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Keep the presentation for maximum of 20 minutes (Ensure to utilize the whole 20 minutes, not more than 20 or less than 20 but exactly 20) – This includes the demonstration of your prototype.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Slide 1 – Title Slide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Slide 2 – Agenda Slide (Just show the agenda do not spell them out)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Use the following guidelines to structure the rest of the presentation slides.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the Problem very clearly with the support of LR with citation wherever possible.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the Research Gap that you have identified. (Can be explained with the concept map) again add citations where applicable – this is the most important part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the Project’s Aim.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of the System. =&gt; use architecture diagram for prototype and algorithm/flowchart/neural network architectural design if there’ s an AI/ML model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with the support of technology stack. =&gt; use technology stack diagram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there’s an AI/ML model, explain clearly the dataset, preprocessing, model training, experiments conducted etc.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Demonstration of the Prototype.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and evaluation.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 the Evaluations conducted – AI/ML Model and/or Prototype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Evaluation Outcome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the Contribution to the body of knowledge =&gt; tell the challenge in achieving them (Problems and Challenges faced)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Novelty =&gt; clearly explain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and the future Work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skills acquired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of existing skills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Final Slide</w:t>
      </w:r>
      <w:r w:rsidDel="00000000" w:rsidR="00000000" w:rsidRPr="00000000">
        <w:rPr>
          <w:rtl w:val="0"/>
        </w:rPr>
        <w:t xml:space="preserve"> – Summary (Summarize the key take aways from the presentation. Your contributions should be clearly stated )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C0D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SL6udpNZOC65Q5OaeUjycvTLTQ==">CgMxLjA4AHIhMTFiQnNjbWJDdWdMd2hyUEdBYVpuQk5vbVotSGkxMWY3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2021-02-20T04:18:00Z</dcterms:created>
  <dc:creator>Windows User</dc:creator>
</cp:coreProperties>
</file>