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2F2" w:rsidRDefault="008D4B90">
      <w:pPr>
        <w:ind w:left="9640"/>
        <w:rPr>
          <w:sz w:val="20"/>
          <w:szCs w:val="20"/>
        </w:rPr>
      </w:pPr>
      <w:bookmarkStart w:id="0" w:name="page1"/>
      <w:bookmarkEnd w:id="0"/>
      <w:r>
        <w:rPr>
          <w:rFonts w:ascii="Calibri" w:eastAsia="Calibri" w:hAnsi="Calibri" w:cs="Calibri"/>
        </w:rPr>
        <w:t>1</w:t>
      </w:r>
    </w:p>
    <w:p w:rsidR="004332F2" w:rsidRDefault="004332F2">
      <w:pPr>
        <w:spacing w:line="202" w:lineRule="exact"/>
        <w:rPr>
          <w:sz w:val="24"/>
          <w:szCs w:val="24"/>
        </w:rPr>
      </w:pPr>
    </w:p>
    <w:p w:rsidR="004332F2" w:rsidRDefault="008D4B90">
      <w:pPr>
        <w:ind w:right="120"/>
        <w:jc w:val="center"/>
        <w:rPr>
          <w:sz w:val="20"/>
          <w:szCs w:val="20"/>
        </w:rPr>
      </w:pPr>
      <w:r>
        <w:rPr>
          <w:rFonts w:eastAsia="Times New Roman"/>
          <w:b/>
          <w:bCs/>
          <w:i/>
          <w:iCs/>
          <w:sz w:val="24"/>
          <w:szCs w:val="24"/>
          <w:u w:val="single"/>
        </w:rPr>
        <w:t>FORMAT FOR THE J- COMPONENT PROJECT REPORT &amp; GENERAL GUIDELINES</w:t>
      </w:r>
    </w:p>
    <w:p w:rsidR="004332F2" w:rsidRDefault="004332F2">
      <w:pPr>
        <w:spacing w:line="195" w:lineRule="exact"/>
        <w:rPr>
          <w:sz w:val="24"/>
          <w:szCs w:val="24"/>
        </w:rPr>
      </w:pPr>
    </w:p>
    <w:p w:rsidR="004332F2" w:rsidRDefault="004332F2">
      <w:pPr>
        <w:spacing w:line="288" w:lineRule="exact"/>
        <w:rPr>
          <w:rFonts w:eastAsia="Times New Roman"/>
          <w:sz w:val="24"/>
          <w:szCs w:val="24"/>
        </w:rPr>
      </w:pPr>
    </w:p>
    <w:p w:rsidR="004332F2" w:rsidRDefault="008D4B90">
      <w:pPr>
        <w:numPr>
          <w:ilvl w:val="0"/>
          <w:numId w:val="1"/>
        </w:numPr>
        <w:tabs>
          <w:tab w:val="left" w:pos="720"/>
        </w:tabs>
        <w:spacing w:line="234" w:lineRule="auto"/>
        <w:ind w:left="720" w:right="20" w:hanging="360"/>
        <w:rPr>
          <w:rFonts w:eastAsia="Times New Roman"/>
          <w:sz w:val="24"/>
          <w:szCs w:val="24"/>
        </w:rPr>
      </w:pPr>
      <w:r>
        <w:rPr>
          <w:rFonts w:eastAsia="Times New Roman"/>
          <w:sz w:val="24"/>
          <w:szCs w:val="24"/>
        </w:rPr>
        <w:t>The Text in all the chapters shall be in Times New Roman 12 Font, Regular, Justified with line spacing of 1.15.</w:t>
      </w:r>
    </w:p>
    <w:p w:rsidR="004332F2" w:rsidRDefault="004332F2">
      <w:pPr>
        <w:spacing w:line="280" w:lineRule="exact"/>
        <w:rPr>
          <w:rFonts w:eastAsia="Times New Roman"/>
          <w:sz w:val="24"/>
          <w:szCs w:val="24"/>
        </w:rPr>
      </w:pPr>
    </w:p>
    <w:p w:rsidR="004332F2" w:rsidRDefault="008D4B90">
      <w:pPr>
        <w:numPr>
          <w:ilvl w:val="0"/>
          <w:numId w:val="1"/>
        </w:numPr>
        <w:tabs>
          <w:tab w:val="left" w:pos="720"/>
        </w:tabs>
        <w:ind w:left="720" w:hanging="360"/>
        <w:rPr>
          <w:rFonts w:eastAsia="Times New Roman"/>
          <w:sz w:val="24"/>
          <w:szCs w:val="24"/>
        </w:rPr>
      </w:pPr>
      <w:r>
        <w:rPr>
          <w:rFonts w:eastAsia="Times New Roman"/>
          <w:sz w:val="24"/>
          <w:szCs w:val="24"/>
        </w:rPr>
        <w:t>The margins shall be as follows:</w:t>
      </w:r>
    </w:p>
    <w:p w:rsidR="004332F2" w:rsidRDefault="004332F2">
      <w:pPr>
        <w:spacing w:line="192" w:lineRule="exact"/>
        <w:rPr>
          <w:sz w:val="24"/>
          <w:szCs w:val="24"/>
        </w:rPr>
      </w:pPr>
    </w:p>
    <w:p w:rsidR="004332F2" w:rsidRDefault="008D4B90">
      <w:pPr>
        <w:ind w:right="-59"/>
        <w:jc w:val="center"/>
        <w:rPr>
          <w:sz w:val="20"/>
          <w:szCs w:val="20"/>
        </w:rPr>
      </w:pPr>
      <w:r>
        <w:rPr>
          <w:rFonts w:eastAsia="Times New Roman"/>
        </w:rPr>
        <w:t>Top &amp; Bottom: 0.8 inches; Left: 1 inch, Right: 0.5 inches</w:t>
      </w:r>
    </w:p>
    <w:p w:rsidR="004332F2" w:rsidRDefault="004332F2">
      <w:pPr>
        <w:spacing w:line="191" w:lineRule="exact"/>
        <w:rPr>
          <w:sz w:val="24"/>
          <w:szCs w:val="24"/>
        </w:rPr>
      </w:pPr>
    </w:p>
    <w:p w:rsidR="004332F2" w:rsidRDefault="008D4B90">
      <w:pPr>
        <w:numPr>
          <w:ilvl w:val="0"/>
          <w:numId w:val="2"/>
        </w:numPr>
        <w:tabs>
          <w:tab w:val="left" w:pos="720"/>
        </w:tabs>
        <w:ind w:left="720" w:hanging="360"/>
        <w:rPr>
          <w:rFonts w:eastAsia="Times New Roman"/>
          <w:sz w:val="24"/>
          <w:szCs w:val="24"/>
        </w:rPr>
      </w:pPr>
      <w:r>
        <w:rPr>
          <w:rFonts w:eastAsia="Times New Roman"/>
          <w:sz w:val="24"/>
          <w:szCs w:val="24"/>
        </w:rPr>
        <w:t>One extra line spacing should be left in between paragraphs.</w:t>
      </w:r>
    </w:p>
    <w:p w:rsidR="004332F2" w:rsidRDefault="004332F2">
      <w:pPr>
        <w:spacing w:line="276" w:lineRule="exact"/>
        <w:rPr>
          <w:rFonts w:eastAsia="Times New Roman"/>
          <w:sz w:val="24"/>
          <w:szCs w:val="24"/>
        </w:rPr>
      </w:pPr>
    </w:p>
    <w:p w:rsidR="004332F2" w:rsidRDefault="008D4B90">
      <w:pPr>
        <w:numPr>
          <w:ilvl w:val="0"/>
          <w:numId w:val="2"/>
        </w:numPr>
        <w:tabs>
          <w:tab w:val="left" w:pos="720"/>
        </w:tabs>
        <w:ind w:left="720" w:hanging="360"/>
        <w:rPr>
          <w:rFonts w:eastAsia="Times New Roman"/>
          <w:sz w:val="24"/>
          <w:szCs w:val="24"/>
        </w:rPr>
      </w:pPr>
      <w:r>
        <w:rPr>
          <w:rFonts w:eastAsia="Times New Roman"/>
          <w:sz w:val="24"/>
          <w:szCs w:val="24"/>
        </w:rPr>
        <w:t>All Chapter headings are to be centred in the Font Times New Roman 14 size Bold.</w:t>
      </w:r>
    </w:p>
    <w:p w:rsidR="004332F2" w:rsidRDefault="004332F2">
      <w:pPr>
        <w:spacing w:line="276" w:lineRule="exact"/>
        <w:rPr>
          <w:rFonts w:eastAsia="Times New Roman"/>
          <w:sz w:val="24"/>
          <w:szCs w:val="24"/>
        </w:rPr>
      </w:pPr>
    </w:p>
    <w:p w:rsidR="004332F2" w:rsidRDefault="008D4B90">
      <w:pPr>
        <w:numPr>
          <w:ilvl w:val="0"/>
          <w:numId w:val="2"/>
        </w:numPr>
        <w:tabs>
          <w:tab w:val="left" w:pos="720"/>
        </w:tabs>
        <w:ind w:left="720" w:hanging="360"/>
        <w:rPr>
          <w:rFonts w:eastAsia="Times New Roman"/>
          <w:sz w:val="24"/>
          <w:szCs w:val="24"/>
        </w:rPr>
      </w:pPr>
      <w:r>
        <w:rPr>
          <w:rFonts w:eastAsia="Times New Roman"/>
          <w:sz w:val="24"/>
          <w:szCs w:val="24"/>
        </w:rPr>
        <w:t>All headings of section shall be in Times New Roman 12 Bold</w:t>
      </w:r>
    </w:p>
    <w:p w:rsidR="004332F2" w:rsidRDefault="004332F2">
      <w:pPr>
        <w:spacing w:line="276" w:lineRule="exact"/>
        <w:rPr>
          <w:rFonts w:eastAsia="Times New Roman"/>
          <w:sz w:val="24"/>
          <w:szCs w:val="24"/>
        </w:rPr>
      </w:pPr>
    </w:p>
    <w:p w:rsidR="004332F2" w:rsidRDefault="008D4B90">
      <w:pPr>
        <w:numPr>
          <w:ilvl w:val="0"/>
          <w:numId w:val="2"/>
        </w:numPr>
        <w:tabs>
          <w:tab w:val="left" w:pos="720"/>
        </w:tabs>
        <w:ind w:left="720" w:hanging="360"/>
        <w:rPr>
          <w:rFonts w:eastAsia="Times New Roman"/>
          <w:sz w:val="24"/>
          <w:szCs w:val="24"/>
        </w:rPr>
      </w:pPr>
      <w:r>
        <w:rPr>
          <w:rFonts w:eastAsia="Times New Roman"/>
          <w:sz w:val="24"/>
          <w:szCs w:val="24"/>
        </w:rPr>
        <w:t>All sub-section headings shall be in Times New Roman , size, 12, Bold, Italic.</w:t>
      </w:r>
    </w:p>
    <w:p w:rsidR="004332F2" w:rsidRDefault="004332F2">
      <w:pPr>
        <w:spacing w:line="276" w:lineRule="exact"/>
        <w:rPr>
          <w:rFonts w:eastAsia="Times New Roman"/>
          <w:sz w:val="24"/>
          <w:szCs w:val="24"/>
        </w:rPr>
      </w:pPr>
    </w:p>
    <w:p w:rsidR="004332F2" w:rsidRDefault="008D4B90">
      <w:pPr>
        <w:numPr>
          <w:ilvl w:val="0"/>
          <w:numId w:val="2"/>
        </w:numPr>
        <w:tabs>
          <w:tab w:val="left" w:pos="720"/>
        </w:tabs>
        <w:ind w:left="720" w:hanging="360"/>
        <w:rPr>
          <w:rFonts w:eastAsia="Times New Roman"/>
          <w:sz w:val="24"/>
          <w:szCs w:val="24"/>
        </w:rPr>
      </w:pPr>
      <w:r>
        <w:rPr>
          <w:rFonts w:eastAsia="Times New Roman"/>
          <w:sz w:val="24"/>
          <w:szCs w:val="24"/>
        </w:rPr>
        <w:t>All minor sub-section headings shall be in Times New Roman , size, 12, Regular.</w:t>
      </w:r>
    </w:p>
    <w:p w:rsidR="004332F2" w:rsidRDefault="004332F2">
      <w:pPr>
        <w:spacing w:line="268" w:lineRule="exact"/>
        <w:rPr>
          <w:rFonts w:eastAsia="Times New Roman"/>
          <w:sz w:val="24"/>
          <w:szCs w:val="24"/>
        </w:rPr>
      </w:pPr>
    </w:p>
    <w:p w:rsidR="004332F2" w:rsidRDefault="008D4B90">
      <w:pPr>
        <w:numPr>
          <w:ilvl w:val="0"/>
          <w:numId w:val="2"/>
        </w:numPr>
        <w:tabs>
          <w:tab w:val="left" w:pos="720"/>
        </w:tabs>
        <w:ind w:left="720" w:hanging="360"/>
        <w:rPr>
          <w:rFonts w:eastAsia="Times New Roman"/>
          <w:sz w:val="24"/>
          <w:szCs w:val="24"/>
        </w:rPr>
      </w:pPr>
      <w:r>
        <w:rPr>
          <w:rFonts w:eastAsia="Times New Roman"/>
          <w:sz w:val="24"/>
          <w:szCs w:val="24"/>
        </w:rPr>
        <w:t xml:space="preserve">It is advised that the sections and sub- </w:t>
      </w:r>
      <w:r w:rsidR="007C17C4">
        <w:rPr>
          <w:rFonts w:eastAsia="Times New Roman"/>
          <w:sz w:val="24"/>
          <w:szCs w:val="24"/>
        </w:rPr>
        <w:t>sections  are to be limited to 2</w:t>
      </w:r>
      <w:r w:rsidR="007C17C4">
        <w:rPr>
          <w:rFonts w:eastAsia="Times New Roman"/>
          <w:sz w:val="32"/>
          <w:szCs w:val="32"/>
          <w:vertAlign w:val="superscript"/>
        </w:rPr>
        <w:t>nd</w:t>
      </w:r>
      <w:r>
        <w:rPr>
          <w:rFonts w:eastAsia="Times New Roman"/>
          <w:sz w:val="24"/>
          <w:szCs w:val="24"/>
        </w:rPr>
        <w:t xml:space="preserve"> level</w:t>
      </w:r>
    </w:p>
    <w:p w:rsidR="004332F2" w:rsidRDefault="004332F2">
      <w:pPr>
        <w:spacing w:line="191" w:lineRule="exact"/>
        <w:rPr>
          <w:rFonts w:eastAsia="Times New Roman"/>
          <w:sz w:val="24"/>
          <w:szCs w:val="24"/>
        </w:rPr>
      </w:pPr>
    </w:p>
    <w:p w:rsidR="004332F2" w:rsidRDefault="008D4B90">
      <w:pPr>
        <w:ind w:left="940"/>
        <w:rPr>
          <w:rFonts w:eastAsia="Times New Roman"/>
          <w:sz w:val="24"/>
          <w:szCs w:val="24"/>
        </w:rPr>
      </w:pPr>
      <w:r>
        <w:rPr>
          <w:rFonts w:eastAsia="Times New Roman"/>
          <w:sz w:val="24"/>
          <w:szCs w:val="24"/>
        </w:rPr>
        <w:t>I.</w:t>
      </w:r>
      <w:r>
        <w:rPr>
          <w:rFonts w:eastAsia="Times New Roman"/>
          <w:sz w:val="23"/>
          <w:szCs w:val="23"/>
        </w:rPr>
        <w:t>Zero Level - Chapter Headings</w:t>
      </w:r>
    </w:p>
    <w:p w:rsidR="004332F2" w:rsidRDefault="008D4B90">
      <w:pPr>
        <w:ind w:left="860"/>
        <w:rPr>
          <w:rFonts w:eastAsia="Times New Roman"/>
          <w:sz w:val="24"/>
          <w:szCs w:val="24"/>
        </w:rPr>
      </w:pPr>
      <w:r>
        <w:rPr>
          <w:rFonts w:eastAsia="Times New Roman"/>
          <w:sz w:val="24"/>
          <w:szCs w:val="24"/>
        </w:rPr>
        <w:t>II.First Level - Main sections in each chapter : to be numbered as 1.1, 1.2, 2.1, 3.1 etc.</w:t>
      </w:r>
    </w:p>
    <w:p w:rsidR="004332F2" w:rsidRDefault="008D4B90">
      <w:pPr>
        <w:ind w:left="780"/>
        <w:rPr>
          <w:rFonts w:eastAsia="Times New Roman"/>
          <w:sz w:val="24"/>
          <w:szCs w:val="24"/>
        </w:rPr>
      </w:pPr>
      <w:r>
        <w:rPr>
          <w:rFonts w:eastAsia="Times New Roman"/>
          <w:sz w:val="24"/>
          <w:szCs w:val="24"/>
        </w:rPr>
        <w:t>III.Second level - Sub- sections in each section : to be numbered as 1.1.1, 1.2.2, 2.1.3,</w:t>
      </w:r>
    </w:p>
    <w:p w:rsidR="004332F2" w:rsidRDefault="008D4B90">
      <w:pPr>
        <w:ind w:left="1440"/>
        <w:rPr>
          <w:sz w:val="20"/>
          <w:szCs w:val="20"/>
        </w:rPr>
      </w:pPr>
      <w:r>
        <w:rPr>
          <w:rFonts w:eastAsia="Times New Roman"/>
          <w:sz w:val="24"/>
          <w:szCs w:val="24"/>
        </w:rPr>
        <w:t>3.2.1 etc.</w:t>
      </w:r>
    </w:p>
    <w:p w:rsidR="004332F2" w:rsidRDefault="004332F2">
      <w:pPr>
        <w:spacing w:line="12" w:lineRule="exact"/>
        <w:rPr>
          <w:sz w:val="24"/>
          <w:szCs w:val="24"/>
        </w:rPr>
      </w:pPr>
    </w:p>
    <w:p w:rsidR="004332F2" w:rsidRDefault="004332F2">
      <w:pPr>
        <w:spacing w:line="290" w:lineRule="exact"/>
        <w:rPr>
          <w:sz w:val="24"/>
          <w:szCs w:val="24"/>
        </w:rPr>
      </w:pPr>
    </w:p>
    <w:p w:rsidR="004332F2" w:rsidRDefault="008D4B90">
      <w:pPr>
        <w:numPr>
          <w:ilvl w:val="0"/>
          <w:numId w:val="3"/>
        </w:numPr>
        <w:tabs>
          <w:tab w:val="left" w:pos="720"/>
        </w:tabs>
        <w:spacing w:line="234" w:lineRule="auto"/>
        <w:ind w:left="720" w:right="20" w:hanging="360"/>
        <w:rPr>
          <w:rFonts w:eastAsia="Times New Roman"/>
          <w:sz w:val="24"/>
          <w:szCs w:val="24"/>
        </w:rPr>
      </w:pPr>
      <w:r>
        <w:rPr>
          <w:rFonts w:eastAsia="Times New Roman"/>
          <w:sz w:val="24"/>
          <w:szCs w:val="24"/>
        </w:rPr>
        <w:t>All the references / Bibliography are to be listed at the end, arranged in the chronological order and are to be numbered 1, 2, 3……....etc.</w:t>
      </w:r>
    </w:p>
    <w:p w:rsidR="007C17C4" w:rsidRDefault="007C17C4" w:rsidP="007C17C4">
      <w:pPr>
        <w:tabs>
          <w:tab w:val="left" w:pos="720"/>
        </w:tabs>
        <w:spacing w:line="234" w:lineRule="auto"/>
        <w:ind w:left="720" w:right="20"/>
        <w:rPr>
          <w:rFonts w:eastAsia="Times New Roman"/>
          <w:sz w:val="24"/>
          <w:szCs w:val="24"/>
        </w:rPr>
      </w:pPr>
    </w:p>
    <w:p w:rsidR="007C17C4" w:rsidRPr="00852F1A" w:rsidRDefault="007C17C4" w:rsidP="007C17C4">
      <w:pPr>
        <w:tabs>
          <w:tab w:val="left" w:pos="720"/>
        </w:tabs>
        <w:spacing w:line="234" w:lineRule="auto"/>
        <w:ind w:left="720" w:right="20"/>
        <w:rPr>
          <w:rFonts w:eastAsia="Times New Roman"/>
          <w:sz w:val="24"/>
          <w:szCs w:val="24"/>
        </w:rPr>
      </w:pPr>
      <w:r w:rsidRPr="00852F1A">
        <w:rPr>
          <w:color w:val="333333"/>
          <w:sz w:val="24"/>
          <w:szCs w:val="24"/>
          <w:shd w:val="clear" w:color="auto" w:fill="FFFFFF"/>
        </w:rPr>
        <w:t>H. K. Edwards and V. Sridhar, "Analysis of software requirements engineering exercises in a global virtual team setup," </w:t>
      </w:r>
      <w:r w:rsidRPr="00852F1A">
        <w:rPr>
          <w:i/>
          <w:iCs/>
          <w:color w:val="333333"/>
          <w:sz w:val="24"/>
          <w:szCs w:val="24"/>
          <w:shd w:val="clear" w:color="auto" w:fill="FFFFFF"/>
        </w:rPr>
        <w:t>Journal of Global Information Management</w:t>
      </w:r>
      <w:r w:rsidRPr="00852F1A">
        <w:rPr>
          <w:color w:val="333333"/>
          <w:sz w:val="24"/>
          <w:szCs w:val="24"/>
          <w:shd w:val="clear" w:color="auto" w:fill="FFFFFF"/>
        </w:rPr>
        <w:t>, vol. 13, no. 2, p. 21-25, April 2015.</w:t>
      </w:r>
      <w:bookmarkStart w:id="1" w:name="_GoBack"/>
      <w:bookmarkEnd w:id="1"/>
    </w:p>
    <w:p w:rsidR="004332F2" w:rsidRDefault="004332F2">
      <w:pPr>
        <w:spacing w:line="277" w:lineRule="exact"/>
        <w:rPr>
          <w:rFonts w:eastAsia="Times New Roman"/>
          <w:sz w:val="24"/>
          <w:szCs w:val="24"/>
        </w:rPr>
      </w:pPr>
    </w:p>
    <w:p w:rsidR="004332F2" w:rsidRDefault="00852F1A">
      <w:pPr>
        <w:numPr>
          <w:ilvl w:val="0"/>
          <w:numId w:val="3"/>
        </w:numPr>
        <w:tabs>
          <w:tab w:val="left" w:pos="720"/>
        </w:tabs>
        <w:ind w:left="720" w:hanging="360"/>
        <w:rPr>
          <w:rFonts w:eastAsia="Times New Roman"/>
          <w:sz w:val="24"/>
          <w:szCs w:val="24"/>
        </w:rPr>
      </w:pPr>
      <w:r>
        <w:rPr>
          <w:rFonts w:eastAsia="Times New Roman"/>
          <w:sz w:val="24"/>
          <w:szCs w:val="24"/>
        </w:rPr>
        <w:t>The reference no. should be given in s</w:t>
      </w:r>
      <w:r w:rsidR="008D4B90">
        <w:rPr>
          <w:rFonts w:eastAsia="Times New Roman"/>
          <w:sz w:val="24"/>
          <w:szCs w:val="24"/>
        </w:rPr>
        <w:t>quare bracket in the report where ever they appear.</w:t>
      </w:r>
    </w:p>
    <w:p w:rsidR="004332F2" w:rsidRDefault="004332F2">
      <w:pPr>
        <w:spacing w:line="288" w:lineRule="exact"/>
        <w:rPr>
          <w:rFonts w:eastAsia="Times New Roman"/>
          <w:sz w:val="24"/>
          <w:szCs w:val="24"/>
        </w:rPr>
      </w:pPr>
    </w:p>
    <w:p w:rsidR="004332F2" w:rsidRDefault="008D4B90">
      <w:pPr>
        <w:numPr>
          <w:ilvl w:val="0"/>
          <w:numId w:val="3"/>
        </w:numPr>
        <w:tabs>
          <w:tab w:val="left" w:pos="720"/>
        </w:tabs>
        <w:spacing w:line="236" w:lineRule="auto"/>
        <w:ind w:left="720" w:hanging="360"/>
        <w:jc w:val="both"/>
        <w:rPr>
          <w:rFonts w:eastAsia="Times New Roman"/>
          <w:sz w:val="24"/>
          <w:szCs w:val="24"/>
        </w:rPr>
      </w:pPr>
      <w:r>
        <w:rPr>
          <w:rFonts w:eastAsia="Times New Roman"/>
          <w:sz w:val="24"/>
          <w:szCs w:val="24"/>
        </w:rPr>
        <w:t>All the figures are to be numbered as Fig. 1.1, Fig. 2.3 etc indicating the chapter No. and the sl. No. of the figure in that chapter. The title of the figure should be at the bottom of the figure and should be numbered as shownbelow.</w:t>
      </w:r>
    </w:p>
    <w:p w:rsidR="004332F2" w:rsidRDefault="004332F2">
      <w:pPr>
        <w:spacing w:line="278" w:lineRule="exact"/>
        <w:rPr>
          <w:sz w:val="24"/>
          <w:szCs w:val="24"/>
        </w:rPr>
      </w:pPr>
    </w:p>
    <w:p w:rsidR="004332F2" w:rsidRDefault="008D4B90">
      <w:pPr>
        <w:tabs>
          <w:tab w:val="left" w:pos="3260"/>
          <w:tab w:val="left" w:pos="5940"/>
        </w:tabs>
        <w:ind w:left="1220"/>
        <w:rPr>
          <w:sz w:val="20"/>
          <w:szCs w:val="20"/>
        </w:rPr>
      </w:pPr>
      <w:r>
        <w:rPr>
          <w:rFonts w:eastAsia="Times New Roman"/>
          <w:sz w:val="24"/>
          <w:szCs w:val="24"/>
        </w:rPr>
        <w:t>Fig. 1.1 Study Area</w:t>
      </w:r>
      <w:r>
        <w:rPr>
          <w:rFonts w:eastAsia="Times New Roman"/>
          <w:sz w:val="24"/>
          <w:szCs w:val="24"/>
        </w:rPr>
        <w:tab/>
        <w:t>Fig. 2.1 Definition Sketch</w:t>
      </w:r>
      <w:r>
        <w:rPr>
          <w:rFonts w:eastAsia="Times New Roman"/>
          <w:sz w:val="24"/>
          <w:szCs w:val="24"/>
        </w:rPr>
        <w:tab/>
        <w:t>Fig. 3.2 Experimental Setup etc…</w:t>
      </w:r>
    </w:p>
    <w:p w:rsidR="004332F2" w:rsidRDefault="004332F2">
      <w:pPr>
        <w:spacing w:line="288" w:lineRule="exact"/>
        <w:rPr>
          <w:sz w:val="24"/>
          <w:szCs w:val="24"/>
        </w:rPr>
      </w:pPr>
    </w:p>
    <w:p w:rsidR="004332F2" w:rsidRDefault="008D4B90">
      <w:pPr>
        <w:numPr>
          <w:ilvl w:val="0"/>
          <w:numId w:val="4"/>
        </w:numPr>
        <w:tabs>
          <w:tab w:val="left" w:pos="720"/>
        </w:tabs>
        <w:spacing w:line="236" w:lineRule="auto"/>
        <w:ind w:left="720" w:right="20" w:hanging="360"/>
        <w:jc w:val="both"/>
        <w:rPr>
          <w:rFonts w:eastAsia="Times New Roman"/>
          <w:sz w:val="24"/>
          <w:szCs w:val="24"/>
        </w:rPr>
      </w:pPr>
      <w:r>
        <w:rPr>
          <w:rFonts w:eastAsia="Times New Roman"/>
          <w:sz w:val="24"/>
          <w:szCs w:val="24"/>
        </w:rPr>
        <w:t>All the figures are to be preferably placed at the end of each chapter. Alternatively they can be placed after the page where they are first referred. Uniformity should be maintained and under no circumstances these two alternatives indicated should be mixed.</w:t>
      </w:r>
    </w:p>
    <w:p w:rsidR="004332F2" w:rsidRDefault="004332F2">
      <w:pPr>
        <w:spacing w:line="289" w:lineRule="exact"/>
        <w:rPr>
          <w:rFonts w:eastAsia="Times New Roman"/>
          <w:sz w:val="24"/>
          <w:szCs w:val="24"/>
        </w:rPr>
      </w:pPr>
    </w:p>
    <w:p w:rsidR="004332F2" w:rsidRDefault="008D4B90">
      <w:pPr>
        <w:numPr>
          <w:ilvl w:val="0"/>
          <w:numId w:val="4"/>
        </w:numPr>
        <w:tabs>
          <w:tab w:val="left" w:pos="720"/>
        </w:tabs>
        <w:spacing w:line="236" w:lineRule="auto"/>
        <w:ind w:left="720" w:hanging="360"/>
        <w:jc w:val="both"/>
        <w:rPr>
          <w:rFonts w:eastAsia="Times New Roman"/>
          <w:sz w:val="24"/>
          <w:szCs w:val="24"/>
        </w:rPr>
      </w:pPr>
      <w:r>
        <w:rPr>
          <w:rFonts w:eastAsia="Times New Roman"/>
          <w:sz w:val="24"/>
          <w:szCs w:val="24"/>
        </w:rPr>
        <w:t>All the tables are to be numbered as TABLE - 1.1, TABLE - 2.3 etc indicating the chapter No and the sl. No. of the table in that chapter. The title of the table should be at the top of the table.</w:t>
      </w:r>
    </w:p>
    <w:p w:rsidR="004332F2" w:rsidRDefault="004332F2">
      <w:pPr>
        <w:spacing w:line="290" w:lineRule="exact"/>
        <w:rPr>
          <w:sz w:val="24"/>
          <w:szCs w:val="24"/>
        </w:rPr>
      </w:pPr>
    </w:p>
    <w:p w:rsidR="004332F2" w:rsidRDefault="008D4B90" w:rsidP="007C17C4">
      <w:pPr>
        <w:spacing w:line="234" w:lineRule="auto"/>
        <w:ind w:left="2160" w:right="360"/>
        <w:rPr>
          <w:sz w:val="20"/>
          <w:szCs w:val="20"/>
        </w:rPr>
      </w:pPr>
      <w:r>
        <w:rPr>
          <w:rFonts w:eastAsia="Times New Roman"/>
          <w:sz w:val="24"/>
          <w:szCs w:val="24"/>
        </w:rPr>
        <w:t>TABLE 1.1 - XXXXXXXXXXXXXXXXXX</w:t>
      </w:r>
    </w:p>
    <w:p w:rsidR="004332F2" w:rsidRDefault="004332F2">
      <w:pPr>
        <w:sectPr w:rsidR="004332F2">
          <w:pgSz w:w="11900" w:h="16834"/>
          <w:pgMar w:top="714" w:right="709" w:bottom="1440" w:left="1440" w:header="0" w:footer="0" w:gutter="0"/>
          <w:cols w:space="720" w:equalWidth="0">
            <w:col w:w="9760"/>
          </w:cols>
        </w:sectPr>
      </w:pPr>
    </w:p>
    <w:p w:rsidR="004332F2" w:rsidRDefault="008D4B90">
      <w:pPr>
        <w:ind w:left="9640"/>
        <w:rPr>
          <w:sz w:val="20"/>
          <w:szCs w:val="20"/>
        </w:rPr>
      </w:pPr>
      <w:bookmarkStart w:id="2" w:name="page2"/>
      <w:bookmarkEnd w:id="2"/>
      <w:r>
        <w:rPr>
          <w:rFonts w:ascii="Calibri" w:eastAsia="Calibri" w:hAnsi="Calibri" w:cs="Calibri"/>
        </w:rPr>
        <w:lastRenderedPageBreak/>
        <w:t>2</w:t>
      </w:r>
    </w:p>
    <w:p w:rsidR="004332F2" w:rsidRDefault="004332F2">
      <w:pPr>
        <w:spacing w:line="207" w:lineRule="exact"/>
        <w:rPr>
          <w:sz w:val="20"/>
          <w:szCs w:val="20"/>
        </w:rPr>
      </w:pPr>
    </w:p>
    <w:p w:rsidR="004332F2" w:rsidRPr="008D4B90" w:rsidRDefault="008D4B90" w:rsidP="008D4B90">
      <w:pPr>
        <w:pStyle w:val="ListParagraph"/>
        <w:numPr>
          <w:ilvl w:val="0"/>
          <w:numId w:val="6"/>
        </w:numPr>
        <w:tabs>
          <w:tab w:val="left" w:pos="720"/>
        </w:tabs>
        <w:spacing w:line="234" w:lineRule="auto"/>
        <w:ind w:right="20"/>
        <w:jc w:val="both"/>
        <w:rPr>
          <w:rFonts w:eastAsia="Times New Roman"/>
          <w:sz w:val="24"/>
          <w:szCs w:val="24"/>
        </w:rPr>
      </w:pPr>
      <w:r w:rsidRPr="008D4B90">
        <w:rPr>
          <w:rFonts w:eastAsia="Times New Roman"/>
          <w:sz w:val="24"/>
          <w:szCs w:val="24"/>
        </w:rPr>
        <w:t>The No. of chapters should be limited to 5 to the extent possible. The division of report in different chapters is to be arranged as suggested.</w:t>
      </w:r>
    </w:p>
    <w:p w:rsidR="007C17C4" w:rsidRDefault="007C17C4" w:rsidP="007C17C4">
      <w:pPr>
        <w:tabs>
          <w:tab w:val="left" w:pos="1000"/>
        </w:tabs>
        <w:spacing w:line="234" w:lineRule="auto"/>
        <w:ind w:right="20"/>
        <w:jc w:val="both"/>
        <w:rPr>
          <w:rFonts w:eastAsia="Times New Roman"/>
          <w:sz w:val="24"/>
          <w:szCs w:val="24"/>
        </w:rPr>
      </w:pPr>
    </w:p>
    <w:p w:rsidR="004332F2" w:rsidRDefault="008D4B90" w:rsidP="007C17C4">
      <w:pPr>
        <w:tabs>
          <w:tab w:val="left" w:pos="1000"/>
        </w:tabs>
        <w:spacing w:line="234" w:lineRule="auto"/>
        <w:ind w:right="20"/>
        <w:jc w:val="both"/>
        <w:rPr>
          <w:rFonts w:eastAsia="Times New Roman"/>
          <w:sz w:val="24"/>
          <w:szCs w:val="24"/>
        </w:rPr>
      </w:pPr>
      <w:r>
        <w:rPr>
          <w:rFonts w:eastAsia="Times New Roman"/>
          <w:sz w:val="24"/>
          <w:szCs w:val="24"/>
        </w:rPr>
        <w:t xml:space="preserve">Chapter I – </w:t>
      </w:r>
      <w:r w:rsidR="007C17C4">
        <w:rPr>
          <w:rFonts w:eastAsia="Times New Roman"/>
          <w:sz w:val="24"/>
          <w:szCs w:val="24"/>
        </w:rPr>
        <w:t>Introduction:</w:t>
      </w:r>
      <w:r>
        <w:rPr>
          <w:rFonts w:eastAsia="Times New Roman"/>
          <w:sz w:val="24"/>
          <w:szCs w:val="24"/>
        </w:rPr>
        <w:t xml:space="preserve"> Containing introduction to the area of study, its relevance to practical field and importance of the study proposed.</w:t>
      </w:r>
    </w:p>
    <w:p w:rsidR="008D4B90" w:rsidRDefault="008D4B90" w:rsidP="007C17C4">
      <w:pPr>
        <w:tabs>
          <w:tab w:val="left" w:pos="1000"/>
        </w:tabs>
        <w:spacing w:line="234" w:lineRule="auto"/>
        <w:ind w:left="1000" w:right="20"/>
        <w:jc w:val="both"/>
        <w:rPr>
          <w:rFonts w:eastAsia="Times New Roman"/>
          <w:sz w:val="24"/>
          <w:szCs w:val="24"/>
        </w:rPr>
      </w:pPr>
    </w:p>
    <w:p w:rsidR="004332F2" w:rsidRDefault="004332F2" w:rsidP="008D4B90">
      <w:pPr>
        <w:spacing w:line="13" w:lineRule="exact"/>
        <w:jc w:val="both"/>
        <w:rPr>
          <w:rFonts w:eastAsia="Times New Roman"/>
          <w:sz w:val="24"/>
          <w:szCs w:val="24"/>
        </w:rPr>
      </w:pPr>
    </w:p>
    <w:p w:rsidR="004332F2" w:rsidRDefault="008D4B90" w:rsidP="007C17C4">
      <w:pPr>
        <w:tabs>
          <w:tab w:val="left" w:pos="1000"/>
        </w:tabs>
        <w:spacing w:line="234" w:lineRule="auto"/>
        <w:ind w:right="20"/>
        <w:jc w:val="both"/>
        <w:rPr>
          <w:rFonts w:eastAsia="Times New Roman"/>
          <w:sz w:val="24"/>
          <w:szCs w:val="24"/>
        </w:rPr>
      </w:pPr>
      <w:r>
        <w:rPr>
          <w:rFonts w:eastAsia="Times New Roman"/>
          <w:sz w:val="24"/>
          <w:szCs w:val="24"/>
        </w:rPr>
        <w:t>Chapter II – Brief background of the problem, Earlier works / studies on this type of problem and the lead points for taking the present work, Objectives of the proposed study,Identification and exact definition of the problem</w:t>
      </w:r>
    </w:p>
    <w:p w:rsidR="004332F2" w:rsidRDefault="004332F2" w:rsidP="008D4B90">
      <w:pPr>
        <w:spacing w:line="12" w:lineRule="exact"/>
        <w:jc w:val="both"/>
        <w:rPr>
          <w:sz w:val="20"/>
          <w:szCs w:val="20"/>
        </w:rPr>
      </w:pPr>
    </w:p>
    <w:p w:rsidR="007C17C4" w:rsidRDefault="007C17C4" w:rsidP="007C17C4">
      <w:pPr>
        <w:pStyle w:val="ListParagraph"/>
        <w:tabs>
          <w:tab w:val="left" w:pos="980"/>
        </w:tabs>
        <w:spacing w:line="234" w:lineRule="auto"/>
        <w:ind w:right="20"/>
        <w:jc w:val="both"/>
        <w:rPr>
          <w:rFonts w:eastAsia="Times New Roman"/>
          <w:sz w:val="24"/>
          <w:szCs w:val="24"/>
        </w:rPr>
      </w:pPr>
    </w:p>
    <w:p w:rsidR="004332F2" w:rsidRPr="007C17C4" w:rsidRDefault="008D4B90" w:rsidP="007C17C4">
      <w:pPr>
        <w:tabs>
          <w:tab w:val="left" w:pos="980"/>
        </w:tabs>
        <w:spacing w:line="234" w:lineRule="auto"/>
        <w:ind w:right="20"/>
        <w:jc w:val="both"/>
        <w:rPr>
          <w:rFonts w:eastAsia="Times New Roman"/>
          <w:sz w:val="24"/>
          <w:szCs w:val="24"/>
        </w:rPr>
      </w:pPr>
      <w:r w:rsidRPr="007C17C4">
        <w:rPr>
          <w:rFonts w:eastAsia="Times New Roman"/>
          <w:sz w:val="24"/>
          <w:szCs w:val="24"/>
        </w:rPr>
        <w:t>Chapter III – Methodology adopted, data collection, Experiments / Analytical Computations and tools used</w:t>
      </w:r>
    </w:p>
    <w:p w:rsidR="008D4B90" w:rsidRPr="008D4B90" w:rsidRDefault="008D4B90" w:rsidP="007C17C4">
      <w:pPr>
        <w:pStyle w:val="ListParagraph"/>
        <w:tabs>
          <w:tab w:val="left" w:pos="980"/>
        </w:tabs>
        <w:spacing w:line="234" w:lineRule="auto"/>
        <w:ind w:right="20"/>
        <w:jc w:val="both"/>
        <w:rPr>
          <w:sz w:val="20"/>
          <w:szCs w:val="20"/>
        </w:rPr>
      </w:pPr>
    </w:p>
    <w:p w:rsidR="004332F2" w:rsidRDefault="004332F2" w:rsidP="008D4B90">
      <w:pPr>
        <w:spacing w:line="2" w:lineRule="exact"/>
        <w:jc w:val="both"/>
        <w:rPr>
          <w:sz w:val="20"/>
          <w:szCs w:val="20"/>
        </w:rPr>
      </w:pPr>
    </w:p>
    <w:p w:rsidR="004332F2" w:rsidRDefault="008D4B90" w:rsidP="007C17C4">
      <w:pPr>
        <w:tabs>
          <w:tab w:val="left" w:pos="1000"/>
        </w:tabs>
        <w:jc w:val="both"/>
        <w:rPr>
          <w:rFonts w:eastAsia="Times New Roman"/>
          <w:sz w:val="24"/>
          <w:szCs w:val="24"/>
        </w:rPr>
      </w:pPr>
      <w:r>
        <w:rPr>
          <w:rFonts w:eastAsia="Times New Roman"/>
          <w:sz w:val="24"/>
          <w:szCs w:val="24"/>
        </w:rPr>
        <w:t>Chapter IV – Results, Interpretation of results, inferences from the results and analysis</w:t>
      </w:r>
    </w:p>
    <w:p w:rsidR="007C17C4" w:rsidRDefault="007C17C4" w:rsidP="007C17C4">
      <w:pPr>
        <w:tabs>
          <w:tab w:val="left" w:pos="1000"/>
        </w:tabs>
        <w:ind w:left="1000"/>
        <w:jc w:val="both"/>
        <w:rPr>
          <w:rFonts w:eastAsia="Times New Roman"/>
          <w:sz w:val="24"/>
          <w:szCs w:val="24"/>
        </w:rPr>
      </w:pPr>
    </w:p>
    <w:p w:rsidR="004332F2" w:rsidRDefault="004332F2" w:rsidP="008D4B90">
      <w:pPr>
        <w:spacing w:line="12" w:lineRule="exact"/>
        <w:jc w:val="both"/>
        <w:rPr>
          <w:rFonts w:eastAsia="Times New Roman"/>
          <w:sz w:val="24"/>
          <w:szCs w:val="24"/>
        </w:rPr>
      </w:pPr>
    </w:p>
    <w:p w:rsidR="004332F2" w:rsidRPr="007C17C4" w:rsidRDefault="008D4B90" w:rsidP="007C17C4">
      <w:pPr>
        <w:tabs>
          <w:tab w:val="left" w:pos="1000"/>
        </w:tabs>
        <w:spacing w:line="290" w:lineRule="exact"/>
        <w:jc w:val="both"/>
        <w:rPr>
          <w:rFonts w:eastAsia="Times New Roman"/>
          <w:sz w:val="24"/>
          <w:szCs w:val="24"/>
        </w:rPr>
      </w:pPr>
      <w:r w:rsidRPr="007C17C4">
        <w:rPr>
          <w:rFonts w:eastAsia="Times New Roman"/>
          <w:sz w:val="24"/>
          <w:szCs w:val="24"/>
        </w:rPr>
        <w:t xml:space="preserve">Chapter V – Summary, Conclusions and scope for Further Study – The scope for future study should be specified here. </w:t>
      </w:r>
    </w:p>
    <w:sectPr w:rsidR="004332F2" w:rsidRPr="007C17C4" w:rsidSect="008D4B90">
      <w:pgSz w:w="11900" w:h="16834"/>
      <w:pgMar w:top="714" w:right="709" w:bottom="633" w:left="1440" w:header="0" w:footer="0" w:gutter="0"/>
      <w:cols w:space="720" w:equalWidth="0">
        <w:col w:w="97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BF3E3B04"/>
    <w:lvl w:ilvl="0" w:tplc="73AAAB5E">
      <w:start w:val="10"/>
      <w:numFmt w:val="decimal"/>
      <w:lvlText w:val="%1)"/>
      <w:lvlJc w:val="left"/>
    </w:lvl>
    <w:lvl w:ilvl="1" w:tplc="B73AD468">
      <w:numFmt w:val="decimal"/>
      <w:lvlText w:val=""/>
      <w:lvlJc w:val="left"/>
    </w:lvl>
    <w:lvl w:ilvl="2" w:tplc="387E96B2">
      <w:numFmt w:val="decimal"/>
      <w:lvlText w:val=""/>
      <w:lvlJc w:val="left"/>
    </w:lvl>
    <w:lvl w:ilvl="3" w:tplc="B0564AB6">
      <w:numFmt w:val="decimal"/>
      <w:lvlText w:val=""/>
      <w:lvlJc w:val="left"/>
    </w:lvl>
    <w:lvl w:ilvl="4" w:tplc="AB52D68C">
      <w:numFmt w:val="decimal"/>
      <w:lvlText w:val=""/>
      <w:lvlJc w:val="left"/>
    </w:lvl>
    <w:lvl w:ilvl="5" w:tplc="5970B1E8">
      <w:numFmt w:val="decimal"/>
      <w:lvlText w:val=""/>
      <w:lvlJc w:val="left"/>
    </w:lvl>
    <w:lvl w:ilvl="6" w:tplc="BCD4B2EA">
      <w:numFmt w:val="decimal"/>
      <w:lvlText w:val=""/>
      <w:lvlJc w:val="left"/>
    </w:lvl>
    <w:lvl w:ilvl="7" w:tplc="5E72C76C">
      <w:numFmt w:val="decimal"/>
      <w:lvlText w:val=""/>
      <w:lvlJc w:val="left"/>
    </w:lvl>
    <w:lvl w:ilvl="8" w:tplc="104C8922">
      <w:numFmt w:val="decimal"/>
      <w:lvlText w:val=""/>
      <w:lvlJc w:val="left"/>
    </w:lvl>
  </w:abstractNum>
  <w:abstractNum w:abstractNumId="1">
    <w:nsid w:val="00000124"/>
    <w:multiLevelType w:val="hybridMultilevel"/>
    <w:tmpl w:val="6A2EC000"/>
    <w:lvl w:ilvl="0" w:tplc="3CDADE44">
      <w:start w:val="13"/>
      <w:numFmt w:val="decimal"/>
      <w:lvlText w:val="%1)"/>
      <w:lvlJc w:val="left"/>
    </w:lvl>
    <w:lvl w:ilvl="1" w:tplc="5B4253FC">
      <w:numFmt w:val="decimal"/>
      <w:lvlText w:val=""/>
      <w:lvlJc w:val="left"/>
    </w:lvl>
    <w:lvl w:ilvl="2" w:tplc="735273E8">
      <w:numFmt w:val="decimal"/>
      <w:lvlText w:val=""/>
      <w:lvlJc w:val="left"/>
    </w:lvl>
    <w:lvl w:ilvl="3" w:tplc="FA5A1644">
      <w:numFmt w:val="decimal"/>
      <w:lvlText w:val=""/>
      <w:lvlJc w:val="left"/>
    </w:lvl>
    <w:lvl w:ilvl="4" w:tplc="9EEC3522">
      <w:numFmt w:val="decimal"/>
      <w:lvlText w:val=""/>
      <w:lvlJc w:val="left"/>
    </w:lvl>
    <w:lvl w:ilvl="5" w:tplc="BD76D2E2">
      <w:numFmt w:val="decimal"/>
      <w:lvlText w:val=""/>
      <w:lvlJc w:val="left"/>
    </w:lvl>
    <w:lvl w:ilvl="6" w:tplc="CB9A7DD0">
      <w:numFmt w:val="decimal"/>
      <w:lvlText w:val=""/>
      <w:lvlJc w:val="left"/>
    </w:lvl>
    <w:lvl w:ilvl="7" w:tplc="340C17A6">
      <w:numFmt w:val="decimal"/>
      <w:lvlText w:val=""/>
      <w:lvlJc w:val="left"/>
    </w:lvl>
    <w:lvl w:ilvl="8" w:tplc="AF32A5B8">
      <w:numFmt w:val="decimal"/>
      <w:lvlText w:val=""/>
      <w:lvlJc w:val="left"/>
    </w:lvl>
  </w:abstractNum>
  <w:abstractNum w:abstractNumId="2">
    <w:nsid w:val="0000074D"/>
    <w:multiLevelType w:val="hybridMultilevel"/>
    <w:tmpl w:val="32FEA9E2"/>
    <w:lvl w:ilvl="0" w:tplc="F86CEC86">
      <w:start w:val="1"/>
      <w:numFmt w:val="decimal"/>
      <w:lvlText w:val="%1."/>
      <w:lvlJc w:val="left"/>
    </w:lvl>
    <w:lvl w:ilvl="1" w:tplc="708E96A8">
      <w:numFmt w:val="decimal"/>
      <w:lvlText w:val=""/>
      <w:lvlJc w:val="left"/>
    </w:lvl>
    <w:lvl w:ilvl="2" w:tplc="2DF0CC40">
      <w:numFmt w:val="decimal"/>
      <w:lvlText w:val=""/>
      <w:lvlJc w:val="left"/>
    </w:lvl>
    <w:lvl w:ilvl="3" w:tplc="2EB43354">
      <w:numFmt w:val="decimal"/>
      <w:lvlText w:val=""/>
      <w:lvlJc w:val="left"/>
    </w:lvl>
    <w:lvl w:ilvl="4" w:tplc="A6323532">
      <w:numFmt w:val="decimal"/>
      <w:lvlText w:val=""/>
      <w:lvlJc w:val="left"/>
    </w:lvl>
    <w:lvl w:ilvl="5" w:tplc="0DF03668">
      <w:numFmt w:val="decimal"/>
      <w:lvlText w:val=""/>
      <w:lvlJc w:val="left"/>
    </w:lvl>
    <w:lvl w:ilvl="6" w:tplc="8FA66406">
      <w:numFmt w:val="decimal"/>
      <w:lvlText w:val=""/>
      <w:lvlJc w:val="left"/>
    </w:lvl>
    <w:lvl w:ilvl="7" w:tplc="CF4045EA">
      <w:numFmt w:val="decimal"/>
      <w:lvlText w:val=""/>
      <w:lvlJc w:val="left"/>
    </w:lvl>
    <w:lvl w:ilvl="8" w:tplc="8FA4112A">
      <w:numFmt w:val="decimal"/>
      <w:lvlText w:val=""/>
      <w:lvlJc w:val="left"/>
    </w:lvl>
  </w:abstractNum>
  <w:abstractNum w:abstractNumId="3">
    <w:nsid w:val="00000F3E"/>
    <w:multiLevelType w:val="hybridMultilevel"/>
    <w:tmpl w:val="1AD4A6FE"/>
    <w:lvl w:ilvl="0" w:tplc="CA7804AC">
      <w:start w:val="4"/>
      <w:numFmt w:val="decimal"/>
      <w:lvlText w:val="%1)"/>
      <w:lvlJc w:val="left"/>
    </w:lvl>
    <w:lvl w:ilvl="1" w:tplc="7C7628C6">
      <w:start w:val="1"/>
      <w:numFmt w:val="upperLetter"/>
      <w:lvlText w:val="%2"/>
      <w:lvlJc w:val="left"/>
    </w:lvl>
    <w:lvl w:ilvl="2" w:tplc="8E0E26FE">
      <w:start w:val="1"/>
      <w:numFmt w:val="upperLetter"/>
      <w:lvlText w:val="%3"/>
      <w:lvlJc w:val="left"/>
    </w:lvl>
    <w:lvl w:ilvl="3" w:tplc="3FF405B8">
      <w:numFmt w:val="decimal"/>
      <w:lvlText w:val=""/>
      <w:lvlJc w:val="left"/>
    </w:lvl>
    <w:lvl w:ilvl="4" w:tplc="CF048138">
      <w:numFmt w:val="decimal"/>
      <w:lvlText w:val=""/>
      <w:lvlJc w:val="left"/>
    </w:lvl>
    <w:lvl w:ilvl="5" w:tplc="A3BAAE0E">
      <w:numFmt w:val="decimal"/>
      <w:lvlText w:val=""/>
      <w:lvlJc w:val="left"/>
    </w:lvl>
    <w:lvl w:ilvl="6" w:tplc="ED2EB96E">
      <w:numFmt w:val="decimal"/>
      <w:lvlText w:val=""/>
      <w:lvlJc w:val="left"/>
    </w:lvl>
    <w:lvl w:ilvl="7" w:tplc="5AC6E584">
      <w:numFmt w:val="decimal"/>
      <w:lvlText w:val=""/>
      <w:lvlJc w:val="left"/>
    </w:lvl>
    <w:lvl w:ilvl="8" w:tplc="93CA3626">
      <w:numFmt w:val="decimal"/>
      <w:lvlText w:val=""/>
      <w:lvlJc w:val="left"/>
    </w:lvl>
  </w:abstractNum>
  <w:abstractNum w:abstractNumId="4">
    <w:nsid w:val="00001547"/>
    <w:multiLevelType w:val="hybridMultilevel"/>
    <w:tmpl w:val="830CCA68"/>
    <w:lvl w:ilvl="0" w:tplc="AAB43058">
      <w:start w:val="9"/>
      <w:numFmt w:val="upperLetter"/>
      <w:lvlText w:val="%1"/>
      <w:lvlJc w:val="left"/>
    </w:lvl>
    <w:lvl w:ilvl="1" w:tplc="FA424F26">
      <w:start w:val="24"/>
      <w:numFmt w:val="upperLetter"/>
      <w:lvlText w:val="%2."/>
      <w:lvlJc w:val="left"/>
    </w:lvl>
    <w:lvl w:ilvl="2" w:tplc="DA1AD176">
      <w:numFmt w:val="decimal"/>
      <w:lvlText w:val=""/>
      <w:lvlJc w:val="left"/>
    </w:lvl>
    <w:lvl w:ilvl="3" w:tplc="23FE4732">
      <w:numFmt w:val="decimal"/>
      <w:lvlText w:val=""/>
      <w:lvlJc w:val="left"/>
    </w:lvl>
    <w:lvl w:ilvl="4" w:tplc="DD6AE344">
      <w:numFmt w:val="decimal"/>
      <w:lvlText w:val=""/>
      <w:lvlJc w:val="left"/>
    </w:lvl>
    <w:lvl w:ilvl="5" w:tplc="28BAABCC">
      <w:numFmt w:val="decimal"/>
      <w:lvlText w:val=""/>
      <w:lvlJc w:val="left"/>
    </w:lvl>
    <w:lvl w:ilvl="6" w:tplc="33F23D66">
      <w:numFmt w:val="decimal"/>
      <w:lvlText w:val=""/>
      <w:lvlJc w:val="left"/>
    </w:lvl>
    <w:lvl w:ilvl="7" w:tplc="DA48A6AA">
      <w:numFmt w:val="decimal"/>
      <w:lvlText w:val=""/>
      <w:lvlJc w:val="left"/>
    </w:lvl>
    <w:lvl w:ilvl="8" w:tplc="419EBAB2">
      <w:numFmt w:val="decimal"/>
      <w:lvlText w:val=""/>
      <w:lvlJc w:val="left"/>
    </w:lvl>
  </w:abstractNum>
  <w:abstractNum w:abstractNumId="5">
    <w:nsid w:val="00002D12"/>
    <w:multiLevelType w:val="hybridMultilevel"/>
    <w:tmpl w:val="D22219EE"/>
    <w:lvl w:ilvl="0" w:tplc="223A75EE">
      <w:start w:val="5"/>
      <w:numFmt w:val="decimal"/>
      <w:lvlText w:val="%1."/>
      <w:lvlJc w:val="left"/>
    </w:lvl>
    <w:lvl w:ilvl="1" w:tplc="8AAA0E9C">
      <w:numFmt w:val="decimal"/>
      <w:lvlText w:val=""/>
      <w:lvlJc w:val="left"/>
    </w:lvl>
    <w:lvl w:ilvl="2" w:tplc="B90810E4">
      <w:numFmt w:val="decimal"/>
      <w:lvlText w:val=""/>
      <w:lvlJc w:val="left"/>
    </w:lvl>
    <w:lvl w:ilvl="3" w:tplc="360E38DC">
      <w:numFmt w:val="decimal"/>
      <w:lvlText w:val=""/>
      <w:lvlJc w:val="left"/>
    </w:lvl>
    <w:lvl w:ilvl="4" w:tplc="AEE28022">
      <w:numFmt w:val="decimal"/>
      <w:lvlText w:val=""/>
      <w:lvlJc w:val="left"/>
    </w:lvl>
    <w:lvl w:ilvl="5" w:tplc="20781C46">
      <w:numFmt w:val="decimal"/>
      <w:lvlText w:val=""/>
      <w:lvlJc w:val="left"/>
    </w:lvl>
    <w:lvl w:ilvl="6" w:tplc="1DC686C0">
      <w:numFmt w:val="decimal"/>
      <w:lvlText w:val=""/>
      <w:lvlJc w:val="left"/>
    </w:lvl>
    <w:lvl w:ilvl="7" w:tplc="FEF8FBDA">
      <w:numFmt w:val="decimal"/>
      <w:lvlText w:val=""/>
      <w:lvlJc w:val="left"/>
    </w:lvl>
    <w:lvl w:ilvl="8" w:tplc="9D9A82BE">
      <w:numFmt w:val="decimal"/>
      <w:lvlText w:val=""/>
      <w:lvlJc w:val="left"/>
    </w:lvl>
  </w:abstractNum>
  <w:abstractNum w:abstractNumId="6">
    <w:nsid w:val="0000305E"/>
    <w:multiLevelType w:val="hybridMultilevel"/>
    <w:tmpl w:val="340276D4"/>
    <w:lvl w:ilvl="0" w:tplc="29D4F9B8">
      <w:start w:val="15"/>
      <w:numFmt w:val="decimal"/>
      <w:lvlText w:val="%1)"/>
      <w:lvlJc w:val="left"/>
    </w:lvl>
    <w:lvl w:ilvl="1" w:tplc="A014C41C">
      <w:numFmt w:val="decimal"/>
      <w:lvlText w:val=""/>
      <w:lvlJc w:val="left"/>
    </w:lvl>
    <w:lvl w:ilvl="2" w:tplc="F41691C8">
      <w:numFmt w:val="decimal"/>
      <w:lvlText w:val=""/>
      <w:lvlJc w:val="left"/>
    </w:lvl>
    <w:lvl w:ilvl="3" w:tplc="457871EC">
      <w:numFmt w:val="decimal"/>
      <w:lvlText w:val=""/>
      <w:lvlJc w:val="left"/>
    </w:lvl>
    <w:lvl w:ilvl="4" w:tplc="F5D0E3E2">
      <w:numFmt w:val="decimal"/>
      <w:lvlText w:val=""/>
      <w:lvlJc w:val="left"/>
    </w:lvl>
    <w:lvl w:ilvl="5" w:tplc="15AA96B6">
      <w:numFmt w:val="decimal"/>
      <w:lvlText w:val=""/>
      <w:lvlJc w:val="left"/>
    </w:lvl>
    <w:lvl w:ilvl="6" w:tplc="31FA8BE6">
      <w:numFmt w:val="decimal"/>
      <w:lvlText w:val=""/>
      <w:lvlJc w:val="left"/>
    </w:lvl>
    <w:lvl w:ilvl="7" w:tplc="986C0A88">
      <w:numFmt w:val="decimal"/>
      <w:lvlText w:val=""/>
      <w:lvlJc w:val="left"/>
    </w:lvl>
    <w:lvl w:ilvl="8" w:tplc="452C0E2E">
      <w:numFmt w:val="decimal"/>
      <w:lvlText w:val=""/>
      <w:lvlJc w:val="left"/>
    </w:lvl>
  </w:abstractNum>
  <w:abstractNum w:abstractNumId="7">
    <w:nsid w:val="0000390C"/>
    <w:multiLevelType w:val="hybridMultilevel"/>
    <w:tmpl w:val="895C1990"/>
    <w:lvl w:ilvl="0" w:tplc="2716FCFC">
      <w:start w:val="1"/>
      <w:numFmt w:val="decimal"/>
      <w:lvlText w:val="%1)"/>
      <w:lvlJc w:val="left"/>
    </w:lvl>
    <w:lvl w:ilvl="1" w:tplc="04F6D1F0">
      <w:numFmt w:val="decimal"/>
      <w:lvlText w:val=""/>
      <w:lvlJc w:val="left"/>
    </w:lvl>
    <w:lvl w:ilvl="2" w:tplc="66762996">
      <w:numFmt w:val="decimal"/>
      <w:lvlText w:val=""/>
      <w:lvlJc w:val="left"/>
    </w:lvl>
    <w:lvl w:ilvl="3" w:tplc="C70CBC16">
      <w:numFmt w:val="decimal"/>
      <w:lvlText w:val=""/>
      <w:lvlJc w:val="left"/>
    </w:lvl>
    <w:lvl w:ilvl="4" w:tplc="207A5B18">
      <w:numFmt w:val="decimal"/>
      <w:lvlText w:val=""/>
      <w:lvlJc w:val="left"/>
    </w:lvl>
    <w:lvl w:ilvl="5" w:tplc="21204352">
      <w:numFmt w:val="decimal"/>
      <w:lvlText w:val=""/>
      <w:lvlJc w:val="left"/>
    </w:lvl>
    <w:lvl w:ilvl="6" w:tplc="06765A38">
      <w:numFmt w:val="decimal"/>
      <w:lvlText w:val=""/>
      <w:lvlJc w:val="left"/>
    </w:lvl>
    <w:lvl w:ilvl="7" w:tplc="A68CC2C0">
      <w:numFmt w:val="decimal"/>
      <w:lvlText w:val=""/>
      <w:lvlJc w:val="left"/>
    </w:lvl>
    <w:lvl w:ilvl="8" w:tplc="B134C626">
      <w:numFmt w:val="decimal"/>
      <w:lvlText w:val=""/>
      <w:lvlJc w:val="left"/>
    </w:lvl>
  </w:abstractNum>
  <w:abstractNum w:abstractNumId="8">
    <w:nsid w:val="000039B3"/>
    <w:multiLevelType w:val="hybridMultilevel"/>
    <w:tmpl w:val="52E0D316"/>
    <w:lvl w:ilvl="0" w:tplc="6DF6F1E2">
      <w:start w:val="3"/>
      <w:numFmt w:val="decimal"/>
      <w:lvlText w:val="%1."/>
      <w:lvlJc w:val="left"/>
    </w:lvl>
    <w:lvl w:ilvl="1" w:tplc="29922864">
      <w:numFmt w:val="decimal"/>
      <w:lvlText w:val=""/>
      <w:lvlJc w:val="left"/>
    </w:lvl>
    <w:lvl w:ilvl="2" w:tplc="E0607D0E">
      <w:numFmt w:val="decimal"/>
      <w:lvlText w:val=""/>
      <w:lvlJc w:val="left"/>
    </w:lvl>
    <w:lvl w:ilvl="3" w:tplc="0D248FA6">
      <w:numFmt w:val="decimal"/>
      <w:lvlText w:val=""/>
      <w:lvlJc w:val="left"/>
    </w:lvl>
    <w:lvl w:ilvl="4" w:tplc="5A1C38A8">
      <w:numFmt w:val="decimal"/>
      <w:lvlText w:val=""/>
      <w:lvlJc w:val="left"/>
    </w:lvl>
    <w:lvl w:ilvl="5" w:tplc="D9A4F756">
      <w:numFmt w:val="decimal"/>
      <w:lvlText w:val=""/>
      <w:lvlJc w:val="left"/>
    </w:lvl>
    <w:lvl w:ilvl="6" w:tplc="3C6C8204">
      <w:numFmt w:val="decimal"/>
      <w:lvlText w:val=""/>
      <w:lvlJc w:val="left"/>
    </w:lvl>
    <w:lvl w:ilvl="7" w:tplc="36B62CE4">
      <w:numFmt w:val="decimal"/>
      <w:lvlText w:val=""/>
      <w:lvlJc w:val="left"/>
    </w:lvl>
    <w:lvl w:ilvl="8" w:tplc="8842E2AE">
      <w:numFmt w:val="decimal"/>
      <w:lvlText w:val=""/>
      <w:lvlJc w:val="left"/>
    </w:lvl>
  </w:abstractNum>
  <w:abstractNum w:abstractNumId="9">
    <w:nsid w:val="0000440D"/>
    <w:multiLevelType w:val="hybridMultilevel"/>
    <w:tmpl w:val="646C1082"/>
    <w:lvl w:ilvl="0" w:tplc="BBE496B6">
      <w:start w:val="15"/>
      <w:numFmt w:val="decimal"/>
      <w:lvlText w:val="%1)"/>
      <w:lvlJc w:val="left"/>
    </w:lvl>
    <w:lvl w:ilvl="1" w:tplc="36B4F2AA">
      <w:start w:val="1"/>
      <w:numFmt w:val="lowerRoman"/>
      <w:lvlText w:val="%2."/>
      <w:lvlJc w:val="left"/>
    </w:lvl>
    <w:lvl w:ilvl="2" w:tplc="0C9E5256">
      <w:numFmt w:val="decimal"/>
      <w:lvlText w:val=""/>
      <w:lvlJc w:val="left"/>
    </w:lvl>
    <w:lvl w:ilvl="3" w:tplc="3D0ED5C6">
      <w:numFmt w:val="decimal"/>
      <w:lvlText w:val=""/>
      <w:lvlJc w:val="left"/>
    </w:lvl>
    <w:lvl w:ilvl="4" w:tplc="B846DA5A">
      <w:numFmt w:val="decimal"/>
      <w:lvlText w:val=""/>
      <w:lvlJc w:val="left"/>
    </w:lvl>
    <w:lvl w:ilvl="5" w:tplc="41164326">
      <w:numFmt w:val="decimal"/>
      <w:lvlText w:val=""/>
      <w:lvlJc w:val="left"/>
    </w:lvl>
    <w:lvl w:ilvl="6" w:tplc="780842F0">
      <w:numFmt w:val="decimal"/>
      <w:lvlText w:val=""/>
      <w:lvlJc w:val="left"/>
    </w:lvl>
    <w:lvl w:ilvl="7" w:tplc="3C88C05E">
      <w:numFmt w:val="decimal"/>
      <w:lvlText w:val=""/>
      <w:lvlJc w:val="left"/>
    </w:lvl>
    <w:lvl w:ilvl="8" w:tplc="52A6FB2A">
      <w:numFmt w:val="decimal"/>
      <w:lvlText w:val=""/>
      <w:lvlJc w:val="left"/>
    </w:lvl>
  </w:abstractNum>
  <w:abstractNum w:abstractNumId="10">
    <w:nsid w:val="0000491C"/>
    <w:multiLevelType w:val="hybridMultilevel"/>
    <w:tmpl w:val="0BD07580"/>
    <w:lvl w:ilvl="0" w:tplc="0D56F7E4">
      <w:start w:val="1"/>
      <w:numFmt w:val="decimal"/>
      <w:lvlText w:val="%1"/>
      <w:lvlJc w:val="left"/>
    </w:lvl>
    <w:lvl w:ilvl="1" w:tplc="6730FBAE">
      <w:start w:val="4"/>
      <w:numFmt w:val="lowerRoman"/>
      <w:lvlText w:val="%2."/>
      <w:lvlJc w:val="left"/>
    </w:lvl>
    <w:lvl w:ilvl="2" w:tplc="EF2C087A">
      <w:numFmt w:val="decimal"/>
      <w:lvlText w:val=""/>
      <w:lvlJc w:val="left"/>
    </w:lvl>
    <w:lvl w:ilvl="3" w:tplc="6F9E6352">
      <w:numFmt w:val="decimal"/>
      <w:lvlText w:val=""/>
      <w:lvlJc w:val="left"/>
    </w:lvl>
    <w:lvl w:ilvl="4" w:tplc="A58A075A">
      <w:numFmt w:val="decimal"/>
      <w:lvlText w:val=""/>
      <w:lvlJc w:val="left"/>
    </w:lvl>
    <w:lvl w:ilvl="5" w:tplc="7C80AF4C">
      <w:numFmt w:val="decimal"/>
      <w:lvlText w:val=""/>
      <w:lvlJc w:val="left"/>
    </w:lvl>
    <w:lvl w:ilvl="6" w:tplc="955A0EFA">
      <w:numFmt w:val="decimal"/>
      <w:lvlText w:val=""/>
      <w:lvlJc w:val="left"/>
    </w:lvl>
    <w:lvl w:ilvl="7" w:tplc="137E393E">
      <w:numFmt w:val="decimal"/>
      <w:lvlText w:val=""/>
      <w:lvlJc w:val="left"/>
    </w:lvl>
    <w:lvl w:ilvl="8" w:tplc="646E416E">
      <w:numFmt w:val="decimal"/>
      <w:lvlText w:val=""/>
      <w:lvlJc w:val="left"/>
    </w:lvl>
  </w:abstractNum>
  <w:abstractNum w:abstractNumId="11">
    <w:nsid w:val="00004D06"/>
    <w:multiLevelType w:val="hybridMultilevel"/>
    <w:tmpl w:val="A2A291FA"/>
    <w:lvl w:ilvl="0" w:tplc="BEA8BBC2">
      <w:start w:val="17"/>
      <w:numFmt w:val="decimal"/>
      <w:lvlText w:val="%1)"/>
      <w:lvlJc w:val="left"/>
    </w:lvl>
    <w:lvl w:ilvl="1" w:tplc="AC387560">
      <w:start w:val="1"/>
      <w:numFmt w:val="lowerRoman"/>
      <w:lvlText w:val="%2"/>
      <w:lvlJc w:val="left"/>
    </w:lvl>
    <w:lvl w:ilvl="2" w:tplc="5C8250E2">
      <w:numFmt w:val="decimal"/>
      <w:lvlText w:val=""/>
      <w:lvlJc w:val="left"/>
    </w:lvl>
    <w:lvl w:ilvl="3" w:tplc="7AA8EAD2">
      <w:numFmt w:val="decimal"/>
      <w:lvlText w:val=""/>
      <w:lvlJc w:val="left"/>
    </w:lvl>
    <w:lvl w:ilvl="4" w:tplc="269A4162">
      <w:numFmt w:val="decimal"/>
      <w:lvlText w:val=""/>
      <w:lvlJc w:val="left"/>
    </w:lvl>
    <w:lvl w:ilvl="5" w:tplc="A13E4552">
      <w:numFmt w:val="decimal"/>
      <w:lvlText w:val=""/>
      <w:lvlJc w:val="left"/>
    </w:lvl>
    <w:lvl w:ilvl="6" w:tplc="DA7A2360">
      <w:numFmt w:val="decimal"/>
      <w:lvlText w:val=""/>
      <w:lvlJc w:val="left"/>
    </w:lvl>
    <w:lvl w:ilvl="7" w:tplc="767C0558">
      <w:numFmt w:val="decimal"/>
      <w:lvlText w:val=""/>
      <w:lvlJc w:val="left"/>
    </w:lvl>
    <w:lvl w:ilvl="8" w:tplc="52888024">
      <w:numFmt w:val="decimal"/>
      <w:lvlText w:val=""/>
      <w:lvlJc w:val="left"/>
    </w:lvl>
  </w:abstractNum>
  <w:abstractNum w:abstractNumId="12">
    <w:nsid w:val="00004DB7"/>
    <w:multiLevelType w:val="hybridMultilevel"/>
    <w:tmpl w:val="6BBED23A"/>
    <w:lvl w:ilvl="0" w:tplc="7D48AE42">
      <w:start w:val="128"/>
      <w:numFmt w:val="upperLetter"/>
      <w:lvlText w:val="%1."/>
      <w:lvlJc w:val="left"/>
    </w:lvl>
    <w:lvl w:ilvl="1" w:tplc="C6287FEA">
      <w:numFmt w:val="decimal"/>
      <w:lvlText w:val=""/>
      <w:lvlJc w:val="left"/>
    </w:lvl>
    <w:lvl w:ilvl="2" w:tplc="9F840FDE">
      <w:numFmt w:val="decimal"/>
      <w:lvlText w:val=""/>
      <w:lvlJc w:val="left"/>
    </w:lvl>
    <w:lvl w:ilvl="3" w:tplc="18C81144">
      <w:numFmt w:val="decimal"/>
      <w:lvlText w:val=""/>
      <w:lvlJc w:val="left"/>
    </w:lvl>
    <w:lvl w:ilvl="4" w:tplc="A6EEA4DC">
      <w:numFmt w:val="decimal"/>
      <w:lvlText w:val=""/>
      <w:lvlJc w:val="left"/>
    </w:lvl>
    <w:lvl w:ilvl="5" w:tplc="027A567C">
      <w:numFmt w:val="decimal"/>
      <w:lvlText w:val=""/>
      <w:lvlJc w:val="left"/>
    </w:lvl>
    <w:lvl w:ilvl="6" w:tplc="24040096">
      <w:numFmt w:val="decimal"/>
      <w:lvlText w:val=""/>
      <w:lvlJc w:val="left"/>
    </w:lvl>
    <w:lvl w:ilvl="7" w:tplc="F81261FA">
      <w:numFmt w:val="decimal"/>
      <w:lvlText w:val=""/>
      <w:lvlJc w:val="left"/>
    </w:lvl>
    <w:lvl w:ilvl="8" w:tplc="21E487EA">
      <w:numFmt w:val="decimal"/>
      <w:lvlText w:val=""/>
      <w:lvlJc w:val="left"/>
    </w:lvl>
  </w:abstractNum>
  <w:abstractNum w:abstractNumId="13">
    <w:nsid w:val="00004DC8"/>
    <w:multiLevelType w:val="hybridMultilevel"/>
    <w:tmpl w:val="F8325578"/>
    <w:lvl w:ilvl="0" w:tplc="3A90F264">
      <w:start w:val="10"/>
      <w:numFmt w:val="decimal"/>
      <w:lvlText w:val="%1."/>
      <w:lvlJc w:val="left"/>
    </w:lvl>
    <w:lvl w:ilvl="1" w:tplc="85185256">
      <w:numFmt w:val="decimal"/>
      <w:lvlText w:val=""/>
      <w:lvlJc w:val="left"/>
    </w:lvl>
    <w:lvl w:ilvl="2" w:tplc="353CAD46">
      <w:numFmt w:val="decimal"/>
      <w:lvlText w:val=""/>
      <w:lvlJc w:val="left"/>
    </w:lvl>
    <w:lvl w:ilvl="3" w:tplc="F312A48C">
      <w:numFmt w:val="decimal"/>
      <w:lvlText w:val=""/>
      <w:lvlJc w:val="left"/>
    </w:lvl>
    <w:lvl w:ilvl="4" w:tplc="0B7E6240">
      <w:numFmt w:val="decimal"/>
      <w:lvlText w:val=""/>
      <w:lvlJc w:val="left"/>
    </w:lvl>
    <w:lvl w:ilvl="5" w:tplc="AAF89A2A">
      <w:numFmt w:val="decimal"/>
      <w:lvlText w:val=""/>
      <w:lvlJc w:val="left"/>
    </w:lvl>
    <w:lvl w:ilvl="6" w:tplc="E0A494BA">
      <w:numFmt w:val="decimal"/>
      <w:lvlText w:val=""/>
      <w:lvlJc w:val="left"/>
    </w:lvl>
    <w:lvl w:ilvl="7" w:tplc="11DA18C0">
      <w:numFmt w:val="decimal"/>
      <w:lvlText w:val=""/>
      <w:lvlJc w:val="left"/>
    </w:lvl>
    <w:lvl w:ilvl="8" w:tplc="C6AC3224">
      <w:numFmt w:val="decimal"/>
      <w:lvlText w:val=""/>
      <w:lvlJc w:val="left"/>
    </w:lvl>
  </w:abstractNum>
  <w:abstractNum w:abstractNumId="14">
    <w:nsid w:val="000054DE"/>
    <w:multiLevelType w:val="hybridMultilevel"/>
    <w:tmpl w:val="D45ECEAE"/>
    <w:lvl w:ilvl="0" w:tplc="6D1AFDDC">
      <w:start w:val="2"/>
      <w:numFmt w:val="decimal"/>
      <w:lvlText w:val="%1."/>
      <w:lvlJc w:val="left"/>
    </w:lvl>
    <w:lvl w:ilvl="1" w:tplc="753E6B5C">
      <w:numFmt w:val="decimal"/>
      <w:lvlText w:val=""/>
      <w:lvlJc w:val="left"/>
    </w:lvl>
    <w:lvl w:ilvl="2" w:tplc="036EE8AA">
      <w:numFmt w:val="decimal"/>
      <w:lvlText w:val=""/>
      <w:lvlJc w:val="left"/>
    </w:lvl>
    <w:lvl w:ilvl="3" w:tplc="520047C0">
      <w:numFmt w:val="decimal"/>
      <w:lvlText w:val=""/>
      <w:lvlJc w:val="left"/>
    </w:lvl>
    <w:lvl w:ilvl="4" w:tplc="218C6528">
      <w:numFmt w:val="decimal"/>
      <w:lvlText w:val=""/>
      <w:lvlJc w:val="left"/>
    </w:lvl>
    <w:lvl w:ilvl="5" w:tplc="3F2006B2">
      <w:numFmt w:val="decimal"/>
      <w:lvlText w:val=""/>
      <w:lvlJc w:val="left"/>
    </w:lvl>
    <w:lvl w:ilvl="6" w:tplc="1FE85BA6">
      <w:numFmt w:val="decimal"/>
      <w:lvlText w:val=""/>
      <w:lvlJc w:val="left"/>
    </w:lvl>
    <w:lvl w:ilvl="7" w:tplc="8B48E426">
      <w:numFmt w:val="decimal"/>
      <w:lvlText w:val=""/>
      <w:lvlJc w:val="left"/>
    </w:lvl>
    <w:lvl w:ilvl="8" w:tplc="2E28272E">
      <w:numFmt w:val="decimal"/>
      <w:lvlText w:val=""/>
      <w:lvlJc w:val="left"/>
    </w:lvl>
  </w:abstractNum>
  <w:num w:numId="1">
    <w:abstractNumId w:val="7"/>
  </w:num>
  <w:num w:numId="2">
    <w:abstractNumId w:val="3"/>
  </w:num>
  <w:num w:numId="3">
    <w:abstractNumId w:val="0"/>
  </w:num>
  <w:num w:numId="4">
    <w:abstractNumId w:val="1"/>
  </w:num>
  <w:num w:numId="5">
    <w:abstractNumId w:val="6"/>
  </w:num>
  <w:num w:numId="6">
    <w:abstractNumId w:val="9"/>
  </w:num>
  <w:num w:numId="7">
    <w:abstractNumId w:val="10"/>
  </w:num>
  <w:num w:numId="8">
    <w:abstractNumId w:val="11"/>
  </w:num>
  <w:num w:numId="9">
    <w:abstractNumId w:val="12"/>
  </w:num>
  <w:num w:numId="10">
    <w:abstractNumId w:val="4"/>
  </w:num>
  <w:num w:numId="11">
    <w:abstractNumId w:val="14"/>
  </w:num>
  <w:num w:numId="12">
    <w:abstractNumId w:val="8"/>
  </w:num>
  <w:num w:numId="13">
    <w:abstractNumId w:val="5"/>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32F2"/>
    <w:rsid w:val="002B346C"/>
    <w:rsid w:val="004332F2"/>
    <w:rsid w:val="00562615"/>
    <w:rsid w:val="007C17C4"/>
    <w:rsid w:val="00852F1A"/>
    <w:rsid w:val="008D4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4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B9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508B3E152C444911F3CA7CA32C45E" ma:contentTypeVersion="6" ma:contentTypeDescription="Create a new document." ma:contentTypeScope="" ma:versionID="c2a20b0dcc19cf23599ff6fe5c2dda8f">
  <xsd:schema xmlns:xsd="http://www.w3.org/2001/XMLSchema" xmlns:xs="http://www.w3.org/2001/XMLSchema" xmlns:p="http://schemas.microsoft.com/office/2006/metadata/properties" xmlns:ns2="16f12a20-e7a9-4421-ae16-d8c44e1cf3e3" targetNamespace="http://schemas.microsoft.com/office/2006/metadata/properties" ma:root="true" ma:fieldsID="eaed93be376ed01476a31ef152e0ed37" ns2:_="">
    <xsd:import namespace="16f12a20-e7a9-4421-ae16-d8c44e1cf3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12a20-e7a9-4421-ae16-d8c44e1cf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020B45-ECED-4FB6-A937-929D8FBAF9F7}"/>
</file>

<file path=customXml/itemProps2.xml><?xml version="1.0" encoding="utf-8"?>
<ds:datastoreItem xmlns:ds="http://schemas.openxmlformats.org/officeDocument/2006/customXml" ds:itemID="{EB0C57F8-DD42-4108-B7C8-1BEDD69863F7}"/>
</file>

<file path=customXml/itemProps3.xml><?xml version="1.0" encoding="utf-8"?>
<ds:datastoreItem xmlns:ds="http://schemas.openxmlformats.org/officeDocument/2006/customXml" ds:itemID="{6A763611-FE5E-4309-AA5C-567F596B1D4D}"/>
</file>

<file path=docProps/app.xml><?xml version="1.0" encoding="utf-8"?>
<Properties xmlns="http://schemas.openxmlformats.org/officeDocument/2006/extended-properties" xmlns:vt="http://schemas.openxmlformats.org/officeDocument/2006/docPropsVTypes">
  <Template>Normal</Template>
  <TotalTime>3</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2020-10-06T03:56:00Z</dcterms:created>
  <dcterms:modified xsi:type="dcterms:W3CDTF">2020-10-06T03:56:00Z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0x010100DBE508B3E152C444911F3CA7CA32C45E</vt:lpwstr>
  </property>
</Properties>
</file>