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721F5" w14:textId="77777777" w:rsidR="00757A0C" w:rsidRDefault="00757A0C">
      <w:pPr>
        <w:rPr>
          <w:lang w:val="en-US"/>
        </w:rPr>
      </w:pPr>
    </w:p>
    <w:p w14:paraId="46294F81" w14:textId="0A02B29C" w:rsidR="00757A0C" w:rsidRDefault="00757A0C" w:rsidP="00757A0C">
      <w:pPr>
        <w:jc w:val="center"/>
        <w:rPr>
          <w:rFonts w:ascii="Times New Roman" w:hAnsi="Times New Roman" w:cs="Times New Roman"/>
          <w:sz w:val="36"/>
          <w:szCs w:val="36"/>
          <w:lang w:val="en-US"/>
        </w:rPr>
      </w:pPr>
      <w:r>
        <w:rPr>
          <w:rFonts w:ascii="Times New Roman" w:hAnsi="Times New Roman" w:cs="Times New Roman"/>
          <w:sz w:val="36"/>
          <w:szCs w:val="36"/>
          <w:lang w:val="en-US"/>
        </w:rPr>
        <w:t>11 – Serialization and Deserialization</w:t>
      </w:r>
    </w:p>
    <w:p w14:paraId="7A1504D1" w14:textId="77777777" w:rsidR="00757A0C" w:rsidRDefault="00757A0C" w:rsidP="00757A0C">
      <w:pPr>
        <w:jc w:val="center"/>
        <w:rPr>
          <w:rFonts w:ascii="Times New Roman" w:hAnsi="Times New Roman" w:cs="Times New Roman"/>
          <w:sz w:val="36"/>
          <w:szCs w:val="36"/>
          <w:lang w:val="en-US"/>
        </w:rPr>
      </w:pPr>
    </w:p>
    <w:p w14:paraId="595FC395" w14:textId="00378130" w:rsidR="00757A0C" w:rsidRDefault="00757A0C" w:rsidP="00757A0C">
      <w:pPr>
        <w:rPr>
          <w:rFonts w:ascii="Times New Roman" w:hAnsi="Times New Roman" w:cs="Times New Roman"/>
          <w:b/>
          <w:bCs/>
          <w:sz w:val="26"/>
          <w:szCs w:val="26"/>
          <w:lang w:val="en-US"/>
        </w:rPr>
      </w:pPr>
      <w:r>
        <w:rPr>
          <w:rFonts w:ascii="Times New Roman" w:hAnsi="Times New Roman" w:cs="Times New Roman"/>
          <w:b/>
          <w:bCs/>
          <w:sz w:val="26"/>
          <w:szCs w:val="26"/>
          <w:lang w:val="en-US"/>
        </w:rPr>
        <w:t>Serialization</w:t>
      </w:r>
    </w:p>
    <w:p w14:paraId="0B3BD65D" w14:textId="15644E80"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The process whereby an object or data structure is translated into a format suitable for transfer over a network, or for storage.</w:t>
      </w:r>
    </w:p>
    <w:p w14:paraId="5CA5CB3E" w14:textId="73008EF5"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In JavaScript, one way of serializing an object is by converting it into a JSON string using the method </w:t>
      </w:r>
      <w:proofErr w:type="spellStart"/>
      <w:r>
        <w:rPr>
          <w:rFonts w:ascii="Times New Roman" w:hAnsi="Times New Roman" w:cs="Times New Roman"/>
          <w:sz w:val="26"/>
          <w:szCs w:val="26"/>
          <w:lang w:val="en-US"/>
        </w:rPr>
        <w:t>JSON.stringify</w:t>
      </w:r>
      <w:proofErr w:type="spellEnd"/>
      <w:r>
        <w:rPr>
          <w:rFonts w:ascii="Times New Roman" w:hAnsi="Times New Roman" w:cs="Times New Roman"/>
          <w:sz w:val="26"/>
          <w:szCs w:val="26"/>
          <w:lang w:val="en-US"/>
        </w:rPr>
        <w:t>().</w:t>
      </w:r>
    </w:p>
    <w:p w14:paraId="0998DA65" w14:textId="258C9550" w:rsidR="00757A0C" w:rsidRDefault="00757A0C" w:rsidP="00757A0C">
      <w:pPr>
        <w:rPr>
          <w:rFonts w:ascii="Times New Roman" w:hAnsi="Times New Roman" w:cs="Times New Roman"/>
          <w:sz w:val="26"/>
          <w:szCs w:val="26"/>
          <w:lang w:val="en-US"/>
        </w:rPr>
      </w:pPr>
      <w:r w:rsidRPr="00757A0C">
        <w:rPr>
          <w:rFonts w:ascii="Times New Roman" w:hAnsi="Times New Roman" w:cs="Times New Roman"/>
          <w:sz w:val="26"/>
          <w:szCs w:val="26"/>
          <w:lang w:val="en-US"/>
        </w:rPr>
        <w:t xml:space="preserve">const user = </w:t>
      </w:r>
      <w:proofErr w:type="gramStart"/>
      <w:r w:rsidRPr="00757A0C">
        <w:rPr>
          <w:rFonts w:ascii="Times New Roman" w:hAnsi="Times New Roman" w:cs="Times New Roman"/>
          <w:sz w:val="26"/>
          <w:szCs w:val="26"/>
          <w:lang w:val="en-US"/>
        </w:rPr>
        <w:t>{ name</w:t>
      </w:r>
      <w:proofErr w:type="gramEnd"/>
      <w:r w:rsidRPr="00757A0C">
        <w:rPr>
          <w:rFonts w:ascii="Times New Roman" w:hAnsi="Times New Roman" w:cs="Times New Roman"/>
          <w:sz w:val="26"/>
          <w:szCs w:val="26"/>
          <w:lang w:val="en-US"/>
        </w:rPr>
        <w:t>: "Alice", age: 25 };</w:t>
      </w:r>
      <w:r>
        <w:rPr>
          <w:rFonts w:ascii="Times New Roman" w:hAnsi="Times New Roman" w:cs="Times New Roman"/>
          <w:sz w:val="26"/>
          <w:szCs w:val="26"/>
          <w:lang w:val="en-US"/>
        </w:rPr>
        <w:br/>
      </w:r>
      <w:r w:rsidRPr="00757A0C">
        <w:rPr>
          <w:rFonts w:ascii="Times New Roman" w:hAnsi="Times New Roman" w:cs="Times New Roman"/>
          <w:sz w:val="26"/>
          <w:szCs w:val="26"/>
          <w:lang w:val="en-US"/>
        </w:rPr>
        <w:t xml:space="preserve">const serialized = </w:t>
      </w:r>
      <w:proofErr w:type="spellStart"/>
      <w:r w:rsidRPr="00757A0C">
        <w:rPr>
          <w:rFonts w:ascii="Times New Roman" w:hAnsi="Times New Roman" w:cs="Times New Roman"/>
          <w:sz w:val="26"/>
          <w:szCs w:val="26"/>
          <w:lang w:val="en-US"/>
        </w:rPr>
        <w:t>JSON.stringify</w:t>
      </w:r>
      <w:proofErr w:type="spellEnd"/>
      <w:r w:rsidRPr="00757A0C">
        <w:rPr>
          <w:rFonts w:ascii="Times New Roman" w:hAnsi="Times New Roman" w:cs="Times New Roman"/>
          <w:sz w:val="26"/>
          <w:szCs w:val="26"/>
          <w:lang w:val="en-US"/>
        </w:rPr>
        <w:t>(user);</w:t>
      </w:r>
      <w:r>
        <w:rPr>
          <w:rFonts w:ascii="Times New Roman" w:hAnsi="Times New Roman" w:cs="Times New Roman"/>
          <w:sz w:val="26"/>
          <w:szCs w:val="26"/>
          <w:lang w:val="en-US"/>
        </w:rPr>
        <w:br/>
      </w:r>
      <w:r w:rsidRPr="00757A0C">
        <w:rPr>
          <w:rFonts w:ascii="Times New Roman" w:hAnsi="Times New Roman" w:cs="Times New Roman"/>
          <w:sz w:val="26"/>
          <w:szCs w:val="26"/>
          <w:lang w:val="en-US"/>
        </w:rPr>
        <w:t>console.log(serialized</w:t>
      </w:r>
      <w:proofErr w:type="gramStart"/>
      <w:r w:rsidRPr="00757A0C">
        <w:rPr>
          <w:rFonts w:ascii="Times New Roman" w:hAnsi="Times New Roman" w:cs="Times New Roman"/>
          <w:sz w:val="26"/>
          <w:szCs w:val="26"/>
          <w:lang w:val="en-US"/>
        </w:rPr>
        <w:t>);  /</w:t>
      </w:r>
      <w:proofErr w:type="gramEnd"/>
      <w:r w:rsidRPr="00757A0C">
        <w:rPr>
          <w:rFonts w:ascii="Times New Roman" w:hAnsi="Times New Roman" w:cs="Times New Roman"/>
          <w:sz w:val="26"/>
          <w:szCs w:val="26"/>
          <w:lang w:val="en-US"/>
        </w:rPr>
        <w:t>/ '{"name":"Alice","age":25}'</w:t>
      </w:r>
    </w:p>
    <w:p w14:paraId="20E8AC50" w14:textId="386E7BE0"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The above object has been converted to a JSON string</w:t>
      </w:r>
      <w:r w:rsidR="000B4151">
        <w:rPr>
          <w:rFonts w:ascii="Times New Roman" w:hAnsi="Times New Roman" w:cs="Times New Roman"/>
          <w:sz w:val="26"/>
          <w:szCs w:val="26"/>
          <w:lang w:val="en-US"/>
        </w:rPr>
        <w:t>,</w:t>
      </w:r>
      <w:r>
        <w:rPr>
          <w:rFonts w:ascii="Times New Roman" w:hAnsi="Times New Roman" w:cs="Times New Roman"/>
          <w:sz w:val="26"/>
          <w:szCs w:val="26"/>
          <w:lang w:val="en-US"/>
        </w:rPr>
        <w:t xml:space="preserve"> which can be used to store/transmit data.</w:t>
      </w:r>
    </w:p>
    <w:p w14:paraId="5348EA07" w14:textId="784B30A3" w:rsidR="001A08AB" w:rsidRDefault="001A08AB"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The two </w:t>
      </w:r>
      <w:proofErr w:type="gramStart"/>
      <w:r>
        <w:rPr>
          <w:rFonts w:ascii="Times New Roman" w:hAnsi="Times New Roman" w:cs="Times New Roman"/>
          <w:sz w:val="26"/>
          <w:szCs w:val="26"/>
          <w:lang w:val="en-US"/>
        </w:rPr>
        <w:t>most commonly used</w:t>
      </w:r>
      <w:proofErr w:type="gramEnd"/>
      <w:r>
        <w:rPr>
          <w:rFonts w:ascii="Times New Roman" w:hAnsi="Times New Roman" w:cs="Times New Roman"/>
          <w:sz w:val="26"/>
          <w:szCs w:val="26"/>
          <w:lang w:val="en-US"/>
        </w:rPr>
        <w:t xml:space="preserve"> Serialization formats are JSON and XML. However, XML is most</w:t>
      </w:r>
      <w:r w:rsidR="00852EAC">
        <w:rPr>
          <w:rFonts w:ascii="Times New Roman" w:hAnsi="Times New Roman" w:cs="Times New Roman"/>
          <w:sz w:val="26"/>
          <w:szCs w:val="26"/>
          <w:lang w:val="en-US"/>
        </w:rPr>
        <w:t>ly</w:t>
      </w:r>
      <w:r>
        <w:rPr>
          <w:rFonts w:ascii="Times New Roman" w:hAnsi="Times New Roman" w:cs="Times New Roman"/>
          <w:sz w:val="26"/>
          <w:szCs w:val="26"/>
          <w:lang w:val="en-US"/>
        </w:rPr>
        <w:t xml:space="preserve"> used in legacy code nowadays.</w:t>
      </w:r>
    </w:p>
    <w:p w14:paraId="42059876" w14:textId="5B56C515" w:rsidR="00757A0C" w:rsidRDefault="00757A0C" w:rsidP="00757A0C">
      <w:pPr>
        <w:rPr>
          <w:rFonts w:ascii="Times New Roman" w:hAnsi="Times New Roman" w:cs="Times New Roman"/>
          <w:b/>
          <w:bCs/>
          <w:sz w:val="26"/>
          <w:szCs w:val="26"/>
          <w:lang w:val="en-US"/>
        </w:rPr>
      </w:pPr>
    </w:p>
    <w:p w14:paraId="1331880F" w14:textId="2D66B6E5" w:rsidR="00757A0C" w:rsidRDefault="00757A0C" w:rsidP="00757A0C">
      <w:pPr>
        <w:rPr>
          <w:rFonts w:ascii="Times New Roman" w:hAnsi="Times New Roman" w:cs="Times New Roman"/>
          <w:b/>
          <w:bCs/>
          <w:sz w:val="26"/>
          <w:szCs w:val="26"/>
          <w:lang w:val="en-US"/>
        </w:rPr>
      </w:pPr>
      <w:r>
        <w:rPr>
          <w:rFonts w:ascii="Times New Roman" w:hAnsi="Times New Roman" w:cs="Times New Roman"/>
          <w:b/>
          <w:bCs/>
          <w:sz w:val="26"/>
          <w:szCs w:val="26"/>
          <w:lang w:val="en-US"/>
        </w:rPr>
        <w:t>Deserialization</w:t>
      </w:r>
    </w:p>
    <w:p w14:paraId="3EB83389" w14:textId="065C1183"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The reverse process of Deserialization</w:t>
      </w:r>
      <w:r w:rsidR="009C473C">
        <w:rPr>
          <w:rFonts w:ascii="Times New Roman" w:hAnsi="Times New Roman" w:cs="Times New Roman"/>
          <w:sz w:val="26"/>
          <w:szCs w:val="26"/>
          <w:lang w:val="en-US"/>
        </w:rPr>
        <w:t>,</w:t>
      </w:r>
      <w:r>
        <w:rPr>
          <w:rFonts w:ascii="Times New Roman" w:hAnsi="Times New Roman" w:cs="Times New Roman"/>
          <w:sz w:val="26"/>
          <w:szCs w:val="26"/>
          <w:lang w:val="en-US"/>
        </w:rPr>
        <w:t xml:space="preserve"> whereby a string is </w:t>
      </w:r>
      <w:r w:rsidR="008E6480">
        <w:rPr>
          <w:rFonts w:ascii="Times New Roman" w:hAnsi="Times New Roman" w:cs="Times New Roman"/>
          <w:sz w:val="26"/>
          <w:szCs w:val="26"/>
          <w:lang w:val="en-US"/>
        </w:rPr>
        <w:t>converted</w:t>
      </w:r>
      <w:r>
        <w:rPr>
          <w:rFonts w:ascii="Times New Roman" w:hAnsi="Times New Roman" w:cs="Times New Roman"/>
          <w:sz w:val="26"/>
          <w:szCs w:val="26"/>
          <w:lang w:val="en-US"/>
        </w:rPr>
        <w:t xml:space="preserve"> back into a JavaScript object</w:t>
      </w:r>
      <w:r w:rsidR="003D42C2">
        <w:rPr>
          <w:rFonts w:ascii="Times New Roman" w:hAnsi="Times New Roman" w:cs="Times New Roman"/>
          <w:sz w:val="26"/>
          <w:szCs w:val="26"/>
          <w:lang w:val="en-US"/>
        </w:rPr>
        <w:t xml:space="preserve">. </w:t>
      </w:r>
    </w:p>
    <w:p w14:paraId="5A60D51A" w14:textId="4281ADEB" w:rsidR="003D42C2" w:rsidRDefault="003D42C2"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In JavaScript, one way of deserializing an object is by passing it through the </w:t>
      </w:r>
      <w:proofErr w:type="spellStart"/>
      <w:r>
        <w:rPr>
          <w:rFonts w:ascii="Times New Roman" w:hAnsi="Times New Roman" w:cs="Times New Roman"/>
          <w:sz w:val="26"/>
          <w:szCs w:val="26"/>
          <w:lang w:val="en-US"/>
        </w:rPr>
        <w:t>JSON.parse</w:t>
      </w:r>
      <w:proofErr w:type="spellEnd"/>
      <w:r>
        <w:rPr>
          <w:rFonts w:ascii="Times New Roman" w:hAnsi="Times New Roman" w:cs="Times New Roman"/>
          <w:sz w:val="26"/>
          <w:szCs w:val="26"/>
          <w:lang w:val="en-US"/>
        </w:rPr>
        <w:t>() method.</w:t>
      </w:r>
    </w:p>
    <w:p w14:paraId="276116DB" w14:textId="6BB60BA1" w:rsidR="003D42C2" w:rsidRDefault="003D42C2" w:rsidP="003D42C2">
      <w:pPr>
        <w:rPr>
          <w:rFonts w:ascii="Times New Roman" w:hAnsi="Times New Roman" w:cs="Times New Roman"/>
          <w:sz w:val="26"/>
          <w:szCs w:val="26"/>
          <w:lang w:val="en-US"/>
        </w:rPr>
      </w:pPr>
      <w:r w:rsidRPr="003D42C2">
        <w:rPr>
          <w:rFonts w:ascii="Times New Roman" w:hAnsi="Times New Roman" w:cs="Times New Roman"/>
          <w:sz w:val="26"/>
          <w:szCs w:val="26"/>
          <w:lang w:val="en-US"/>
        </w:rPr>
        <w:t>const received = '{"name":"Alice","age":25}';</w:t>
      </w:r>
      <w:r>
        <w:rPr>
          <w:rFonts w:ascii="Times New Roman" w:hAnsi="Times New Roman" w:cs="Times New Roman"/>
          <w:sz w:val="26"/>
          <w:szCs w:val="26"/>
          <w:lang w:val="en-US"/>
        </w:rPr>
        <w:br/>
      </w:r>
      <w:r w:rsidRPr="003D42C2">
        <w:rPr>
          <w:rFonts w:ascii="Times New Roman" w:hAnsi="Times New Roman" w:cs="Times New Roman"/>
          <w:sz w:val="26"/>
          <w:szCs w:val="26"/>
          <w:lang w:val="en-US"/>
        </w:rPr>
        <w:t xml:space="preserve">const user = </w:t>
      </w:r>
      <w:proofErr w:type="spellStart"/>
      <w:r w:rsidRPr="003D42C2">
        <w:rPr>
          <w:rFonts w:ascii="Times New Roman" w:hAnsi="Times New Roman" w:cs="Times New Roman"/>
          <w:sz w:val="26"/>
          <w:szCs w:val="26"/>
          <w:lang w:val="en-US"/>
        </w:rPr>
        <w:t>JSON.parse</w:t>
      </w:r>
      <w:proofErr w:type="spellEnd"/>
      <w:r w:rsidRPr="003D42C2">
        <w:rPr>
          <w:rFonts w:ascii="Times New Roman" w:hAnsi="Times New Roman" w:cs="Times New Roman"/>
          <w:sz w:val="26"/>
          <w:szCs w:val="26"/>
          <w:lang w:val="en-US"/>
        </w:rPr>
        <w:t>(received);</w:t>
      </w:r>
      <w:r>
        <w:rPr>
          <w:rFonts w:ascii="Times New Roman" w:hAnsi="Times New Roman" w:cs="Times New Roman"/>
          <w:sz w:val="26"/>
          <w:szCs w:val="26"/>
          <w:lang w:val="en-US"/>
        </w:rPr>
        <w:br/>
      </w:r>
      <w:r w:rsidRPr="003D42C2">
        <w:rPr>
          <w:rFonts w:ascii="Times New Roman" w:hAnsi="Times New Roman" w:cs="Times New Roman"/>
          <w:sz w:val="26"/>
          <w:szCs w:val="26"/>
          <w:lang w:val="en-US"/>
        </w:rPr>
        <w:t>console.log(user.name</w:t>
      </w:r>
      <w:proofErr w:type="gramStart"/>
      <w:r w:rsidRPr="003D42C2">
        <w:rPr>
          <w:rFonts w:ascii="Times New Roman" w:hAnsi="Times New Roman" w:cs="Times New Roman"/>
          <w:sz w:val="26"/>
          <w:szCs w:val="26"/>
          <w:lang w:val="en-US"/>
        </w:rPr>
        <w:t>);  /</w:t>
      </w:r>
      <w:proofErr w:type="gramEnd"/>
      <w:r w:rsidRPr="003D42C2">
        <w:rPr>
          <w:rFonts w:ascii="Times New Roman" w:hAnsi="Times New Roman" w:cs="Times New Roman"/>
          <w:sz w:val="26"/>
          <w:szCs w:val="26"/>
          <w:lang w:val="en-US"/>
        </w:rPr>
        <w:t>/ "Alice"</w:t>
      </w:r>
    </w:p>
    <w:p w14:paraId="0110C9AE" w14:textId="1C8C0794"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It now behaves like a normal JavaScript object again.</w:t>
      </w:r>
    </w:p>
    <w:p w14:paraId="24CB3992" w14:textId="3BDBF9F4"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2C12CC5B" w14:textId="2F30D2F1" w:rsidR="003D42C2" w:rsidRDefault="003D42C2" w:rsidP="003D42C2">
      <w:pPr>
        <w:rPr>
          <w:rFonts w:ascii="Times New Roman" w:hAnsi="Times New Roman" w:cs="Times New Roman"/>
          <w:b/>
          <w:bCs/>
          <w:sz w:val="26"/>
          <w:szCs w:val="26"/>
          <w:lang w:val="en-US"/>
        </w:rPr>
      </w:pPr>
      <w:r w:rsidRPr="003D42C2">
        <w:rPr>
          <w:rFonts w:ascii="Times New Roman" w:hAnsi="Times New Roman" w:cs="Times New Roman"/>
          <w:b/>
          <w:bCs/>
          <w:sz w:val="26"/>
          <w:szCs w:val="26"/>
          <w:lang w:val="en-US"/>
        </w:rPr>
        <w:t>Use Cases</w:t>
      </w:r>
    </w:p>
    <w:p w14:paraId="33724CFA" w14:textId="58AD8B8B"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1) Web APIs: Data is transmitted in JSON (serialized) format.</w:t>
      </w:r>
    </w:p>
    <w:p w14:paraId="6A0579AE" w14:textId="6614F0EF"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2) Local Storage: In JavaScript, data is </w:t>
      </w:r>
      <w:r w:rsidR="009C473C">
        <w:rPr>
          <w:rFonts w:ascii="Times New Roman" w:hAnsi="Times New Roman" w:cs="Times New Roman"/>
          <w:sz w:val="26"/>
          <w:szCs w:val="26"/>
          <w:lang w:val="en-US"/>
        </w:rPr>
        <w:t>o</w:t>
      </w:r>
      <w:r>
        <w:rPr>
          <w:rFonts w:ascii="Times New Roman" w:hAnsi="Times New Roman" w:cs="Times New Roman"/>
          <w:sz w:val="26"/>
          <w:szCs w:val="26"/>
          <w:lang w:val="en-US"/>
        </w:rPr>
        <w:t>nly stored as strings. Hence, the data must be serialized.</w:t>
      </w:r>
    </w:p>
    <w:p w14:paraId="7E6E8291" w14:textId="5BA7F18F" w:rsidR="00562B46" w:rsidRDefault="00562B46" w:rsidP="003D42C2">
      <w:pPr>
        <w:rPr>
          <w:rFonts w:ascii="Times New Roman" w:hAnsi="Times New Roman" w:cs="Times New Roman"/>
          <w:sz w:val="26"/>
          <w:szCs w:val="26"/>
          <w:lang w:val="en-US"/>
        </w:rPr>
      </w:pPr>
      <w:r>
        <w:rPr>
          <w:rFonts w:ascii="Times New Roman" w:hAnsi="Times New Roman" w:cs="Times New Roman"/>
          <w:sz w:val="26"/>
          <w:szCs w:val="26"/>
          <w:lang w:val="en-US"/>
        </w:rPr>
        <w:lastRenderedPageBreak/>
        <w:t>3) Network Transfer: Serialization is essential for transferring data via HTTP or sockets.</w:t>
      </w:r>
    </w:p>
    <w:p w14:paraId="62B06EC1" w14:textId="77777777" w:rsidR="00E725D3" w:rsidRDefault="00E725D3" w:rsidP="003D42C2">
      <w:pPr>
        <w:rPr>
          <w:rFonts w:ascii="Times New Roman" w:hAnsi="Times New Roman" w:cs="Times New Roman"/>
          <w:sz w:val="26"/>
          <w:szCs w:val="26"/>
          <w:lang w:val="en-US"/>
        </w:rPr>
      </w:pPr>
    </w:p>
    <w:p w14:paraId="7E7D589C" w14:textId="0D7E6641" w:rsidR="00E725D3" w:rsidRDefault="00E725D3" w:rsidP="003D42C2">
      <w:pPr>
        <w:rPr>
          <w:rFonts w:ascii="Times New Roman" w:hAnsi="Times New Roman" w:cs="Times New Roman"/>
          <w:b/>
          <w:bCs/>
          <w:sz w:val="26"/>
          <w:szCs w:val="26"/>
          <w:lang w:val="en-US"/>
        </w:rPr>
      </w:pPr>
      <w:r w:rsidRPr="00E725D3">
        <w:rPr>
          <w:rFonts w:ascii="Times New Roman" w:hAnsi="Times New Roman" w:cs="Times New Roman"/>
          <w:b/>
          <w:bCs/>
          <w:sz w:val="26"/>
          <w:szCs w:val="26"/>
          <w:lang w:val="en-US"/>
        </w:rPr>
        <w:t>Caveats</w:t>
      </w:r>
      <w:r>
        <w:rPr>
          <w:rFonts w:ascii="Times New Roman" w:hAnsi="Times New Roman" w:cs="Times New Roman"/>
          <w:b/>
          <w:bCs/>
          <w:sz w:val="26"/>
          <w:szCs w:val="26"/>
          <w:lang w:val="en-US"/>
        </w:rPr>
        <w:t xml:space="preserve"> of JSON Serialization</w:t>
      </w:r>
    </w:p>
    <w:p w14:paraId="7E1C00B7" w14:textId="77777777" w:rsidR="001A08AB" w:rsidRPr="001A08AB" w:rsidRDefault="00E725D3" w:rsidP="001A08AB">
      <w:pPr>
        <w:pStyle w:val="ListParagraph"/>
        <w:numPr>
          <w:ilvl w:val="0"/>
          <w:numId w:val="1"/>
        </w:numPr>
        <w:rPr>
          <w:rFonts w:ascii="Times New Roman" w:hAnsi="Times New Roman" w:cs="Times New Roman"/>
          <w:sz w:val="26"/>
          <w:szCs w:val="26"/>
          <w:lang w:val="en-US"/>
        </w:rPr>
      </w:pPr>
      <w:r w:rsidRPr="001A08AB">
        <w:rPr>
          <w:rFonts w:ascii="Times New Roman" w:hAnsi="Times New Roman" w:cs="Times New Roman"/>
          <w:sz w:val="26"/>
          <w:szCs w:val="26"/>
          <w:lang w:val="en-US"/>
        </w:rPr>
        <w:t xml:space="preserve">JSON Serialization does not support </w:t>
      </w:r>
      <w:r w:rsidR="001A08AB" w:rsidRPr="001A08AB">
        <w:rPr>
          <w:rFonts w:ascii="Times New Roman" w:hAnsi="Times New Roman" w:cs="Times New Roman"/>
          <w:sz w:val="26"/>
          <w:szCs w:val="26"/>
          <w:lang w:val="en-US"/>
        </w:rPr>
        <w:t xml:space="preserve">functions and symbols. </w:t>
      </w:r>
    </w:p>
    <w:p w14:paraId="02C10631" w14:textId="4BF0F5FD" w:rsidR="001A08AB" w:rsidRPr="001A08AB" w:rsidRDefault="001A08AB" w:rsidP="001A08AB">
      <w:pPr>
        <w:pStyle w:val="ListParagraph"/>
        <w:numPr>
          <w:ilvl w:val="0"/>
          <w:numId w:val="1"/>
        </w:numPr>
        <w:rPr>
          <w:rFonts w:ascii="Times New Roman" w:hAnsi="Times New Roman" w:cs="Times New Roman"/>
          <w:sz w:val="26"/>
          <w:szCs w:val="26"/>
          <w:lang w:val="en-US"/>
        </w:rPr>
      </w:pPr>
      <w:r w:rsidRPr="001A08AB">
        <w:rPr>
          <w:rFonts w:ascii="Times New Roman" w:hAnsi="Times New Roman" w:cs="Times New Roman"/>
          <w:sz w:val="26"/>
          <w:szCs w:val="26"/>
          <w:lang w:val="en-US"/>
        </w:rPr>
        <w:t xml:space="preserve">Dates </w:t>
      </w:r>
      <w:r w:rsidR="00E1320D">
        <w:rPr>
          <w:rFonts w:ascii="Times New Roman" w:hAnsi="Times New Roman" w:cs="Times New Roman"/>
          <w:sz w:val="26"/>
          <w:szCs w:val="26"/>
          <w:lang w:val="en-US"/>
        </w:rPr>
        <w:t>are converted into</w:t>
      </w:r>
      <w:r w:rsidRPr="001A08AB">
        <w:rPr>
          <w:rFonts w:ascii="Times New Roman" w:hAnsi="Times New Roman" w:cs="Times New Roman"/>
          <w:sz w:val="26"/>
          <w:szCs w:val="26"/>
          <w:lang w:val="en-US"/>
        </w:rPr>
        <w:t xml:space="preserve"> strings</w:t>
      </w:r>
      <w:r w:rsidR="00E1320D">
        <w:rPr>
          <w:rFonts w:ascii="Times New Roman" w:hAnsi="Times New Roman" w:cs="Times New Roman"/>
          <w:sz w:val="26"/>
          <w:szCs w:val="26"/>
          <w:lang w:val="en-US"/>
        </w:rPr>
        <w:t>,</w:t>
      </w:r>
      <w:r w:rsidRPr="001A08AB">
        <w:rPr>
          <w:rFonts w:ascii="Times New Roman" w:hAnsi="Times New Roman" w:cs="Times New Roman"/>
          <w:sz w:val="26"/>
          <w:szCs w:val="26"/>
          <w:lang w:val="en-US"/>
        </w:rPr>
        <w:t xml:space="preserve"> which cannot be deserialized </w:t>
      </w:r>
      <w:r w:rsidR="009E35AE">
        <w:rPr>
          <w:rFonts w:ascii="Times New Roman" w:hAnsi="Times New Roman" w:cs="Times New Roman"/>
          <w:sz w:val="26"/>
          <w:szCs w:val="26"/>
          <w:lang w:val="en-US"/>
        </w:rPr>
        <w:t xml:space="preserve">directly </w:t>
      </w:r>
      <w:r w:rsidRPr="001A08AB">
        <w:rPr>
          <w:rFonts w:ascii="Times New Roman" w:hAnsi="Times New Roman" w:cs="Times New Roman"/>
          <w:sz w:val="26"/>
          <w:szCs w:val="26"/>
          <w:lang w:val="en-US"/>
        </w:rPr>
        <w:t xml:space="preserve">back into </w:t>
      </w:r>
      <w:r w:rsidR="009E35AE">
        <w:rPr>
          <w:rFonts w:ascii="Times New Roman" w:hAnsi="Times New Roman" w:cs="Times New Roman"/>
          <w:sz w:val="26"/>
          <w:szCs w:val="26"/>
          <w:lang w:val="en-US"/>
        </w:rPr>
        <w:t>dates</w:t>
      </w:r>
      <w:r w:rsidRPr="001A08AB">
        <w:rPr>
          <w:rFonts w:ascii="Times New Roman" w:hAnsi="Times New Roman" w:cs="Times New Roman"/>
          <w:sz w:val="26"/>
          <w:szCs w:val="26"/>
          <w:lang w:val="en-US"/>
        </w:rPr>
        <w:t>.</w:t>
      </w:r>
    </w:p>
    <w:p w14:paraId="547886EF" w14:textId="77777777" w:rsidR="00562B46" w:rsidRDefault="00562B46" w:rsidP="003D42C2">
      <w:pPr>
        <w:rPr>
          <w:rFonts w:ascii="Times New Roman" w:hAnsi="Times New Roman" w:cs="Times New Roman"/>
          <w:sz w:val="26"/>
          <w:szCs w:val="26"/>
          <w:lang w:val="en-US"/>
        </w:rPr>
      </w:pPr>
    </w:p>
    <w:p w14:paraId="00A17544" w14:textId="01040924" w:rsidR="00562B46" w:rsidRDefault="00562B46" w:rsidP="003D42C2">
      <w:pPr>
        <w:rPr>
          <w:rFonts w:ascii="Times New Roman" w:hAnsi="Times New Roman" w:cs="Times New Roman"/>
          <w:b/>
          <w:bCs/>
          <w:sz w:val="26"/>
          <w:szCs w:val="26"/>
          <w:lang w:val="en-US"/>
        </w:rPr>
      </w:pPr>
      <w:r>
        <w:rPr>
          <w:rFonts w:ascii="Times New Roman" w:hAnsi="Times New Roman" w:cs="Times New Roman"/>
          <w:b/>
          <w:bCs/>
          <w:sz w:val="26"/>
          <w:szCs w:val="26"/>
          <w:lang w:val="en-US"/>
        </w:rPr>
        <w:t>Understanding Serialization through Teleportation</w:t>
      </w:r>
    </w:p>
    <w:p w14:paraId="48AB18AA" w14:textId="7956654B" w:rsidR="00562B46" w:rsidRDefault="00562B46"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Suppose a human wants to be teleported from point A to point B. </w:t>
      </w:r>
      <w:r w:rsidR="00E1320D">
        <w:rPr>
          <w:rFonts w:ascii="Times New Roman" w:hAnsi="Times New Roman" w:cs="Times New Roman"/>
          <w:sz w:val="26"/>
          <w:szCs w:val="26"/>
          <w:lang w:val="en-US"/>
        </w:rPr>
        <w:t>H</w:t>
      </w:r>
      <w:r>
        <w:rPr>
          <w:rFonts w:ascii="Times New Roman" w:hAnsi="Times New Roman" w:cs="Times New Roman"/>
          <w:sz w:val="26"/>
          <w:szCs w:val="26"/>
          <w:lang w:val="en-US"/>
        </w:rPr>
        <w:t xml:space="preserve">owever, the person cannot be </w:t>
      </w:r>
      <w:r w:rsidR="00E1320D">
        <w:rPr>
          <w:rFonts w:ascii="Times New Roman" w:hAnsi="Times New Roman" w:cs="Times New Roman"/>
          <w:sz w:val="26"/>
          <w:szCs w:val="26"/>
          <w:lang w:val="en-US"/>
        </w:rPr>
        <w:t>p</w:t>
      </w:r>
      <w:r>
        <w:rPr>
          <w:rFonts w:ascii="Times New Roman" w:hAnsi="Times New Roman" w:cs="Times New Roman"/>
          <w:sz w:val="26"/>
          <w:szCs w:val="26"/>
          <w:lang w:val="en-US"/>
        </w:rPr>
        <w:t xml:space="preserve">hysically moved and instead </w:t>
      </w:r>
      <w:proofErr w:type="gramStart"/>
      <w:r>
        <w:rPr>
          <w:rFonts w:ascii="Times New Roman" w:hAnsi="Times New Roman" w:cs="Times New Roman"/>
          <w:sz w:val="26"/>
          <w:szCs w:val="26"/>
          <w:lang w:val="en-US"/>
        </w:rPr>
        <w:t>has to</w:t>
      </w:r>
      <w:proofErr w:type="gramEnd"/>
      <w:r>
        <w:rPr>
          <w:rFonts w:ascii="Times New Roman" w:hAnsi="Times New Roman" w:cs="Times New Roman"/>
          <w:sz w:val="26"/>
          <w:szCs w:val="26"/>
          <w:lang w:val="en-US"/>
        </w:rPr>
        <w:t xml:space="preserve"> be </w:t>
      </w:r>
      <w:r w:rsidR="00E725D3">
        <w:rPr>
          <w:rFonts w:ascii="Times New Roman" w:hAnsi="Times New Roman" w:cs="Times New Roman"/>
          <w:sz w:val="26"/>
          <w:szCs w:val="26"/>
          <w:lang w:val="en-US"/>
        </w:rPr>
        <w:t xml:space="preserve">transmitted through a teleportation beam. </w:t>
      </w:r>
    </w:p>
    <w:p w14:paraId="4A964E64" w14:textId="0CCCC70F" w:rsidR="00E725D3" w:rsidRDefault="00E725D3" w:rsidP="003D42C2">
      <w:pPr>
        <w:rPr>
          <w:rFonts w:ascii="Times New Roman" w:hAnsi="Times New Roman" w:cs="Times New Roman"/>
          <w:sz w:val="26"/>
          <w:szCs w:val="26"/>
          <w:lang w:val="en-US"/>
        </w:rPr>
      </w:pPr>
      <w:r>
        <w:rPr>
          <w:rFonts w:ascii="Times New Roman" w:hAnsi="Times New Roman" w:cs="Times New Roman"/>
          <w:sz w:val="26"/>
          <w:szCs w:val="26"/>
          <w:lang w:val="en-US"/>
        </w:rPr>
        <w:t>First, the person is scanned. Their attributes</w:t>
      </w:r>
      <w:r w:rsidR="00E1320D">
        <w:rPr>
          <w:rFonts w:ascii="Times New Roman" w:hAnsi="Times New Roman" w:cs="Times New Roman"/>
          <w:sz w:val="26"/>
          <w:szCs w:val="26"/>
          <w:lang w:val="en-US"/>
        </w:rPr>
        <w:t>,</w:t>
      </w:r>
      <w:r>
        <w:rPr>
          <w:rFonts w:ascii="Times New Roman" w:hAnsi="Times New Roman" w:cs="Times New Roman"/>
          <w:sz w:val="26"/>
          <w:szCs w:val="26"/>
          <w:lang w:val="en-US"/>
        </w:rPr>
        <w:t xml:space="preserve"> such as height, weight, memories, etc.</w:t>
      </w:r>
      <w:r w:rsidR="00E1320D">
        <w:rPr>
          <w:rFonts w:ascii="Times New Roman" w:hAnsi="Times New Roman" w:cs="Times New Roman"/>
          <w:sz w:val="26"/>
          <w:szCs w:val="26"/>
          <w:lang w:val="en-US"/>
        </w:rPr>
        <w:t>,</w:t>
      </w:r>
      <w:r>
        <w:rPr>
          <w:rFonts w:ascii="Times New Roman" w:hAnsi="Times New Roman" w:cs="Times New Roman"/>
          <w:sz w:val="26"/>
          <w:szCs w:val="26"/>
          <w:lang w:val="en-US"/>
        </w:rPr>
        <w:t xml:space="preserve"> are converted to a digital blueprint. </w:t>
      </w:r>
    </w:p>
    <w:p w14:paraId="26A82AF8" w14:textId="7E41ACEE" w:rsidR="00E725D3" w:rsidRDefault="00E725D3" w:rsidP="003D42C2">
      <w:pPr>
        <w:rPr>
          <w:rFonts w:ascii="Times New Roman" w:hAnsi="Times New Roman" w:cs="Times New Roman"/>
          <w:sz w:val="26"/>
          <w:szCs w:val="26"/>
          <w:lang w:val="en-US"/>
        </w:rPr>
      </w:pPr>
      <w:r>
        <w:rPr>
          <w:rFonts w:ascii="Times New Roman" w:hAnsi="Times New Roman" w:cs="Times New Roman"/>
          <w:sz w:val="26"/>
          <w:szCs w:val="26"/>
          <w:lang w:val="en-US"/>
        </w:rPr>
        <w:t>This process of converting the human into a teleportable form is known as Serialization.</w:t>
      </w:r>
    </w:p>
    <w:p w14:paraId="28092928" w14:textId="73667037" w:rsidR="00E725D3" w:rsidRDefault="00E725D3"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The other end of the Teleportation device then receives the transmitted form of the human. They are then converted back from the transmittable form to their original form by the process of Deserialization. </w:t>
      </w:r>
    </w:p>
    <w:p w14:paraId="3F4DED43" w14:textId="22212EFA" w:rsidR="001A08AB" w:rsidRPr="00562B46" w:rsidRDefault="001A08AB" w:rsidP="003D42C2">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Similar to</w:t>
      </w:r>
      <w:proofErr w:type="gramEnd"/>
      <w:r>
        <w:rPr>
          <w:rFonts w:ascii="Times New Roman" w:hAnsi="Times New Roman" w:cs="Times New Roman"/>
          <w:sz w:val="26"/>
          <w:szCs w:val="26"/>
          <w:lang w:val="en-US"/>
        </w:rPr>
        <w:t xml:space="preserve"> how human transportation may not be able </w:t>
      </w:r>
      <w:r w:rsidR="00E1320D">
        <w:rPr>
          <w:rFonts w:ascii="Times New Roman" w:hAnsi="Times New Roman" w:cs="Times New Roman"/>
          <w:sz w:val="26"/>
          <w:szCs w:val="26"/>
          <w:lang w:val="en-US"/>
        </w:rPr>
        <w:t xml:space="preserve">to </w:t>
      </w:r>
      <w:r>
        <w:rPr>
          <w:rFonts w:ascii="Times New Roman" w:hAnsi="Times New Roman" w:cs="Times New Roman"/>
          <w:sz w:val="26"/>
          <w:szCs w:val="26"/>
          <w:lang w:val="en-US"/>
        </w:rPr>
        <w:t>scan the soul of the human or reconstruct emotions properly, JSON strings do not support functions and symbols, and dates cannot be converted back into Date objects from strings.</w:t>
      </w:r>
    </w:p>
    <w:sectPr w:rsidR="001A08AB" w:rsidRPr="00562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372E2"/>
    <w:multiLevelType w:val="hybridMultilevel"/>
    <w:tmpl w:val="4230A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999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0C"/>
    <w:rsid w:val="000B4151"/>
    <w:rsid w:val="001A08AB"/>
    <w:rsid w:val="003D42C2"/>
    <w:rsid w:val="004C2E20"/>
    <w:rsid w:val="00562B46"/>
    <w:rsid w:val="00757A0C"/>
    <w:rsid w:val="007F2752"/>
    <w:rsid w:val="00852EAC"/>
    <w:rsid w:val="008E6480"/>
    <w:rsid w:val="009C473C"/>
    <w:rsid w:val="009E35AE"/>
    <w:rsid w:val="00A47F9B"/>
    <w:rsid w:val="00E1320D"/>
    <w:rsid w:val="00E72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0B23A9"/>
  <w15:chartTrackingRefBased/>
  <w15:docId w15:val="{C462A2EA-B36E-8645-8C0D-2734A243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A0C"/>
    <w:rPr>
      <w:rFonts w:eastAsiaTheme="majorEastAsia" w:cstheme="majorBidi"/>
      <w:color w:val="272727" w:themeColor="text1" w:themeTint="D8"/>
    </w:rPr>
  </w:style>
  <w:style w:type="paragraph" w:styleId="Title">
    <w:name w:val="Title"/>
    <w:basedOn w:val="Normal"/>
    <w:next w:val="Normal"/>
    <w:link w:val="TitleChar"/>
    <w:uiPriority w:val="10"/>
    <w:qFormat/>
    <w:rsid w:val="00757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A0C"/>
    <w:pPr>
      <w:spacing w:before="160"/>
      <w:jc w:val="center"/>
    </w:pPr>
    <w:rPr>
      <w:i/>
      <w:iCs/>
      <w:color w:val="404040" w:themeColor="text1" w:themeTint="BF"/>
    </w:rPr>
  </w:style>
  <w:style w:type="character" w:customStyle="1" w:styleId="QuoteChar">
    <w:name w:val="Quote Char"/>
    <w:basedOn w:val="DefaultParagraphFont"/>
    <w:link w:val="Quote"/>
    <w:uiPriority w:val="29"/>
    <w:rsid w:val="00757A0C"/>
    <w:rPr>
      <w:i/>
      <w:iCs/>
      <w:color w:val="404040" w:themeColor="text1" w:themeTint="BF"/>
    </w:rPr>
  </w:style>
  <w:style w:type="paragraph" w:styleId="ListParagraph">
    <w:name w:val="List Paragraph"/>
    <w:basedOn w:val="Normal"/>
    <w:uiPriority w:val="34"/>
    <w:qFormat/>
    <w:rsid w:val="00757A0C"/>
    <w:pPr>
      <w:ind w:left="720"/>
      <w:contextualSpacing/>
    </w:pPr>
  </w:style>
  <w:style w:type="character" w:styleId="IntenseEmphasis">
    <w:name w:val="Intense Emphasis"/>
    <w:basedOn w:val="DefaultParagraphFont"/>
    <w:uiPriority w:val="21"/>
    <w:qFormat/>
    <w:rsid w:val="00757A0C"/>
    <w:rPr>
      <w:i/>
      <w:iCs/>
      <w:color w:val="0F4761" w:themeColor="accent1" w:themeShade="BF"/>
    </w:rPr>
  </w:style>
  <w:style w:type="paragraph" w:styleId="IntenseQuote">
    <w:name w:val="Intense Quote"/>
    <w:basedOn w:val="Normal"/>
    <w:next w:val="Normal"/>
    <w:link w:val="IntenseQuoteChar"/>
    <w:uiPriority w:val="30"/>
    <w:qFormat/>
    <w:rsid w:val="00757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A0C"/>
    <w:rPr>
      <w:i/>
      <w:iCs/>
      <w:color w:val="0F4761" w:themeColor="accent1" w:themeShade="BF"/>
    </w:rPr>
  </w:style>
  <w:style w:type="character" w:styleId="IntenseReference">
    <w:name w:val="Intense Reference"/>
    <w:basedOn w:val="DefaultParagraphFont"/>
    <w:uiPriority w:val="32"/>
    <w:qFormat/>
    <w:rsid w:val="00757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9</cp:revision>
  <dcterms:created xsi:type="dcterms:W3CDTF">2025-06-09T01:22:00Z</dcterms:created>
  <dcterms:modified xsi:type="dcterms:W3CDTF">2025-07-16T07:32:00Z</dcterms:modified>
</cp:coreProperties>
</file>