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7777777" w:rsidR="005A61FA" w:rsidRPr="000F33D9" w:rsidRDefault="005A61FA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1613 Black Duck Terrace Apt F, Carrollton, TX 75010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proofErr w:type="gramStart"/>
            <w:r w:rsidRPr="000F33D9">
              <w:rPr>
                <w:rFonts w:ascii="Cambria" w:hAnsi="Cambria" w:cs="Andalus"/>
                <w:sz w:val="24"/>
                <w:szCs w:val="24"/>
              </w:rPr>
              <w:t>shaurya.arora1@gmail.com</w:t>
            </w:r>
            <w:proofErr w:type="gramEnd"/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6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: shaurya947</w:t>
            </w:r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4A3746BC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Seeking a full-time position as Software Developer / Engineer </w:t>
      </w:r>
      <w:r w:rsidR="009A15FB">
        <w:rPr>
          <w:rFonts w:ascii="Cambria" w:hAnsi="Cambria"/>
        </w:rPr>
        <w:t xml:space="preserve">beginning in Summer 2016, </w:t>
      </w:r>
      <w:r>
        <w:rPr>
          <w:rFonts w:ascii="Cambria" w:hAnsi="Cambria"/>
        </w:rPr>
        <w:t>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935"/>
      </w:tblGrid>
      <w:tr w:rsidR="005A61FA" w:rsidRPr="009606FE" w14:paraId="40667A3D" w14:textId="77777777" w:rsidTr="00BF070B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935" w:type="dxa"/>
          </w:tcPr>
          <w:p w14:paraId="4020ABAA" w14:textId="7777777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HTML, C#, JavaScript, CSS, Ruby, C/C++, SQL</w:t>
            </w:r>
          </w:p>
        </w:tc>
      </w:tr>
      <w:tr w:rsidR="005A61FA" w:rsidRPr="009606FE" w14:paraId="07C93C66" w14:textId="77777777" w:rsidTr="00BF070B">
        <w:tc>
          <w:tcPr>
            <w:tcW w:w="3145" w:type="dxa"/>
          </w:tcPr>
          <w:p w14:paraId="7614ACD9" w14:textId="28521C1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&amp; Frameworks:</w:t>
            </w:r>
          </w:p>
        </w:tc>
        <w:tc>
          <w:tcPr>
            <w:tcW w:w="5935" w:type="dxa"/>
          </w:tcPr>
          <w:p w14:paraId="1237F546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jQuery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, React, Material-UI, Node, </w:t>
            </w:r>
            <w:proofErr w:type="spellStart"/>
            <w:r>
              <w:rPr>
                <w:rFonts w:ascii="Cambria" w:hAnsi="Cambria"/>
              </w:rPr>
              <w:t>Webpack</w:t>
            </w:r>
            <w:proofErr w:type="spellEnd"/>
            <w:r>
              <w:rPr>
                <w:rFonts w:ascii="Cambria" w:hAnsi="Cambria"/>
              </w:rPr>
              <w:t>, Bootstrap</w:t>
            </w:r>
          </w:p>
        </w:tc>
      </w:tr>
      <w:tr w:rsidR="005A61FA" w:rsidRPr="009606FE" w14:paraId="7FA02CC3" w14:textId="77777777" w:rsidTr="00BF070B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5935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</w:t>
            </w:r>
            <w:proofErr w:type="spellStart"/>
            <w:r>
              <w:rPr>
                <w:rFonts w:ascii="Cambria" w:hAnsi="Cambria"/>
              </w:rPr>
              <w:t>HipChat</w:t>
            </w:r>
            <w:proofErr w:type="spellEnd"/>
            <w:r>
              <w:rPr>
                <w:rFonts w:ascii="Cambria" w:hAnsi="Cambria"/>
              </w:rPr>
              <w:t xml:space="preserve">), Waffle.io,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5746BE07" w:rsidR="00A1080C" w:rsidRPr="009606FE" w:rsidRDefault="00D758E3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Managed</w:t>
      </w:r>
      <w:r w:rsidR="00384F0D">
        <w:rPr>
          <w:rFonts w:ascii="Cambria" w:hAnsi="Cambria"/>
        </w:rPr>
        <w:t xml:space="preserve"> </w:t>
      </w:r>
      <w:r>
        <w:rPr>
          <w:rFonts w:ascii="Cambria" w:hAnsi="Cambria"/>
        </w:rPr>
        <w:t>“</w:t>
      </w:r>
      <w:r w:rsidR="00A1080C">
        <w:rPr>
          <w:rFonts w:ascii="Cambria" w:hAnsi="Cambria"/>
        </w:rPr>
        <w:t>Material-UI</w:t>
      </w:r>
      <w:r>
        <w:rPr>
          <w:rFonts w:ascii="Cambria" w:hAnsi="Cambria"/>
        </w:rPr>
        <w:t>”</w:t>
      </w:r>
      <w:r w:rsidR="00A1080C">
        <w:rPr>
          <w:rFonts w:ascii="Cambria" w:hAnsi="Cambria"/>
        </w:rPr>
        <w:t xml:space="preserve"> – open source project that combines React with Material Design</w:t>
      </w:r>
    </w:p>
    <w:p w14:paraId="4F0DD64D" w14:textId="16CF5549" w:rsidR="00A1080C" w:rsidRPr="00D40A4B" w:rsidRDefault="00D758E3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with cutting-edge JS frameworks, and tools such as </w:t>
      </w:r>
      <w:bookmarkStart w:id="0" w:name="_GoBack"/>
      <w:bookmarkEnd w:id="0"/>
      <w:r>
        <w:rPr>
          <w:rFonts w:ascii="Cambria" w:hAnsi="Cambria"/>
        </w:rPr>
        <w:t xml:space="preserve">Node, </w:t>
      </w:r>
      <w:proofErr w:type="spellStart"/>
      <w:r w:rsidR="00D40A4B">
        <w:rPr>
          <w:rFonts w:ascii="Cambria" w:hAnsi="Cambria"/>
        </w:rPr>
        <w:t>Webpack</w:t>
      </w:r>
      <w:proofErr w:type="spellEnd"/>
      <w:r>
        <w:rPr>
          <w:rFonts w:ascii="Cambria" w:hAnsi="Cambria"/>
        </w:rPr>
        <w:t xml:space="preserve">, Babel, </w:t>
      </w:r>
      <w:proofErr w:type="spellStart"/>
      <w:r>
        <w:rPr>
          <w:rFonts w:ascii="Cambria" w:hAnsi="Cambria"/>
        </w:rPr>
        <w:t>ESLint</w:t>
      </w:r>
      <w:proofErr w:type="spellEnd"/>
      <w:r>
        <w:rPr>
          <w:rFonts w:ascii="Cambria" w:hAnsi="Cambria"/>
        </w:rPr>
        <w:t>, Gulp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526D7065" w14:textId="77777777" w:rsidR="00684602" w:rsidRPr="009606FE" w:rsidRDefault="00AF3215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4B7DC1CF" w14:textId="77777777" w:rsidR="00AC6D4E" w:rsidRPr="009606FE" w:rsidRDefault="00AC6D4E" w:rsidP="00AC6D4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6D4E" w:rsidRPr="009606FE" w14:paraId="41C7CE86" w14:textId="77777777" w:rsidTr="00E47ACD">
        <w:tc>
          <w:tcPr>
            <w:tcW w:w="5395" w:type="dxa"/>
          </w:tcPr>
          <w:p w14:paraId="32810A5A" w14:textId="77777777" w:rsidR="00685C09" w:rsidRPr="009606FE" w:rsidRDefault="00685C09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Math and Physics Tutor</w:t>
            </w:r>
          </w:p>
          <w:p w14:paraId="1B76E49B" w14:textId="77777777" w:rsidR="00AC6D4E" w:rsidRPr="009606FE" w:rsidRDefault="00AC6D4E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UT Dallas Math Lab, Richardson, TX</w:t>
            </w:r>
          </w:p>
        </w:tc>
        <w:tc>
          <w:tcPr>
            <w:tcW w:w="5395" w:type="dxa"/>
          </w:tcPr>
          <w:p w14:paraId="3B2CD3D8" w14:textId="77777777" w:rsidR="00AC6D4E" w:rsidRPr="009606FE" w:rsidRDefault="00AB0E8E" w:rsidP="00AC6D4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2013 – May 2015</w:t>
            </w:r>
          </w:p>
        </w:tc>
      </w:tr>
    </w:tbl>
    <w:p w14:paraId="294AC857" w14:textId="77777777" w:rsidR="00AC6D4E" w:rsidRPr="009606FE" w:rsidRDefault="00AC6D4E" w:rsidP="00AC6D4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Assisted college students in advanced and basic math and physics courses on walk-in basis</w:t>
      </w:r>
    </w:p>
    <w:p w14:paraId="34F48D65" w14:textId="77777777" w:rsidR="00084354" w:rsidRDefault="00084354" w:rsidP="0008435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Interacted with about 20 students per day, effectively explaining concepts and methods</w:t>
      </w:r>
    </w:p>
    <w:p w14:paraId="24E122BA" w14:textId="77777777" w:rsidR="00487BCB" w:rsidRDefault="00487BCB" w:rsidP="00487BCB">
      <w:pPr>
        <w:spacing w:after="0" w:line="240" w:lineRule="auto"/>
        <w:rPr>
          <w:rFonts w:ascii="Cambria" w:hAnsi="Cambria"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BF070B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3AAE483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  <w:p w14:paraId="0E0D50DB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Academic Distinction Scholarship Recipient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66D76583" w14:textId="77777777" w:rsidR="00043910" w:rsidRPr="009606FE" w:rsidRDefault="00043910" w:rsidP="00AB0E8E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86112C" w:rsidRPr="009606FE" w14:paraId="0DF7B970" w14:textId="77777777" w:rsidTr="003F758D">
        <w:tc>
          <w:tcPr>
            <w:tcW w:w="5395" w:type="dxa"/>
          </w:tcPr>
          <w:p w14:paraId="769DE411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Member, IEEE Student Chapter at UTD</w:t>
            </w:r>
          </w:p>
        </w:tc>
        <w:tc>
          <w:tcPr>
            <w:tcW w:w="5395" w:type="dxa"/>
            <w:gridSpan w:val="2"/>
          </w:tcPr>
          <w:p w14:paraId="22436148" w14:textId="77777777" w:rsidR="0086112C" w:rsidRPr="009606FE" w:rsidRDefault="0086112C" w:rsidP="0086112C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Sep 2012 – Present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  <w:tr w:rsidR="007F6BB4" w:rsidRPr="009606FE" w14:paraId="30D22FCC" w14:textId="77777777" w:rsidTr="003F758D">
        <w:tc>
          <w:tcPr>
            <w:tcW w:w="7915" w:type="dxa"/>
            <w:gridSpan w:val="2"/>
          </w:tcPr>
          <w:p w14:paraId="1EE044ED" w14:textId="77777777" w:rsidR="007F6BB4" w:rsidRPr="009606FE" w:rsidRDefault="007F6BB4" w:rsidP="007F6BB4">
            <w:pPr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Microsoft Windows 8 App Development Workshop</w:t>
            </w:r>
          </w:p>
        </w:tc>
        <w:tc>
          <w:tcPr>
            <w:tcW w:w="2875" w:type="dxa"/>
          </w:tcPr>
          <w:p w14:paraId="1CC0F05F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 w:cs="Cambria"/>
              </w:rPr>
            </w:pPr>
            <w:r w:rsidRPr="009606FE">
              <w:rPr>
                <w:rFonts w:ascii="Cambria" w:hAnsi="Cambria" w:cs="Cambria"/>
              </w:rPr>
              <w:t>Aug 2013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D185F"/>
    <w:rsid w:val="00307637"/>
    <w:rsid w:val="003305E0"/>
    <w:rsid w:val="0033092B"/>
    <w:rsid w:val="00384F0D"/>
    <w:rsid w:val="003A1C9D"/>
    <w:rsid w:val="003F758D"/>
    <w:rsid w:val="004003AF"/>
    <w:rsid w:val="00487BCB"/>
    <w:rsid w:val="00534367"/>
    <w:rsid w:val="005521F5"/>
    <w:rsid w:val="005808A3"/>
    <w:rsid w:val="005A61FA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F2516"/>
    <w:rsid w:val="00D17314"/>
    <w:rsid w:val="00D4039E"/>
    <w:rsid w:val="00D40A4B"/>
    <w:rsid w:val="00D758E3"/>
    <w:rsid w:val="00D87DCE"/>
    <w:rsid w:val="00DD0322"/>
    <w:rsid w:val="00DE1202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/" TargetMode="External"/><Relationship Id="rId7" Type="http://schemas.openxmlformats.org/officeDocument/2006/relationships/hyperlink" Target="http://shaurya.m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12</cp:revision>
  <cp:lastPrinted>2014-09-16T02:55:00Z</cp:lastPrinted>
  <dcterms:created xsi:type="dcterms:W3CDTF">2014-09-17T02:56:00Z</dcterms:created>
  <dcterms:modified xsi:type="dcterms:W3CDTF">2015-09-26T04:07:00Z</dcterms:modified>
</cp:coreProperties>
</file>