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8C7E" w14:textId="20CED885" w:rsidR="00993FA9" w:rsidRDefault="00993FA9" w:rsidP="00993FA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MAIN ASSIGNMENT DOCUMENTATION</w:t>
      </w:r>
    </w:p>
    <w:p w14:paraId="3A55245C" w14:textId="77777777" w:rsidR="00993FA9" w:rsidRDefault="00993FA9" w:rsidP="00993FA9">
      <w:pPr>
        <w:jc w:val="center"/>
        <w:rPr>
          <w:rFonts w:ascii="Arial" w:hAnsi="Arial" w:cs="Arial"/>
          <w:b/>
          <w:bCs/>
        </w:rPr>
      </w:pPr>
    </w:p>
    <w:p w14:paraId="574C066F" w14:textId="373272C4" w:rsidR="007B19EF" w:rsidRPr="00993FA9" w:rsidRDefault="007B19EF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t>SNOWFLAKE CONSOLE</w:t>
      </w:r>
    </w:p>
    <w:p w14:paraId="3C838F5B" w14:textId="653A7CF2" w:rsidR="007B19EF" w:rsidRPr="00993FA9" w:rsidRDefault="007B19EF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65CBA3E5" wp14:editId="4C10E7AB">
            <wp:extent cx="5098413" cy="267448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93" cy="267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348C" w14:textId="74649029" w:rsidR="00993FA9" w:rsidRPr="00993FA9" w:rsidRDefault="00993FA9">
      <w:pPr>
        <w:rPr>
          <w:rFonts w:ascii="Arial" w:hAnsi="Arial" w:cs="Arial"/>
          <w:b/>
          <w:bCs/>
        </w:rPr>
      </w:pPr>
    </w:p>
    <w:p w14:paraId="50FB62AA" w14:textId="2FED6292" w:rsidR="00993FA9" w:rsidRPr="00993FA9" w:rsidRDefault="00993FA9" w:rsidP="00993F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>Created tables for all the files.</w:t>
      </w:r>
    </w:p>
    <w:p w14:paraId="40EB527B" w14:textId="355C6275" w:rsidR="00993FA9" w:rsidRPr="00993FA9" w:rsidRDefault="00993FA9" w:rsidP="00993F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>Loaded the data to all the tables using the csv files.</w:t>
      </w:r>
    </w:p>
    <w:p w14:paraId="3439FD65" w14:textId="77777777" w:rsidR="00993FA9" w:rsidRPr="00993FA9" w:rsidRDefault="00993FA9">
      <w:pPr>
        <w:rPr>
          <w:rFonts w:ascii="Arial" w:hAnsi="Arial" w:cs="Arial"/>
        </w:rPr>
      </w:pPr>
    </w:p>
    <w:p w14:paraId="7A360017" w14:textId="77777777" w:rsidR="007B19EF" w:rsidRPr="00993FA9" w:rsidRDefault="007B19EF">
      <w:pPr>
        <w:rPr>
          <w:rFonts w:ascii="Arial" w:hAnsi="Arial" w:cs="Arial"/>
          <w:b/>
          <w:bCs/>
        </w:rPr>
      </w:pPr>
    </w:p>
    <w:p w14:paraId="5B565AD4" w14:textId="1A9FA97E" w:rsidR="00BD2E6F" w:rsidRPr="00993FA9" w:rsidRDefault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t>MILESTONE 1 a</w:t>
      </w:r>
    </w:p>
    <w:p w14:paraId="21FEFB68" w14:textId="60B1BFBC" w:rsidR="006F02F3" w:rsidRPr="00993FA9" w:rsidRDefault="006F02F3">
      <w:pPr>
        <w:rPr>
          <w:rFonts w:ascii="Arial" w:eastAsia="Arial" w:hAnsi="Arial" w:cs="Arial"/>
          <w:color w:val="000000" w:themeColor="text1"/>
        </w:rPr>
      </w:pPr>
      <w:r w:rsidRPr="00993FA9">
        <w:rPr>
          <w:rFonts w:ascii="Arial" w:eastAsia="Arial" w:hAnsi="Arial" w:cs="Arial"/>
          <w:color w:val="000000" w:themeColor="text1"/>
        </w:rPr>
        <w:t>Calculate Monthly average NAV, Repurchase &amp; Sale Price for each scheme</w:t>
      </w:r>
    </w:p>
    <w:p w14:paraId="1E1589E2" w14:textId="64FA8501" w:rsidR="006F02F3" w:rsidRPr="00993FA9" w:rsidRDefault="006F02F3">
      <w:pPr>
        <w:rPr>
          <w:rFonts w:ascii="Arial" w:eastAsia="Arial" w:hAnsi="Arial" w:cs="Arial"/>
          <w:b/>
          <w:bCs/>
          <w:color w:val="000000" w:themeColor="text1"/>
        </w:rPr>
      </w:pPr>
      <w:r w:rsidRPr="00993FA9">
        <w:rPr>
          <w:rFonts w:ascii="Arial" w:eastAsia="Arial" w:hAnsi="Arial" w:cs="Arial"/>
          <w:b/>
          <w:bCs/>
          <w:color w:val="000000" w:themeColor="text1"/>
        </w:rPr>
        <w:t>Approach-</w:t>
      </w:r>
    </w:p>
    <w:p w14:paraId="79CD76D0" w14:textId="417C7A23" w:rsidR="006F02F3" w:rsidRPr="00993FA9" w:rsidRDefault="006F02F3">
      <w:pPr>
        <w:rPr>
          <w:rFonts w:ascii="Arial" w:eastAsia="Arial" w:hAnsi="Arial" w:cs="Arial"/>
          <w:color w:val="000000" w:themeColor="text1"/>
        </w:rPr>
      </w:pPr>
      <w:r w:rsidRPr="00993FA9">
        <w:rPr>
          <w:rFonts w:ascii="Arial" w:eastAsia="Arial" w:hAnsi="Arial" w:cs="Arial"/>
          <w:color w:val="000000" w:themeColor="text1"/>
        </w:rPr>
        <w:t xml:space="preserve">Selected the </w:t>
      </w:r>
      <w:proofErr w:type="spellStart"/>
      <w:proofErr w:type="gramStart"/>
      <w:r w:rsidRPr="00993FA9">
        <w:rPr>
          <w:rFonts w:ascii="Arial" w:eastAsia="Arial" w:hAnsi="Arial" w:cs="Arial"/>
          <w:color w:val="000000" w:themeColor="text1"/>
        </w:rPr>
        <w:t>date,code</w:t>
      </w:r>
      <w:proofErr w:type="gramEnd"/>
      <w:r w:rsidRPr="00993FA9">
        <w:rPr>
          <w:rFonts w:ascii="Arial" w:eastAsia="Arial" w:hAnsi="Arial" w:cs="Arial"/>
          <w:color w:val="000000" w:themeColor="text1"/>
        </w:rPr>
        <w:t>,avg</w:t>
      </w:r>
      <w:proofErr w:type="spellEnd"/>
      <w:r w:rsidRPr="00993FA9">
        <w:rPr>
          <w:rFonts w:ascii="Arial" w:eastAsia="Arial" w:hAnsi="Arial" w:cs="Arial"/>
          <w:color w:val="000000" w:themeColor="text1"/>
        </w:rPr>
        <w:t xml:space="preserve"> of nav ,avg of repurchase price ,avg of sale price and grouped it by code.</w:t>
      </w:r>
    </w:p>
    <w:p w14:paraId="0D1759BE" w14:textId="77777777" w:rsidR="006F02F3" w:rsidRPr="00993FA9" w:rsidRDefault="006F02F3" w:rsidP="006F02F3">
      <w:pPr>
        <w:rPr>
          <w:rFonts w:ascii="Arial" w:hAnsi="Arial" w:cs="Arial"/>
        </w:rPr>
      </w:pPr>
    </w:p>
    <w:p w14:paraId="02FCC247" w14:textId="18B405AD" w:rsidR="006F02F3" w:rsidRPr="00993FA9" w:rsidRDefault="00993FA9" w:rsidP="006F02F3">
      <w:pPr>
        <w:rPr>
          <w:rFonts w:ascii="Arial" w:hAnsi="Arial" w:cs="Arial"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2959FE82" wp14:editId="7E47739C">
            <wp:extent cx="3076190" cy="167021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59" cy="16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52BC" w14:textId="53DA9115" w:rsidR="006F02F3" w:rsidRPr="00993FA9" w:rsidRDefault="006F02F3" w:rsidP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lastRenderedPageBreak/>
        <w:t xml:space="preserve">MILESTONE 1 </w:t>
      </w:r>
      <w:r w:rsidRPr="00993FA9">
        <w:rPr>
          <w:rFonts w:ascii="Arial" w:hAnsi="Arial" w:cs="Arial"/>
          <w:b/>
          <w:bCs/>
        </w:rPr>
        <w:t>b</w:t>
      </w:r>
    </w:p>
    <w:p w14:paraId="68CB7FF6" w14:textId="68ABE539" w:rsidR="006F02F3" w:rsidRPr="00993FA9" w:rsidRDefault="006F02F3" w:rsidP="006F02F3">
      <w:pPr>
        <w:rPr>
          <w:rFonts w:ascii="Arial" w:hAnsi="Arial" w:cs="Arial"/>
        </w:rPr>
      </w:pPr>
      <w:r w:rsidRPr="00993FA9">
        <w:rPr>
          <w:rFonts w:ascii="Arial" w:hAnsi="Arial" w:cs="Arial"/>
          <w:b/>
          <w:bCs/>
        </w:rPr>
        <w:t xml:space="preserve">Approach – </w:t>
      </w:r>
      <w:r w:rsidRPr="00993FA9">
        <w:rPr>
          <w:rFonts w:ascii="Arial" w:hAnsi="Arial" w:cs="Arial"/>
        </w:rPr>
        <w:t xml:space="preserve">Made two models one for min and second for max wrote the </w:t>
      </w:r>
      <w:proofErr w:type="spellStart"/>
      <w:r w:rsidRPr="00993FA9">
        <w:rPr>
          <w:rFonts w:ascii="Arial" w:hAnsi="Arial" w:cs="Arial"/>
        </w:rPr>
        <w:t>sql</w:t>
      </w:r>
      <w:proofErr w:type="spellEnd"/>
      <w:r w:rsidRPr="00993FA9">
        <w:rPr>
          <w:rFonts w:ascii="Arial" w:hAnsi="Arial" w:cs="Arial"/>
        </w:rPr>
        <w:t xml:space="preserve"> queries respectively.</w:t>
      </w:r>
    </w:p>
    <w:p w14:paraId="25859CE4" w14:textId="4F0B666C" w:rsidR="006F02F3" w:rsidRPr="00993FA9" w:rsidRDefault="005A3634" w:rsidP="006F02F3">
      <w:pPr>
        <w:rPr>
          <w:rFonts w:ascii="Arial" w:hAnsi="Arial" w:cs="Arial"/>
        </w:rPr>
      </w:pPr>
      <w:r w:rsidRPr="00993FA9">
        <w:rPr>
          <w:rFonts w:ascii="Arial" w:hAnsi="Arial" w:cs="Arial"/>
        </w:rPr>
        <w:t>Searched that on which date the Nav is maximum and then printed the same.</w:t>
      </w:r>
    </w:p>
    <w:p w14:paraId="03650F49" w14:textId="138621C3" w:rsidR="005A3634" w:rsidRPr="00993FA9" w:rsidRDefault="005A3634" w:rsidP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</w:rPr>
        <w:t>Searched that on which date the nav is minimum and then printed the same</w:t>
      </w:r>
      <w:r w:rsidRPr="00993FA9">
        <w:rPr>
          <w:rFonts w:ascii="Arial" w:hAnsi="Arial" w:cs="Arial"/>
          <w:b/>
          <w:bCs/>
        </w:rPr>
        <w:t>.</w:t>
      </w:r>
    </w:p>
    <w:p w14:paraId="28473655" w14:textId="254032B2" w:rsidR="006F02F3" w:rsidRPr="00993FA9" w:rsidRDefault="006F02F3" w:rsidP="005A3634">
      <w:pPr>
        <w:spacing w:before="320"/>
        <w:rPr>
          <w:rFonts w:ascii="Arial" w:eastAsia="Arial" w:hAnsi="Arial" w:cs="Arial"/>
          <w:color w:val="000000" w:themeColor="text1"/>
        </w:rPr>
      </w:pPr>
      <w:r w:rsidRPr="00993FA9">
        <w:rPr>
          <w:rFonts w:ascii="Arial" w:eastAsia="Arial" w:hAnsi="Arial" w:cs="Arial"/>
          <w:color w:val="000000" w:themeColor="text1"/>
        </w:rPr>
        <w:t>Find out each scheme’s Max and Min NAV value and Date it occurred</w:t>
      </w:r>
    </w:p>
    <w:p w14:paraId="0BFB7C96" w14:textId="579D2032" w:rsidR="006F02F3" w:rsidRPr="00993FA9" w:rsidRDefault="006F02F3" w:rsidP="006F02F3">
      <w:pPr>
        <w:rPr>
          <w:rFonts w:ascii="Arial" w:hAnsi="Arial" w:cs="Arial"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1BA478C3" wp14:editId="6D2B67FE">
            <wp:extent cx="3477891" cy="180285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025" cy="18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FA9">
        <w:rPr>
          <w:rFonts w:ascii="Arial" w:hAnsi="Arial" w:cs="Arial"/>
          <w:noProof/>
        </w:rPr>
        <w:drawing>
          <wp:inline distT="0" distB="0" distL="0" distR="0" wp14:anchorId="0FB99866" wp14:editId="25A21F72">
            <wp:extent cx="3446178" cy="179672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93" cy="181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F874" w14:textId="21904F43" w:rsidR="005A3634" w:rsidRPr="00993FA9" w:rsidRDefault="005A3634" w:rsidP="006F02F3">
      <w:pPr>
        <w:rPr>
          <w:rFonts w:ascii="Arial" w:hAnsi="Arial" w:cs="Arial"/>
        </w:rPr>
      </w:pPr>
    </w:p>
    <w:p w14:paraId="383D7E01" w14:textId="42C92076" w:rsidR="005A3634" w:rsidRPr="00993FA9" w:rsidRDefault="005A3634" w:rsidP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t>MILESTONE 2</w:t>
      </w:r>
    </w:p>
    <w:p w14:paraId="5796BE95" w14:textId="46A24A2F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color w:val="000000"/>
        </w:rPr>
        <w:t>3.</w:t>
      </w:r>
      <w:r w:rsidRPr="00993FA9">
        <w:rPr>
          <w:rFonts w:ascii="Arial" w:hAnsi="Arial" w:cs="Arial"/>
          <w:color w:val="000000"/>
        </w:rPr>
        <w:t xml:space="preserve">Medium: List of mutual funds which were discontinued </w:t>
      </w:r>
      <w:proofErr w:type="gramStart"/>
      <w:r w:rsidRPr="00993FA9">
        <w:rPr>
          <w:rFonts w:ascii="Arial" w:hAnsi="Arial" w:cs="Arial"/>
          <w:color w:val="000000"/>
        </w:rPr>
        <w:t>in a given year</w:t>
      </w:r>
      <w:proofErr w:type="gramEnd"/>
    </w:p>
    <w:p w14:paraId="5B04CA82" w14:textId="61D9CA78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7B395759" w14:textId="0116BDA0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color w:val="000000"/>
        </w:rPr>
        <w:t xml:space="preserve">Approach – Checked which milestone had not continued from a particular year to the max </w:t>
      </w:r>
      <w:proofErr w:type="gramStart"/>
      <w:r w:rsidRPr="00993FA9">
        <w:rPr>
          <w:rFonts w:ascii="Arial" w:hAnsi="Arial" w:cs="Arial"/>
          <w:color w:val="000000"/>
        </w:rPr>
        <w:t>date ,</w:t>
      </w:r>
      <w:proofErr w:type="gramEnd"/>
    </w:p>
    <w:p w14:paraId="60754930" w14:textId="79811427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color w:val="000000"/>
        </w:rPr>
        <w:t xml:space="preserve">Which code was not found till the next year that mutual fund was </w:t>
      </w:r>
      <w:proofErr w:type="gramStart"/>
      <w:r w:rsidRPr="00993FA9">
        <w:rPr>
          <w:rFonts w:ascii="Arial" w:hAnsi="Arial" w:cs="Arial"/>
          <w:color w:val="000000"/>
        </w:rPr>
        <w:t>discontinued.</w:t>
      </w:r>
      <w:proofErr w:type="gramEnd"/>
    </w:p>
    <w:p w14:paraId="64E09BF8" w14:textId="17CC78B3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1A3F2B52" w14:textId="1E8FA9DE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noProof/>
        </w:rPr>
        <w:lastRenderedPageBreak/>
        <w:drawing>
          <wp:inline distT="0" distB="0" distL="0" distR="0" wp14:anchorId="0D8A2ECC" wp14:editId="6AE74DD8">
            <wp:extent cx="4027461" cy="202965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21" cy="203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3A3D" w14:textId="77777777" w:rsidR="007B19EF" w:rsidRPr="00993FA9" w:rsidRDefault="007B19EF" w:rsidP="006F02F3">
      <w:pPr>
        <w:rPr>
          <w:rFonts w:ascii="Arial" w:hAnsi="Arial" w:cs="Arial"/>
        </w:rPr>
      </w:pPr>
    </w:p>
    <w:p w14:paraId="508E04EE" w14:textId="5B57C8DC" w:rsidR="005A3634" w:rsidRPr="00993FA9" w:rsidRDefault="005A3634" w:rsidP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t>MILESTONE 3</w:t>
      </w:r>
    </w:p>
    <w:p w14:paraId="0B48CBE5" w14:textId="2EB7C5E8" w:rsidR="005A3634" w:rsidRPr="00993FA9" w:rsidRDefault="005A3634" w:rsidP="005A3634">
      <w:pPr>
        <w:pStyle w:val="ListParagraph"/>
        <w:numPr>
          <w:ilvl w:val="0"/>
          <w:numId w:val="3"/>
        </w:numPr>
        <w:shd w:val="clear" w:color="auto" w:fill="FFFFFF"/>
        <w:spacing w:before="200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color w:val="222222"/>
        </w:rPr>
        <w:t xml:space="preserve">Plot performance of </w:t>
      </w:r>
      <w:proofErr w:type="spellStart"/>
      <w:r w:rsidRPr="00993FA9">
        <w:rPr>
          <w:rFonts w:ascii="Arial" w:hAnsi="Arial" w:cs="Arial"/>
          <w:color w:val="222222"/>
        </w:rPr>
        <w:t>upto</w:t>
      </w:r>
      <w:proofErr w:type="spellEnd"/>
      <w:r w:rsidRPr="00993FA9">
        <w:rPr>
          <w:rFonts w:ascii="Arial" w:hAnsi="Arial" w:cs="Arial"/>
          <w:color w:val="222222"/>
        </w:rPr>
        <w:t xml:space="preserve"> 3 funds for the past 3 months. [line]</w:t>
      </w:r>
    </w:p>
    <w:p w14:paraId="51C1769D" w14:textId="142C7AEB" w:rsidR="005A3634" w:rsidRPr="00993FA9" w:rsidRDefault="005A3634" w:rsidP="006F02F3">
      <w:p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Approach </w:t>
      </w:r>
    </w:p>
    <w:p w14:paraId="09744F35" w14:textId="1BC9EAD1" w:rsidR="005A3634" w:rsidRPr="00993FA9" w:rsidRDefault="005A3634" w:rsidP="00993F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>Plotted the three different charts for three different mutual funds.</w:t>
      </w:r>
    </w:p>
    <w:p w14:paraId="2C421783" w14:textId="36AA64CD" w:rsidR="005A3634" w:rsidRPr="00993FA9" w:rsidRDefault="005A3634" w:rsidP="00993F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First- </w:t>
      </w:r>
      <w:r w:rsidRPr="00993FA9">
        <w:rPr>
          <w:rFonts w:ascii="Arial" w:hAnsi="Arial" w:cs="Arial"/>
        </w:rPr>
        <w:t>SAHARA BANKING &amp; FINANCIAL SERVICES FUND- GROWTH - Direct</w:t>
      </w:r>
    </w:p>
    <w:p w14:paraId="485B5050" w14:textId="1DF4D6AB" w:rsidR="005A3634" w:rsidRPr="00993FA9" w:rsidRDefault="005A3634" w:rsidP="00993F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Second- </w:t>
      </w:r>
      <w:r w:rsidRPr="00993FA9">
        <w:rPr>
          <w:rFonts w:ascii="Arial" w:hAnsi="Arial" w:cs="Arial"/>
        </w:rPr>
        <w:t>Sahara Midcap Fund-Dividend Plan</w:t>
      </w:r>
    </w:p>
    <w:p w14:paraId="5F983C84" w14:textId="1D1A90E6" w:rsidR="005A3634" w:rsidRPr="00993FA9" w:rsidRDefault="005A3634" w:rsidP="00993F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Third-   </w:t>
      </w:r>
      <w:proofErr w:type="spellStart"/>
      <w:r w:rsidRPr="00993FA9">
        <w:rPr>
          <w:rFonts w:ascii="Arial" w:hAnsi="Arial" w:cs="Arial"/>
        </w:rPr>
        <w:t>Essel</w:t>
      </w:r>
      <w:proofErr w:type="spellEnd"/>
      <w:r w:rsidRPr="00993FA9">
        <w:rPr>
          <w:rFonts w:ascii="Arial" w:hAnsi="Arial" w:cs="Arial"/>
        </w:rPr>
        <w:t xml:space="preserve"> Multi Cap Fund - Regular Plan - Dividend </w:t>
      </w:r>
      <w:r w:rsidRPr="00993FA9">
        <w:rPr>
          <w:rFonts w:ascii="Arial" w:hAnsi="Arial" w:cs="Arial"/>
        </w:rPr>
        <w:t>–</w:t>
      </w:r>
      <w:r w:rsidRPr="00993FA9">
        <w:rPr>
          <w:rFonts w:ascii="Arial" w:hAnsi="Arial" w:cs="Arial"/>
        </w:rPr>
        <w:t xml:space="preserve"> Normal</w:t>
      </w:r>
    </w:p>
    <w:p w14:paraId="78F78429" w14:textId="3D869D58" w:rsidR="005A3634" w:rsidRPr="00993FA9" w:rsidRDefault="005A3634" w:rsidP="006F02F3">
      <w:pPr>
        <w:rPr>
          <w:rFonts w:ascii="Arial" w:hAnsi="Arial" w:cs="Arial"/>
        </w:rPr>
      </w:pPr>
    </w:p>
    <w:p w14:paraId="704F144E" w14:textId="08D5A9BC" w:rsidR="005A3634" w:rsidRPr="00993FA9" w:rsidRDefault="005A3634" w:rsidP="006F02F3">
      <w:p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Blended all these tree charts to give a </w:t>
      </w:r>
      <w:proofErr w:type="gramStart"/>
      <w:r w:rsidRPr="00993FA9">
        <w:rPr>
          <w:rFonts w:ascii="Arial" w:hAnsi="Arial" w:cs="Arial"/>
        </w:rPr>
        <w:t>single  result</w:t>
      </w:r>
      <w:proofErr w:type="gramEnd"/>
      <w:r w:rsidRPr="00993FA9">
        <w:rPr>
          <w:rFonts w:ascii="Arial" w:hAnsi="Arial" w:cs="Arial"/>
        </w:rPr>
        <w:t xml:space="preserve"> .</w:t>
      </w:r>
    </w:p>
    <w:p w14:paraId="35CF51A0" w14:textId="41B5025D" w:rsidR="005A3634" w:rsidRPr="00993FA9" w:rsidRDefault="005A3634" w:rsidP="006F02F3">
      <w:pPr>
        <w:rPr>
          <w:rFonts w:ascii="Arial" w:hAnsi="Arial" w:cs="Arial"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652BE83D" wp14:editId="273A1551">
            <wp:extent cx="4963638" cy="24049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34" cy="240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A08C" w14:textId="3D7B405C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color w:val="222222"/>
        </w:rPr>
        <w:t>3.</w:t>
      </w:r>
      <w:r w:rsidRPr="00993FA9">
        <w:rPr>
          <w:rFonts w:ascii="Arial" w:hAnsi="Arial" w:cs="Arial"/>
          <w:color w:val="222222"/>
        </w:rPr>
        <w:t>Distribution of latest mutual funds based on category. [pie]</w:t>
      </w:r>
    </w:p>
    <w:p w14:paraId="3C60ED87" w14:textId="6D85214B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1939A8E1" w14:textId="15C4DACB" w:rsidR="007B19EF" w:rsidRPr="00993FA9" w:rsidRDefault="007B19EF" w:rsidP="00993FA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color w:val="222222"/>
        </w:rPr>
        <w:t xml:space="preserve">Created a table where the columns were – </w:t>
      </w:r>
      <w:proofErr w:type="spellStart"/>
      <w:proofErr w:type="gramStart"/>
      <w:r w:rsidRPr="00993FA9">
        <w:rPr>
          <w:rFonts w:ascii="Arial" w:hAnsi="Arial" w:cs="Arial"/>
          <w:color w:val="222222"/>
        </w:rPr>
        <w:t>code,name</w:t>
      </w:r>
      <w:proofErr w:type="gramEnd"/>
      <w:r w:rsidRPr="00993FA9">
        <w:rPr>
          <w:rFonts w:ascii="Arial" w:hAnsi="Arial" w:cs="Arial"/>
          <w:color w:val="222222"/>
        </w:rPr>
        <w:t>,category</w:t>
      </w:r>
      <w:proofErr w:type="spellEnd"/>
      <w:r w:rsidRPr="00993FA9">
        <w:rPr>
          <w:rFonts w:ascii="Arial" w:hAnsi="Arial" w:cs="Arial"/>
          <w:color w:val="222222"/>
        </w:rPr>
        <w:t xml:space="preserve"> </w:t>
      </w:r>
      <w:proofErr w:type="spellStart"/>
      <w:r w:rsidRPr="00993FA9">
        <w:rPr>
          <w:rFonts w:ascii="Arial" w:hAnsi="Arial" w:cs="Arial"/>
          <w:color w:val="222222"/>
        </w:rPr>
        <w:t>id,category</w:t>
      </w:r>
      <w:proofErr w:type="spellEnd"/>
      <w:r w:rsidRPr="00993FA9">
        <w:rPr>
          <w:rFonts w:ascii="Arial" w:hAnsi="Arial" w:cs="Arial"/>
          <w:color w:val="222222"/>
        </w:rPr>
        <w:t xml:space="preserve"> </w:t>
      </w:r>
    </w:p>
    <w:p w14:paraId="3C0A618F" w14:textId="754D6D2F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366293CB" w14:textId="0C374E92" w:rsidR="007B19EF" w:rsidRPr="00993FA9" w:rsidRDefault="007B19EF" w:rsidP="00993FA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color w:val="222222"/>
        </w:rPr>
        <w:t xml:space="preserve">Created a pie chart using that table as </w:t>
      </w:r>
      <w:proofErr w:type="gramStart"/>
      <w:r w:rsidRPr="00993FA9">
        <w:rPr>
          <w:rFonts w:ascii="Arial" w:hAnsi="Arial" w:cs="Arial"/>
          <w:color w:val="222222"/>
        </w:rPr>
        <w:t>data ,</w:t>
      </w:r>
      <w:proofErr w:type="gramEnd"/>
      <w:r w:rsidRPr="00993FA9">
        <w:rPr>
          <w:rFonts w:ascii="Arial" w:hAnsi="Arial" w:cs="Arial"/>
          <w:color w:val="222222"/>
        </w:rPr>
        <w:t xml:space="preserve"> initialized dimension as CATEGORY,</w:t>
      </w:r>
    </w:p>
    <w:p w14:paraId="40CDFC33" w14:textId="23C46471" w:rsidR="007B19EF" w:rsidRPr="00993FA9" w:rsidRDefault="007B19EF" w:rsidP="00993FA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color w:val="222222"/>
        </w:rPr>
        <w:t>Metric as RECORD COUNT</w:t>
      </w:r>
    </w:p>
    <w:p w14:paraId="404DF6D4" w14:textId="0A02EA33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2CDF6F6F" w14:textId="77777777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48A8A633" w14:textId="5BF74F34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1EEF5F9D" wp14:editId="7356ABAF">
            <wp:extent cx="3282326" cy="2345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32" cy="235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6970" w14:textId="77777777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1E6D1F55" w14:textId="77777777" w:rsidR="005A3634" w:rsidRPr="00993FA9" w:rsidRDefault="005A3634" w:rsidP="006F02F3">
      <w:pPr>
        <w:rPr>
          <w:rFonts w:ascii="Arial" w:hAnsi="Arial" w:cs="Arial"/>
        </w:rPr>
      </w:pPr>
    </w:p>
    <w:sectPr w:rsidR="005A3634" w:rsidRPr="0099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E1CC" w14:textId="77777777" w:rsidR="00993FA9" w:rsidRDefault="00993FA9" w:rsidP="00993FA9">
      <w:pPr>
        <w:spacing w:after="0" w:line="240" w:lineRule="auto"/>
      </w:pPr>
      <w:r>
        <w:separator/>
      </w:r>
    </w:p>
  </w:endnote>
  <w:endnote w:type="continuationSeparator" w:id="0">
    <w:p w14:paraId="6DE2D69C" w14:textId="77777777" w:rsidR="00993FA9" w:rsidRDefault="00993FA9" w:rsidP="0099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9787" w14:textId="77777777" w:rsidR="00993FA9" w:rsidRDefault="00993FA9" w:rsidP="00993FA9">
      <w:pPr>
        <w:spacing w:after="0" w:line="240" w:lineRule="auto"/>
      </w:pPr>
      <w:r>
        <w:separator/>
      </w:r>
    </w:p>
  </w:footnote>
  <w:footnote w:type="continuationSeparator" w:id="0">
    <w:p w14:paraId="0E317403" w14:textId="77777777" w:rsidR="00993FA9" w:rsidRDefault="00993FA9" w:rsidP="0099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431"/>
    <w:multiLevelType w:val="multilevel"/>
    <w:tmpl w:val="BACC964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2FBA2C2A"/>
    <w:multiLevelType w:val="hybridMultilevel"/>
    <w:tmpl w:val="E64E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94DF7"/>
    <w:multiLevelType w:val="hybridMultilevel"/>
    <w:tmpl w:val="6E425DB4"/>
    <w:lvl w:ilvl="0" w:tplc="325AFF10">
      <w:start w:val="1"/>
      <w:numFmt w:val="decimal"/>
      <w:lvlText w:val="%1."/>
      <w:lvlJc w:val="left"/>
      <w:pPr>
        <w:ind w:left="720" w:hanging="360"/>
      </w:pPr>
    </w:lvl>
    <w:lvl w:ilvl="1" w:tplc="CE6A6512">
      <w:start w:val="1"/>
      <w:numFmt w:val="decimal"/>
      <w:lvlText w:val="%2."/>
      <w:lvlJc w:val="left"/>
      <w:pPr>
        <w:ind w:left="1919" w:hanging="360"/>
      </w:pPr>
    </w:lvl>
    <w:lvl w:ilvl="2" w:tplc="02749E08">
      <w:start w:val="1"/>
      <w:numFmt w:val="lowerRoman"/>
      <w:lvlText w:val="%3."/>
      <w:lvlJc w:val="right"/>
      <w:pPr>
        <w:ind w:left="2160" w:hanging="180"/>
      </w:pPr>
    </w:lvl>
    <w:lvl w:ilvl="3" w:tplc="48321646">
      <w:start w:val="1"/>
      <w:numFmt w:val="decimal"/>
      <w:lvlText w:val="%4."/>
      <w:lvlJc w:val="left"/>
      <w:pPr>
        <w:ind w:left="2880" w:hanging="360"/>
      </w:pPr>
    </w:lvl>
    <w:lvl w:ilvl="4" w:tplc="B84E23B8">
      <w:start w:val="1"/>
      <w:numFmt w:val="lowerLetter"/>
      <w:lvlText w:val="%5."/>
      <w:lvlJc w:val="left"/>
      <w:pPr>
        <w:ind w:left="3600" w:hanging="360"/>
      </w:pPr>
    </w:lvl>
    <w:lvl w:ilvl="5" w:tplc="9E5CC570">
      <w:start w:val="1"/>
      <w:numFmt w:val="lowerRoman"/>
      <w:lvlText w:val="%6."/>
      <w:lvlJc w:val="right"/>
      <w:pPr>
        <w:ind w:left="4320" w:hanging="180"/>
      </w:pPr>
    </w:lvl>
    <w:lvl w:ilvl="6" w:tplc="FB9AC724">
      <w:start w:val="1"/>
      <w:numFmt w:val="decimal"/>
      <w:lvlText w:val="%7."/>
      <w:lvlJc w:val="left"/>
      <w:pPr>
        <w:ind w:left="5040" w:hanging="360"/>
      </w:pPr>
    </w:lvl>
    <w:lvl w:ilvl="7" w:tplc="3C281436">
      <w:start w:val="1"/>
      <w:numFmt w:val="lowerLetter"/>
      <w:lvlText w:val="%8."/>
      <w:lvlJc w:val="left"/>
      <w:pPr>
        <w:ind w:left="5760" w:hanging="360"/>
      </w:pPr>
    </w:lvl>
    <w:lvl w:ilvl="8" w:tplc="98EC2A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F5DC9"/>
    <w:multiLevelType w:val="hybridMultilevel"/>
    <w:tmpl w:val="1D1ACFEE"/>
    <w:lvl w:ilvl="0" w:tplc="AD34508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468D4"/>
    <w:multiLevelType w:val="hybridMultilevel"/>
    <w:tmpl w:val="D3AE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652F8"/>
    <w:multiLevelType w:val="multilevel"/>
    <w:tmpl w:val="74FE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B34AA"/>
    <w:multiLevelType w:val="hybridMultilevel"/>
    <w:tmpl w:val="3F8E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F3"/>
    <w:rsid w:val="001A573E"/>
    <w:rsid w:val="005A3634"/>
    <w:rsid w:val="006F02F3"/>
    <w:rsid w:val="007B19EF"/>
    <w:rsid w:val="00993FA9"/>
    <w:rsid w:val="00F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014E5"/>
  <w15:chartTrackingRefBased/>
  <w15:docId w15:val="{67B2CF05-00DF-456C-81B4-42C96348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Shaurya</dc:creator>
  <cp:keywords/>
  <dc:description/>
  <cp:lastModifiedBy>Singh, Shaurya</cp:lastModifiedBy>
  <cp:revision>1</cp:revision>
  <dcterms:created xsi:type="dcterms:W3CDTF">2022-06-02T07:03:00Z</dcterms:created>
  <dcterms:modified xsi:type="dcterms:W3CDTF">2022-06-02T07:40:00Z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2022-06-02T07:03:02Z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f1897496-3255-413b-bdb3-b2ca0457475f</vt:lpwstr>
  </property>
  <property fmtid="{D5CDD505-2E9C-101B-9397-08002B2CF9AE}" pid="8" name="MSIP_Label_ea60d57e-af5b-4752-ac57-3e4f28ca11dc_ContentBits">
    <vt:lpwstr>0</vt:lpwstr>
  </property>
</Properties>
</file>