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D62E3" w14:textId="77777777" w:rsidR="0004368D" w:rsidRDefault="0004368D" w:rsidP="0004368D">
      <w:pPr>
        <w:spacing w:after="0"/>
        <w:ind w:right="45"/>
        <w:jc w:val="center"/>
      </w:pPr>
      <w:r>
        <w:rPr>
          <w:rFonts w:ascii="Times New Roman" w:eastAsia="Times New Roman" w:hAnsi="Times New Roman" w:cs="Times New Roman"/>
          <w:sz w:val="52"/>
          <w:u w:val="single" w:color="000000"/>
        </w:rPr>
        <w:t>Data Snooping Bias</w:t>
      </w:r>
      <w:r>
        <w:rPr>
          <w:rFonts w:ascii="Times New Roman" w:eastAsia="Times New Roman" w:hAnsi="Times New Roman" w:cs="Times New Roman"/>
          <w:sz w:val="52"/>
        </w:rPr>
        <w:t xml:space="preserve"> </w:t>
      </w:r>
    </w:p>
    <w:p w14:paraId="201789C4" w14:textId="77777777" w:rsidR="0004368D" w:rsidRDefault="0004368D" w:rsidP="0004368D">
      <w:pPr>
        <w:spacing w:after="290" w:line="239" w:lineRule="auto"/>
      </w:pPr>
      <w:r>
        <w:rPr>
          <w:rFonts w:ascii="Times New Roman" w:eastAsia="Times New Roman" w:hAnsi="Times New Roman" w:cs="Times New Roman"/>
          <w:sz w:val="23"/>
        </w:rPr>
        <w:t xml:space="preserve">In short: It’s torture-testing your data until it confesses to something. If you dig through a pile of random numbers long enough, you will eventually find a pattern purely by coincidence. If you then pretend that pattern is a "genius discovery," you’ve been tricked by Data Snooping. </w:t>
      </w:r>
    </w:p>
    <w:p w14:paraId="420CDBE0" w14:textId="77777777" w:rsidR="0004368D" w:rsidRDefault="0004368D" w:rsidP="0004368D">
      <w:pPr>
        <w:spacing w:after="210"/>
      </w:pPr>
      <w:r>
        <w:rPr>
          <w:rFonts w:ascii="Times New Roman" w:eastAsia="Times New Roman" w:hAnsi="Times New Roman" w:cs="Times New Roman"/>
          <w:sz w:val="25"/>
        </w:rPr>
        <w:t xml:space="preserve">What Actually Is It? </w:t>
      </w:r>
    </w:p>
    <w:p w14:paraId="025BF8A5" w14:textId="77777777" w:rsidR="0004368D" w:rsidRDefault="0004368D" w:rsidP="0004368D">
      <w:pPr>
        <w:spacing w:after="263" w:line="238" w:lineRule="auto"/>
      </w:pPr>
      <w:r>
        <w:rPr>
          <w:rFonts w:ascii="Times New Roman" w:eastAsia="Times New Roman" w:hAnsi="Times New Roman" w:cs="Times New Roman"/>
          <w:sz w:val="23"/>
        </w:rPr>
        <w:t xml:space="preserve">Proper science says you are supposed to form a hypothesis first, and then collect data to see if you're right. </w:t>
      </w:r>
    </w:p>
    <w:p w14:paraId="1D5E845F" w14:textId="77777777" w:rsidR="0004368D" w:rsidRDefault="0004368D" w:rsidP="0004368D">
      <w:pPr>
        <w:spacing w:after="265" w:line="239" w:lineRule="auto"/>
      </w:pPr>
      <w:r>
        <w:rPr>
          <w:rFonts w:ascii="Times New Roman" w:eastAsia="Times New Roman" w:hAnsi="Times New Roman" w:cs="Times New Roman"/>
          <w:sz w:val="23"/>
        </w:rPr>
        <w:t xml:space="preserve">Data Snooping (also called data dredging or p-hacking) is doing it backward. You grab a giant bucket of data, stare at it, run 500 different charts, and wait until something looks interesting. When you finally find a weird coincidence, you yell, "Aha! I knew it all along!" </w:t>
      </w:r>
    </w:p>
    <w:p w14:paraId="4E08ED5B" w14:textId="77777777" w:rsidR="0004368D" w:rsidRDefault="0004368D" w:rsidP="0004368D">
      <w:pPr>
        <w:numPr>
          <w:ilvl w:val="0"/>
          <w:numId w:val="1"/>
        </w:numPr>
        <w:spacing w:after="0"/>
        <w:ind w:left="676" w:hanging="338"/>
      </w:pPr>
      <w:r>
        <w:rPr>
          <w:rFonts w:ascii="Times New Roman" w:eastAsia="Times New Roman" w:hAnsi="Times New Roman" w:cs="Times New Roman"/>
          <w:sz w:val="23"/>
        </w:rPr>
        <w:t xml:space="preserve">The Trap: "Look at this chart! The data proves I'm right!" </w:t>
      </w:r>
    </w:p>
    <w:p w14:paraId="4786996B" w14:textId="77777777" w:rsidR="0004368D" w:rsidRDefault="0004368D" w:rsidP="0004368D">
      <w:pPr>
        <w:numPr>
          <w:ilvl w:val="0"/>
          <w:numId w:val="1"/>
        </w:numPr>
        <w:spacing w:after="290" w:line="239" w:lineRule="auto"/>
        <w:ind w:left="676" w:hanging="338"/>
      </w:pPr>
      <w:r>
        <w:rPr>
          <w:rFonts w:ascii="Times New Roman" w:eastAsia="Times New Roman" w:hAnsi="Times New Roman" w:cs="Times New Roman"/>
          <w:sz w:val="23"/>
        </w:rPr>
        <w:t xml:space="preserve">The Reality: If you test 100 random, unrelated things, about 5 of them will look perfectly correlated just by pure mathematical luck. </w:t>
      </w:r>
    </w:p>
    <w:p w14:paraId="11B88427" w14:textId="77777777" w:rsidR="0004368D" w:rsidRDefault="0004368D" w:rsidP="0004368D">
      <w:pPr>
        <w:spacing w:after="210"/>
      </w:pPr>
      <w:r>
        <w:rPr>
          <w:rFonts w:ascii="Times New Roman" w:eastAsia="Times New Roman" w:hAnsi="Times New Roman" w:cs="Times New Roman"/>
          <w:sz w:val="25"/>
        </w:rPr>
        <w:t xml:space="preserve">The Classic Example: Green Jelly Beans and Acne </w:t>
      </w:r>
    </w:p>
    <w:p w14:paraId="6EB27D52" w14:textId="77777777" w:rsidR="0004368D" w:rsidRDefault="0004368D" w:rsidP="0004368D">
      <w:pPr>
        <w:spacing w:after="247"/>
      </w:pPr>
      <w:r>
        <w:rPr>
          <w:rFonts w:ascii="Times New Roman" w:eastAsia="Times New Roman" w:hAnsi="Times New Roman" w:cs="Times New Roman"/>
          <w:sz w:val="23"/>
        </w:rPr>
        <w:t xml:space="preserve">There is a famous comic about this concept. Scientists want to see if jelly beans cause acne. </w:t>
      </w:r>
    </w:p>
    <w:p w14:paraId="507E929F" w14:textId="77777777" w:rsidR="0004368D" w:rsidRDefault="0004368D" w:rsidP="0004368D">
      <w:pPr>
        <w:numPr>
          <w:ilvl w:val="0"/>
          <w:numId w:val="2"/>
        </w:numPr>
        <w:spacing w:after="0"/>
        <w:ind w:left="676" w:hanging="338"/>
      </w:pPr>
      <w:r>
        <w:rPr>
          <w:rFonts w:ascii="Times New Roman" w:eastAsia="Times New Roman" w:hAnsi="Times New Roman" w:cs="Times New Roman"/>
          <w:sz w:val="23"/>
        </w:rPr>
        <w:t xml:space="preserve">They test jelly beans as a whole. The result: No link. </w:t>
      </w:r>
    </w:p>
    <w:p w14:paraId="22CBC3E4" w14:textId="77777777" w:rsidR="0004368D" w:rsidRDefault="0004368D" w:rsidP="0004368D">
      <w:pPr>
        <w:numPr>
          <w:ilvl w:val="0"/>
          <w:numId w:val="2"/>
        </w:numPr>
        <w:spacing w:after="0"/>
        <w:ind w:left="676" w:hanging="338"/>
      </w:pPr>
      <w:r>
        <w:rPr>
          <w:rFonts w:ascii="Times New Roman" w:eastAsia="Times New Roman" w:hAnsi="Times New Roman" w:cs="Times New Roman"/>
          <w:sz w:val="23"/>
        </w:rPr>
        <w:t xml:space="preserve">Instead of stopping, they start "snooping." They test 20 different </w:t>
      </w:r>
      <w:proofErr w:type="spellStart"/>
      <w:r>
        <w:rPr>
          <w:rFonts w:ascii="Times New Roman" w:eastAsia="Times New Roman" w:hAnsi="Times New Roman" w:cs="Times New Roman"/>
          <w:sz w:val="23"/>
        </w:rPr>
        <w:t>colors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individually. </w:t>
      </w:r>
    </w:p>
    <w:p w14:paraId="7E26CB67" w14:textId="77777777" w:rsidR="0004368D" w:rsidRDefault="0004368D" w:rsidP="0004368D">
      <w:pPr>
        <w:numPr>
          <w:ilvl w:val="0"/>
          <w:numId w:val="2"/>
        </w:numPr>
        <w:spacing w:after="0"/>
        <w:ind w:left="676" w:hanging="338"/>
      </w:pPr>
      <w:r>
        <w:rPr>
          <w:rFonts w:ascii="Times New Roman" w:eastAsia="Times New Roman" w:hAnsi="Times New Roman" w:cs="Times New Roman"/>
          <w:sz w:val="23"/>
        </w:rPr>
        <w:t xml:space="preserve">Purple beans? No. Blue beans? No. Black beans? No... </w:t>
      </w:r>
    </w:p>
    <w:p w14:paraId="31563CDC" w14:textId="77777777" w:rsidR="0004368D" w:rsidRDefault="0004368D" w:rsidP="0004368D">
      <w:pPr>
        <w:numPr>
          <w:ilvl w:val="0"/>
          <w:numId w:val="2"/>
        </w:numPr>
        <w:spacing w:after="263" w:line="241" w:lineRule="auto"/>
        <w:ind w:left="676" w:hanging="338"/>
      </w:pPr>
      <w:r>
        <w:rPr>
          <w:rFonts w:ascii="Times New Roman" w:eastAsia="Times New Roman" w:hAnsi="Times New Roman" w:cs="Times New Roman"/>
          <w:sz w:val="23"/>
        </w:rPr>
        <w:t xml:space="preserve">Suddenly: Green jelly beans show a link to acne! They publish a massive news headline: "Green Jelly Beans Cause Acne!" </w:t>
      </w:r>
    </w:p>
    <w:p w14:paraId="546982F0" w14:textId="77777777" w:rsidR="0004368D" w:rsidRDefault="0004368D" w:rsidP="0004368D">
      <w:pPr>
        <w:numPr>
          <w:ilvl w:val="0"/>
          <w:numId w:val="3"/>
        </w:numPr>
        <w:spacing w:after="288" w:line="238" w:lineRule="auto"/>
        <w:ind w:left="676" w:hanging="338"/>
      </w:pPr>
      <w:r>
        <w:rPr>
          <w:rFonts w:ascii="Times New Roman" w:eastAsia="Times New Roman" w:hAnsi="Times New Roman" w:cs="Times New Roman"/>
          <w:sz w:val="23"/>
        </w:rPr>
        <w:t xml:space="preserve">Why it’s a lie: In statistics, there is a standard 5% chance that a pattern will appear purely by luck. By testing 20 different </w:t>
      </w:r>
      <w:proofErr w:type="spellStart"/>
      <w:r>
        <w:rPr>
          <w:rFonts w:ascii="Times New Roman" w:eastAsia="Times New Roman" w:hAnsi="Times New Roman" w:cs="Times New Roman"/>
          <w:sz w:val="23"/>
        </w:rPr>
        <w:t>colors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, they practically guaranteed that at least one </w:t>
      </w:r>
      <w:proofErr w:type="spellStart"/>
      <w:r>
        <w:rPr>
          <w:rFonts w:ascii="Times New Roman" w:eastAsia="Times New Roman" w:hAnsi="Times New Roman" w:cs="Times New Roman"/>
          <w:sz w:val="23"/>
        </w:rPr>
        <w:t>color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would randomly look guilty, even though </w:t>
      </w:r>
      <w:proofErr w:type="spellStart"/>
      <w:r>
        <w:rPr>
          <w:rFonts w:ascii="Times New Roman" w:eastAsia="Times New Roman" w:hAnsi="Times New Roman" w:cs="Times New Roman"/>
          <w:sz w:val="23"/>
        </w:rPr>
        <w:t>color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has absolutely nothing to do with skin. </w:t>
      </w:r>
    </w:p>
    <w:p w14:paraId="6ED101CF" w14:textId="77777777" w:rsidR="0004368D" w:rsidRDefault="0004368D" w:rsidP="0004368D">
      <w:pPr>
        <w:spacing w:after="214"/>
      </w:pPr>
      <w:r>
        <w:rPr>
          <w:rFonts w:ascii="Times New Roman" w:eastAsia="Times New Roman" w:hAnsi="Times New Roman" w:cs="Times New Roman"/>
          <w:sz w:val="25"/>
        </w:rPr>
        <w:t xml:space="preserve">Everyday Examples (How it tricks us today) </w:t>
      </w:r>
    </w:p>
    <w:p w14:paraId="633F4D1F" w14:textId="77777777" w:rsidR="0004368D" w:rsidRDefault="0004368D" w:rsidP="0004368D">
      <w:pPr>
        <w:numPr>
          <w:ilvl w:val="0"/>
          <w:numId w:val="3"/>
        </w:numPr>
        <w:spacing w:after="1" w:line="239" w:lineRule="auto"/>
        <w:ind w:left="676" w:hanging="338"/>
      </w:pPr>
      <w:r>
        <w:rPr>
          <w:rFonts w:ascii="Times New Roman" w:eastAsia="Times New Roman" w:hAnsi="Times New Roman" w:cs="Times New Roman"/>
          <w:sz w:val="23"/>
        </w:rPr>
        <w:t xml:space="preserve">The "Flawless" Trading Strategy: An investor looks at the last 20 years of the stock market. They write a computer program to test millions of random combinations. They discover that “Whenever it rains in Paris on a Tuesday, tech stocks go up on Thursday.” They invest their life savings. </w:t>
      </w:r>
    </w:p>
    <w:p w14:paraId="0E7E7FE6" w14:textId="77777777" w:rsidR="0004368D" w:rsidRDefault="0004368D" w:rsidP="0004368D">
      <w:pPr>
        <w:spacing w:after="0" w:line="245" w:lineRule="auto"/>
        <w:ind w:left="1353" w:hanging="338"/>
      </w:pPr>
      <w:r>
        <w:rPr>
          <w:rFonts w:ascii="Times New Roman" w:eastAsia="Times New Roman" w:hAnsi="Times New Roman" w:cs="Times New Roman"/>
          <w:sz w:val="19"/>
        </w:rPr>
        <w:t xml:space="preserve">o </w:t>
      </w:r>
      <w:r>
        <w:rPr>
          <w:rFonts w:ascii="Times New Roman" w:eastAsia="Times New Roman" w:hAnsi="Times New Roman" w:cs="Times New Roman"/>
          <w:sz w:val="19"/>
        </w:rPr>
        <w:tab/>
      </w:r>
      <w:r>
        <w:rPr>
          <w:rFonts w:ascii="Times New Roman" w:eastAsia="Times New Roman" w:hAnsi="Times New Roman" w:cs="Times New Roman"/>
          <w:sz w:val="23"/>
        </w:rPr>
        <w:t xml:space="preserve">Why they'll lose money: The computer just found a random, meaningless pattern in past data. It has zero predictive power for the future. </w:t>
      </w:r>
    </w:p>
    <w:p w14:paraId="25FD41AB" w14:textId="77777777" w:rsidR="0004368D" w:rsidRPr="0004368D" w:rsidRDefault="0004368D" w:rsidP="0004368D">
      <w:pPr>
        <w:numPr>
          <w:ilvl w:val="0"/>
          <w:numId w:val="3"/>
        </w:numPr>
        <w:spacing w:after="1159" w:line="239" w:lineRule="auto"/>
        <w:ind w:left="676" w:hanging="338"/>
      </w:pPr>
      <w:r>
        <w:rPr>
          <w:rFonts w:ascii="Times New Roman" w:eastAsia="Times New Roman" w:hAnsi="Times New Roman" w:cs="Times New Roman"/>
          <w:sz w:val="23"/>
        </w:rPr>
        <w:t xml:space="preserve">The Texas Sharpshooter: Imagine a guy who fires a gun at the side of a barn randomly. Then, he walks up to the barn, finds a cluster of bullet holes, and draws a bullseye target right around them. He screams, "Look, I'm a marksman!" </w:t>
      </w:r>
    </w:p>
    <w:p w14:paraId="1B9E32C3" w14:textId="77777777" w:rsidR="0004368D" w:rsidRDefault="0004368D" w:rsidP="0004368D">
      <w:pPr>
        <w:spacing w:after="0" w:line="243" w:lineRule="auto"/>
        <w:ind w:left="1353" w:right="846" w:hanging="338"/>
      </w:pPr>
      <w:r>
        <w:rPr>
          <w:rFonts w:ascii="Times New Roman" w:eastAsia="Times New Roman" w:hAnsi="Times New Roman" w:cs="Times New Roman"/>
          <w:sz w:val="19"/>
        </w:rPr>
        <w:t xml:space="preserve">o </w:t>
      </w:r>
      <w:r>
        <w:rPr>
          <w:rFonts w:ascii="Times New Roman" w:eastAsia="Times New Roman" w:hAnsi="Times New Roman" w:cs="Times New Roman"/>
          <w:sz w:val="19"/>
        </w:rPr>
        <w:tab/>
      </w:r>
      <w:proofErr w:type="gramStart"/>
      <w:r>
        <w:rPr>
          <w:rFonts w:ascii="Times New Roman" w:eastAsia="Times New Roman" w:hAnsi="Times New Roman" w:cs="Times New Roman"/>
          <w:sz w:val="23"/>
        </w:rPr>
        <w:t>In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real life: This is what people do when they look at a random cluster of events (like a spike in a specific illness in one town) and invent a </w:t>
      </w:r>
      <w:proofErr w:type="spellStart"/>
      <w:r>
        <w:rPr>
          <w:rFonts w:ascii="Times New Roman" w:eastAsia="Times New Roman" w:hAnsi="Times New Roman" w:cs="Times New Roman"/>
          <w:sz w:val="23"/>
        </w:rPr>
        <w:t>hyperspecific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theory to explain it after the fact. </w:t>
      </w:r>
    </w:p>
    <w:p w14:paraId="1F0E16B1" w14:textId="77777777" w:rsidR="0004368D" w:rsidRDefault="0004368D" w:rsidP="0004368D">
      <w:pPr>
        <w:numPr>
          <w:ilvl w:val="0"/>
          <w:numId w:val="4"/>
        </w:numPr>
        <w:spacing w:after="290" w:line="239" w:lineRule="auto"/>
        <w:ind w:left="676" w:right="864" w:hanging="338"/>
      </w:pPr>
      <w:r>
        <w:rPr>
          <w:rFonts w:ascii="Times New Roman" w:eastAsia="Times New Roman" w:hAnsi="Times New Roman" w:cs="Times New Roman"/>
          <w:sz w:val="23"/>
        </w:rPr>
        <w:lastRenderedPageBreak/>
        <w:t xml:space="preserve">The "Superstition" Overfit: You wear a specific pair of mismatched socks, and your </w:t>
      </w:r>
      <w:proofErr w:type="spellStart"/>
      <w:r>
        <w:rPr>
          <w:rFonts w:ascii="Times New Roman" w:eastAsia="Times New Roman" w:hAnsi="Times New Roman" w:cs="Times New Roman"/>
          <w:sz w:val="23"/>
        </w:rPr>
        <w:t>favorite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football team wins. You start digging into your memory: "Wait, every time I eat tacos on game day and wear these socks, we win." You have snooped through your own history to find a pattern that doesn't exist. </w:t>
      </w:r>
    </w:p>
    <w:p w14:paraId="7A895273" w14:textId="77777777" w:rsidR="0004368D" w:rsidRDefault="0004368D" w:rsidP="0004368D">
      <w:pPr>
        <w:spacing w:after="210"/>
      </w:pPr>
      <w:r>
        <w:rPr>
          <w:rFonts w:ascii="Times New Roman" w:eastAsia="Times New Roman" w:hAnsi="Times New Roman" w:cs="Times New Roman"/>
          <w:sz w:val="25"/>
        </w:rPr>
        <w:t xml:space="preserve">How to Avoid It </w:t>
      </w:r>
    </w:p>
    <w:p w14:paraId="012CF0EE" w14:textId="77777777" w:rsidR="0004368D" w:rsidRDefault="0004368D" w:rsidP="0004368D">
      <w:pPr>
        <w:spacing w:after="265" w:line="238" w:lineRule="auto"/>
        <w:ind w:right="695"/>
      </w:pPr>
      <w:r>
        <w:rPr>
          <w:rFonts w:ascii="Times New Roman" w:eastAsia="Times New Roman" w:hAnsi="Times New Roman" w:cs="Times New Roman"/>
          <w:sz w:val="23"/>
        </w:rPr>
        <w:t xml:space="preserve">To keep yourself from finding fake patterns, you have to follow strict rules before you even look at the numbers. </w:t>
      </w:r>
    </w:p>
    <w:p w14:paraId="34238459" w14:textId="77777777" w:rsidR="0004368D" w:rsidRDefault="0004368D" w:rsidP="0004368D">
      <w:pPr>
        <w:numPr>
          <w:ilvl w:val="0"/>
          <w:numId w:val="4"/>
        </w:numPr>
        <w:spacing w:after="1" w:line="239" w:lineRule="auto"/>
        <w:ind w:left="676" w:right="864" w:hanging="338"/>
      </w:pPr>
      <w:r>
        <w:rPr>
          <w:rFonts w:ascii="Times New Roman" w:eastAsia="Times New Roman" w:hAnsi="Times New Roman" w:cs="Times New Roman"/>
          <w:sz w:val="23"/>
        </w:rPr>
        <w:t xml:space="preserve">Declare your shot: Write down exactly what you are looking for before you open the spreadsheet. If you find something else, you aren't allowed to claim it as a victory yet. </w:t>
      </w:r>
      <w:r>
        <w:rPr>
          <w:rFonts w:ascii="Times New Roman" w:eastAsia="Times New Roman" w:hAnsi="Times New Roman" w:cs="Times New Roman"/>
          <w:sz w:val="19"/>
        </w:rPr>
        <w:t xml:space="preserve"> </w:t>
      </w:r>
      <w:r>
        <w:rPr>
          <w:rFonts w:ascii="Times New Roman" w:eastAsia="Times New Roman" w:hAnsi="Times New Roman" w:cs="Times New Roman"/>
          <w:sz w:val="19"/>
        </w:rPr>
        <w:tab/>
      </w:r>
      <w:r>
        <w:rPr>
          <w:rFonts w:ascii="Times New Roman" w:eastAsia="Times New Roman" w:hAnsi="Times New Roman" w:cs="Times New Roman"/>
          <w:sz w:val="23"/>
        </w:rPr>
        <w:t xml:space="preserve">Get Fresh Data: If you think you found a pattern in Dataset A, you cannot use Dataset A to prove it. You have to go out, collect completely new data (Dataset B), and see if the pattern holds up there. </w:t>
      </w:r>
    </w:p>
    <w:p w14:paraId="5199126A" w14:textId="77777777" w:rsidR="0004368D" w:rsidRDefault="0004368D" w:rsidP="0004368D">
      <w:pPr>
        <w:numPr>
          <w:ilvl w:val="0"/>
          <w:numId w:val="4"/>
        </w:numPr>
        <w:spacing w:after="8085" w:line="239" w:lineRule="auto"/>
        <w:ind w:left="676" w:right="864" w:hanging="338"/>
      </w:pPr>
      <w:r>
        <w:rPr>
          <w:rFonts w:ascii="Times New Roman" w:eastAsia="Times New Roman" w:hAnsi="Times New Roman" w:cs="Times New Roman"/>
          <w:sz w:val="23"/>
        </w:rPr>
        <w:t xml:space="preserve">The "So What?" Test: Always ask: "Is there a logical, real-world reason why these two things are connected, or did I just torture the math until it gave me the answer I wanted?" </w:t>
      </w:r>
    </w:p>
    <w:p w14:paraId="5D2A266F" w14:textId="77777777" w:rsidR="00B51016" w:rsidRDefault="00B51016"/>
    <w:sectPr w:rsidR="00B51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45A5"/>
    <w:multiLevelType w:val="hybridMultilevel"/>
    <w:tmpl w:val="0BB438B6"/>
    <w:lvl w:ilvl="0" w:tplc="FDA67888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0D03DEE">
      <w:start w:val="1"/>
      <w:numFmt w:val="lowerLetter"/>
      <w:lvlText w:val="%2"/>
      <w:lvlJc w:val="left"/>
      <w:pPr>
        <w:ind w:left="2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B149B70">
      <w:start w:val="1"/>
      <w:numFmt w:val="lowerRoman"/>
      <w:lvlText w:val="%3"/>
      <w:lvlJc w:val="left"/>
      <w:pPr>
        <w:ind w:left="3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D5A1B58">
      <w:start w:val="1"/>
      <w:numFmt w:val="decimal"/>
      <w:lvlText w:val="%4"/>
      <w:lvlJc w:val="left"/>
      <w:pPr>
        <w:ind w:left="3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2A8BDC0">
      <w:start w:val="1"/>
      <w:numFmt w:val="lowerLetter"/>
      <w:lvlText w:val="%5"/>
      <w:lvlJc w:val="left"/>
      <w:pPr>
        <w:ind w:left="4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C760050">
      <w:start w:val="1"/>
      <w:numFmt w:val="lowerRoman"/>
      <w:lvlText w:val="%6"/>
      <w:lvlJc w:val="left"/>
      <w:pPr>
        <w:ind w:left="53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C50A170">
      <w:start w:val="1"/>
      <w:numFmt w:val="decimal"/>
      <w:lvlText w:val="%7"/>
      <w:lvlJc w:val="left"/>
      <w:pPr>
        <w:ind w:left="60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E1843F72">
      <w:start w:val="1"/>
      <w:numFmt w:val="lowerLetter"/>
      <w:lvlText w:val="%8"/>
      <w:lvlJc w:val="left"/>
      <w:pPr>
        <w:ind w:left="6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430E6CA">
      <w:start w:val="1"/>
      <w:numFmt w:val="lowerRoman"/>
      <w:lvlText w:val="%9"/>
      <w:lvlJc w:val="left"/>
      <w:pPr>
        <w:ind w:left="7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9A0D31"/>
    <w:multiLevelType w:val="hybridMultilevel"/>
    <w:tmpl w:val="746CB664"/>
    <w:lvl w:ilvl="0" w:tplc="C0DAEF74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400CAAE">
      <w:start w:val="1"/>
      <w:numFmt w:val="bullet"/>
      <w:lvlText w:val="o"/>
      <w:lvlJc w:val="left"/>
      <w:pPr>
        <w:ind w:left="2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0EC442E">
      <w:start w:val="1"/>
      <w:numFmt w:val="bullet"/>
      <w:lvlText w:val="▪"/>
      <w:lvlJc w:val="left"/>
      <w:pPr>
        <w:ind w:left="3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7546F58">
      <w:start w:val="1"/>
      <w:numFmt w:val="bullet"/>
      <w:lvlText w:val="•"/>
      <w:lvlJc w:val="left"/>
      <w:pPr>
        <w:ind w:left="3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766C7F6">
      <w:start w:val="1"/>
      <w:numFmt w:val="bullet"/>
      <w:lvlText w:val="o"/>
      <w:lvlJc w:val="left"/>
      <w:pPr>
        <w:ind w:left="4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FA6AC76">
      <w:start w:val="1"/>
      <w:numFmt w:val="bullet"/>
      <w:lvlText w:val="▪"/>
      <w:lvlJc w:val="left"/>
      <w:pPr>
        <w:ind w:left="53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ECE1BCA">
      <w:start w:val="1"/>
      <w:numFmt w:val="bullet"/>
      <w:lvlText w:val="•"/>
      <w:lvlJc w:val="left"/>
      <w:pPr>
        <w:ind w:left="60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39CDB32">
      <w:start w:val="1"/>
      <w:numFmt w:val="bullet"/>
      <w:lvlText w:val="o"/>
      <w:lvlJc w:val="left"/>
      <w:pPr>
        <w:ind w:left="6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55EA8E0">
      <w:start w:val="1"/>
      <w:numFmt w:val="bullet"/>
      <w:lvlText w:val="▪"/>
      <w:lvlJc w:val="left"/>
      <w:pPr>
        <w:ind w:left="7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22279A5"/>
    <w:multiLevelType w:val="hybridMultilevel"/>
    <w:tmpl w:val="E57AF4F8"/>
    <w:lvl w:ilvl="0" w:tplc="7C58A018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192894E">
      <w:start w:val="1"/>
      <w:numFmt w:val="bullet"/>
      <w:lvlText w:val="o"/>
      <w:lvlJc w:val="left"/>
      <w:pPr>
        <w:ind w:left="2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1904FDC">
      <w:start w:val="1"/>
      <w:numFmt w:val="bullet"/>
      <w:lvlText w:val="▪"/>
      <w:lvlJc w:val="left"/>
      <w:pPr>
        <w:ind w:left="3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D822B3A">
      <w:start w:val="1"/>
      <w:numFmt w:val="bullet"/>
      <w:lvlText w:val="•"/>
      <w:lvlJc w:val="left"/>
      <w:pPr>
        <w:ind w:left="3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CE2503C">
      <w:start w:val="1"/>
      <w:numFmt w:val="bullet"/>
      <w:lvlText w:val="o"/>
      <w:lvlJc w:val="left"/>
      <w:pPr>
        <w:ind w:left="4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4BABD62">
      <w:start w:val="1"/>
      <w:numFmt w:val="bullet"/>
      <w:lvlText w:val="▪"/>
      <w:lvlJc w:val="left"/>
      <w:pPr>
        <w:ind w:left="53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2E29242">
      <w:start w:val="1"/>
      <w:numFmt w:val="bullet"/>
      <w:lvlText w:val="•"/>
      <w:lvlJc w:val="left"/>
      <w:pPr>
        <w:ind w:left="60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81ACAE4">
      <w:start w:val="1"/>
      <w:numFmt w:val="bullet"/>
      <w:lvlText w:val="o"/>
      <w:lvlJc w:val="left"/>
      <w:pPr>
        <w:ind w:left="6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32C4F2A">
      <w:start w:val="1"/>
      <w:numFmt w:val="bullet"/>
      <w:lvlText w:val="▪"/>
      <w:lvlJc w:val="left"/>
      <w:pPr>
        <w:ind w:left="7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65223DC"/>
    <w:multiLevelType w:val="hybridMultilevel"/>
    <w:tmpl w:val="EDBE258C"/>
    <w:lvl w:ilvl="0" w:tplc="E910C252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6B45C80">
      <w:start w:val="1"/>
      <w:numFmt w:val="bullet"/>
      <w:lvlText w:val="o"/>
      <w:lvlJc w:val="left"/>
      <w:pPr>
        <w:ind w:left="2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A54B88E">
      <w:start w:val="1"/>
      <w:numFmt w:val="bullet"/>
      <w:lvlText w:val="▪"/>
      <w:lvlJc w:val="left"/>
      <w:pPr>
        <w:ind w:left="3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49A6E28">
      <w:start w:val="1"/>
      <w:numFmt w:val="bullet"/>
      <w:lvlText w:val="•"/>
      <w:lvlJc w:val="left"/>
      <w:pPr>
        <w:ind w:left="3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826E39A">
      <w:start w:val="1"/>
      <w:numFmt w:val="bullet"/>
      <w:lvlText w:val="o"/>
      <w:lvlJc w:val="left"/>
      <w:pPr>
        <w:ind w:left="4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AB8CE96">
      <w:start w:val="1"/>
      <w:numFmt w:val="bullet"/>
      <w:lvlText w:val="▪"/>
      <w:lvlJc w:val="left"/>
      <w:pPr>
        <w:ind w:left="53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5A4B708">
      <w:start w:val="1"/>
      <w:numFmt w:val="bullet"/>
      <w:lvlText w:val="•"/>
      <w:lvlJc w:val="left"/>
      <w:pPr>
        <w:ind w:left="60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DBA5AEC">
      <w:start w:val="1"/>
      <w:numFmt w:val="bullet"/>
      <w:lvlText w:val="o"/>
      <w:lvlJc w:val="left"/>
      <w:pPr>
        <w:ind w:left="6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A8462A2">
      <w:start w:val="1"/>
      <w:numFmt w:val="bullet"/>
      <w:lvlText w:val="▪"/>
      <w:lvlJc w:val="left"/>
      <w:pPr>
        <w:ind w:left="7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7923639">
    <w:abstractNumId w:val="3"/>
  </w:num>
  <w:num w:numId="2" w16cid:durableId="1649436546">
    <w:abstractNumId w:val="0"/>
  </w:num>
  <w:num w:numId="3" w16cid:durableId="941768484">
    <w:abstractNumId w:val="1"/>
  </w:num>
  <w:num w:numId="4" w16cid:durableId="5824945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68D"/>
    <w:rsid w:val="0004368D"/>
    <w:rsid w:val="00B51016"/>
    <w:rsid w:val="00EA17C0"/>
    <w:rsid w:val="00ED3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2DBC0"/>
  <w15:chartTrackingRefBased/>
  <w15:docId w15:val="{CF2ECC9C-E108-4CA4-A9C5-46D55751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68D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3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529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Saxena</dc:creator>
  <cp:keywords/>
  <dc:description/>
  <cp:lastModifiedBy>Shaurya Saxena</cp:lastModifiedBy>
  <cp:revision>1</cp:revision>
  <dcterms:created xsi:type="dcterms:W3CDTF">2026-06-10T13:58:00Z</dcterms:created>
  <dcterms:modified xsi:type="dcterms:W3CDTF">2026-06-10T13:59:00Z</dcterms:modified>
</cp:coreProperties>
</file>