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3B67B" w14:textId="77777777" w:rsidR="006C7DA4" w:rsidRDefault="006C7DA4" w:rsidP="006C7DA4">
      <w:pPr>
        <w:pStyle w:val="Default"/>
      </w:pPr>
    </w:p>
    <w:p w14:paraId="5B9113C8" w14:textId="7E692CD6" w:rsidR="004A6DE4" w:rsidRDefault="006C7DA4" w:rsidP="006C7DA4">
      <w:pPr>
        <w:rPr>
          <w:sz w:val="44"/>
          <w:szCs w:val="44"/>
        </w:rPr>
      </w:pPr>
      <w:r>
        <w:t xml:space="preserve"> </w:t>
      </w:r>
      <w:r>
        <w:rPr>
          <w:sz w:val="44"/>
          <w:szCs w:val="44"/>
        </w:rPr>
        <w:t>Data Analysis, Clustering and Visualisation</w:t>
      </w:r>
    </w:p>
    <w:p w14:paraId="25493A72" w14:textId="77777777" w:rsidR="006C7DA4" w:rsidRDefault="006C7DA4" w:rsidP="006C7DA4">
      <w:pPr>
        <w:pStyle w:val="Default"/>
      </w:pPr>
    </w:p>
    <w:p w14:paraId="63F3C691" w14:textId="12DE6BDA" w:rsidR="006C7DA4" w:rsidRPr="00C1548A" w:rsidRDefault="006C7DA4" w:rsidP="006C7DA4">
      <w:pPr>
        <w:rPr>
          <w:b/>
          <w:bCs/>
          <w:i/>
          <w:iCs/>
        </w:rPr>
      </w:pPr>
      <w:r>
        <w:t xml:space="preserve"> </w:t>
      </w:r>
      <w:r w:rsidRPr="00C1548A">
        <w:rPr>
          <w:b/>
          <w:bCs/>
          <w:i/>
          <w:iCs/>
          <w:sz w:val="28"/>
          <w:szCs w:val="28"/>
        </w:rPr>
        <w:t>T</w:t>
      </w:r>
      <w:r w:rsidRPr="00C1548A">
        <w:rPr>
          <w:b/>
          <w:bCs/>
          <w:i/>
          <w:iCs/>
        </w:rPr>
        <w:t xml:space="preserve">IME </w:t>
      </w:r>
      <w:r w:rsidRPr="00C1548A">
        <w:rPr>
          <w:b/>
          <w:bCs/>
          <w:i/>
          <w:iCs/>
          <w:sz w:val="28"/>
          <w:szCs w:val="28"/>
        </w:rPr>
        <w:t>S</w:t>
      </w:r>
      <w:r w:rsidRPr="00C1548A">
        <w:rPr>
          <w:b/>
          <w:bCs/>
          <w:i/>
          <w:iCs/>
        </w:rPr>
        <w:t xml:space="preserve">ERIES </w:t>
      </w:r>
      <w:r w:rsidRPr="00C1548A">
        <w:rPr>
          <w:b/>
          <w:bCs/>
          <w:i/>
          <w:iCs/>
          <w:sz w:val="28"/>
          <w:szCs w:val="28"/>
        </w:rPr>
        <w:t>D</w:t>
      </w:r>
      <w:r w:rsidRPr="00C1548A">
        <w:rPr>
          <w:b/>
          <w:bCs/>
          <w:i/>
          <w:iCs/>
        </w:rPr>
        <w:t>ATA</w:t>
      </w:r>
      <w:r w:rsidRPr="00C1548A">
        <w:rPr>
          <w:b/>
          <w:bCs/>
          <w:i/>
          <w:iCs/>
          <w:sz w:val="28"/>
          <w:szCs w:val="28"/>
        </w:rPr>
        <w:t>:T</w:t>
      </w:r>
      <w:r w:rsidRPr="00C1548A">
        <w:rPr>
          <w:b/>
          <w:bCs/>
          <w:i/>
          <w:iCs/>
        </w:rPr>
        <w:t xml:space="preserve">HE </w:t>
      </w:r>
      <w:r w:rsidRPr="00C1548A">
        <w:rPr>
          <w:b/>
          <w:bCs/>
          <w:i/>
          <w:iCs/>
          <w:sz w:val="28"/>
          <w:szCs w:val="28"/>
        </w:rPr>
        <w:t xml:space="preserve">SP500 </w:t>
      </w:r>
      <w:r w:rsidRPr="00C1548A">
        <w:rPr>
          <w:b/>
          <w:bCs/>
          <w:i/>
          <w:iCs/>
        </w:rPr>
        <w:t>INDEX:</w:t>
      </w:r>
    </w:p>
    <w:p w14:paraId="129F4982" w14:textId="0B28F504" w:rsidR="009E1F09" w:rsidRDefault="009E1F09" w:rsidP="009E1F09">
      <w:pPr>
        <w:pStyle w:val="ListParagraph"/>
        <w:numPr>
          <w:ilvl w:val="0"/>
          <w:numId w:val="2"/>
        </w:numPr>
      </w:pPr>
      <w:r>
        <w:t xml:space="preserve">The </w:t>
      </w:r>
      <w:r w:rsidR="00E621FF">
        <w:t xml:space="preserve">candles in the </w:t>
      </w:r>
      <w:r>
        <w:t xml:space="preserve">upper part </w:t>
      </w:r>
      <w:r w:rsidR="00D74B3F">
        <w:t>of the</w:t>
      </w:r>
      <w:r>
        <w:t xml:space="preserve"> chart </w:t>
      </w:r>
      <w:r w:rsidR="00E621FF">
        <w:t xml:space="preserve">shows the market’s open, </w:t>
      </w:r>
      <w:r w:rsidR="00D74B3F">
        <w:t>high,</w:t>
      </w:r>
      <w:r w:rsidR="00E621FF">
        <w:t xml:space="preserve"> close and low price for each single day. The real body of the candles is the wider area in the middle. Wh</w:t>
      </w:r>
      <w:r w:rsidR="00B74AF9">
        <w:t>ich represents the price range between the open and close of the day’s trading.</w:t>
      </w:r>
    </w:p>
    <w:p w14:paraId="3A590BBA" w14:textId="4B913648" w:rsidR="00D74B3F" w:rsidRDefault="00D74B3F" w:rsidP="00D74B3F">
      <w:pPr>
        <w:pStyle w:val="ListParagraph"/>
      </w:pPr>
      <w:r>
        <w:t>The green candlesticks mean that on a particular day the opening price was lower than the closing price. Which means that price moved up on that day. The orange candlesticks mean that the opening price was higher than the closing price. Which means that the price went down on that day.</w:t>
      </w:r>
    </w:p>
    <w:p w14:paraId="06255583" w14:textId="3FD53AE5" w:rsidR="00D74B3F" w:rsidRDefault="00D74B3F" w:rsidP="00D74B3F">
      <w:pPr>
        <w:pStyle w:val="ListParagraph"/>
      </w:pPr>
      <w:r>
        <w:t xml:space="preserve">For </w:t>
      </w:r>
      <w:r w:rsidR="00F82773">
        <w:t>example,</w:t>
      </w:r>
      <w:r>
        <w:t xml:space="preserve"> in the following chart on 03</w:t>
      </w:r>
      <w:r w:rsidR="00F82773">
        <w:t>-</w:t>
      </w:r>
      <w:r>
        <w:t>Sep</w:t>
      </w:r>
      <w:r w:rsidR="00F82773">
        <w:t>-</w:t>
      </w:r>
      <w:r>
        <w:t xml:space="preserve">2009, it has a green </w:t>
      </w:r>
      <w:r w:rsidR="00F82773">
        <w:t>candle,</w:t>
      </w:r>
      <w:r>
        <w:t xml:space="preserve"> so the price went up on that day.  </w:t>
      </w:r>
      <w:r w:rsidR="00F82773">
        <w:t xml:space="preserve">And on </w:t>
      </w:r>
      <w:r>
        <w:t>01</w:t>
      </w:r>
      <w:r w:rsidR="00F82773">
        <w:t>-</w:t>
      </w:r>
      <w:r>
        <w:t>Sep</w:t>
      </w:r>
      <w:r w:rsidR="00F82773">
        <w:t>-</w:t>
      </w:r>
      <w:r>
        <w:t>2009 the</w:t>
      </w:r>
      <w:r w:rsidR="00F82773">
        <w:t xml:space="preserve"> orange colour indicates that </w:t>
      </w:r>
      <w:r>
        <w:t xml:space="preserve"> price went down by quite a bit.</w:t>
      </w:r>
    </w:p>
    <w:p w14:paraId="72413ADB" w14:textId="1070429A" w:rsidR="00F82773" w:rsidRDefault="00F82773" w:rsidP="00D74B3F">
      <w:pPr>
        <w:pStyle w:val="ListParagraph"/>
      </w:pPr>
    </w:p>
    <w:p w14:paraId="3DB7CFCF" w14:textId="77777777" w:rsidR="00F82773" w:rsidRPr="009E1F09" w:rsidRDefault="00F82773" w:rsidP="00D74B3F">
      <w:pPr>
        <w:pStyle w:val="ListParagraph"/>
      </w:pPr>
    </w:p>
    <w:p w14:paraId="11EBE853" w14:textId="77777777" w:rsidR="004157E0" w:rsidRDefault="009E1F09" w:rsidP="004157E0">
      <w:pPr>
        <w:pStyle w:val="ListParagraph"/>
        <w:keepNext/>
      </w:pPr>
      <w:r>
        <w:rPr>
          <w:noProof/>
        </w:rPr>
        <w:drawing>
          <wp:inline distT="0" distB="0" distL="0" distR="0" wp14:anchorId="41A182BD" wp14:editId="7A6504A6">
            <wp:extent cx="5772150" cy="465772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2902" cy="4690609"/>
                    </a:xfrm>
                    <a:prstGeom prst="rect">
                      <a:avLst/>
                    </a:prstGeom>
                  </pic:spPr>
                </pic:pic>
              </a:graphicData>
            </a:graphic>
          </wp:inline>
        </w:drawing>
      </w:r>
    </w:p>
    <w:p w14:paraId="4D919E5B" w14:textId="6D4F6504" w:rsidR="00F82773" w:rsidRDefault="004157E0" w:rsidP="004157E0">
      <w:pPr>
        <w:pStyle w:val="Caption"/>
      </w:pPr>
      <w:r>
        <w:t xml:space="preserve">Figure </w:t>
      </w:r>
      <w:fldSimple w:instr=" SEQ Figure \* ARABIC ">
        <w:r w:rsidR="00BE7817">
          <w:rPr>
            <w:noProof/>
          </w:rPr>
          <w:t>1</w:t>
        </w:r>
      </w:fldSimple>
      <w:r>
        <w:t xml:space="preserve"> Candle plot</w:t>
      </w:r>
    </w:p>
    <w:p w14:paraId="2D283AB6" w14:textId="7B613194" w:rsidR="00F82773" w:rsidRDefault="00F82773" w:rsidP="00F82773"/>
    <w:p w14:paraId="5AB7F652" w14:textId="5E7195DB" w:rsidR="00F82773" w:rsidRDefault="00F82773" w:rsidP="00F82773">
      <w:pPr>
        <w:pStyle w:val="ListParagraph"/>
      </w:pPr>
    </w:p>
    <w:p w14:paraId="468EEC3E" w14:textId="77777777" w:rsidR="00F82773" w:rsidRDefault="00F82773" w:rsidP="00F82773">
      <w:pPr>
        <w:pStyle w:val="ListParagraph"/>
      </w:pPr>
    </w:p>
    <w:p w14:paraId="20DE7FE9" w14:textId="58973EA7" w:rsidR="00F82773" w:rsidRDefault="00FD07DD" w:rsidP="00F82773">
      <w:pPr>
        <w:pStyle w:val="ListParagraph"/>
        <w:numPr>
          <w:ilvl w:val="0"/>
          <w:numId w:val="2"/>
        </w:numPr>
      </w:pPr>
      <w:r>
        <w:t xml:space="preserve">R code use to calculate </w:t>
      </w:r>
      <w:r w:rsidR="00567326">
        <w:t>average price</w:t>
      </w:r>
      <w:r w:rsidR="00F82773">
        <w:t xml:space="preserve"> Av(t)</w:t>
      </w:r>
      <w:r w:rsidR="00567326">
        <w:t xml:space="preserve"> and p</w:t>
      </w:r>
      <w:r w:rsidR="001B4268">
        <w:t>lot showing average price Av(t)</w:t>
      </w:r>
      <w:r w:rsidR="00567326">
        <w:t>:</w:t>
      </w:r>
    </w:p>
    <w:p w14:paraId="16EFB7B5" w14:textId="7085157A" w:rsidR="00F82773" w:rsidRDefault="00F82773" w:rsidP="00F82773"/>
    <w:p w14:paraId="633D71CA" w14:textId="77777777" w:rsidR="00F82773" w:rsidRDefault="00F82773" w:rsidP="00F82773"/>
    <w:p w14:paraId="049DF96D" w14:textId="126A4B75" w:rsidR="00FD07DD" w:rsidRDefault="00567326" w:rsidP="00F82773">
      <w:pPr>
        <w:pStyle w:val="ListParagraph"/>
      </w:pPr>
      <w:r>
        <w:rPr>
          <w:noProof/>
        </w:rPr>
        <w:drawing>
          <wp:inline distT="0" distB="0" distL="0" distR="0" wp14:anchorId="08A78604" wp14:editId="0EE772CA">
            <wp:extent cx="5731510" cy="2171700"/>
            <wp:effectExtent l="0" t="0" r="2540" b="0"/>
            <wp:docPr id="4" name="Picture 4" descr="A picture containing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12DD8D44" w14:textId="5881214C" w:rsidR="00F82773" w:rsidRDefault="00F82773" w:rsidP="00F82773">
      <w:pPr>
        <w:pStyle w:val="ListParagraph"/>
      </w:pPr>
    </w:p>
    <w:p w14:paraId="6CE75844" w14:textId="02322BFB" w:rsidR="00F82773" w:rsidRDefault="00F82773" w:rsidP="00F82773">
      <w:pPr>
        <w:pStyle w:val="ListParagraph"/>
      </w:pPr>
    </w:p>
    <w:p w14:paraId="59CDF8A6" w14:textId="4DC8E88D" w:rsidR="00F82773" w:rsidRDefault="00F82773" w:rsidP="00F82773">
      <w:pPr>
        <w:pStyle w:val="ListParagraph"/>
      </w:pPr>
    </w:p>
    <w:p w14:paraId="2F8E3773" w14:textId="7DF20287" w:rsidR="00F82773" w:rsidRDefault="00F82773" w:rsidP="00F82773">
      <w:pPr>
        <w:pStyle w:val="ListParagraph"/>
      </w:pPr>
    </w:p>
    <w:p w14:paraId="4857E762" w14:textId="77777777" w:rsidR="00F82773" w:rsidRDefault="00F82773" w:rsidP="00F82773">
      <w:pPr>
        <w:pStyle w:val="ListParagraph"/>
      </w:pPr>
    </w:p>
    <w:p w14:paraId="2E8F2F44" w14:textId="77777777" w:rsidR="004157E0" w:rsidRDefault="001B4268" w:rsidP="004157E0">
      <w:pPr>
        <w:pStyle w:val="ListParagraph"/>
        <w:keepNext/>
      </w:pPr>
      <w:r>
        <w:rPr>
          <w:noProof/>
        </w:rPr>
        <w:drawing>
          <wp:inline distT="0" distB="0" distL="0" distR="0" wp14:anchorId="5E8DFBD8" wp14:editId="59AC87CE">
            <wp:extent cx="5731510" cy="3902075"/>
            <wp:effectExtent l="0" t="0" r="254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4592C524" w14:textId="40AF5AC6" w:rsidR="00F82773" w:rsidRDefault="004157E0" w:rsidP="00AA5021">
      <w:pPr>
        <w:pStyle w:val="Caption"/>
      </w:pPr>
      <w:r>
        <w:t xml:space="preserve">Figure </w:t>
      </w:r>
      <w:fldSimple w:instr=" SEQ Figure \* ARABIC ">
        <w:r w:rsidR="00BE7817">
          <w:rPr>
            <w:noProof/>
          </w:rPr>
          <w:t>2</w:t>
        </w:r>
      </w:fldSimple>
      <w:r>
        <w:t xml:space="preserve"> Plot showing average price</w:t>
      </w:r>
    </w:p>
    <w:p w14:paraId="2E74946D" w14:textId="496EF635" w:rsidR="00F82773" w:rsidRDefault="00F82773" w:rsidP="004157E0"/>
    <w:p w14:paraId="40E83C93" w14:textId="77777777" w:rsidR="00F82773" w:rsidRDefault="00F82773" w:rsidP="000948D7">
      <w:pPr>
        <w:pStyle w:val="ListParagraph"/>
      </w:pPr>
    </w:p>
    <w:p w14:paraId="709438E6" w14:textId="61288266" w:rsidR="000948D7" w:rsidRDefault="00BE7817" w:rsidP="00EA1BCF">
      <w:pPr>
        <w:pStyle w:val="ListParagraph"/>
        <w:numPr>
          <w:ilvl w:val="0"/>
          <w:numId w:val="2"/>
        </w:numPr>
      </w:pPr>
      <w:r>
        <w:t xml:space="preserve">Below </w:t>
      </w:r>
      <w:r w:rsidR="00020227">
        <w:t xml:space="preserve">figure 3 is </w:t>
      </w:r>
      <w:r>
        <w:t xml:space="preserve">the R code for calculating and plotting the return. Figure 4 is the plot for </w:t>
      </w:r>
      <w:r w:rsidR="00020227">
        <w:t>last 12 months</w:t>
      </w:r>
      <w:r>
        <w:t xml:space="preserve"> return </w:t>
      </w:r>
      <w:r w:rsidR="00020227">
        <w:t xml:space="preserve"> and figure </w:t>
      </w:r>
      <w:r>
        <w:t>5</w:t>
      </w:r>
      <w:r w:rsidR="00020227">
        <w:t xml:space="preserve"> is the candle chart for last 12 months. We can see that that 01-oct-2020 the market started with a very high price and that is why the return for that is very low. I guess its natural than when the price is very high people will not buy products and the return will be very low. At the end of </w:t>
      </w:r>
      <w:r w:rsidR="00E671CF">
        <w:t>October,</w:t>
      </w:r>
      <w:r w:rsidR="00020227">
        <w:t xml:space="preserve"> the prices are very low and that is why there is a spike in the daily returns</w:t>
      </w:r>
      <w:r w:rsidR="00E671CF">
        <w:t xml:space="preserve">, I think that is when the stock market crashed in 2008. </w:t>
      </w:r>
      <w:r w:rsidR="00020227">
        <w:t xml:space="preserve">From October till March there is </w:t>
      </w:r>
      <w:r w:rsidR="00E671CF">
        <w:t>quite a bit of change in the price signal by going up and price dropping down and that is why there are big spike and drops in the average return, which shows the market is not stable.</w:t>
      </w:r>
    </w:p>
    <w:p w14:paraId="69212A15" w14:textId="7820754B" w:rsidR="00AA5021" w:rsidRDefault="00E671CF" w:rsidP="00AA5021">
      <w:pPr>
        <w:pStyle w:val="ListParagraph"/>
      </w:pPr>
      <w:r>
        <w:t>After March the market is on the way back to normal and there is not big difference in the price signal but a very gradual change and that is why the average return for that time do not have big spikes and drops.</w:t>
      </w:r>
    </w:p>
    <w:p w14:paraId="764CEE32" w14:textId="1FAE205A" w:rsidR="00AA5021" w:rsidRDefault="00AA5021" w:rsidP="00E671CF">
      <w:pPr>
        <w:pStyle w:val="ListParagraph"/>
      </w:pPr>
    </w:p>
    <w:p w14:paraId="761BDFE7" w14:textId="26699E80" w:rsidR="00AA5021" w:rsidRDefault="00AA5021" w:rsidP="00E671CF">
      <w:pPr>
        <w:pStyle w:val="ListParagraph"/>
      </w:pPr>
    </w:p>
    <w:p w14:paraId="45FFAF3D" w14:textId="77777777" w:rsidR="00AA5021" w:rsidRDefault="00AA5021" w:rsidP="00AA5021">
      <w:pPr>
        <w:pStyle w:val="ListParagraph"/>
        <w:keepNext/>
      </w:pPr>
      <w:r>
        <w:rPr>
          <w:noProof/>
        </w:rPr>
        <w:drawing>
          <wp:inline distT="0" distB="0" distL="0" distR="0" wp14:anchorId="693BA21B" wp14:editId="477147F4">
            <wp:extent cx="5731510" cy="2083435"/>
            <wp:effectExtent l="0" t="0" r="254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3CF25876" w14:textId="5800358B" w:rsidR="00AA5021" w:rsidRDefault="00AA5021" w:rsidP="00AA5021">
      <w:pPr>
        <w:pStyle w:val="Caption"/>
      </w:pPr>
      <w:r>
        <w:t xml:space="preserve">Figure </w:t>
      </w:r>
      <w:fldSimple w:instr=" SEQ Figure \* ARABIC ">
        <w:r w:rsidR="00BE7817">
          <w:rPr>
            <w:noProof/>
          </w:rPr>
          <w:t>3</w:t>
        </w:r>
      </w:fldSimple>
      <w:r>
        <w:t xml:space="preserve"> R Code for Daily Return</w:t>
      </w:r>
    </w:p>
    <w:p w14:paraId="7525A51B" w14:textId="602DFA1E" w:rsidR="0071272B" w:rsidRPr="004157E0" w:rsidRDefault="0071272B" w:rsidP="004157E0">
      <w:pPr>
        <w:rPr>
          <w:u w:val="single"/>
        </w:rPr>
      </w:pPr>
    </w:p>
    <w:p w14:paraId="1C5CBA5A" w14:textId="77777777" w:rsidR="004157E0" w:rsidRDefault="0071272B" w:rsidP="004157E0">
      <w:pPr>
        <w:pStyle w:val="ListParagraph"/>
        <w:keepNext/>
      </w:pPr>
      <w:r>
        <w:rPr>
          <w:noProof/>
        </w:rPr>
        <w:drawing>
          <wp:inline distT="0" distB="0" distL="0" distR="0" wp14:anchorId="22C0E3E7" wp14:editId="09D9686F">
            <wp:extent cx="5731510" cy="2857500"/>
            <wp:effectExtent l="0" t="0" r="2540" b="0"/>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i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5A083DE5" w14:textId="32479B90" w:rsidR="0071272B" w:rsidRDefault="004157E0" w:rsidP="00EA1BCF">
      <w:pPr>
        <w:pStyle w:val="Caption"/>
      </w:pPr>
      <w:r>
        <w:t xml:space="preserve">Figure </w:t>
      </w:r>
      <w:fldSimple w:instr=" SEQ Figure \* ARABIC ">
        <w:r w:rsidR="00BE7817">
          <w:rPr>
            <w:noProof/>
          </w:rPr>
          <w:t>4</w:t>
        </w:r>
      </w:fldSimple>
      <w:r>
        <w:t xml:space="preserve"> Return for last 12 months.</w:t>
      </w:r>
    </w:p>
    <w:p w14:paraId="70516316" w14:textId="77777777" w:rsidR="004157E0" w:rsidRDefault="0071272B" w:rsidP="004157E0">
      <w:pPr>
        <w:pStyle w:val="ListParagraph"/>
        <w:keepNext/>
      </w:pPr>
      <w:r>
        <w:rPr>
          <w:noProof/>
        </w:rPr>
        <w:lastRenderedPageBreak/>
        <w:drawing>
          <wp:inline distT="0" distB="0" distL="0" distR="0" wp14:anchorId="282E353A" wp14:editId="0A03C9F1">
            <wp:extent cx="5731510" cy="3902075"/>
            <wp:effectExtent l="0" t="0" r="254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20B72A09" w14:textId="6000F072" w:rsidR="0071272B" w:rsidRDefault="004157E0" w:rsidP="004157E0">
      <w:pPr>
        <w:pStyle w:val="Caption"/>
      </w:pPr>
      <w:r>
        <w:t xml:space="preserve">Figure </w:t>
      </w:r>
      <w:fldSimple w:instr=" SEQ Figure \* ARABIC ">
        <w:r w:rsidR="00BE7817">
          <w:rPr>
            <w:noProof/>
          </w:rPr>
          <w:t>5</w:t>
        </w:r>
      </w:fldSimple>
      <w:r>
        <w:t xml:space="preserve"> candleChart for last 12 months.</w:t>
      </w:r>
    </w:p>
    <w:p w14:paraId="3A747F02" w14:textId="50C606B3" w:rsidR="00F951AA" w:rsidRDefault="00F951AA" w:rsidP="00F951AA">
      <w:pPr>
        <w:keepNext/>
      </w:pPr>
    </w:p>
    <w:p w14:paraId="26F45BBD" w14:textId="4636970A" w:rsidR="00EA1BCF" w:rsidRPr="00EA1BCF" w:rsidRDefault="00F951AA" w:rsidP="00F951AA">
      <w:pPr>
        <w:pStyle w:val="Caption"/>
      </w:pPr>
      <w:r>
        <w:t xml:space="preserve">Figure </w:t>
      </w:r>
      <w:fldSimple w:instr=" SEQ Figure \* ARABIC ">
        <w:r w:rsidR="00BE7817">
          <w:rPr>
            <w:noProof/>
          </w:rPr>
          <w:t>6</w:t>
        </w:r>
      </w:fldSimple>
      <w:r>
        <w:t xml:space="preserve"> R code for daily return</w:t>
      </w:r>
    </w:p>
    <w:p w14:paraId="71A753F7" w14:textId="3B4D0D43" w:rsidR="00A560E1" w:rsidRDefault="00A560E1" w:rsidP="000948D7">
      <w:pPr>
        <w:pStyle w:val="ListParagraph"/>
      </w:pPr>
    </w:p>
    <w:p w14:paraId="48D3D67C" w14:textId="77777777" w:rsidR="00D557D6" w:rsidRPr="00C1548A" w:rsidRDefault="00A560E1" w:rsidP="00D557D6">
      <w:pPr>
        <w:rPr>
          <w:b/>
          <w:bCs/>
          <w:i/>
          <w:iCs/>
        </w:rPr>
      </w:pPr>
      <w:r w:rsidRPr="00C1548A">
        <w:rPr>
          <w:b/>
          <w:bCs/>
          <w:i/>
          <w:iCs/>
          <w:sz w:val="28"/>
          <w:szCs w:val="28"/>
        </w:rPr>
        <w:t>D</w:t>
      </w:r>
      <w:r w:rsidRPr="00C1548A">
        <w:rPr>
          <w:b/>
          <w:bCs/>
          <w:i/>
          <w:iCs/>
        </w:rPr>
        <w:t xml:space="preserve">EGREE </w:t>
      </w:r>
      <w:r w:rsidRPr="00C1548A">
        <w:rPr>
          <w:b/>
          <w:bCs/>
          <w:i/>
          <w:iCs/>
          <w:sz w:val="28"/>
          <w:szCs w:val="28"/>
        </w:rPr>
        <w:t>D</w:t>
      </w:r>
      <w:r w:rsidRPr="00C1548A">
        <w:rPr>
          <w:b/>
          <w:bCs/>
          <w:i/>
          <w:iCs/>
        </w:rPr>
        <w:t xml:space="preserve">ISTRIBUTION </w:t>
      </w:r>
      <w:r w:rsidRPr="00C1548A">
        <w:rPr>
          <w:b/>
          <w:bCs/>
          <w:i/>
          <w:iCs/>
          <w:sz w:val="28"/>
          <w:szCs w:val="28"/>
        </w:rPr>
        <w:t>: N</w:t>
      </w:r>
      <w:r w:rsidRPr="00C1548A">
        <w:rPr>
          <w:b/>
          <w:bCs/>
          <w:i/>
          <w:iCs/>
        </w:rPr>
        <w:t>ETWORKS</w:t>
      </w:r>
      <w:r w:rsidR="00FC2825" w:rsidRPr="00C1548A">
        <w:rPr>
          <w:b/>
          <w:bCs/>
          <w:i/>
          <w:iCs/>
        </w:rPr>
        <w:t xml:space="preserve"> -&gt;</w:t>
      </w:r>
    </w:p>
    <w:p w14:paraId="27163A3F" w14:textId="77777777" w:rsidR="00D557D6" w:rsidRPr="00D557D6" w:rsidRDefault="00FC2825" w:rsidP="00D557D6">
      <w:pPr>
        <w:pStyle w:val="ListParagraph"/>
        <w:numPr>
          <w:ilvl w:val="0"/>
          <w:numId w:val="7"/>
        </w:numPr>
        <w:rPr>
          <w:i/>
          <w:iCs/>
        </w:rPr>
      </w:pPr>
      <w:r>
        <w:t>The maximum degree for the network is 183 and the minimum is 5.</w:t>
      </w:r>
    </w:p>
    <w:p w14:paraId="104E74D8" w14:textId="120D1F96" w:rsidR="008127E6" w:rsidRPr="009C5FD0" w:rsidRDefault="003B5938" w:rsidP="009C5FD0">
      <w:pPr>
        <w:pStyle w:val="ListParagraph"/>
        <w:numPr>
          <w:ilvl w:val="0"/>
          <w:numId w:val="7"/>
        </w:numPr>
        <w:rPr>
          <w:i/>
          <w:iCs/>
        </w:rPr>
      </w:pPr>
      <w:r>
        <w:t xml:space="preserve">The </w:t>
      </w:r>
      <w:r w:rsidR="008127E6">
        <w:t>first plot on the left side of the figure 6 shows the degree distribution of a scale free network of degree. Most of them have a very small frequency.</w:t>
      </w:r>
      <w:r w:rsidR="009C5FD0">
        <w:t xml:space="preserve"> The histogram plot shows that only small number of </w:t>
      </w:r>
      <w:r w:rsidR="00C1548A">
        <w:t>nodes</w:t>
      </w:r>
      <w:r w:rsidR="009C5FD0">
        <w:t xml:space="preserve"> ha</w:t>
      </w:r>
      <w:r w:rsidR="00C1548A">
        <w:t>ve</w:t>
      </w:r>
      <w:r w:rsidR="009C5FD0">
        <w:t xml:space="preserve"> a very high frequency </w:t>
      </w:r>
      <w:r w:rsidR="00C1548A">
        <w:t xml:space="preserve"> means that they have quite a few edges connected to them </w:t>
      </w:r>
      <w:r w:rsidR="009C5FD0">
        <w:t xml:space="preserve">and at the end there is couple </w:t>
      </w:r>
      <w:r w:rsidR="00C1548A">
        <w:t>nodes</w:t>
      </w:r>
      <w:r w:rsidR="009C5FD0">
        <w:t xml:space="preserve"> with a very low frequency</w:t>
      </w:r>
      <w:r w:rsidR="00C1548A">
        <w:t xml:space="preserve"> means they only have a couple links</w:t>
      </w:r>
      <w:r w:rsidR="009C5FD0">
        <w:t>. The line plot sorted by degree shows on how the lower degree</w:t>
      </w:r>
      <w:r w:rsidR="00B47F75">
        <w:t xml:space="preserve"> (nodes)</w:t>
      </w:r>
      <w:r w:rsidR="009C5FD0">
        <w:t xml:space="preserve"> have so many edges (index) connected to them</w:t>
      </w:r>
      <w:r w:rsidR="00B47F75">
        <w:t xml:space="preserve">. Shows that around degree 5 has very high </w:t>
      </w:r>
      <w:r w:rsidR="007D1CB8">
        <w:t>edges connected</w:t>
      </w:r>
      <w:r w:rsidR="00C1548A">
        <w:t>.</w:t>
      </w:r>
    </w:p>
    <w:p w14:paraId="60062742" w14:textId="77777777" w:rsidR="008D259A" w:rsidRDefault="008D259A" w:rsidP="008D259A">
      <w:pPr>
        <w:keepNext/>
      </w:pPr>
      <w:r>
        <w:rPr>
          <w:noProof/>
        </w:rPr>
        <w:lastRenderedPageBreak/>
        <w:drawing>
          <wp:inline distT="0" distB="0" distL="0" distR="0" wp14:anchorId="0C8147A4" wp14:editId="18F019DC">
            <wp:extent cx="5476875" cy="4029710"/>
            <wp:effectExtent l="0" t="0" r="9525" b="889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social media po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76875" cy="4029710"/>
                    </a:xfrm>
                    <a:prstGeom prst="rect">
                      <a:avLst/>
                    </a:prstGeom>
                  </pic:spPr>
                </pic:pic>
              </a:graphicData>
            </a:graphic>
          </wp:inline>
        </w:drawing>
      </w:r>
    </w:p>
    <w:p w14:paraId="7BB142A4" w14:textId="65170350" w:rsidR="00FC2825" w:rsidRDefault="008D259A" w:rsidP="008D259A">
      <w:pPr>
        <w:pStyle w:val="Caption"/>
      </w:pPr>
      <w:r>
        <w:t xml:space="preserve">Figure </w:t>
      </w:r>
      <w:r w:rsidR="00BE1BB0">
        <w:t>6</w:t>
      </w:r>
      <w:r>
        <w:t xml:space="preserve"> Single figure with two plots.</w:t>
      </w:r>
    </w:p>
    <w:p w14:paraId="7A45DCC6" w14:textId="77777777" w:rsidR="00C1548A" w:rsidRDefault="008D259A" w:rsidP="00C1548A">
      <w:pPr>
        <w:keepNext/>
      </w:pPr>
      <w:r>
        <w:rPr>
          <w:noProof/>
        </w:rPr>
        <w:drawing>
          <wp:inline distT="0" distB="0" distL="0" distR="0" wp14:anchorId="18984C2D" wp14:editId="25AF17F1">
            <wp:extent cx="5436235" cy="1209675"/>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4240" cy="1220357"/>
                    </a:xfrm>
                    <a:prstGeom prst="rect">
                      <a:avLst/>
                    </a:prstGeom>
                  </pic:spPr>
                </pic:pic>
              </a:graphicData>
            </a:graphic>
          </wp:inline>
        </w:drawing>
      </w:r>
    </w:p>
    <w:p w14:paraId="08D512D0" w14:textId="098AAF01" w:rsidR="00D557D6" w:rsidRDefault="00C1548A" w:rsidP="00C1548A">
      <w:pPr>
        <w:pStyle w:val="Caption"/>
      </w:pPr>
      <w:r>
        <w:t xml:space="preserve">Figure </w:t>
      </w:r>
      <w:r w:rsidR="00BE1BB0">
        <w:t xml:space="preserve">7 </w:t>
      </w:r>
      <w:r>
        <w:t>R Code to calculate the max and min degree</w:t>
      </w:r>
    </w:p>
    <w:p w14:paraId="1F27B940" w14:textId="2F7A87F3" w:rsidR="004527C7" w:rsidRPr="004527C7" w:rsidRDefault="00FC2825" w:rsidP="004527C7">
      <w:pPr>
        <w:pStyle w:val="ListParagraph"/>
        <w:numPr>
          <w:ilvl w:val="0"/>
          <w:numId w:val="7"/>
        </w:numPr>
      </w:pPr>
      <w:r>
        <w:t xml:space="preserve">R code for calculating p(k) which is the probability </w:t>
      </w:r>
      <w:r w:rsidR="00FB61AB">
        <w:t>of observing a node with degree k and the plot of p(k) versus</w:t>
      </w:r>
      <w:r w:rsidR="004527C7">
        <w:t>.</w:t>
      </w:r>
    </w:p>
    <w:p w14:paraId="0CA8D526" w14:textId="77777777" w:rsidR="00C1548A" w:rsidRDefault="004527C7" w:rsidP="00C1548A">
      <w:pPr>
        <w:keepNext/>
      </w:pPr>
      <w:r>
        <w:rPr>
          <w:noProof/>
        </w:rPr>
        <w:drawing>
          <wp:inline distT="0" distB="0" distL="0" distR="0" wp14:anchorId="5F445870" wp14:editId="6D104DB5">
            <wp:extent cx="5731510" cy="1167130"/>
            <wp:effectExtent l="0" t="0" r="254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167130"/>
                    </a:xfrm>
                    <a:prstGeom prst="rect">
                      <a:avLst/>
                    </a:prstGeom>
                  </pic:spPr>
                </pic:pic>
              </a:graphicData>
            </a:graphic>
          </wp:inline>
        </w:drawing>
      </w:r>
    </w:p>
    <w:p w14:paraId="6672F70A" w14:textId="4B888A3B" w:rsidR="0056380B" w:rsidRDefault="00C1548A" w:rsidP="00C1548A">
      <w:pPr>
        <w:pStyle w:val="Caption"/>
      </w:pPr>
      <w:r>
        <w:t xml:space="preserve">Figure </w:t>
      </w:r>
      <w:r w:rsidR="00BE1BB0">
        <w:t>8</w:t>
      </w:r>
      <w:r>
        <w:t xml:space="preserve"> R Code for P(K)</w:t>
      </w:r>
    </w:p>
    <w:p w14:paraId="0A6627CB" w14:textId="0DC0E53D" w:rsidR="004527C7" w:rsidRDefault="004527C7" w:rsidP="0056380B">
      <w:pPr>
        <w:pStyle w:val="Caption"/>
      </w:pPr>
      <w:r>
        <w:rPr>
          <w:noProof/>
        </w:rPr>
        <w:lastRenderedPageBreak/>
        <w:drawing>
          <wp:inline distT="0" distB="0" distL="0" distR="0" wp14:anchorId="3C26FC6C" wp14:editId="451FF6FD">
            <wp:extent cx="5731510" cy="4041775"/>
            <wp:effectExtent l="0" t="0" r="254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041775"/>
                    </a:xfrm>
                    <a:prstGeom prst="rect">
                      <a:avLst/>
                    </a:prstGeom>
                  </pic:spPr>
                </pic:pic>
              </a:graphicData>
            </a:graphic>
          </wp:inline>
        </w:drawing>
      </w:r>
    </w:p>
    <w:p w14:paraId="14637CEE" w14:textId="67E486B9" w:rsidR="00FB61AB" w:rsidRDefault="0056380B" w:rsidP="0056380B">
      <w:pPr>
        <w:pStyle w:val="Caption"/>
      </w:pPr>
      <w:r>
        <w:t xml:space="preserve">Figure </w:t>
      </w:r>
      <w:r w:rsidR="00BE1BB0">
        <w:t>9</w:t>
      </w:r>
      <w:r>
        <w:t xml:space="preserve"> P(k) versus K</w:t>
      </w:r>
    </w:p>
    <w:p w14:paraId="15900602" w14:textId="1AA77C39" w:rsidR="00FB61AB" w:rsidRDefault="00FB61AB" w:rsidP="00FB61AB">
      <w:pPr>
        <w:pStyle w:val="ListParagraph"/>
        <w:ind w:left="1440"/>
      </w:pPr>
    </w:p>
    <w:p w14:paraId="26555619" w14:textId="0FF49A38" w:rsidR="00FB61AB" w:rsidRDefault="00FB61AB" w:rsidP="00C1548A">
      <w:pPr>
        <w:pStyle w:val="ListParagraph"/>
      </w:pPr>
      <w:r>
        <w:t>The plot above shows that the network is likely to be scale free</w:t>
      </w:r>
      <w:r w:rsidR="003B5938">
        <w:t xml:space="preserve"> (with a power law degree distribution)</w:t>
      </w:r>
      <w:r>
        <w:t xml:space="preserve"> because</w:t>
      </w:r>
      <w:r w:rsidR="00FD1E1D">
        <w:t xml:space="preserve"> </w:t>
      </w:r>
      <w:r>
        <w:t xml:space="preserve">nodes </w:t>
      </w:r>
      <w:r w:rsidR="00D557D6">
        <w:t xml:space="preserve">that already have </w:t>
      </w:r>
      <w:r>
        <w:t>high</w:t>
      </w:r>
      <w:r w:rsidR="00D557D6">
        <w:t xml:space="preserve"> number of edges </w:t>
      </w:r>
      <w:r>
        <w:t>are more likely to see new edges</w:t>
      </w:r>
      <w:r w:rsidR="00FD1E1D">
        <w:t xml:space="preserve"> connected to them compared with the nodes with a lower number of edges.</w:t>
      </w:r>
      <w:r w:rsidRPr="00FB61AB">
        <w:t xml:space="preserve"> It means that when the network grows the underlining structure or properties stays the same.</w:t>
      </w:r>
      <w:r w:rsidR="00FF579A">
        <w:t xml:space="preserve"> That is the characteristics of this network</w:t>
      </w:r>
      <w:r w:rsidR="00C1548A">
        <w:t xml:space="preserve"> (Scale free network), they</w:t>
      </w:r>
      <w:r w:rsidR="00FF579A">
        <w:t xml:space="preserve"> are independent of the size of the network.</w:t>
      </w:r>
      <w:r w:rsidR="00C1548A">
        <w:t xml:space="preserve"> In the scatter plot above points tend to fall in line and gets a bit messy for large degree at the end of the line.</w:t>
      </w:r>
    </w:p>
    <w:p w14:paraId="39C9A498" w14:textId="17320000" w:rsidR="00FD1E1D" w:rsidRDefault="00FD1E1D" w:rsidP="00FD1E1D">
      <w:pPr>
        <w:pStyle w:val="ListParagraph"/>
      </w:pPr>
      <w:r>
        <w:t>For example, for a celebrity to establish a connection is very easy as compared to a normal person.</w:t>
      </w:r>
    </w:p>
    <w:p w14:paraId="2F21522C" w14:textId="7AC44E43" w:rsidR="00EC0BFC" w:rsidRPr="00D10F1D" w:rsidRDefault="00903351" w:rsidP="00D10F1D">
      <w:pPr>
        <w:rPr>
          <w:b/>
          <w:bCs/>
          <w:i/>
          <w:iCs/>
        </w:rPr>
      </w:pPr>
      <w:r w:rsidRPr="00C1548A">
        <w:rPr>
          <w:b/>
          <w:bCs/>
          <w:i/>
          <w:iCs/>
          <w:sz w:val="28"/>
          <w:szCs w:val="28"/>
        </w:rPr>
        <w:t>D</w:t>
      </w:r>
      <w:r w:rsidRPr="00C1548A">
        <w:rPr>
          <w:b/>
          <w:bCs/>
          <w:i/>
          <w:iCs/>
        </w:rPr>
        <w:t xml:space="preserve">ATA </w:t>
      </w:r>
      <w:r w:rsidRPr="00C1548A">
        <w:rPr>
          <w:b/>
          <w:bCs/>
          <w:i/>
          <w:iCs/>
          <w:sz w:val="28"/>
          <w:szCs w:val="28"/>
        </w:rPr>
        <w:t>Q</w:t>
      </w:r>
      <w:r w:rsidRPr="00C1548A">
        <w:rPr>
          <w:b/>
          <w:bCs/>
          <w:i/>
          <w:iCs/>
        </w:rPr>
        <w:t xml:space="preserve">UALITY AND </w:t>
      </w:r>
      <w:r w:rsidRPr="00C1548A">
        <w:rPr>
          <w:b/>
          <w:bCs/>
          <w:i/>
          <w:iCs/>
          <w:sz w:val="28"/>
          <w:szCs w:val="28"/>
        </w:rPr>
        <w:t>S</w:t>
      </w:r>
      <w:r w:rsidRPr="00C1548A">
        <w:rPr>
          <w:b/>
          <w:bCs/>
          <w:i/>
          <w:iCs/>
        </w:rPr>
        <w:t>TRUCTURE:</w:t>
      </w:r>
    </w:p>
    <w:p w14:paraId="7B4ECB3C" w14:textId="6DAD5EF8" w:rsidR="00740A5C" w:rsidRDefault="00740A5C" w:rsidP="00C1548A">
      <w:pPr>
        <w:pStyle w:val="ListParagraph"/>
        <w:numPr>
          <w:ilvl w:val="0"/>
          <w:numId w:val="5"/>
        </w:numPr>
      </w:pPr>
      <w:r>
        <w:t>The plot represents the explanatory variables x1, x2 on the x-axis and the response variable y on the y-axis. The plot shows that most of the data is pretty close to the centre middle line and with change in the explanatory variables</w:t>
      </w:r>
      <w:r w:rsidR="00096ED7">
        <w:t>, there is a change</w:t>
      </w:r>
      <w:r>
        <w:t xml:space="preserve"> in the response variable. </w:t>
      </w:r>
      <w:r w:rsidR="00C1548A">
        <w:t>This means that there is a relationship between the explanatory and response variables and</w:t>
      </w:r>
      <w:r>
        <w:t xml:space="preserve"> that x1 and x2 are good explanatory variables.</w:t>
      </w:r>
      <w:r w:rsidR="00475CB7">
        <w:t xml:space="preserve"> And is useful method for examining the quality of the dataset.</w:t>
      </w:r>
    </w:p>
    <w:p w14:paraId="257AD1C5" w14:textId="4511525B" w:rsidR="00740A5C" w:rsidRDefault="00740A5C" w:rsidP="00BE1BB0">
      <w:pPr>
        <w:ind w:left="360"/>
      </w:pPr>
      <w:r>
        <w:rPr>
          <w:noProof/>
        </w:rPr>
        <w:lastRenderedPageBreak/>
        <w:drawing>
          <wp:inline distT="0" distB="0" distL="0" distR="0" wp14:anchorId="3CF72C4B" wp14:editId="6E0FC993">
            <wp:extent cx="5731510" cy="3362325"/>
            <wp:effectExtent l="0" t="0" r="2540" b="9525"/>
            <wp:docPr id="3" name="Picture 3" descr="A picture containing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rai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362325"/>
                    </a:xfrm>
                    <a:prstGeom prst="rect">
                      <a:avLst/>
                    </a:prstGeom>
                  </pic:spPr>
                </pic:pic>
              </a:graphicData>
            </a:graphic>
          </wp:inline>
        </w:drawing>
      </w:r>
    </w:p>
    <w:p w14:paraId="44913D28" w14:textId="77777777" w:rsidR="00BE1BB0" w:rsidRDefault="00BE1BB0" w:rsidP="00740A5C">
      <w:pPr>
        <w:pStyle w:val="ListParagraph"/>
      </w:pPr>
    </w:p>
    <w:p w14:paraId="148C84B3" w14:textId="6BABE293" w:rsidR="00CA25F4" w:rsidRDefault="00740A5C" w:rsidP="007D1370">
      <w:pPr>
        <w:pStyle w:val="ListParagraph"/>
        <w:numPr>
          <w:ilvl w:val="0"/>
          <w:numId w:val="5"/>
        </w:numPr>
      </w:pPr>
      <w:r w:rsidRPr="00740A5C">
        <w:t>The resulting p</w:t>
      </w:r>
      <w:r>
        <w:t>l</w:t>
      </w:r>
      <w:r w:rsidRPr="00740A5C">
        <w:t>ot shows that x1 and x2 are not good explanatory</w:t>
      </w:r>
      <w:r>
        <w:t xml:space="preserve"> variables to predict y1 (response variable). The data is everywhere </w:t>
      </w:r>
      <w:r w:rsidR="00475CB7">
        <w:t>and there is no linear change in the response variable by changing the explanatory variable, which shows that x1 , x2 has no effect on the response variable and that is why are not good explanatory variables and is not a useful method for examining the quality of the dataset.</w:t>
      </w:r>
    </w:p>
    <w:p w14:paraId="310245BA" w14:textId="3D3C2157" w:rsidR="00CA25F4" w:rsidRDefault="00CA25F4" w:rsidP="00CA25F4">
      <w:pPr>
        <w:pStyle w:val="ListParagraph"/>
      </w:pPr>
    </w:p>
    <w:p w14:paraId="54D448DC" w14:textId="77777777" w:rsidR="00D10F1D" w:rsidRDefault="00D10F1D" w:rsidP="00D10F1D">
      <w:pPr>
        <w:pStyle w:val="ListParagraph"/>
        <w:keepNext/>
      </w:pPr>
      <w:r>
        <w:rPr>
          <w:noProof/>
        </w:rPr>
        <w:drawing>
          <wp:inline distT="0" distB="0" distL="0" distR="0" wp14:anchorId="5EAB6929" wp14:editId="70EE2A66">
            <wp:extent cx="5715798" cy="3162741"/>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798" cy="3162741"/>
                    </a:xfrm>
                    <a:prstGeom prst="rect">
                      <a:avLst/>
                    </a:prstGeom>
                  </pic:spPr>
                </pic:pic>
              </a:graphicData>
            </a:graphic>
          </wp:inline>
        </w:drawing>
      </w:r>
    </w:p>
    <w:p w14:paraId="2F7B4D0B" w14:textId="1EACC85A" w:rsidR="00740A5C" w:rsidRDefault="00D10F1D" w:rsidP="00D10F1D">
      <w:pPr>
        <w:pStyle w:val="Caption"/>
      </w:pPr>
      <w:r>
        <w:t xml:space="preserve">Figure </w:t>
      </w:r>
      <w:fldSimple w:instr=" SEQ Figure \* ARABIC ">
        <w:r w:rsidR="00BE7817">
          <w:rPr>
            <w:noProof/>
          </w:rPr>
          <w:t>11</w:t>
        </w:r>
      </w:fldSimple>
      <w:r>
        <w:t xml:space="preserve"> R Code for producing a plot without a relationship between explanatory and response variables.</w:t>
      </w:r>
    </w:p>
    <w:p w14:paraId="58584265" w14:textId="4CF814CD" w:rsidR="00740A5C" w:rsidRDefault="00740A5C" w:rsidP="00740A5C">
      <w:pPr>
        <w:pStyle w:val="ListParagraph"/>
      </w:pPr>
    </w:p>
    <w:p w14:paraId="6442DCD4" w14:textId="46D7E730" w:rsidR="00740A5C" w:rsidRDefault="00BC1A33" w:rsidP="00740A5C">
      <w:pPr>
        <w:pStyle w:val="ListParagraph"/>
      </w:pPr>
      <w:r>
        <w:rPr>
          <w:noProof/>
        </w:rPr>
        <w:lastRenderedPageBreak/>
        <w:drawing>
          <wp:inline distT="0" distB="0" distL="0" distR="0" wp14:anchorId="1408AF2F" wp14:editId="3F43DACF">
            <wp:extent cx="5731510" cy="3362325"/>
            <wp:effectExtent l="0" t="0" r="2540" b="9525"/>
            <wp:docPr id="17" name="Picture 17"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nature, rai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362325"/>
                    </a:xfrm>
                    <a:prstGeom prst="rect">
                      <a:avLst/>
                    </a:prstGeom>
                  </pic:spPr>
                </pic:pic>
              </a:graphicData>
            </a:graphic>
          </wp:inline>
        </w:drawing>
      </w:r>
    </w:p>
    <w:p w14:paraId="63CCFB72" w14:textId="2A79AE69" w:rsidR="00EC0BFC" w:rsidRDefault="00EC0BFC" w:rsidP="00740A5C">
      <w:pPr>
        <w:pStyle w:val="ListParagraph"/>
      </w:pPr>
    </w:p>
    <w:p w14:paraId="1821D9B4" w14:textId="1BF6511C" w:rsidR="00EC4733" w:rsidRDefault="00EC4733" w:rsidP="00EF44F3">
      <w:pPr>
        <w:pStyle w:val="ListParagraph"/>
        <w:numPr>
          <w:ilvl w:val="0"/>
          <w:numId w:val="5"/>
        </w:numPr>
      </w:pPr>
      <w:r>
        <w:t xml:space="preserve">From figure 13 below I believe that Boston dataset will be easier to model because the distance between the </w:t>
      </w:r>
      <w:r w:rsidR="00C53A2A">
        <w:t>data points</w:t>
      </w:r>
      <w:r>
        <w:t xml:space="preserve"> is not as </w:t>
      </w:r>
      <w:r w:rsidR="00AB33AB">
        <w:t xml:space="preserve">big </w:t>
      </w:r>
      <w:r>
        <w:t xml:space="preserve">compared to </w:t>
      </w:r>
      <w:r w:rsidR="00EF44F3">
        <w:t xml:space="preserve">bioavailability. You can look at </w:t>
      </w:r>
      <w:r w:rsidR="00AB33AB">
        <w:t>Boston</w:t>
      </w:r>
      <w:r w:rsidR="00EF44F3">
        <w:t xml:space="preserve"> data set as one cluster while bioavailability it is hard to say how many clusters are </w:t>
      </w:r>
      <w:r w:rsidR="00AB33AB">
        <w:t>there</w:t>
      </w:r>
      <w:r w:rsidR="00EF44F3">
        <w:t>.</w:t>
      </w:r>
    </w:p>
    <w:p w14:paraId="5179A7B5" w14:textId="2D677306" w:rsidR="00EC4733" w:rsidRDefault="00EC4733" w:rsidP="00EC4733">
      <w:pPr>
        <w:pStyle w:val="ListParagraph"/>
      </w:pPr>
      <w:r>
        <w:t>The distance function is used to create a distance matrix of our data. That describes the distance between each example row</w:t>
      </w:r>
      <w:r w:rsidR="00EF44F3">
        <w:t>. The idea behind k</w:t>
      </w:r>
      <w:r w:rsidR="00C53A2A">
        <w:t xml:space="preserve"> nearest neighbour </w:t>
      </w:r>
      <w:r w:rsidR="00EF44F3">
        <w:t>is that it computes the distance between the points</w:t>
      </w:r>
      <w:r w:rsidR="00E259CC">
        <w:t xml:space="preserve"> </w:t>
      </w:r>
      <w:r w:rsidR="00A309F5">
        <w:t>using Euclidean</w:t>
      </w:r>
      <w:r w:rsidR="00EF44F3">
        <w:t xml:space="preserve"> </w:t>
      </w:r>
      <w:r w:rsidR="00A309F5">
        <w:t xml:space="preserve">distances </w:t>
      </w:r>
      <w:r w:rsidR="00EF44F3">
        <w:t xml:space="preserve">and the point with less distance </w:t>
      </w:r>
      <w:r w:rsidR="009A4EF4">
        <w:t>are</w:t>
      </w:r>
      <w:r w:rsidR="00EF44F3">
        <w:t xml:space="preserve"> grouped with that cluster. Both are related as both methods are using distance as a measure to </w:t>
      </w:r>
      <w:r w:rsidR="00E259CC">
        <w:t>decide</w:t>
      </w:r>
      <w:r w:rsidR="00EF44F3">
        <w:t>.</w:t>
      </w:r>
      <w:r w:rsidR="00E259CC">
        <w:t xml:space="preserve"> </w:t>
      </w:r>
    </w:p>
    <w:p w14:paraId="5F1D4783" w14:textId="014D5C63" w:rsidR="00EC4733" w:rsidRDefault="00EC4733" w:rsidP="00EC4733">
      <w:pPr>
        <w:pStyle w:val="ListParagraph"/>
      </w:pPr>
    </w:p>
    <w:p w14:paraId="05BF2BD3" w14:textId="77777777" w:rsidR="00EC4733" w:rsidRDefault="00EC4733" w:rsidP="00EC4733">
      <w:pPr>
        <w:pStyle w:val="ListParagraph"/>
        <w:keepNext/>
      </w:pPr>
      <w:r>
        <w:rPr>
          <w:noProof/>
        </w:rPr>
        <w:drawing>
          <wp:inline distT="0" distB="0" distL="0" distR="0" wp14:anchorId="3450CBCE" wp14:editId="0FB50688">
            <wp:extent cx="5731510" cy="1869440"/>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869440"/>
                    </a:xfrm>
                    <a:prstGeom prst="rect">
                      <a:avLst/>
                    </a:prstGeom>
                  </pic:spPr>
                </pic:pic>
              </a:graphicData>
            </a:graphic>
          </wp:inline>
        </w:drawing>
      </w:r>
    </w:p>
    <w:p w14:paraId="59F61326" w14:textId="4E5B2591" w:rsidR="00EC4733" w:rsidRPr="00EC4733" w:rsidRDefault="00EC4733" w:rsidP="003254B3">
      <w:pPr>
        <w:pStyle w:val="Caption"/>
        <w:ind w:left="720" w:firstLine="720"/>
      </w:pPr>
      <w:r>
        <w:t xml:space="preserve">Figure </w:t>
      </w:r>
      <w:fldSimple w:instr=" SEQ Figure \* ARABIC ">
        <w:r w:rsidR="00BE7817">
          <w:rPr>
            <w:noProof/>
          </w:rPr>
          <w:t>12</w:t>
        </w:r>
      </w:fldSimple>
      <w:r>
        <w:t xml:space="preserve"> R Code using Boston and bioavailability data</w:t>
      </w:r>
    </w:p>
    <w:p w14:paraId="00594EA2" w14:textId="77777777" w:rsidR="00EC4733" w:rsidRDefault="00EC4733" w:rsidP="00EC4733">
      <w:pPr>
        <w:keepNext/>
      </w:pPr>
      <w:r>
        <w:rPr>
          <w:noProof/>
        </w:rPr>
        <w:lastRenderedPageBreak/>
        <w:drawing>
          <wp:inline distT="0" distB="0" distL="0" distR="0" wp14:anchorId="144CB3A9" wp14:editId="1D10980B">
            <wp:extent cx="5972175" cy="305752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73015" cy="3057955"/>
                    </a:xfrm>
                    <a:prstGeom prst="rect">
                      <a:avLst/>
                    </a:prstGeom>
                  </pic:spPr>
                </pic:pic>
              </a:graphicData>
            </a:graphic>
          </wp:inline>
        </w:drawing>
      </w:r>
    </w:p>
    <w:p w14:paraId="0E8215D3" w14:textId="2DDBAE43" w:rsidR="00EC4733" w:rsidRPr="00EC4733" w:rsidRDefault="00EC4733" w:rsidP="00EC4733">
      <w:pPr>
        <w:pStyle w:val="Caption"/>
      </w:pPr>
      <w:r>
        <w:t xml:space="preserve">Figure </w:t>
      </w:r>
      <w:fldSimple w:instr=" SEQ Figure \* ARABIC ">
        <w:r w:rsidR="00BE7817">
          <w:rPr>
            <w:noProof/>
          </w:rPr>
          <w:t>13</w:t>
        </w:r>
      </w:fldSimple>
      <w:r>
        <w:t xml:space="preserve"> Boston vs bioavailability</w:t>
      </w:r>
    </w:p>
    <w:p w14:paraId="7F20CA2A" w14:textId="26627D83" w:rsidR="00903351" w:rsidRPr="00EC4733" w:rsidRDefault="00903351" w:rsidP="00903351">
      <w:pPr>
        <w:rPr>
          <w:b/>
          <w:bCs/>
          <w:i/>
          <w:iCs/>
          <w:sz w:val="28"/>
          <w:szCs w:val="28"/>
        </w:rPr>
      </w:pPr>
      <w:r w:rsidRPr="00EC4733">
        <w:rPr>
          <w:b/>
          <w:bCs/>
          <w:i/>
          <w:iCs/>
          <w:sz w:val="28"/>
          <w:szCs w:val="28"/>
        </w:rPr>
        <w:t>V</w:t>
      </w:r>
      <w:r w:rsidRPr="00EC4733">
        <w:rPr>
          <w:b/>
          <w:bCs/>
          <w:i/>
          <w:iCs/>
        </w:rPr>
        <w:t xml:space="preserve">ISUALISATION AND </w:t>
      </w:r>
      <w:r w:rsidRPr="00EC4733">
        <w:rPr>
          <w:b/>
          <w:bCs/>
          <w:i/>
          <w:iCs/>
          <w:sz w:val="28"/>
          <w:szCs w:val="28"/>
        </w:rPr>
        <w:t>C</w:t>
      </w:r>
      <w:r w:rsidRPr="00EC4733">
        <w:rPr>
          <w:b/>
          <w:bCs/>
          <w:i/>
          <w:iCs/>
        </w:rPr>
        <w:t xml:space="preserve">LUSTERING </w:t>
      </w:r>
      <w:r w:rsidRPr="00EC4733">
        <w:rPr>
          <w:b/>
          <w:bCs/>
          <w:i/>
          <w:iCs/>
          <w:sz w:val="28"/>
          <w:szCs w:val="28"/>
        </w:rPr>
        <w:t>:</w:t>
      </w:r>
    </w:p>
    <w:p w14:paraId="1AA9E167" w14:textId="4D2DD36C" w:rsidR="00903351" w:rsidRDefault="00903351" w:rsidP="00903351">
      <w:pPr>
        <w:pStyle w:val="ListParagraph"/>
        <w:numPr>
          <w:ilvl w:val="0"/>
          <w:numId w:val="6"/>
        </w:numPr>
      </w:pPr>
      <w:r>
        <w:t>Breifly state the meaning of each variable for the data.</w:t>
      </w:r>
    </w:p>
    <w:p w14:paraId="0238E944" w14:textId="1B750FC0" w:rsidR="00903351" w:rsidRDefault="00903351" w:rsidP="00903351">
      <w:pPr>
        <w:pStyle w:val="ListParagraph"/>
      </w:pPr>
      <w:r>
        <w:t xml:space="preserve">PopDensity = is the measurement of population. In other words how dense an area is term of it population. </w:t>
      </w:r>
    </w:p>
    <w:p w14:paraId="5C5975B2" w14:textId="4EC1AB9A" w:rsidR="00903351" w:rsidRDefault="00903351" w:rsidP="00903351">
      <w:pPr>
        <w:pStyle w:val="ListParagraph"/>
      </w:pPr>
      <w:r>
        <w:t>IncomeperCapital = That is the average income earned per person in a given area.</w:t>
      </w:r>
    </w:p>
    <w:p w14:paraId="6F051D02" w14:textId="333E467C" w:rsidR="00903351" w:rsidRDefault="00903351" w:rsidP="00903351">
      <w:pPr>
        <w:pStyle w:val="ListParagraph"/>
      </w:pPr>
      <w:r>
        <w:t>Purchasing parity = is the measurement of prices in differnt countries.</w:t>
      </w:r>
    </w:p>
    <w:p w14:paraId="404B93DE" w14:textId="77777777" w:rsidR="00AB33AB" w:rsidRDefault="00903351" w:rsidP="00AB33AB">
      <w:pPr>
        <w:pStyle w:val="ListParagraph"/>
      </w:pPr>
      <w:r>
        <w:t>changeGDP = is to measure or make an assessment on how the economy of a country is doing.</w:t>
      </w:r>
    </w:p>
    <w:p w14:paraId="765C163E" w14:textId="2F4272CF" w:rsidR="00A0002A" w:rsidRPr="00AB33AB" w:rsidRDefault="00A0002A" w:rsidP="00AB33AB">
      <w:pPr>
        <w:pStyle w:val="ListParagraph"/>
        <w:numPr>
          <w:ilvl w:val="0"/>
          <w:numId w:val="6"/>
        </w:numPr>
      </w:pPr>
      <w:r w:rsidRPr="00AB33AB">
        <w:rPr>
          <w:rFonts w:cstheme="minorHAnsi"/>
        </w:rPr>
        <w:t xml:space="preserve">To examine which country is similar and which country is strongest or weakest. I have taken the changeGDP into account which is the measure of how a country is doing economically. I have considered the </w:t>
      </w:r>
      <w:r w:rsidR="00D82C54" w:rsidRPr="00AB33AB">
        <w:rPr>
          <w:rFonts w:cstheme="minorHAnsi"/>
        </w:rPr>
        <w:t>incomePerCapit</w:t>
      </w:r>
      <w:r w:rsidRPr="00AB33AB">
        <w:rPr>
          <w:rFonts w:cstheme="minorHAnsi"/>
        </w:rPr>
        <w:t xml:space="preserve"> and purchasingParity to see which country</w:t>
      </w:r>
      <w:r w:rsidR="00D82C54" w:rsidRPr="00AB33AB">
        <w:rPr>
          <w:rFonts w:cstheme="minorHAnsi"/>
        </w:rPr>
        <w:t xml:space="preserve"> has high income per person </w:t>
      </w:r>
      <w:r w:rsidR="0079406D" w:rsidRPr="00AB33AB">
        <w:rPr>
          <w:rFonts w:cstheme="minorHAnsi"/>
        </w:rPr>
        <w:t xml:space="preserve"> and purchasing parity and what is its effect on the economy of the country. The plot in the figure below shows </w:t>
      </w:r>
      <w:r w:rsidR="00D82C54" w:rsidRPr="00AB33AB">
        <w:rPr>
          <w:rFonts w:cstheme="minorHAnsi"/>
        </w:rPr>
        <w:t>incomePerCapita</w:t>
      </w:r>
      <w:r w:rsidR="0079406D" w:rsidRPr="00AB33AB">
        <w:rPr>
          <w:rFonts w:cstheme="minorHAnsi"/>
        </w:rPr>
        <w:t xml:space="preserve"> on x-axis and purchasing parity on y-axis and the bubble is sized in term of economy.</w:t>
      </w:r>
      <w:r w:rsidR="00881300" w:rsidRPr="00AB33AB">
        <w:rPr>
          <w:rFonts w:cstheme="minorHAnsi"/>
        </w:rPr>
        <w:t xml:space="preserve"> We can see from the plot below that the purchasing parity for China is very high but income per person is not that high and there economy is very good means that the purchasing parity has a big effect on the economy of the country. But on the other hand if you look at Qatar it has a vey low purchasing parity but a very high income per person and has a good economy.</w:t>
      </w:r>
    </w:p>
    <w:p w14:paraId="06ACA0C8" w14:textId="0A41B0E8" w:rsidR="00881300" w:rsidRDefault="00881300" w:rsidP="00A0002A">
      <w:pPr>
        <w:pStyle w:val="ListParagraph"/>
        <w:rPr>
          <w:rFonts w:cstheme="minorHAnsi"/>
        </w:rPr>
      </w:pPr>
      <w:r>
        <w:rPr>
          <w:rFonts w:cstheme="minorHAnsi"/>
        </w:rPr>
        <w:t xml:space="preserve">To answer the question Iceland, Brunei, Switzerland, Norway and Denmark are similar </w:t>
      </w:r>
      <w:r w:rsidR="009B6734">
        <w:rPr>
          <w:rFonts w:cstheme="minorHAnsi"/>
        </w:rPr>
        <w:t xml:space="preserve">to New Zealand </w:t>
      </w:r>
      <w:r>
        <w:rPr>
          <w:rFonts w:cstheme="minorHAnsi"/>
        </w:rPr>
        <w:t>in terms of the economy.</w:t>
      </w:r>
    </w:p>
    <w:p w14:paraId="205A6110" w14:textId="4D46843D" w:rsidR="00881300" w:rsidRDefault="00881300" w:rsidP="00A0002A">
      <w:pPr>
        <w:pStyle w:val="ListParagraph"/>
        <w:rPr>
          <w:rFonts w:cstheme="minorHAnsi"/>
        </w:rPr>
      </w:pPr>
      <w:r>
        <w:rPr>
          <w:rFonts w:cstheme="minorHAnsi"/>
        </w:rPr>
        <w:t>Italy, UK etc are very weak and countries like Qatar and China have strong economy.</w:t>
      </w:r>
    </w:p>
    <w:p w14:paraId="6D1065B7" w14:textId="291B179E" w:rsidR="004C21E7" w:rsidRDefault="004C21E7" w:rsidP="00A0002A">
      <w:pPr>
        <w:pStyle w:val="ListParagraph"/>
        <w:rPr>
          <w:rFonts w:cstheme="minorHAnsi"/>
        </w:rPr>
      </w:pPr>
    </w:p>
    <w:p w14:paraId="0F65BEE0" w14:textId="4F89FB60" w:rsidR="004C21E7" w:rsidRPr="00A0002A" w:rsidRDefault="004C21E7" w:rsidP="00A0002A">
      <w:pPr>
        <w:pStyle w:val="ListParagraph"/>
        <w:rPr>
          <w:rFonts w:cstheme="minorHAnsi"/>
        </w:rPr>
      </w:pPr>
      <w:r>
        <w:rPr>
          <w:rFonts w:cstheme="minorHAnsi"/>
          <w:noProof/>
        </w:rPr>
        <w:lastRenderedPageBreak/>
        <w:drawing>
          <wp:inline distT="0" distB="0" distL="0" distR="0" wp14:anchorId="7B7D6F15" wp14:editId="5E3ABDC6">
            <wp:extent cx="5731510" cy="37052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14:paraId="28599C34" w14:textId="6455ABED" w:rsidR="00570AF1" w:rsidRDefault="00C54C61" w:rsidP="00C54C61">
      <w:pPr>
        <w:pStyle w:val="ListParagraph"/>
        <w:numPr>
          <w:ilvl w:val="0"/>
          <w:numId w:val="6"/>
        </w:numPr>
      </w:pPr>
      <w:r>
        <w:t>There are four most used types of linkage in hierarchical clustering.</w:t>
      </w:r>
    </w:p>
    <w:p w14:paraId="19C98A0C" w14:textId="01AC969B" w:rsidR="00C54C61" w:rsidRDefault="00C54C61" w:rsidP="00570AF1">
      <w:pPr>
        <w:pStyle w:val="ListParagraph"/>
      </w:pPr>
      <w:r>
        <w:t>The following two figures shows two of these types Complete and Average. They are different from each other because in Complete linkage the largest dissimilarities are taken into account for clustering dendrograms while in Average linkage the mean or average of the dissimilarities is recorded to obtain hierarchical clustering dendrogram.</w:t>
      </w:r>
    </w:p>
    <w:p w14:paraId="551A58C0" w14:textId="6BC67D3E" w:rsidR="004E53D9" w:rsidRDefault="004E53D9" w:rsidP="00570AF1">
      <w:pPr>
        <w:pStyle w:val="ListParagraph"/>
      </w:pPr>
      <w:r>
        <w:t xml:space="preserve">Output from R code at in Figure 17 shows that </w:t>
      </w:r>
      <w:r w:rsidR="001F3ED5">
        <w:t>Brunei, Cyprus, Iceland, Ireland and New Zealand are all in the same cluster based on cutting the dendrogram into 50 clusters.</w:t>
      </w:r>
    </w:p>
    <w:p w14:paraId="38BF9C59" w14:textId="29DDE0AB" w:rsidR="008A77DF" w:rsidRDefault="008A77DF" w:rsidP="00570AF1">
      <w:pPr>
        <w:pStyle w:val="ListParagraph"/>
      </w:pPr>
    </w:p>
    <w:p w14:paraId="4000CDE6" w14:textId="77777777" w:rsidR="008A77DF" w:rsidRDefault="008A77DF" w:rsidP="00570AF1">
      <w:pPr>
        <w:pStyle w:val="ListParagraph"/>
      </w:pPr>
    </w:p>
    <w:p w14:paraId="28C46D7D" w14:textId="77777777" w:rsidR="003254B3" w:rsidRDefault="006C0885" w:rsidP="003254B3">
      <w:pPr>
        <w:pStyle w:val="ListParagraph"/>
        <w:keepNext/>
      </w:pPr>
      <w:r>
        <w:rPr>
          <w:noProof/>
        </w:rPr>
        <w:drawing>
          <wp:inline distT="0" distB="0" distL="0" distR="0" wp14:anchorId="718FAD91" wp14:editId="1962A4DF">
            <wp:extent cx="5731510" cy="2815590"/>
            <wp:effectExtent l="0" t="0" r="2540" b="38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ell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815590"/>
                    </a:xfrm>
                    <a:prstGeom prst="rect">
                      <a:avLst/>
                    </a:prstGeom>
                  </pic:spPr>
                </pic:pic>
              </a:graphicData>
            </a:graphic>
          </wp:inline>
        </w:drawing>
      </w:r>
    </w:p>
    <w:p w14:paraId="4C6E02AB" w14:textId="3EF7D2DE" w:rsidR="00D55A7F" w:rsidRDefault="003254B3" w:rsidP="003254B3">
      <w:pPr>
        <w:pStyle w:val="Caption"/>
        <w:ind w:left="720"/>
      </w:pPr>
      <w:r>
        <w:t xml:space="preserve">Figure </w:t>
      </w:r>
      <w:fldSimple w:instr=" SEQ Figure \* ARABIC ">
        <w:r w:rsidR="00BE7817">
          <w:rPr>
            <w:noProof/>
          </w:rPr>
          <w:t>14</w:t>
        </w:r>
      </w:fldSimple>
      <w:r>
        <w:t xml:space="preserve"> R code for Complete, average dendrograms  and cutting the  tree into 50 clusters and t-SNE to create two dimensional plot for the country data.</w:t>
      </w:r>
    </w:p>
    <w:p w14:paraId="6367EC11" w14:textId="1ECD7CD1" w:rsidR="00D55A7F" w:rsidRDefault="00D55A7F" w:rsidP="00D55A7F">
      <w:pPr>
        <w:pStyle w:val="ListParagraph"/>
      </w:pPr>
    </w:p>
    <w:p w14:paraId="1DC05886" w14:textId="3F80FB82" w:rsidR="00D55A7F" w:rsidRDefault="00D55A7F" w:rsidP="00EF7AEB"/>
    <w:p w14:paraId="01DE5663" w14:textId="77777777" w:rsidR="008F41ED" w:rsidRDefault="008F41ED" w:rsidP="008F41ED">
      <w:pPr>
        <w:pStyle w:val="ListParagraph"/>
        <w:keepNext/>
      </w:pPr>
      <w:r>
        <w:rPr>
          <w:noProof/>
        </w:rPr>
        <w:drawing>
          <wp:inline distT="0" distB="0" distL="0" distR="0" wp14:anchorId="703506E1" wp14:editId="5E6F2441">
            <wp:extent cx="5731510" cy="3418840"/>
            <wp:effectExtent l="0" t="0" r="254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418840"/>
                    </a:xfrm>
                    <a:prstGeom prst="rect">
                      <a:avLst/>
                    </a:prstGeom>
                  </pic:spPr>
                </pic:pic>
              </a:graphicData>
            </a:graphic>
          </wp:inline>
        </w:drawing>
      </w:r>
    </w:p>
    <w:p w14:paraId="4C3A0E41" w14:textId="694EC04A" w:rsidR="00D55A7F" w:rsidRDefault="008F41ED" w:rsidP="008F41ED">
      <w:pPr>
        <w:pStyle w:val="Caption"/>
      </w:pPr>
      <w:r>
        <w:t xml:space="preserve">Figure </w:t>
      </w:r>
      <w:r w:rsidR="003254B3">
        <w:t>15</w:t>
      </w:r>
      <w:r>
        <w:t xml:space="preserve"> Dendrogram with average</w:t>
      </w:r>
    </w:p>
    <w:p w14:paraId="0B8484AB" w14:textId="4D9D6A7B" w:rsidR="004E53D9" w:rsidRDefault="008F41ED" w:rsidP="004E53D9">
      <w:pPr>
        <w:pStyle w:val="ListParagraph"/>
        <w:keepNext/>
      </w:pPr>
      <w:r>
        <w:rPr>
          <w:noProof/>
        </w:rPr>
        <w:drawing>
          <wp:inline distT="0" distB="0" distL="0" distR="0" wp14:anchorId="2C3B1C11" wp14:editId="18D5EB41">
            <wp:extent cx="5731510" cy="4010025"/>
            <wp:effectExtent l="0" t="0" r="2540" b="952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0025"/>
                    </a:xfrm>
                    <a:prstGeom prst="rect">
                      <a:avLst/>
                    </a:prstGeom>
                  </pic:spPr>
                </pic:pic>
              </a:graphicData>
            </a:graphic>
          </wp:inline>
        </w:drawing>
      </w:r>
    </w:p>
    <w:p w14:paraId="6A68800C" w14:textId="2B0AD9E2" w:rsidR="006C0885" w:rsidRDefault="008F41ED" w:rsidP="004E53D9">
      <w:pPr>
        <w:pStyle w:val="Caption"/>
        <w:ind w:firstLine="720"/>
      </w:pPr>
      <w:r>
        <w:t xml:space="preserve">Figure </w:t>
      </w:r>
      <w:r w:rsidR="003254B3">
        <w:t xml:space="preserve">16 </w:t>
      </w:r>
      <w:r>
        <w:t>Dendrogram with average</w:t>
      </w:r>
    </w:p>
    <w:p w14:paraId="546E00F3" w14:textId="5A558DD7" w:rsidR="006C0885" w:rsidRDefault="006C0885" w:rsidP="00D55A7F">
      <w:pPr>
        <w:pStyle w:val="ListParagraph"/>
      </w:pPr>
    </w:p>
    <w:p w14:paraId="1F2F49AC" w14:textId="742A19C8" w:rsidR="004E53D9" w:rsidRDefault="004E53D9" w:rsidP="00D55A7F">
      <w:pPr>
        <w:pStyle w:val="ListParagraph"/>
      </w:pPr>
    </w:p>
    <w:p w14:paraId="5BE217FC" w14:textId="77777777" w:rsidR="004E53D9" w:rsidRDefault="004E53D9" w:rsidP="004E53D9">
      <w:pPr>
        <w:pStyle w:val="ListParagraph"/>
        <w:keepNext/>
      </w:pPr>
      <w:r>
        <w:rPr>
          <w:noProof/>
        </w:rPr>
        <w:drawing>
          <wp:inline distT="0" distB="0" distL="0" distR="0" wp14:anchorId="33A98EFF" wp14:editId="6E73D4FD">
            <wp:extent cx="5731510" cy="2922905"/>
            <wp:effectExtent l="0" t="0" r="254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ell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14:paraId="0E2C06BE" w14:textId="667EA9C6" w:rsidR="004E53D9" w:rsidRDefault="004E53D9" w:rsidP="004E53D9">
      <w:pPr>
        <w:pStyle w:val="Caption"/>
        <w:ind w:firstLine="720"/>
      </w:pPr>
      <w:r>
        <w:t>Figure 17 R code to Find which countries are in the same cluster with NewZealand</w:t>
      </w:r>
    </w:p>
    <w:p w14:paraId="58DC4DE0" w14:textId="3F5BEE5A" w:rsidR="00D55A7F" w:rsidRDefault="00D55A7F" w:rsidP="00D55A7F">
      <w:pPr>
        <w:pStyle w:val="ListParagraph"/>
      </w:pPr>
    </w:p>
    <w:p w14:paraId="44D3CEEF" w14:textId="5E38E63A" w:rsidR="00D55A7F" w:rsidRDefault="00B73C6A" w:rsidP="00EF7AEB">
      <w:pPr>
        <w:pStyle w:val="ListParagraph"/>
        <w:numPr>
          <w:ilvl w:val="0"/>
          <w:numId w:val="6"/>
        </w:numPr>
      </w:pPr>
      <w:r>
        <w:t>Figure 1</w:t>
      </w:r>
      <w:r w:rsidR="004E53D9">
        <w:t>8</w:t>
      </w:r>
      <w:r>
        <w:t xml:space="preserve"> below is the </w:t>
      </w:r>
      <w:r w:rsidR="000643E7">
        <w:t>2-dimensional</w:t>
      </w:r>
      <w:r>
        <w:t xml:space="preserve"> plot of the country data created by dimensionality reduction method t-SNE.</w:t>
      </w:r>
    </w:p>
    <w:p w14:paraId="53798A1E" w14:textId="0323BEE5" w:rsidR="00B73C6A" w:rsidRDefault="00B73C6A" w:rsidP="00B73C6A">
      <w:pPr>
        <w:pStyle w:val="ListParagraph"/>
      </w:pPr>
      <w:r>
        <w:t>Figure 1</w:t>
      </w:r>
      <w:r w:rsidR="004E53D9">
        <w:t>9</w:t>
      </w:r>
      <w:r>
        <w:t xml:space="preserve"> below is the plot zoomed in on New Zealand. As we can see that the five countries which are </w:t>
      </w:r>
      <w:r w:rsidR="000643E7">
        <w:t xml:space="preserve">similar to </w:t>
      </w:r>
      <w:r>
        <w:t xml:space="preserve">New Zealand are all lying close to it in the plot like Australia and Spain. The reason for that is that they will have  properties </w:t>
      </w:r>
      <w:r w:rsidR="00C74C84">
        <w:t xml:space="preserve">or explanatory variables  which are the same are very close to the values of </w:t>
      </w:r>
      <w:r>
        <w:t xml:space="preserve"> New Zealand.</w:t>
      </w:r>
    </w:p>
    <w:p w14:paraId="6A136B9C" w14:textId="77777777" w:rsidR="00090E0B" w:rsidRDefault="003B6327" w:rsidP="00090E0B">
      <w:pPr>
        <w:keepNext/>
      </w:pPr>
      <w:r>
        <w:rPr>
          <w:noProof/>
        </w:rPr>
        <w:lastRenderedPageBreak/>
        <w:drawing>
          <wp:inline distT="0" distB="0" distL="0" distR="0" wp14:anchorId="107B61E5" wp14:editId="1B5D2FAB">
            <wp:extent cx="5731510" cy="3695700"/>
            <wp:effectExtent l="0" t="0" r="254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map&#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p>
    <w:p w14:paraId="4DB26B1F" w14:textId="7A4364A1" w:rsidR="003B6327" w:rsidRPr="003B6327" w:rsidRDefault="00090E0B" w:rsidP="00090E0B">
      <w:pPr>
        <w:pStyle w:val="Caption"/>
      </w:pPr>
      <w:r>
        <w:t xml:space="preserve">Figure </w:t>
      </w:r>
      <w:r w:rsidRPr="00C339FA">
        <w:t>1</w:t>
      </w:r>
      <w:r w:rsidR="004E53D9">
        <w:t>8</w:t>
      </w:r>
      <w:r w:rsidRPr="00C339FA">
        <w:t xml:space="preserve"> Plot with t-SNE</w:t>
      </w:r>
    </w:p>
    <w:p w14:paraId="62439C99" w14:textId="56DB8BB2" w:rsidR="00D55A7F" w:rsidRDefault="00D55A7F" w:rsidP="00D55A7F">
      <w:pPr>
        <w:pStyle w:val="ListParagraph"/>
      </w:pPr>
    </w:p>
    <w:p w14:paraId="062FE8F0" w14:textId="77777777" w:rsidR="003B6327" w:rsidRDefault="003B6327" w:rsidP="00090E0B">
      <w:pPr>
        <w:keepNext/>
      </w:pPr>
      <w:r>
        <w:rPr>
          <w:noProof/>
        </w:rPr>
        <w:drawing>
          <wp:inline distT="0" distB="0" distL="0" distR="0" wp14:anchorId="3974ED9B" wp14:editId="506D1E8D">
            <wp:extent cx="5731510" cy="3238500"/>
            <wp:effectExtent l="0" t="0" r="254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3F8B1E01" w14:textId="52758643" w:rsidR="00D55A7F" w:rsidRPr="00903351" w:rsidRDefault="003B6327" w:rsidP="003B6327">
      <w:pPr>
        <w:pStyle w:val="Caption"/>
      </w:pPr>
      <w:r>
        <w:t>Figure 1</w:t>
      </w:r>
      <w:r w:rsidR="004E53D9">
        <w:t>9</w:t>
      </w:r>
      <w:r>
        <w:t xml:space="preserve"> zoom plot for N</w:t>
      </w:r>
      <w:r w:rsidR="00090E0B">
        <w:t>z</w:t>
      </w:r>
    </w:p>
    <w:sectPr w:rsidR="00D55A7F" w:rsidRPr="00903351">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02BE5" w14:textId="77777777" w:rsidR="00857312" w:rsidRDefault="00857312" w:rsidP="00BC1A33">
      <w:pPr>
        <w:spacing w:after="0" w:line="240" w:lineRule="auto"/>
      </w:pPr>
      <w:r>
        <w:separator/>
      </w:r>
    </w:p>
  </w:endnote>
  <w:endnote w:type="continuationSeparator" w:id="0">
    <w:p w14:paraId="18D616B1" w14:textId="77777777" w:rsidR="00857312" w:rsidRDefault="00857312" w:rsidP="00BC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B8DCD" w14:textId="77777777" w:rsidR="00ED4137" w:rsidRDefault="00ED4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8A597" w14:textId="77777777" w:rsidR="00ED4137" w:rsidRDefault="00ED41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5F186" w14:textId="77777777" w:rsidR="00ED4137" w:rsidRDefault="00ED4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9726A" w14:textId="77777777" w:rsidR="00857312" w:rsidRDefault="00857312" w:rsidP="00BC1A33">
      <w:pPr>
        <w:spacing w:after="0" w:line="240" w:lineRule="auto"/>
      </w:pPr>
      <w:r>
        <w:separator/>
      </w:r>
    </w:p>
  </w:footnote>
  <w:footnote w:type="continuationSeparator" w:id="0">
    <w:p w14:paraId="59E5DC23" w14:textId="77777777" w:rsidR="00857312" w:rsidRDefault="00857312" w:rsidP="00BC1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BF85E" w14:textId="77777777" w:rsidR="00ED4137" w:rsidRDefault="00ED4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825F" w14:textId="77B69220" w:rsidR="00ED4137" w:rsidRDefault="00ED4137">
    <w:pPr>
      <w:pStyle w:val="Header"/>
    </w:pPr>
    <w:r>
      <w:t>Name: Usman Shah</w:t>
    </w:r>
  </w:p>
  <w:p w14:paraId="6814BACB" w14:textId="228CF2F0" w:rsidR="00ED4137" w:rsidRDefault="00ED4137">
    <w:pPr>
      <w:pStyle w:val="Header"/>
    </w:pPr>
    <w:r>
      <w:t>Student ID: 1006293</w:t>
    </w:r>
  </w:p>
  <w:p w14:paraId="7B0262B3" w14:textId="77777777" w:rsidR="00ED4137" w:rsidRDefault="00ED41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950D0" w14:textId="77777777" w:rsidR="00ED4137" w:rsidRDefault="00ED4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A02D6"/>
    <w:multiLevelType w:val="hybridMultilevel"/>
    <w:tmpl w:val="FFBC9B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3CB3189"/>
    <w:multiLevelType w:val="hybridMultilevel"/>
    <w:tmpl w:val="09069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B55708A"/>
    <w:multiLevelType w:val="hybridMultilevel"/>
    <w:tmpl w:val="767AC8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C1D6AA7"/>
    <w:multiLevelType w:val="hybridMultilevel"/>
    <w:tmpl w:val="13D67D4E"/>
    <w:lvl w:ilvl="0" w:tplc="2E76CBAC">
      <w:start w:val="1"/>
      <w:numFmt w:val="decimal"/>
      <w:lvlText w:val="%1."/>
      <w:lvlJc w:val="left"/>
      <w:pPr>
        <w:ind w:left="1080" w:hanging="360"/>
      </w:pPr>
      <w:rPr>
        <w:rFonts w:hint="default"/>
        <w:sz w:val="28"/>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58D8223B"/>
    <w:multiLevelType w:val="hybridMultilevel"/>
    <w:tmpl w:val="2EAE31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BFA44D9"/>
    <w:multiLevelType w:val="hybridMultilevel"/>
    <w:tmpl w:val="69BE10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05F477D"/>
    <w:multiLevelType w:val="hybridMultilevel"/>
    <w:tmpl w:val="965AA8FC"/>
    <w:lvl w:ilvl="0" w:tplc="3F16834E">
      <w:start w:val="1"/>
      <w:numFmt w:val="decimal"/>
      <w:lvlText w:val="%1."/>
      <w:lvlJc w:val="left"/>
      <w:pPr>
        <w:ind w:left="1440" w:hanging="360"/>
      </w:pPr>
      <w:rPr>
        <w:rFonts w:asciiTheme="minorHAnsi" w:eastAsiaTheme="minorHAnsi" w:hAnsiTheme="minorHAnsi" w:cstheme="minorBidi"/>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D"/>
    <w:rsid w:val="00020227"/>
    <w:rsid w:val="000643E7"/>
    <w:rsid w:val="00090E0B"/>
    <w:rsid w:val="000948D7"/>
    <w:rsid w:val="00096ED7"/>
    <w:rsid w:val="00177DBF"/>
    <w:rsid w:val="001B4268"/>
    <w:rsid w:val="001F3ED5"/>
    <w:rsid w:val="003254B3"/>
    <w:rsid w:val="003B5938"/>
    <w:rsid w:val="003B6327"/>
    <w:rsid w:val="004157E0"/>
    <w:rsid w:val="004527C7"/>
    <w:rsid w:val="00475CB7"/>
    <w:rsid w:val="004A6DE4"/>
    <w:rsid w:val="004B23A2"/>
    <w:rsid w:val="004C21E7"/>
    <w:rsid w:val="004C62A9"/>
    <w:rsid w:val="004E53D9"/>
    <w:rsid w:val="004F69D2"/>
    <w:rsid w:val="0051013D"/>
    <w:rsid w:val="0056380B"/>
    <w:rsid w:val="00567326"/>
    <w:rsid w:val="00570AF1"/>
    <w:rsid w:val="005756A1"/>
    <w:rsid w:val="00595391"/>
    <w:rsid w:val="006C0885"/>
    <w:rsid w:val="006C7DA4"/>
    <w:rsid w:val="006E5E75"/>
    <w:rsid w:val="0071272B"/>
    <w:rsid w:val="00740A5C"/>
    <w:rsid w:val="0079406D"/>
    <w:rsid w:val="007D1370"/>
    <w:rsid w:val="007D1CB8"/>
    <w:rsid w:val="008127E6"/>
    <w:rsid w:val="00857312"/>
    <w:rsid w:val="00881300"/>
    <w:rsid w:val="00893DA9"/>
    <w:rsid w:val="008A77DF"/>
    <w:rsid w:val="008D259A"/>
    <w:rsid w:val="008F41ED"/>
    <w:rsid w:val="00903351"/>
    <w:rsid w:val="00911CDE"/>
    <w:rsid w:val="009A4EF4"/>
    <w:rsid w:val="009B6734"/>
    <w:rsid w:val="009C5FD0"/>
    <w:rsid w:val="009E1F09"/>
    <w:rsid w:val="00A0002A"/>
    <w:rsid w:val="00A309F5"/>
    <w:rsid w:val="00A560E1"/>
    <w:rsid w:val="00AA5021"/>
    <w:rsid w:val="00AB13EB"/>
    <w:rsid w:val="00AB33AB"/>
    <w:rsid w:val="00B47F75"/>
    <w:rsid w:val="00B73C6A"/>
    <w:rsid w:val="00B74AF9"/>
    <w:rsid w:val="00BC1A33"/>
    <w:rsid w:val="00BE1BB0"/>
    <w:rsid w:val="00BE7817"/>
    <w:rsid w:val="00C1548A"/>
    <w:rsid w:val="00C53A2A"/>
    <w:rsid w:val="00C54C61"/>
    <w:rsid w:val="00C74C84"/>
    <w:rsid w:val="00CA25F4"/>
    <w:rsid w:val="00D10F1D"/>
    <w:rsid w:val="00D557D6"/>
    <w:rsid w:val="00D55A7F"/>
    <w:rsid w:val="00D74B3F"/>
    <w:rsid w:val="00D82C54"/>
    <w:rsid w:val="00E259CC"/>
    <w:rsid w:val="00E621FF"/>
    <w:rsid w:val="00E671CF"/>
    <w:rsid w:val="00EA1BCF"/>
    <w:rsid w:val="00EC0BFC"/>
    <w:rsid w:val="00EC4733"/>
    <w:rsid w:val="00ED4137"/>
    <w:rsid w:val="00EF44F3"/>
    <w:rsid w:val="00EF7AEB"/>
    <w:rsid w:val="00F82773"/>
    <w:rsid w:val="00F951AA"/>
    <w:rsid w:val="00FB61AB"/>
    <w:rsid w:val="00FC2825"/>
    <w:rsid w:val="00FD07DD"/>
    <w:rsid w:val="00FD1E1D"/>
    <w:rsid w:val="00FF57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1B49"/>
  <w15:chartTrackingRefBased/>
  <w15:docId w15:val="{F82BDBF8-8996-4F2B-9C21-23BA35E9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7DA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C7DA4"/>
    <w:pPr>
      <w:ind w:left="720"/>
      <w:contextualSpacing/>
    </w:pPr>
  </w:style>
  <w:style w:type="paragraph" w:styleId="Header">
    <w:name w:val="header"/>
    <w:basedOn w:val="Normal"/>
    <w:link w:val="HeaderChar"/>
    <w:uiPriority w:val="99"/>
    <w:unhideWhenUsed/>
    <w:rsid w:val="00BC1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33"/>
  </w:style>
  <w:style w:type="paragraph" w:styleId="Footer">
    <w:name w:val="footer"/>
    <w:basedOn w:val="Normal"/>
    <w:link w:val="FooterChar"/>
    <w:uiPriority w:val="99"/>
    <w:unhideWhenUsed/>
    <w:rsid w:val="00BC1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33"/>
  </w:style>
  <w:style w:type="paragraph" w:styleId="Caption">
    <w:name w:val="caption"/>
    <w:basedOn w:val="Normal"/>
    <w:next w:val="Normal"/>
    <w:uiPriority w:val="35"/>
    <w:unhideWhenUsed/>
    <w:qFormat/>
    <w:rsid w:val="004157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0EC35-428C-42A9-82B8-F978400E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13</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Shah</dc:creator>
  <cp:keywords/>
  <dc:description/>
  <cp:lastModifiedBy>Usman Shah</cp:lastModifiedBy>
  <cp:revision>38</cp:revision>
  <cp:lastPrinted>2020-08-02T21:31:00Z</cp:lastPrinted>
  <dcterms:created xsi:type="dcterms:W3CDTF">2020-07-27T05:41:00Z</dcterms:created>
  <dcterms:modified xsi:type="dcterms:W3CDTF">2020-08-02T23:13:00Z</dcterms:modified>
</cp:coreProperties>
</file>