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0" w:after="0" w:line="276" w:lineRule="auto"/>
        <w:jc w:val="both"/>
        <w:outlineLvl w:val="0"/>
        <w:rPr>
          <w:rFonts w:ascii="Trebuchet MS" w:hAnsi="Trebuchet MS" w:cs="Times New Roman"/>
          <w:b/>
          <w:sz w:val="40"/>
          <w:szCs w:val="40"/>
        </w:rPr>
      </w:pPr>
      <w:r>
        <w:rPr>
          <w:rFonts w:ascii="Trebuchet MS" w:hAnsi="Trebuchet MS" w:cs="Times New Roman"/>
          <w:b/>
          <w:sz w:val="40"/>
          <w:szCs w:val="40"/>
        </w:rPr>
        <w:t>Shauvik Sahoo</w:t>
      </w:r>
    </w:p>
    <w:p>
      <w:pPr>
        <w:shd w:val="clear" w:color="auto" w:fill="FFFFFF"/>
        <w:spacing w:before="0" w:after="0" w:line="276" w:lineRule="auto"/>
        <w:jc w:val="both"/>
        <w:outlineLvl w:val="0"/>
        <w:rPr>
          <w:rFonts w:ascii="Trebuchet MS" w:hAnsi="Trebuchet MS" w:cs="Times New Roman"/>
          <w:b/>
          <w:sz w:val="24"/>
          <w:szCs w:val="24"/>
        </w:rPr>
      </w:pPr>
      <w:r>
        <w:rPr>
          <w:rFonts w:ascii="Trebuchet MS" w:hAnsi="Trebuchet MS" w:cs="Times New Roman"/>
          <w:b/>
          <w:sz w:val="24"/>
          <w:szCs w:val="24"/>
        </w:rPr>
        <w:t>Email:</w:t>
      </w:r>
      <w:r>
        <w:rPr>
          <w:rFonts w:ascii="Verdana" w:hAnsi="Verdana" w:cs="Verdana"/>
          <w:b/>
          <w:bCs/>
          <w:sz w:val="20"/>
          <w:szCs w:val="20"/>
        </w:rPr>
        <w:t>shauviksahoo@gmail.com</w:t>
      </w:r>
    </w:p>
    <w:p>
      <w:pPr>
        <w:shd w:val="clear" w:color="auto" w:fill="FFFFFF"/>
        <w:spacing w:before="0" w:after="0" w:line="276" w:lineRule="auto"/>
        <w:jc w:val="both"/>
        <w:outlineLvl w:val="0"/>
      </w:pPr>
      <w:r>
        <w:rPr>
          <w:rFonts w:ascii="Trebuchet MS" w:hAnsi="Trebuchet MS" w:cs="Times New Roman"/>
          <w:b/>
          <w:sz w:val="24"/>
          <w:szCs w:val="24"/>
        </w:rPr>
        <w:t>Contact Number: [</w:t>
      </w:r>
      <w:r>
        <w:rPr>
          <w:rFonts w:hAnsi="Trebuchet MS" w:cs="Times New Roman"/>
          <w:b/>
          <w:sz w:val="24"/>
          <w:szCs w:val="24"/>
          <w:lang w:val="en-US"/>
        </w:rPr>
        <w:t>7008284202</w:t>
      </w:r>
      <w:r>
        <w:rPr>
          <w:rFonts w:ascii="Trebuchet MS" w:hAnsi="Trebuchet MS" w:cs="Times New Roman"/>
          <w:b/>
          <w:sz w:val="24"/>
          <w:szCs w:val="24"/>
        </w:rPr>
        <w:t>]</w:t>
      </w:r>
    </w:p>
    <w:p>
      <w:pPr>
        <w:pStyle w:val="3"/>
      </w:pPr>
      <w:r>
        <w:rPr>
          <w:sz w:val="24"/>
          <w:szCs w:val="24"/>
        </w:rPr>
        <w:t>Professional Summary</w:t>
      </w:r>
      <w:r>
        <w:tab/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DevOps Engineer with 3</w:t>
      </w:r>
      <w:r>
        <w:rPr>
          <w:rFonts w:hint="default"/>
          <w:color w:val="000000"/>
          <w:sz w:val="22"/>
          <w:szCs w:val="22"/>
          <w:lang w:val="en-US"/>
        </w:rPr>
        <w:t>+</w:t>
      </w:r>
      <w:r>
        <w:rPr>
          <w:color w:val="000000"/>
          <w:sz w:val="22"/>
          <w:szCs w:val="22"/>
          <w:lang w:val="en-US"/>
        </w:rPr>
        <w:t xml:space="preserve"> years of IT experience into various technologies, platforms, domains and products which includes Build Release Management,Continuous Integration and deployment, Cloud Infrastructure management, Deployment Automation, Monitoring and Configuration Management</w:t>
      </w:r>
    </w:p>
    <w:p>
      <w:pPr>
        <w:numPr>
          <w:ilvl w:val="0"/>
          <w:numId w:val="2"/>
        </w:numPr>
        <w:suppressAutoHyphens/>
        <w:spacing w:before="0" w:after="0" w:line="276" w:lineRule="auto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Hands on Experience in Amazon Web services,Azure Web services &amp; good working knowledge in resources like IAM, EC2,</w:t>
      </w:r>
      <w:r>
        <w:rPr>
          <w:color w:val="000000"/>
          <w:sz w:val="22"/>
          <w:szCs w:val="22"/>
          <w:lang w:eastAsia="en-IN"/>
        </w:rPr>
        <w:t>S3</w:t>
      </w:r>
      <w:r>
        <w:rPr>
          <w:rFonts w:hint="default"/>
          <w:color w:val="000000"/>
          <w:sz w:val="22"/>
          <w:szCs w:val="22"/>
          <w:lang w:eastAsia="en-IN"/>
        </w:rPr>
        <w:t>,ECS,EKS,RDS,Lambda</w:t>
      </w:r>
      <w:r>
        <w:rPr>
          <w:color w:val="000000"/>
          <w:sz w:val="22"/>
          <w:szCs w:val="22"/>
          <w:lang w:val="en-US"/>
        </w:rPr>
        <w:t>,EKS</w:t>
      </w:r>
      <w:r>
        <w:rPr>
          <w:rFonts w:hint="default"/>
          <w:color w:val="000000"/>
          <w:sz w:val="22"/>
          <w:szCs w:val="22"/>
          <w:lang w:val="en-US"/>
        </w:rPr>
        <w:t>,AzureMonitor,</w:t>
      </w:r>
      <w:r>
        <w:rPr>
          <w:color w:val="000000"/>
          <w:sz w:val="22"/>
          <w:szCs w:val="22"/>
          <w:lang w:val="en-US"/>
        </w:rPr>
        <w:t>Azure Pipelines</w:t>
      </w:r>
      <w:r>
        <w:rPr>
          <w:rFonts w:hint="default"/>
          <w:color w:val="000000"/>
          <w:sz w:val="22"/>
          <w:szCs w:val="22"/>
          <w:lang w:val="en-US"/>
        </w:rPr>
        <w:t>,ARM</w:t>
      </w:r>
    </w:p>
    <w:p>
      <w:pPr>
        <w:numPr>
          <w:ilvl w:val="0"/>
          <w:numId w:val="2"/>
        </w:numPr>
        <w:spacing w:before="0" w:after="100" w:afterAutospacing="1" w:line="259" w:lineRule="auto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Good working knowledge in Configuration Management tools like Ansible and Infrastructure monitoring tool like Prometheus and container orchestration using Kubernetes &amp; Docker-Swarm.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Responsible for code merges on a regular frequency to integrate the source code from various branches to maintain baseline code after every release.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Good knowledge on Managing Infrastructure (IAC) by Terraform and monitoring the infrastructure using Prometheus. 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Efficient in working closely with Dev &amp; QA teams to ensure high quality and timely delivery of builds and releases.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color w:val="000000"/>
          <w:sz w:val="22"/>
          <w:szCs w:val="22"/>
          <w:lang w:val="en-US"/>
        </w:rPr>
      </w:pPr>
      <w:r>
        <w:rPr>
          <w:rFonts w:hint="default"/>
          <w:color w:val="000000"/>
          <w:sz w:val="22"/>
          <w:szCs w:val="22"/>
          <w:lang w:val="en-US"/>
        </w:rPr>
        <w:t>Having knowledge on On-Premises environment to Cloud Azure Migration.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Good working Experience in GIT, Gitlab,MYSQL,Java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Strong scripting knowledge in automating day-day activities using Shell scripting, Python</w:t>
      </w:r>
    </w:p>
    <w:p>
      <w:pPr>
        <w:pStyle w:val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Technical Skills</w:t>
      </w:r>
      <w:r>
        <w:rPr>
          <w:sz w:val="24"/>
          <w:szCs w:val="24"/>
          <w:lang w:val="en-US"/>
        </w:rPr>
        <w:tab/>
      </w:r>
    </w:p>
    <w:tbl>
      <w:tblPr>
        <w:tblStyle w:val="6"/>
        <w:tblW w:w="10067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0"/>
        <w:gridCol w:w="6387"/>
      </w:tblGrid>
      <w:tr>
        <w:trPr>
          <w:trHeight w:val="315" w:hRule="atLeast"/>
        </w:trPr>
        <w:tc>
          <w:tcPr>
            <w:tcW w:w="3680" w:type="dxa"/>
            <w:tcBorders>
              <w:top w:val="single" w:color="548DD4" w:sz="8" w:space="0"/>
              <w:left w:val="single" w:color="548DD4" w:sz="8" w:space="0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Cs/>
                <w:i/>
                <w:color w:val="000000"/>
                <w:sz w:val="22"/>
                <w:szCs w:val="22"/>
                <w:lang w:val="en-IN" w:eastAsia="en-IN"/>
              </w:rPr>
            </w:pPr>
            <w:r>
              <w:rPr>
                <w:bCs/>
                <w:i/>
                <w:color w:val="000000"/>
                <w:sz w:val="22"/>
                <w:szCs w:val="22"/>
                <w:lang w:val="en-IN" w:eastAsia="en-IN"/>
              </w:rPr>
              <w:t>Continuous Development</w:t>
            </w:r>
          </w:p>
        </w:tc>
        <w:tc>
          <w:tcPr>
            <w:tcW w:w="6387" w:type="dxa"/>
            <w:tcBorders>
              <w:top w:val="single" w:color="548DD4" w:sz="8" w:space="0"/>
              <w:left w:val="nil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Git, Gitlab, Github, Agile</w:t>
            </w:r>
          </w:p>
        </w:tc>
      </w:tr>
      <w:tr>
        <w:trPr>
          <w:trHeight w:val="315" w:hRule="atLeast"/>
        </w:trPr>
        <w:tc>
          <w:tcPr>
            <w:tcW w:w="3680" w:type="dxa"/>
            <w:tcBorders>
              <w:top w:val="nil"/>
              <w:left w:val="single" w:color="548DD4" w:sz="8" w:space="0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Cs/>
                <w:i/>
                <w:color w:val="000000"/>
                <w:sz w:val="22"/>
                <w:szCs w:val="22"/>
                <w:lang w:val="en-IN" w:eastAsia="en-IN"/>
              </w:rPr>
            </w:pPr>
            <w:r>
              <w:rPr>
                <w:bCs/>
                <w:i/>
                <w:color w:val="000000"/>
                <w:sz w:val="22"/>
                <w:szCs w:val="22"/>
                <w:lang w:val="en-IN" w:eastAsia="en-IN"/>
              </w:rPr>
              <w:t>CICD Tools</w:t>
            </w:r>
          </w:p>
        </w:tc>
        <w:tc>
          <w:tcPr>
            <w:tcW w:w="6387" w:type="dxa"/>
            <w:tcBorders>
              <w:top w:val="nil"/>
              <w:left w:val="nil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Jenkins, Groovy, SonarQube</w:t>
            </w:r>
          </w:p>
        </w:tc>
      </w:tr>
      <w:tr>
        <w:trPr>
          <w:trHeight w:val="315" w:hRule="atLeast"/>
        </w:trPr>
        <w:tc>
          <w:tcPr>
            <w:tcW w:w="3680" w:type="dxa"/>
            <w:tcBorders>
              <w:top w:val="nil"/>
              <w:left w:val="single" w:color="548DD4" w:sz="8" w:space="0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Cs/>
                <w:i/>
                <w:color w:val="000000"/>
                <w:sz w:val="22"/>
                <w:szCs w:val="22"/>
                <w:lang w:val="en-IN" w:eastAsia="en-IN"/>
              </w:rPr>
            </w:pPr>
            <w:r>
              <w:rPr>
                <w:bCs/>
                <w:i/>
                <w:color w:val="000000"/>
                <w:sz w:val="22"/>
                <w:szCs w:val="22"/>
                <w:lang w:val="en-IN" w:eastAsia="en-IN"/>
              </w:rPr>
              <w:t>Containerization and Containerization Orchestration</w:t>
            </w:r>
          </w:p>
        </w:tc>
        <w:tc>
          <w:tcPr>
            <w:tcW w:w="6387" w:type="dxa"/>
            <w:tcBorders>
              <w:top w:val="nil"/>
              <w:left w:val="nil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Docker,Kubernetes, Docker-Swarm, Helm</w:t>
            </w:r>
          </w:p>
        </w:tc>
      </w:tr>
      <w:tr>
        <w:trPr>
          <w:trHeight w:val="315" w:hRule="atLeast"/>
        </w:trPr>
        <w:tc>
          <w:tcPr>
            <w:tcW w:w="3680" w:type="dxa"/>
            <w:tcBorders>
              <w:top w:val="nil"/>
              <w:left w:val="single" w:color="548DD4" w:sz="8" w:space="0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Cs/>
                <w:i/>
                <w:color w:val="000000"/>
                <w:sz w:val="22"/>
                <w:szCs w:val="22"/>
                <w:lang w:val="en-IN" w:eastAsia="en-IN"/>
              </w:rPr>
            </w:pPr>
            <w:r>
              <w:rPr>
                <w:bCs/>
                <w:i/>
                <w:color w:val="000000"/>
                <w:sz w:val="22"/>
                <w:szCs w:val="22"/>
                <w:lang w:eastAsia="en-IN"/>
              </w:rPr>
              <w:t>Configuration Management</w:t>
            </w:r>
          </w:p>
        </w:tc>
        <w:tc>
          <w:tcPr>
            <w:tcW w:w="6387" w:type="dxa"/>
            <w:tcBorders>
              <w:top w:val="nil"/>
              <w:left w:val="nil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Ansible</w:t>
            </w:r>
          </w:p>
        </w:tc>
      </w:tr>
      <w:tr>
        <w:trPr>
          <w:trHeight w:val="315" w:hRule="atLeast"/>
        </w:trPr>
        <w:tc>
          <w:tcPr>
            <w:tcW w:w="3680" w:type="dxa"/>
            <w:tcBorders>
              <w:top w:val="nil"/>
              <w:left w:val="single" w:color="548DD4" w:sz="8" w:space="0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Cs/>
                <w:i/>
                <w:color w:val="000000"/>
                <w:sz w:val="22"/>
                <w:szCs w:val="22"/>
                <w:lang w:val="en-IN" w:eastAsia="en-IN"/>
              </w:rPr>
            </w:pPr>
            <w:r>
              <w:rPr>
                <w:bCs/>
                <w:i/>
                <w:color w:val="000000"/>
                <w:sz w:val="22"/>
                <w:szCs w:val="22"/>
                <w:lang w:eastAsia="en-IN"/>
              </w:rPr>
              <w:t>Bug/Defect Tracking Tool</w:t>
            </w:r>
          </w:p>
        </w:tc>
        <w:tc>
          <w:tcPr>
            <w:tcW w:w="6387" w:type="dxa"/>
            <w:tcBorders>
              <w:top w:val="nil"/>
              <w:left w:val="nil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ServiceNow, JIRA</w:t>
            </w:r>
          </w:p>
        </w:tc>
      </w:tr>
      <w:tr>
        <w:trPr>
          <w:trHeight w:val="315" w:hRule="atLeast"/>
        </w:trPr>
        <w:tc>
          <w:tcPr>
            <w:tcW w:w="3680" w:type="dxa"/>
            <w:tcBorders>
              <w:top w:val="nil"/>
              <w:left w:val="single" w:color="548DD4" w:sz="8" w:space="0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Cs/>
                <w:i/>
                <w:color w:val="000000"/>
                <w:sz w:val="22"/>
                <w:szCs w:val="22"/>
                <w:lang w:val="en-IN" w:eastAsia="en-IN"/>
              </w:rPr>
            </w:pPr>
            <w:r>
              <w:rPr>
                <w:bCs/>
                <w:i/>
                <w:color w:val="000000"/>
                <w:sz w:val="22"/>
                <w:szCs w:val="22"/>
                <w:lang w:eastAsia="en-IN"/>
              </w:rPr>
              <w:t>Programming Language</w:t>
            </w:r>
          </w:p>
        </w:tc>
        <w:tc>
          <w:tcPr>
            <w:tcW w:w="6387" w:type="dxa"/>
            <w:tcBorders>
              <w:top w:val="nil"/>
              <w:left w:val="nil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Python,Java</w:t>
            </w:r>
          </w:p>
        </w:tc>
      </w:tr>
      <w:tr>
        <w:trPr>
          <w:trHeight w:val="315" w:hRule="atLeast"/>
        </w:trPr>
        <w:tc>
          <w:tcPr>
            <w:tcW w:w="3680" w:type="dxa"/>
            <w:tcBorders>
              <w:top w:val="nil"/>
              <w:left w:val="single" w:color="548DD4" w:sz="8" w:space="0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Cs/>
                <w:i/>
                <w:color w:val="000000"/>
                <w:sz w:val="22"/>
                <w:szCs w:val="22"/>
                <w:lang w:val="en-IN" w:eastAsia="en-IN"/>
              </w:rPr>
            </w:pPr>
            <w:r>
              <w:rPr>
                <w:bCs/>
                <w:i/>
                <w:color w:val="000000"/>
                <w:sz w:val="22"/>
                <w:szCs w:val="22"/>
                <w:lang w:eastAsia="en-IN"/>
              </w:rPr>
              <w:t>Monitoring</w:t>
            </w:r>
          </w:p>
        </w:tc>
        <w:tc>
          <w:tcPr>
            <w:tcW w:w="6387" w:type="dxa"/>
            <w:tcBorders>
              <w:top w:val="nil"/>
              <w:left w:val="nil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Prometheus, Grafana</w:t>
            </w:r>
          </w:p>
        </w:tc>
      </w:tr>
      <w:tr>
        <w:trPr>
          <w:trHeight w:val="315" w:hRule="atLeast"/>
        </w:trPr>
        <w:tc>
          <w:tcPr>
            <w:tcW w:w="3680" w:type="dxa"/>
            <w:tcBorders>
              <w:top w:val="nil"/>
              <w:left w:val="single" w:color="548DD4" w:sz="8" w:space="0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Cs/>
                <w:i/>
                <w:color w:val="000000"/>
                <w:sz w:val="22"/>
                <w:szCs w:val="22"/>
                <w:lang w:val="en-IN" w:eastAsia="en-IN"/>
              </w:rPr>
            </w:pPr>
            <w:r>
              <w:rPr>
                <w:bCs/>
                <w:i/>
                <w:color w:val="000000"/>
                <w:sz w:val="22"/>
                <w:szCs w:val="22"/>
                <w:lang w:eastAsia="en-IN"/>
              </w:rPr>
              <w:t>Cloud Services</w:t>
            </w:r>
          </w:p>
        </w:tc>
        <w:tc>
          <w:tcPr>
            <w:tcW w:w="6387" w:type="dxa"/>
            <w:tcBorders>
              <w:top w:val="nil"/>
              <w:left w:val="nil"/>
              <w:bottom w:val="single" w:color="548DD4" w:sz="8" w:space="0"/>
              <w:right w:val="single" w:color="548DD4" w:sz="8" w:space="0"/>
            </w:tcBorders>
            <w:shd w:val="clear" w:color="auto" w:fill="auto"/>
          </w:tcPr>
          <w:p>
            <w:pPr>
              <w:spacing w:before="0" w:after="0"/>
              <w:rPr>
                <w:color w:val="000000"/>
                <w:sz w:val="22"/>
                <w:szCs w:val="22"/>
                <w:lang w:eastAsia="en-IN"/>
              </w:rPr>
            </w:pPr>
            <w:r>
              <w:rPr>
                <w:color w:val="000000"/>
                <w:sz w:val="22"/>
                <w:szCs w:val="22"/>
                <w:lang w:eastAsia="en-IN"/>
              </w:rPr>
              <w:t>AWS (EC2, S3</w:t>
            </w:r>
            <w:r>
              <w:rPr>
                <w:rFonts w:hint="default"/>
                <w:color w:val="000000"/>
                <w:sz w:val="22"/>
                <w:szCs w:val="22"/>
                <w:lang w:eastAsia="en-IN"/>
              </w:rPr>
              <w:t>,IAM,CloudWatch,ECS,EKS,RDS,Lambda)</w:t>
            </w:r>
            <w:r>
              <w:rPr>
                <w:color w:val="000000"/>
                <w:sz w:val="22"/>
                <w:szCs w:val="22"/>
                <w:lang w:eastAsia="en-IN"/>
              </w:rPr>
              <w:t xml:space="preserve"> </w:t>
            </w:r>
          </w:p>
          <w:p>
            <w:pPr>
              <w:spacing w:before="0" w:after="0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Azure(VM,</w:t>
            </w:r>
            <w:r>
              <w:rPr>
                <w:rFonts w:hint="default"/>
                <w:color w:val="000000"/>
                <w:sz w:val="22"/>
                <w:szCs w:val="22"/>
                <w:lang w:val="en-US" w:eastAsia="en-IN"/>
              </w:rPr>
              <w:t>ARM,Azure monitor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,Azure Pipelines)</w:t>
            </w:r>
          </w:p>
        </w:tc>
      </w:tr>
    </w:tbl>
    <w:p>
      <w:pPr>
        <w:shd w:val="clear" w:color="auto" w:fill="FFFFFF"/>
        <w:tabs>
          <w:tab w:val="left" w:pos="2898"/>
          <w:tab w:val="left" w:pos="4155"/>
          <w:tab w:val="center" w:pos="5233"/>
          <w:tab w:val="left" w:pos="8838"/>
        </w:tabs>
        <w:spacing w:before="0" w:after="0" w:line="276" w:lineRule="auto"/>
        <w:outlineLvl w:val="0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  <w:r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</w:p>
    <w:p>
      <w:pPr>
        <w:shd w:val="clear" w:color="auto" w:fill="FFFFFF"/>
        <w:tabs>
          <w:tab w:val="left" w:pos="2898"/>
          <w:tab w:val="left" w:pos="4155"/>
          <w:tab w:val="center" w:pos="5233"/>
          <w:tab w:val="left" w:pos="8838"/>
        </w:tabs>
        <w:spacing w:before="0" w:after="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Academic Details</w:t>
      </w:r>
    </w:p>
    <w:p/>
    <w:p>
      <w:pPr>
        <w:widowControl w:val="0"/>
        <w:autoSpaceDE w:val="0"/>
        <w:autoSpaceDN w:val="0"/>
        <w:spacing w:after="0"/>
        <w:ind w:left="862"/>
        <w:rPr>
          <w:rFonts w:ascii="Arial MT" w:hAnsi="Arial MT" w:eastAsia="Arial MT" w:cs="Arial MT"/>
          <w:sz w:val="22"/>
          <w:szCs w:val="22"/>
          <w:lang w:val="en-US"/>
        </w:rPr>
      </w:pPr>
      <w:r>
        <w:rPr>
          <w:rFonts w:ascii="Arial MT" w:hAnsi="Arial MT" w:eastAsia="Arial MT" w:cs="Arial MT"/>
          <w:sz w:val="22"/>
          <w:szCs w:val="22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31750</wp:posOffset>
            </wp:positionV>
            <wp:extent cx="104775" cy="86360"/>
            <wp:effectExtent l="0" t="0" r="0" b="0"/>
            <wp:wrapNone/>
            <wp:docPr id="1026" name="image1.png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 descr="*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 w:eastAsia="Arial MT" w:cs="Arial MT"/>
          <w:sz w:val="22"/>
          <w:szCs w:val="22"/>
          <w:lang w:val="en-US"/>
        </w:rPr>
        <w:t>Bachelor</w:t>
      </w:r>
      <w:r>
        <w:rPr>
          <w:rFonts w:ascii="Arial MT" w:hAnsi="Arial MT" w:eastAsia="Arial MT" w:cs="Arial MT"/>
          <w:spacing w:val="-1"/>
          <w:sz w:val="22"/>
          <w:szCs w:val="22"/>
          <w:lang w:val="en-US"/>
        </w:rPr>
        <w:t xml:space="preserve"> </w:t>
      </w:r>
      <w:r>
        <w:rPr>
          <w:rFonts w:ascii="Arial MT" w:hAnsi="Arial MT" w:eastAsia="Arial MT" w:cs="Arial MT"/>
          <w:sz w:val="22"/>
          <w:szCs w:val="22"/>
          <w:lang w:val="en-US"/>
        </w:rPr>
        <w:t>of Technology(CSE)</w:t>
      </w:r>
      <w:r>
        <w:rPr>
          <w:rFonts w:ascii="Arial MT" w:hAnsi="Arial MT" w:eastAsia="Arial MT" w:cs="Arial MT"/>
          <w:spacing w:val="-2"/>
          <w:sz w:val="22"/>
          <w:szCs w:val="22"/>
          <w:lang w:val="en-US"/>
        </w:rPr>
        <w:t xml:space="preserve"> </w:t>
      </w:r>
      <w:r>
        <w:rPr>
          <w:rFonts w:ascii="Arial MT" w:hAnsi="Arial MT" w:eastAsia="Arial MT" w:cs="Arial MT"/>
          <w:sz w:val="22"/>
          <w:szCs w:val="22"/>
          <w:lang w:val="en-US"/>
        </w:rPr>
        <w:t>from</w:t>
      </w:r>
      <w:r>
        <w:rPr>
          <w:rFonts w:ascii="Arial MT" w:hAnsi="Arial MT" w:eastAsia="Arial MT" w:cs="Arial MT"/>
          <w:spacing w:val="-3"/>
          <w:sz w:val="22"/>
          <w:szCs w:val="22"/>
          <w:lang w:val="en-US"/>
        </w:rPr>
        <w:t xml:space="preserve"> </w:t>
      </w:r>
      <w:r>
        <w:rPr>
          <w:rFonts w:ascii="Arial MT" w:hAnsi="Arial MT" w:eastAsia="Arial MT" w:cs="Arial MT"/>
          <w:sz w:val="22"/>
          <w:szCs w:val="22"/>
          <w:lang w:val="en-US"/>
        </w:rPr>
        <w:t>Institute</w:t>
      </w:r>
      <w:r>
        <w:rPr>
          <w:rFonts w:ascii="Arial MT" w:hAnsi="Arial MT" w:eastAsia="Arial MT" w:cs="Arial MT"/>
          <w:spacing w:val="-3"/>
          <w:sz w:val="22"/>
          <w:szCs w:val="22"/>
          <w:lang w:val="en-US"/>
        </w:rPr>
        <w:t xml:space="preserve"> </w:t>
      </w:r>
      <w:r>
        <w:rPr>
          <w:rFonts w:ascii="Arial MT" w:hAnsi="Arial MT" w:eastAsia="Arial MT" w:cs="Arial MT"/>
          <w:sz w:val="22"/>
          <w:szCs w:val="22"/>
          <w:lang w:val="en-US"/>
        </w:rPr>
        <w:t>of</w:t>
      </w:r>
      <w:r>
        <w:rPr>
          <w:rFonts w:ascii="Arial MT" w:hAnsi="Arial MT" w:eastAsia="Arial MT" w:cs="Arial MT"/>
          <w:spacing w:val="-3"/>
          <w:sz w:val="22"/>
          <w:szCs w:val="22"/>
          <w:lang w:val="en-US"/>
        </w:rPr>
        <w:t xml:space="preserve"> </w:t>
      </w:r>
      <w:r>
        <w:rPr>
          <w:rFonts w:ascii="Arial MT" w:hAnsi="Arial MT" w:eastAsia="Arial MT" w:cs="Arial MT"/>
          <w:sz w:val="22"/>
          <w:szCs w:val="22"/>
          <w:lang w:val="en-US"/>
        </w:rPr>
        <w:t>Technical</w:t>
      </w:r>
      <w:r>
        <w:rPr>
          <w:rFonts w:ascii="Arial MT" w:hAnsi="Arial MT" w:eastAsia="Arial MT" w:cs="Arial MT"/>
          <w:spacing w:val="-2"/>
          <w:sz w:val="22"/>
          <w:szCs w:val="22"/>
          <w:lang w:val="en-US"/>
        </w:rPr>
        <w:t xml:space="preserve"> </w:t>
      </w:r>
      <w:r>
        <w:rPr>
          <w:rFonts w:ascii="Arial MT" w:hAnsi="Arial MT" w:eastAsia="Arial MT" w:cs="Arial MT"/>
          <w:sz w:val="22"/>
          <w:szCs w:val="22"/>
          <w:lang w:val="en-US"/>
        </w:rPr>
        <w:t>Education</w:t>
      </w:r>
      <w:r>
        <w:rPr>
          <w:rFonts w:ascii="Arial MT" w:hAnsi="Arial MT" w:eastAsia="Arial MT" w:cs="Arial MT"/>
          <w:spacing w:val="-2"/>
          <w:sz w:val="22"/>
          <w:szCs w:val="22"/>
          <w:lang w:val="en-US"/>
        </w:rPr>
        <w:t xml:space="preserve"> </w:t>
      </w:r>
      <w:r>
        <w:rPr>
          <w:rFonts w:ascii="Arial MT" w:hAnsi="Arial MT" w:eastAsia="Arial MT" w:cs="Arial MT"/>
          <w:sz w:val="22"/>
          <w:szCs w:val="22"/>
          <w:lang w:val="en-US"/>
        </w:rPr>
        <w:t>&amp;</w:t>
      </w:r>
      <w:r>
        <w:rPr>
          <w:rFonts w:ascii="Arial MT" w:hAnsi="Arial MT" w:eastAsia="Arial MT" w:cs="Arial MT"/>
          <w:spacing w:val="-1"/>
          <w:sz w:val="22"/>
          <w:szCs w:val="22"/>
          <w:lang w:val="en-US"/>
        </w:rPr>
        <w:t xml:space="preserve"> </w:t>
      </w:r>
      <w:r>
        <w:rPr>
          <w:rFonts w:ascii="Arial MT" w:hAnsi="Arial MT" w:eastAsia="Arial MT" w:cs="Arial MT"/>
          <w:sz w:val="22"/>
          <w:szCs w:val="22"/>
          <w:lang w:val="en-US"/>
        </w:rPr>
        <w:t>Research</w:t>
      </w:r>
      <w:r>
        <w:rPr>
          <w:rFonts w:ascii="Arial MT" w:hAnsi="Arial MT" w:eastAsia="Arial MT" w:cs="Arial MT"/>
          <w:spacing w:val="-4"/>
          <w:sz w:val="22"/>
          <w:szCs w:val="22"/>
          <w:lang w:val="en-US"/>
        </w:rPr>
        <w:t xml:space="preserve"> </w:t>
      </w:r>
      <w:r>
        <w:rPr>
          <w:rFonts w:ascii="Arial MT" w:hAnsi="Arial MT" w:eastAsia="Arial MT" w:cs="Arial MT"/>
          <w:sz w:val="22"/>
          <w:szCs w:val="22"/>
          <w:lang w:val="en-US"/>
        </w:rPr>
        <w:t>, 2019</w:t>
      </w:r>
    </w:p>
    <w:p>
      <w:pPr>
        <w:pStyle w:val="3"/>
        <w:rPr>
          <w:rFonts w:eastAsia="Times New Roman Bold Italic"/>
          <w:b/>
          <w:bCs/>
          <w:i/>
          <w:iCs/>
          <w:sz w:val="10"/>
          <w:szCs w:val="10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Professional Experience</w:t>
      </w:r>
    </w:p>
    <w:p>
      <w:pPr>
        <w:pStyle w:val="13"/>
        <w:numPr>
          <w:ilvl w:val="0"/>
          <w:numId w:val="3"/>
        </w:numPr>
        <w:spacing w:before="100" w:after="120" w:afterAutospacing="0"/>
        <w:rPr>
          <w:rFonts w:ascii="Cambria" w:hAnsi="Cambria"/>
          <w:color w:val="auto"/>
          <w:sz w:val="22"/>
          <w:szCs w:val="22"/>
          <w:lang w:val="en-GB"/>
        </w:rPr>
      </w:pPr>
      <w:r>
        <w:rPr>
          <w:rFonts w:hint="default" w:ascii="Cambria" w:hAnsi="Cambria"/>
          <w:color w:val="auto"/>
          <w:sz w:val="22"/>
          <w:szCs w:val="22"/>
          <w:lang w:val="en-GB"/>
        </w:rPr>
        <w:t>Worked with GetVu</w:t>
      </w:r>
      <w:r>
        <w:rPr>
          <w:rFonts w:hint="default" w:ascii="Cambria" w:hAnsi="Cambria"/>
          <w:color w:val="auto"/>
          <w:sz w:val="22"/>
          <w:szCs w:val="22"/>
          <w:lang w:val="en-US"/>
        </w:rPr>
        <w:t xml:space="preserve"> </w:t>
      </w:r>
      <w:r>
        <w:rPr>
          <w:rFonts w:hint="default" w:ascii="Cambria" w:hAnsi="Cambria"/>
          <w:color w:val="auto"/>
          <w:sz w:val="22"/>
          <w:szCs w:val="22"/>
          <w:lang w:val="en-GB"/>
        </w:rPr>
        <w:t xml:space="preserve">from </w:t>
      </w:r>
      <w:r>
        <w:rPr>
          <w:rFonts w:hint="default" w:ascii="Cambria" w:hAnsi="Cambria"/>
          <w:color w:val="auto"/>
          <w:sz w:val="22"/>
          <w:szCs w:val="22"/>
          <w:lang w:val="en-US"/>
        </w:rPr>
        <w:t>June</w:t>
      </w:r>
      <w:r>
        <w:rPr>
          <w:rFonts w:hint="default" w:ascii="Cambria" w:hAnsi="Cambria"/>
          <w:color w:val="auto"/>
          <w:sz w:val="22"/>
          <w:szCs w:val="22"/>
          <w:lang w:val="en-GB"/>
        </w:rPr>
        <w:t xml:space="preserve"> 2023 to </w:t>
      </w:r>
      <w:r>
        <w:rPr>
          <w:rFonts w:hint="default" w:ascii="Cambria" w:hAnsi="Cambria"/>
          <w:color w:val="auto"/>
          <w:sz w:val="22"/>
          <w:szCs w:val="22"/>
          <w:lang w:val="en-US"/>
        </w:rPr>
        <w:t xml:space="preserve">Feb 2024 </w:t>
      </w:r>
    </w:p>
    <w:p>
      <w:pPr>
        <w:pStyle w:val="13"/>
        <w:numPr>
          <w:ilvl w:val="0"/>
          <w:numId w:val="3"/>
        </w:numPr>
        <w:spacing w:before="100" w:after="120" w:afterAutospacing="0"/>
        <w:rPr>
          <w:rFonts w:ascii="Cambria" w:hAnsi="Cambria"/>
          <w:color w:val="auto"/>
          <w:sz w:val="22"/>
          <w:szCs w:val="22"/>
          <w:lang w:val="en-GB"/>
        </w:rPr>
      </w:pPr>
      <w:r>
        <w:rPr>
          <w:rFonts w:ascii="Cambria" w:hAnsi="Cambria"/>
          <w:color w:val="auto"/>
          <w:sz w:val="22"/>
          <w:szCs w:val="22"/>
          <w:lang w:val="en-GB"/>
        </w:rPr>
        <w:t>Worked with Scalent Infotech Pvt Ltd from Feb 2022 to May 2022</w:t>
      </w:r>
    </w:p>
    <w:p>
      <w:pPr>
        <w:pStyle w:val="13"/>
        <w:numPr>
          <w:ilvl w:val="0"/>
          <w:numId w:val="3"/>
        </w:numPr>
        <w:spacing w:before="100" w:after="120" w:afterAutospacing="0"/>
        <w:rPr>
          <w:rFonts w:ascii="Cambria" w:hAnsi="Cambria" w:cs="Times New Roman"/>
          <w:color w:val="auto"/>
        </w:rPr>
      </w:pPr>
      <w:r>
        <w:rPr>
          <w:rFonts w:ascii="Cambria" w:hAnsi="Cambria"/>
          <w:color w:val="auto"/>
          <w:sz w:val="22"/>
          <w:szCs w:val="22"/>
          <w:lang w:val="en-GB"/>
        </w:rPr>
        <w:t>Worked with Tata Consultancy Services from May 2019 to Feb 2022</w:t>
      </w:r>
    </w:p>
    <w:p>
      <w:pPr>
        <w:pStyle w:val="3"/>
      </w:pPr>
      <w:r>
        <w:t>Projects</w:t>
      </w:r>
    </w:p>
    <w:p>
      <w:pPr>
        <w:pStyle w:val="8"/>
        <w:shd w:val="clear" w:color="auto" w:fill="FFFFFF"/>
        <w:spacing w:before="0"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8"/>
        <w:shd w:val="clear" w:color="auto" w:fill="FFFFFF"/>
        <w:spacing w:before="0" w:after="0" w:line="276" w:lineRule="auto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Client#1 Patient Point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,Bangalore                                06/2023-02/2024</w:t>
      </w:r>
      <w:bookmarkStart w:id="0" w:name="_GoBack"/>
      <w:bookmarkEnd w:id="0"/>
    </w:p>
    <w:p>
      <w:pPr>
        <w:pStyle w:val="8"/>
        <w:spacing w:before="0" w:after="0" w:line="276" w:lineRule="auto"/>
        <w:rPr>
          <w:rFonts w:ascii="Times New Roman" w:hAnsi="Times New Roman"/>
          <w:b/>
          <w:bCs/>
          <w:position w:val="10"/>
          <w:sz w:val="24"/>
          <w:szCs w:val="24"/>
        </w:rPr>
      </w:pPr>
      <w:r>
        <w:rPr>
          <w:rFonts w:ascii="Times New Roman" w:hAnsi="Times New Roman"/>
          <w:b/>
          <w:bCs/>
          <w:position w:val="10"/>
          <w:sz w:val="24"/>
          <w:szCs w:val="24"/>
        </w:rPr>
        <w:t>Roles and Responsibilities:</w:t>
      </w:r>
    </w:p>
    <w:p>
      <w:pPr>
        <w:pStyle w:val="19"/>
        <w:numPr>
          <w:ilvl w:val="0"/>
          <w:numId w:val="4"/>
        </w:numPr>
      </w:pPr>
      <w:r>
        <w:rPr>
          <w:shd w:val="clear" w:color="auto" w:fill="FFFFFF"/>
        </w:rPr>
        <w:t>Performed Continuous Monitoring for the Build machines, deployment machines and Application running on different environments using Prometheus and Grafana for visualization.</w:t>
      </w:r>
      <w:r>
        <w:t>.</w:t>
      </w:r>
    </w:p>
    <w:p>
      <w:pPr>
        <w:pStyle w:val="19"/>
        <w:numPr>
          <w:ilvl w:val="0"/>
          <w:numId w:val="4"/>
        </w:numPr>
      </w:pPr>
      <w:r>
        <w:t>Collaborating with Azure DevOps and other relevant tools to integrate Terraform workflows into the overall software development lifecycle, promoting infrastructure agility and repeatability</w:t>
      </w:r>
    </w:p>
    <w:p>
      <w:pPr>
        <w:pStyle w:val="19"/>
        <w:numPr>
          <w:ilvl w:val="0"/>
          <w:numId w:val="4"/>
        </w:numPr>
      </w:pPr>
      <w:r>
        <w:rPr>
          <w:rFonts w:hint="default"/>
        </w:rPr>
        <w:t>Implemented CI/CD pipelines using tools like Jenkins and Azure Pipeline, configuring build and deployment steps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 YAML syntax</w:t>
      </w:r>
    </w:p>
    <w:p>
      <w:pPr>
        <w:pStyle w:val="19"/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Automated routine tasks and system maintenance using Python scripting for increased efficiency.</w:t>
      </w:r>
    </w:p>
    <w:p>
      <w:pPr>
        <w:pStyle w:val="19"/>
        <w:numPr>
          <w:ilvl w:val="0"/>
          <w:numId w:val="4"/>
        </w:numPr>
      </w:pPr>
      <w:r>
        <w:rPr>
          <w:shd w:val="clear" w:color="auto" w:fill="FFFFFF"/>
        </w:rPr>
        <w:t>Experience on Terraform for Infrastructure as a Code where automated the provisioning of entire Infrastructure needed for our Dev, QA, Stage deployment on CI-CD.</w:t>
      </w:r>
    </w:p>
    <w:p>
      <w:pPr>
        <w:pStyle w:val="19"/>
        <w:numPr>
          <w:ilvl w:val="0"/>
          <w:numId w:val="4"/>
        </w:numPr>
        <w:spacing w:after="100" w:afterAutospacing="1"/>
        <w:contextualSpacing/>
        <w:jc w:val="left"/>
        <w:rPr>
          <w:color w:val="000000"/>
          <w:lang w:val="en-GB"/>
        </w:rPr>
      </w:pPr>
      <w:r>
        <w:rPr>
          <w:rFonts w:hint="default"/>
          <w:color w:val="000000"/>
          <w:lang w:val="en-GB"/>
        </w:rPr>
        <w:t>Utilized Ansible playbooks to automate deployment and configuration tasks, ensuring reliability and consistency</w:t>
      </w:r>
      <w:r>
        <w:rPr>
          <w:rFonts w:hint="default"/>
          <w:color w:val="000000"/>
          <w:lang w:val="en-US"/>
        </w:rPr>
        <w:t xml:space="preserve"> </w:t>
      </w:r>
      <w:r>
        <w:rPr>
          <w:rFonts w:hint="default"/>
          <w:color w:val="000000"/>
          <w:lang w:val="en-GB"/>
        </w:rPr>
        <w:t>across multiple environments.</w:t>
      </w:r>
    </w:p>
    <w:p>
      <w:pPr>
        <w:pStyle w:val="19"/>
        <w:numPr>
          <w:ilvl w:val="0"/>
          <w:numId w:val="4"/>
        </w:numPr>
        <w:spacing w:after="100" w:afterAutospacing="1"/>
        <w:contextualSpacing/>
        <w:jc w:val="left"/>
        <w:rPr>
          <w:color w:val="000000"/>
          <w:lang w:val="en-GB"/>
        </w:rPr>
      </w:pPr>
      <w:r>
        <w:rPr>
          <w:rFonts w:hint="default"/>
          <w:color w:val="000000"/>
          <w:lang w:val="en-GB"/>
        </w:rPr>
        <w:t>Managed Kubernetes clusters for deploying and scaling containerized applications, achieving high availability an</w:t>
      </w:r>
      <w:r>
        <w:rPr>
          <w:rFonts w:hint="default"/>
          <w:color w:val="000000"/>
          <w:lang w:val="en-US"/>
        </w:rPr>
        <w:t xml:space="preserve">d </w:t>
      </w:r>
      <w:r>
        <w:rPr>
          <w:rFonts w:hint="default"/>
          <w:color w:val="000000"/>
          <w:lang w:val="en-GB"/>
        </w:rPr>
        <w:t>fault tolerance through Kubernetes features.</w:t>
      </w:r>
    </w:p>
    <w:p>
      <w:pPr>
        <w:pStyle w:val="19"/>
        <w:numPr>
          <w:ilvl w:val="0"/>
          <w:numId w:val="4"/>
        </w:numPr>
        <w:spacing w:after="100" w:afterAutospacing="1"/>
        <w:contextualSpacing/>
        <w:jc w:val="left"/>
        <w:rPr>
          <w:color w:val="000000"/>
          <w:lang w:val="en-GB"/>
        </w:rPr>
      </w:pPr>
      <w:r>
        <w:rPr>
          <w:rFonts w:hint="default"/>
          <w:color w:val="000000"/>
          <w:lang w:val="en-GB"/>
        </w:rPr>
        <w:t>Develop Helm packages for Microservice deployment ,log management</w:t>
      </w:r>
    </w:p>
    <w:p>
      <w:pPr>
        <w:pStyle w:val="19"/>
        <w:numPr>
          <w:ilvl w:val="0"/>
          <w:numId w:val="4"/>
        </w:numPr>
        <w:spacing w:after="100" w:afterAutospacing="1"/>
        <w:contextualSpacing/>
        <w:jc w:val="left"/>
        <w:rPr>
          <w:color w:val="000000"/>
          <w:lang w:val="en-GB"/>
        </w:rPr>
      </w:pPr>
      <w:r>
        <w:rPr>
          <w:color w:val="000000"/>
          <w:lang w:val="en-GB"/>
        </w:rPr>
        <w:t xml:space="preserve">Created and configured management reports and dashboards in splunk for application log monitoring </w:t>
      </w:r>
    </w:p>
    <w:p>
      <w:pPr>
        <w:pStyle w:val="19"/>
        <w:numPr>
          <w:ilvl w:val="0"/>
          <w:numId w:val="4"/>
        </w:numPr>
        <w:spacing w:after="100" w:afterAutospacing="1"/>
        <w:contextualSpacing/>
        <w:jc w:val="left"/>
        <w:rPr>
          <w:color w:val="000000"/>
          <w:lang w:val="en-GB"/>
        </w:rPr>
      </w:pPr>
      <w:r>
        <w:rPr>
          <w:rFonts w:hint="default"/>
          <w:color w:val="000000"/>
          <w:lang w:val="en-GB"/>
        </w:rPr>
        <w:t>Proficient in various Azure services like Web App, App Plan, Resource Manager (ARM) templates, and Azure Monitor</w:t>
      </w:r>
    </w:p>
    <w:p>
      <w:pPr>
        <w:pStyle w:val="8"/>
        <w:shd w:val="clear" w:color="auto" w:fill="FFFFFF"/>
        <w:spacing w:before="0" w:after="0" w:line="276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Client#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HomeBuddy,Pune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                            02/2022-04/2022</w:t>
      </w:r>
    </w:p>
    <w:p>
      <w:pPr>
        <w:pStyle w:val="8"/>
        <w:shd w:val="clear" w:color="auto" w:fill="FFFFFF"/>
        <w:spacing w:before="0" w:after="0" w:line="276" w:lineRule="auto"/>
        <w:jc w:val="both"/>
        <w:rPr>
          <w:rFonts w:ascii="Times New Roman" w:hAnsi="Times New Roman"/>
          <w:b/>
          <w:bCs/>
          <w:position w:val="10"/>
          <w:sz w:val="24"/>
          <w:szCs w:val="24"/>
        </w:rPr>
      </w:pPr>
      <w:r>
        <w:rPr>
          <w:rFonts w:ascii="Times New Roman" w:hAnsi="Times New Roman"/>
          <w:b/>
          <w:bCs/>
          <w:position w:val="10"/>
          <w:sz w:val="24"/>
          <w:szCs w:val="24"/>
        </w:rPr>
        <w:t>Roles and Responsibilities:</w:t>
      </w:r>
    </w:p>
    <w:p>
      <w:pPr>
        <w:pStyle w:val="19"/>
        <w:numPr>
          <w:ilvl w:val="0"/>
          <w:numId w:val="4"/>
        </w:numPr>
      </w:pPr>
      <w:r>
        <w:t>Involved in development of test environment on Docker containers and configured them using Kubernetes cluster and Automated by developing Ansible Playbooks.</w:t>
      </w:r>
    </w:p>
    <w:p>
      <w:pPr>
        <w:pStyle w:val="19"/>
        <w:numPr>
          <w:ilvl w:val="0"/>
          <w:numId w:val="4"/>
        </w:numPr>
        <w:spacing w:after="100" w:afterAutospacing="1"/>
        <w:contextualSpacing/>
        <w:jc w:val="left"/>
        <w:rPr>
          <w:color w:val="000000"/>
          <w:lang w:val="en-GB"/>
        </w:rPr>
      </w:pPr>
      <w:r>
        <w:rPr>
          <w:color w:val="000000"/>
          <w:lang w:val="en-GB"/>
        </w:rPr>
        <w:t>Wrote playbooks and deploying applications using Ansible</w:t>
      </w:r>
    </w:p>
    <w:p>
      <w:pPr>
        <w:pStyle w:val="19"/>
        <w:numPr>
          <w:ilvl w:val="0"/>
          <w:numId w:val="4"/>
        </w:numPr>
        <w:spacing w:after="100" w:afterAutospacing="1"/>
        <w:contextualSpacing/>
        <w:jc w:val="left"/>
        <w:rPr>
          <w:color w:val="000000"/>
          <w:lang w:val="en-GB"/>
        </w:rPr>
      </w:pPr>
      <w:r>
        <w:rPr>
          <w:rFonts w:hint="default"/>
          <w:color w:val="000000"/>
          <w:lang w:val="en-GB"/>
        </w:rPr>
        <w:t>Proficient in various Azure services like Web App, App Plan, Resource Manager (ARM) templates, Key Vault,Azure AD, and Azure Monitor.￼ </w:t>
      </w:r>
    </w:p>
    <w:p>
      <w:pPr>
        <w:pStyle w:val="19"/>
        <w:numPr>
          <w:ilvl w:val="0"/>
          <w:numId w:val="4"/>
        </w:numPr>
        <w:spacing w:after="100" w:afterAutospacing="1"/>
        <w:contextualSpacing/>
        <w:jc w:val="left"/>
        <w:rPr>
          <w:color w:val="000000"/>
          <w:lang w:val="en-GB"/>
        </w:rPr>
      </w:pPr>
      <w:r>
        <w:t>Created</w:t>
      </w:r>
      <w:r>
        <w:rPr>
          <w:spacing w:val="-6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buckets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store</w:t>
      </w:r>
      <w:r>
        <w:rPr>
          <w:spacing w:val="-12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Backups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versioning</w:t>
      </w:r>
    </w:p>
    <w:p>
      <w:pPr>
        <w:pStyle w:val="19"/>
        <w:numPr>
          <w:ilvl w:val="0"/>
          <w:numId w:val="4"/>
        </w:numPr>
        <w:spacing w:after="100" w:afterAutospacing="1"/>
        <w:contextualSpacing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lang w:val="en-GB"/>
        </w:rPr>
        <w:t>Used Jenkins for Continuous Integration and deployment into Tomcat Application Serv</w:t>
      </w:r>
      <w:r>
        <w:rPr>
          <w:rFonts w:hint="default"/>
          <w:color w:val="000000"/>
          <w:lang w:val="en-US"/>
        </w:rPr>
        <w:t>er</w:t>
      </w:r>
    </w:p>
    <w:p>
      <w:pPr>
        <w:pStyle w:val="19"/>
        <w:numPr>
          <w:ilvl w:val="0"/>
          <w:numId w:val="4"/>
        </w:numPr>
        <w:spacing w:after="100" w:afterAutospacing="1"/>
        <w:contextualSpacing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/>
          <w:color w:val="000000"/>
          <w:lang w:val="en-GB"/>
        </w:rPr>
        <w:t>Working on Azure DevOps</w:t>
      </w:r>
      <w:r>
        <w:rPr>
          <w:rFonts w:hint="default"/>
          <w:color w:val="000000"/>
          <w:lang w:val="en-US"/>
        </w:rPr>
        <w:t xml:space="preserve"> </w:t>
      </w:r>
      <w:r>
        <w:rPr>
          <w:rFonts w:hint="default"/>
          <w:color w:val="000000"/>
          <w:lang w:val="en-GB"/>
        </w:rPr>
        <w:t>like creation of Projects, creating Pipelines, creating</w:t>
      </w:r>
      <w:r>
        <w:rPr>
          <w:rFonts w:hint="default"/>
          <w:color w:val="000000"/>
          <w:lang w:val="en-US"/>
        </w:rPr>
        <w:t xml:space="preserve"> </w:t>
      </w:r>
      <w:r>
        <w:rPr>
          <w:rFonts w:hint="default"/>
          <w:color w:val="000000"/>
          <w:lang w:val="en-GB"/>
        </w:rPr>
        <w:t>artifacts,</w:t>
      </w:r>
      <w:r>
        <w:rPr>
          <w:rFonts w:hint="default"/>
          <w:color w:val="000000"/>
          <w:lang w:val="en-US"/>
        </w:rPr>
        <w:t>deploying</w:t>
      </w:r>
      <w:r>
        <w:rPr>
          <w:rFonts w:hint="default"/>
          <w:color w:val="000000"/>
          <w:lang w:val="en-GB"/>
        </w:rPr>
        <w:t xml:space="preserve"> CI/CD Pipeline etc.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Client#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Westpac Corporation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,Bangalore                         05/2019-02/2022                         </w:t>
      </w:r>
    </w:p>
    <w:p>
      <w:pPr>
        <w:pStyle w:val="8"/>
        <w:spacing w:before="0" w:after="0" w:line="276" w:lineRule="auto"/>
        <w:rPr>
          <w:color w:val="auto"/>
        </w:rPr>
      </w:pPr>
      <w:r>
        <w:rPr>
          <w:rFonts w:ascii="Times New Roman" w:hAnsi="Times New Roman"/>
          <w:b/>
          <w:bCs/>
          <w:position w:val="10"/>
          <w:sz w:val="24"/>
          <w:szCs w:val="24"/>
        </w:rPr>
        <w:t>Roles and Responsibilities:</w:t>
      </w:r>
    </w:p>
    <w:p>
      <w:pPr>
        <w:numPr>
          <w:ilvl w:val="0"/>
          <w:numId w:val="4"/>
        </w:numPr>
        <w:suppressAutoHyphens/>
        <w:spacing w:before="0" w:after="0" w:line="276" w:lineRule="auto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Configured automated builds like Webhooks,Poll SCM in Jenkins to meet project’s build requirements </w:t>
      </w:r>
    </w:p>
    <w:p>
      <w:pPr>
        <w:numPr>
          <w:ilvl w:val="0"/>
          <w:numId w:val="4"/>
        </w:numPr>
        <w:suppressAutoHyphens/>
        <w:spacing w:before="0" w:after="0" w:line="276" w:lineRule="auto"/>
        <w:jc w:val="both"/>
        <w:rPr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  <w:lang w:val="en-US"/>
        </w:rPr>
        <w:t>Designed and implemented monitoring solution like Prometheus and Grafana</w:t>
      </w:r>
    </w:p>
    <w:p>
      <w:pPr>
        <w:numPr>
          <w:ilvl w:val="0"/>
          <w:numId w:val="4"/>
        </w:numPr>
        <w:suppressAutoHyphens/>
        <w:spacing w:before="0" w:after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 monitoring and alerting solutions for applications and infrastructure using Azure Monitor, Application Insights, and custom scripting.</w:t>
      </w:r>
    </w:p>
    <w:p>
      <w:pPr>
        <w:numPr>
          <w:ilvl w:val="0"/>
          <w:numId w:val="4"/>
        </w:numPr>
        <w:suppressAutoHyphens/>
        <w:spacing w:before="0" w:after="0"/>
      </w:pPr>
      <w:r>
        <w:rPr>
          <w:color w:val="000000"/>
          <w:sz w:val="22"/>
          <w:szCs w:val="22"/>
        </w:rPr>
        <w:t>Develop Dockerfile to Create DockerImages for Base Image and Application deployments.</w:t>
      </w:r>
    </w:p>
    <w:p>
      <w:pPr>
        <w:numPr>
          <w:ilvl w:val="0"/>
          <w:numId w:val="4"/>
        </w:numPr>
        <w:suppressAutoHyphens/>
        <w:spacing w:before="0" w:after="0"/>
        <w:rPr>
          <w:sz w:val="22"/>
          <w:szCs w:val="22"/>
        </w:rPr>
      </w:pPr>
      <w:r>
        <w:rPr>
          <w:rFonts w:hint="default"/>
          <w:sz w:val="22"/>
          <w:szCs w:val="22"/>
        </w:rPr>
        <w:t>Provide support for Continuous Development &amp;responsible for maintaining Central repositories like setup projects, giving permissions, creating branches and protecting them as per the need and helping with the merge requests in GitLab</w:t>
      </w:r>
    </w:p>
    <w:p>
      <w:pPr>
        <w:numPr>
          <w:ilvl w:val="0"/>
          <w:numId w:val="0"/>
        </w:numPr>
        <w:suppressAutoHyphens/>
        <w:spacing w:before="0" w:after="0"/>
      </w:pPr>
    </w:p>
    <w:p>
      <w:pPr>
        <w:numPr>
          <w:ilvl w:val="0"/>
          <w:numId w:val="0"/>
        </w:numPr>
        <w:suppressAutoHyphens/>
        <w:spacing w:before="0" w:after="0" w:line="240" w:lineRule="auto"/>
        <w:rPr>
          <w:color w:val="000000"/>
          <w:sz w:val="22"/>
          <w:szCs w:val="22"/>
        </w:rPr>
      </w:pPr>
    </w:p>
    <w:p>
      <w:pPr>
        <w:pStyle w:val="3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Certification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Oracle Cloud Infrastructure Developer Certified(09/2021-09/2023)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Oracle Cloud Infrastructure Certified Architect Professional(02/2022-02/2024)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Oracle Cloud Platform Application Integration Certified Professional(02/2022-02/2024)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Oracle Machine learning using Autonomous Database 2021 Specialist(01/2022-01/2024)</w:t>
      </w:r>
    </w:p>
    <w:p>
      <w:pPr>
        <w:numPr>
          <w:ilvl w:val="0"/>
          <w:numId w:val="0"/>
        </w:numPr>
        <w:suppressAutoHyphens/>
        <w:spacing w:before="0" w:after="0" w:line="240" w:lineRule="auto"/>
        <w:rPr>
          <w:rFonts w:hint="default"/>
          <w:color w:val="000000"/>
          <w:sz w:val="22"/>
          <w:szCs w:val="22"/>
          <w:lang w:val="en-US"/>
        </w:rPr>
      </w:pPr>
    </w:p>
    <w:sectPr>
      <w:headerReference r:id="rId6" w:type="first"/>
      <w:headerReference r:id="rId5" w:type="default"/>
      <w:pgSz w:w="11906" w:h="16838"/>
      <w:pgMar w:top="720" w:right="720" w:bottom="720" w:left="720" w:header="720" w:footer="720" w:gutter="0"/>
      <w:pgBorders w:offsetFrom="page">
        <w:top w:val="double" w:color="548DD4" w:sz="2" w:space="24"/>
        <w:left w:val="double" w:color="548DD4" w:sz="2" w:space="24"/>
        <w:bottom w:val="double" w:color="548DD4" w:sz="2" w:space="24"/>
        <w:right w:val="double" w:color="548DD4" w:sz="2" w:space="24"/>
      </w:pgBorders>
      <w:cols w:space="720" w:num="1"/>
      <w:docGrid w:linePitch="24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000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Batang">
    <w:altName w:val="Apple SD Gothic Neo"/>
    <w:panose1 w:val="02030600000000010101"/>
    <w:charset w:val="81"/>
    <w:family w:val="auto"/>
    <w:pitch w:val="default"/>
    <w:sig w:usb0="00000000" w:usb1="00000000" w:usb2="00000010" w:usb3="00000000" w:csb0="0008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Century Gothic">
    <w:altName w:val="苹方-简"/>
    <w:panose1 w:val="020B0502020000020204"/>
    <w:charset w:val="00"/>
    <w:family w:val="swiss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ymbol">
    <w:altName w:val="Kingsoft Sign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M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  <w:rPr>
        <w:rFonts w:ascii="Calibri" w:hAnsi="Calibri" w:cs="Calibri"/>
        <w:b/>
        <w:color w:val="FFFFFF"/>
        <w:sz w:val="24"/>
        <w:szCs w:val="24"/>
      </w:rPr>
    </w:pPr>
    <w:r>
      <w:rPr>
        <w:rFonts w:ascii="Calibri" w:hAnsi="Calibri" w:cs="Calibri"/>
        <w:b/>
        <w:color w:val="FFFFFF"/>
        <w:sz w:val="24"/>
        <w:szCs w:val="24"/>
      </w:rPr>
      <w:tab/>
    </w:r>
    <w:r>
      <w:rPr>
        <w:rFonts w:ascii="Calibri" w:hAnsi="Calibri" w:cs="Calibri"/>
        <w:b/>
        <w:color w:val="FFFFFF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Style w:val="15"/>
      </w:rPr>
      <w:t>[Type text]</w:t>
    </w: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auto"/>
        <w:sz w:val="18"/>
        <w:szCs w:val="22"/>
        <w:shd w:val="clear" w:color="auto" w:fill="FFFFFF"/>
        <w:lang w:val="en-IN" w:eastAsia="en-I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18"/>
    <w:multiLevelType w:val="multilevel"/>
    <w:tmpl w:val="000000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auto"/>
        <w:sz w:val="18"/>
        <w:szCs w:val="22"/>
        <w:shd w:val="clear" w:color="auto" w:fill="FFFFFF"/>
        <w:lang w:val="en-IN" w:eastAsia="en-I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1D"/>
    <w:multiLevelType w:val="multilevel"/>
    <w:tmpl w:val="0000001D"/>
    <w:lvl w:ilvl="0" w:tentative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 w:cs="Symbol"/>
        <w:color w:val="auto"/>
        <w:sz w:val="18"/>
        <w:szCs w:val="22"/>
        <w:shd w:val="clear" w:color="auto" w:fill="FFFFFF"/>
        <w:lang w:val="en-IN" w:eastAsia="en-I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1E"/>
    <w:multiLevelType w:val="singleLevel"/>
    <w:tmpl w:val="0000001E"/>
    <w:lvl w:ilvl="0" w:tentative="0">
      <w:start w:val="1"/>
      <w:numFmt w:val="bullet"/>
      <w:pStyle w:val="29"/>
      <w:lvlText w:val=""/>
      <w:lvlJc w:val="left"/>
      <w:pPr>
        <w:tabs>
          <w:tab w:val="left" w:pos="360"/>
        </w:tabs>
        <w:ind w:left="245" w:right="245" w:hanging="245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0"/>
  <w:bordersDoNotSurroundFooter w:val="0"/>
  <w:documentProtection w:enforcement="0"/>
  <w:defaultTabStop w:val="720"/>
  <w:drawingGridHorizontalSpacing w:val="9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3BED428D"/>
    <w:rsid w:val="5CFF37F7"/>
    <w:rsid w:val="6CEDF2CB"/>
    <w:rsid w:val="71BF9D94"/>
    <w:rsid w:val="7DFA016E"/>
    <w:rsid w:val="7DFB4439"/>
    <w:rsid w:val="7FBF3421"/>
    <w:rsid w:val="D5ED1FAA"/>
    <w:rsid w:val="EB7F9AF3"/>
    <w:rsid w:val="F8FA785B"/>
    <w:rsid w:val="FF9452A1"/>
    <w:rsid w:val="FFFB2C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9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 w:line="240" w:lineRule="auto"/>
    </w:pPr>
    <w:rPr>
      <w:rFonts w:ascii="Arial" w:hAnsi="Arial" w:eastAsia="Times New Roman" w:cs="Arial"/>
      <w:sz w:val="18"/>
      <w:szCs w:val="18"/>
      <w:lang w:val="en-GB" w:eastAsia="en-US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240" w:after="0"/>
      <w:outlineLvl w:val="0"/>
    </w:pPr>
    <w:rPr>
      <w:rFonts w:ascii="Cambria" w:hAnsi="Cambria" w:eastAsia="SimSun" w:cs="SimSun"/>
      <w:color w:val="365F91"/>
      <w:sz w:val="32"/>
      <w:szCs w:val="32"/>
    </w:rPr>
  </w:style>
  <w:style w:type="paragraph" w:styleId="3">
    <w:name w:val="heading 2"/>
    <w:basedOn w:val="1"/>
    <w:next w:val="1"/>
    <w:link w:val="15"/>
    <w:qFormat/>
    <w:uiPriority w:val="9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7"/>
    <w:basedOn w:val="1"/>
    <w:next w:val="1"/>
    <w:link w:val="16"/>
    <w:qFormat/>
    <w:uiPriority w:val="9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5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qFormat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0"/>
    <w:qFormat/>
    <w:uiPriority w:val="99"/>
    <w:pPr>
      <w:spacing w:after="120"/>
    </w:pPr>
    <w:rPr>
      <w:rFonts w:cs="Times New Roman"/>
    </w:rPr>
  </w:style>
  <w:style w:type="paragraph" w:styleId="9">
    <w:name w:val="Body Text Indent"/>
    <w:basedOn w:val="1"/>
    <w:link w:val="28"/>
    <w:qFormat/>
    <w:uiPriority w:val="99"/>
    <w:pPr>
      <w:spacing w:after="120"/>
      <w:ind w:left="283"/>
    </w:pPr>
  </w:style>
  <w:style w:type="paragraph" w:styleId="10">
    <w:name w:val="footer"/>
    <w:basedOn w:val="1"/>
    <w:link w:val="18"/>
    <w:qFormat/>
    <w:uiPriority w:val="99"/>
    <w:pPr>
      <w:tabs>
        <w:tab w:val="center" w:pos="4320"/>
        <w:tab w:val="right" w:pos="8640"/>
      </w:tabs>
    </w:pPr>
    <w:rPr>
      <w:rFonts w:cs="Times New Roman"/>
    </w:rPr>
  </w:style>
  <w:style w:type="paragraph" w:styleId="11">
    <w:name w:val="header"/>
    <w:basedOn w:val="1"/>
    <w:link w:val="17"/>
    <w:qFormat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styleId="12">
    <w:name w:val="Hyperlink"/>
    <w:basedOn w:val="5"/>
    <w:qFormat/>
    <w:uiPriority w:val="99"/>
    <w:rPr>
      <w:color w:val="0000FF"/>
      <w:u w:val="single"/>
    </w:rPr>
  </w:style>
  <w:style w:type="paragraph" w:styleId="13">
    <w:name w:val="Normal (Web)"/>
    <w:basedOn w:val="1"/>
    <w:link w:val="31"/>
    <w:qFormat/>
    <w:uiPriority w:val="99"/>
    <w:pPr>
      <w:spacing w:before="0" w:beforeAutospacing="1" w:after="200" w:afterAutospacing="1"/>
    </w:pPr>
    <w:rPr>
      <w:rFonts w:ascii="Times New Roman" w:hAnsi="Times New Roman" w:cs="Times New Roman"/>
      <w:sz w:val="24"/>
      <w:szCs w:val="24"/>
      <w:lang w:val="en-US"/>
    </w:rPr>
  </w:style>
  <w:style w:type="table" w:styleId="14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2 Char_433dc22a-655b-4bcf-b707-e9f4c40edb82"/>
    <w:basedOn w:val="5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  <w:lang w:val="en-GB"/>
    </w:rPr>
  </w:style>
  <w:style w:type="character" w:customStyle="1" w:styleId="16">
    <w:name w:val="Heading 7 Char_a388d041-dbcd-47b6-a1dc-6b0b5db756e3"/>
    <w:basedOn w:val="5"/>
    <w:link w:val="4"/>
    <w:qFormat/>
    <w:uiPriority w:val="9"/>
    <w:rPr>
      <w:rFonts w:ascii="Calibri" w:hAnsi="Calibri" w:eastAsia="Times New Roman" w:cs="Times New Roman"/>
      <w:sz w:val="24"/>
      <w:szCs w:val="24"/>
      <w:lang w:val="en-GB"/>
    </w:rPr>
  </w:style>
  <w:style w:type="character" w:customStyle="1" w:styleId="17">
    <w:name w:val="Header Char_783741fe-cdcd-4bbd-8cc3-f2cde4e00711"/>
    <w:basedOn w:val="5"/>
    <w:link w:val="11"/>
    <w:qFormat/>
    <w:uiPriority w:val="99"/>
    <w:rPr>
      <w:rFonts w:ascii="Arial" w:hAnsi="Arial" w:eastAsia="Times New Roman" w:cs="Times New Roman"/>
      <w:sz w:val="18"/>
      <w:szCs w:val="18"/>
      <w:lang w:val="en-GB"/>
    </w:rPr>
  </w:style>
  <w:style w:type="character" w:customStyle="1" w:styleId="18">
    <w:name w:val="Footer Char_c3e20c72-9ea5-4429-bbad-2eaffa9af054"/>
    <w:basedOn w:val="5"/>
    <w:link w:val="10"/>
    <w:qFormat/>
    <w:uiPriority w:val="99"/>
    <w:rPr>
      <w:rFonts w:ascii="Arial" w:hAnsi="Arial" w:eastAsia="Times New Roman" w:cs="Times New Roman"/>
      <w:sz w:val="18"/>
      <w:szCs w:val="18"/>
      <w:lang w:val="en-GB"/>
    </w:rPr>
  </w:style>
  <w:style w:type="paragraph" w:styleId="19">
    <w:name w:val="List Paragraph"/>
    <w:basedOn w:val="1"/>
    <w:link w:val="27"/>
    <w:qFormat/>
    <w:uiPriority w:val="34"/>
    <w:pPr>
      <w:spacing w:before="0" w:after="0"/>
      <w:ind w:left="720"/>
      <w:jc w:val="both"/>
    </w:pPr>
    <w:rPr>
      <w:sz w:val="22"/>
      <w:szCs w:val="22"/>
      <w:lang w:val="en-US"/>
    </w:rPr>
  </w:style>
  <w:style w:type="character" w:customStyle="1" w:styleId="20">
    <w:name w:val="Body Text Char"/>
    <w:basedOn w:val="5"/>
    <w:link w:val="8"/>
    <w:qFormat/>
    <w:uiPriority w:val="99"/>
    <w:rPr>
      <w:rFonts w:ascii="Arial" w:hAnsi="Arial" w:eastAsia="Times New Roman" w:cs="Times New Roman"/>
      <w:sz w:val="18"/>
      <w:szCs w:val="18"/>
      <w:lang w:val="en-GB"/>
    </w:rPr>
  </w:style>
  <w:style w:type="character" w:customStyle="1" w:styleId="21">
    <w:name w:val="Balloon Text Char"/>
    <w:basedOn w:val="5"/>
    <w:link w:val="7"/>
    <w:qFormat/>
    <w:uiPriority w:val="99"/>
    <w:rPr>
      <w:rFonts w:ascii="Tahoma" w:hAnsi="Tahoma" w:eastAsia="Times New Roman" w:cs="Tahoma"/>
      <w:sz w:val="16"/>
      <w:szCs w:val="16"/>
      <w:lang w:val="en-GB"/>
    </w:rPr>
  </w:style>
  <w:style w:type="paragraph" w:styleId="22">
    <w:name w:val="No Spacing"/>
    <w:link w:val="23"/>
    <w:qFormat/>
    <w:uiPriority w:val="1"/>
    <w:pPr>
      <w:spacing w:after="0" w:line="240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character" w:customStyle="1" w:styleId="23">
    <w:name w:val="No Spacing Char"/>
    <w:basedOn w:val="5"/>
    <w:link w:val="22"/>
    <w:qFormat/>
    <w:uiPriority w:val="1"/>
    <w:rPr>
      <w:rFonts w:eastAsia="SimSun"/>
    </w:rPr>
  </w:style>
  <w:style w:type="paragraph" w:customStyle="1" w:styleId="24">
    <w:name w:val="Header 2 (company nam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8208"/>
      </w:tabs>
      <w:spacing w:before="60" w:after="60" w:line="260" w:lineRule="atLeast"/>
    </w:pPr>
    <w:rPr>
      <w:rFonts w:ascii="Arial" w:hAnsi="Arial" w:eastAsia="Arial" w:cs="Arial"/>
      <w:b/>
      <w:bCs/>
      <w:color w:val="000000"/>
      <w:kern w:val="20"/>
      <w:sz w:val="20"/>
      <w:szCs w:val="20"/>
      <w:u w:color="000000"/>
      <w:lang w:val="en-US" w:eastAsia="en-US" w:bidi="ar-SA"/>
    </w:rPr>
  </w:style>
  <w:style w:type="paragraph" w:customStyle="1" w:styleId="25">
    <w:name w:val="Tex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8208"/>
      </w:tabs>
      <w:spacing w:before="60" w:after="60" w:line="240" w:lineRule="auto"/>
    </w:pPr>
    <w:rPr>
      <w:rFonts w:ascii="Arial" w:hAnsi="Arial" w:eastAsia="Arial" w:cs="Arial"/>
      <w:color w:val="000000"/>
      <w:kern w:val="20"/>
      <w:sz w:val="20"/>
      <w:szCs w:val="20"/>
      <w:u w:color="000000"/>
      <w:lang w:val="en-US" w:eastAsia="en-US" w:bidi="ar-SA"/>
    </w:rPr>
  </w:style>
  <w:style w:type="character" w:customStyle="1" w:styleId="26">
    <w:name w:val="apple-converted-space"/>
    <w:basedOn w:val="5"/>
    <w:qFormat/>
    <w:uiPriority w:val="0"/>
  </w:style>
  <w:style w:type="character" w:customStyle="1" w:styleId="27">
    <w:name w:val="List Paragraph Char"/>
    <w:link w:val="19"/>
    <w:qFormat/>
    <w:uiPriority w:val="34"/>
    <w:rPr>
      <w:rFonts w:ascii="Arial" w:hAnsi="Arial" w:eastAsia="Times New Roman" w:cs="Arial"/>
    </w:rPr>
  </w:style>
  <w:style w:type="character" w:customStyle="1" w:styleId="28">
    <w:name w:val="Body Text Indent Char"/>
    <w:basedOn w:val="5"/>
    <w:link w:val="9"/>
    <w:qFormat/>
    <w:uiPriority w:val="99"/>
    <w:rPr>
      <w:rFonts w:ascii="Arial" w:hAnsi="Arial" w:eastAsia="Times New Roman" w:cs="Arial"/>
      <w:sz w:val="18"/>
      <w:szCs w:val="18"/>
      <w:lang w:val="en-GB"/>
    </w:rPr>
  </w:style>
  <w:style w:type="paragraph" w:customStyle="1" w:styleId="29">
    <w:name w:val="Achievement"/>
    <w:basedOn w:val="8"/>
    <w:link w:val="30"/>
    <w:qFormat/>
    <w:uiPriority w:val="0"/>
    <w:pPr>
      <w:numPr>
        <w:ilvl w:val="0"/>
        <w:numId w:val="1"/>
      </w:numPr>
      <w:spacing w:before="0" w:after="60" w:line="220" w:lineRule="atLeast"/>
      <w:jc w:val="both"/>
    </w:pPr>
    <w:rPr>
      <w:rFonts w:eastAsia="Batang"/>
      <w:spacing w:val="-5"/>
      <w:sz w:val="24"/>
      <w:szCs w:val="28"/>
      <w:u w:val="words"/>
    </w:rPr>
  </w:style>
  <w:style w:type="character" w:customStyle="1" w:styleId="30">
    <w:name w:val="Achievement Char"/>
    <w:link w:val="29"/>
    <w:qFormat/>
    <w:uiPriority w:val="0"/>
    <w:rPr>
      <w:rFonts w:ascii="Arial" w:hAnsi="Arial" w:eastAsia="Batang" w:cs="Times New Roman"/>
      <w:spacing w:val="-5"/>
      <w:sz w:val="24"/>
      <w:szCs w:val="28"/>
      <w:u w:val="words"/>
      <w:lang w:val="en-GB"/>
    </w:rPr>
  </w:style>
  <w:style w:type="character" w:customStyle="1" w:styleId="31">
    <w:name w:val="Normal (Web) Char"/>
    <w:link w:val="13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32">
    <w:name w:val="Year"/>
    <w:basedOn w:val="1"/>
    <w:link w:val="33"/>
    <w:qFormat/>
    <w:uiPriority w:val="0"/>
    <w:pPr>
      <w:spacing w:before="0" w:after="0"/>
      <w:jc w:val="right"/>
    </w:pPr>
    <w:rPr>
      <w:rFonts w:ascii="Century Gothic" w:hAnsi="Century Gothic" w:eastAsia="Calibri" w:cs="SimSun"/>
      <w:color w:val="262626"/>
      <w:sz w:val="20"/>
      <w:szCs w:val="22"/>
      <w:lang w:val="en-US"/>
    </w:rPr>
  </w:style>
  <w:style w:type="character" w:customStyle="1" w:styleId="33">
    <w:name w:val="Year Char"/>
    <w:basedOn w:val="5"/>
    <w:link w:val="32"/>
    <w:qFormat/>
    <w:uiPriority w:val="0"/>
    <w:rPr>
      <w:rFonts w:ascii="Century Gothic" w:hAnsi="Century Gothic"/>
      <w:color w:val="262626"/>
      <w:sz w:val="20"/>
    </w:rPr>
  </w:style>
  <w:style w:type="character" w:customStyle="1" w:styleId="34">
    <w:name w:val="reader"/>
    <w:basedOn w:val="5"/>
    <w:qFormat/>
    <w:uiPriority w:val="0"/>
  </w:style>
  <w:style w:type="paragraph" w:customStyle="1" w:styleId="35">
    <w:name w:val="Style4"/>
    <w:basedOn w:val="1"/>
    <w:link w:val="37"/>
    <w:qFormat/>
    <w:uiPriority w:val="0"/>
    <w:pPr>
      <w:shd w:val="clear" w:color="auto" w:fill="0070C0"/>
      <w:snapToGrid w:val="0"/>
      <w:spacing w:line="100" w:lineRule="atLeast"/>
    </w:pPr>
    <w:rPr>
      <w:rFonts w:ascii="Times New Roman" w:hAnsi="Times New Roman" w:cs="Times New Roman"/>
      <w:b/>
      <w:sz w:val="28"/>
      <w:szCs w:val="28"/>
    </w:rPr>
  </w:style>
  <w:style w:type="character" w:customStyle="1" w:styleId="36">
    <w:name w:val="Heading 1 Char_18d46928-cb03-461a-898c-e4290de954c0"/>
    <w:basedOn w:val="5"/>
    <w:link w:val="2"/>
    <w:qFormat/>
    <w:uiPriority w:val="9"/>
    <w:rPr>
      <w:rFonts w:ascii="Cambria" w:hAnsi="Cambria" w:eastAsia="SimSun" w:cs="SimSun"/>
      <w:color w:val="365F91"/>
      <w:sz w:val="32"/>
      <w:szCs w:val="32"/>
      <w:lang w:val="en-GB"/>
    </w:rPr>
  </w:style>
  <w:style w:type="character" w:customStyle="1" w:styleId="37">
    <w:name w:val="Style4 Char"/>
    <w:basedOn w:val="5"/>
    <w:link w:val="35"/>
    <w:qFormat/>
    <w:uiPriority w:val="0"/>
    <w:rPr>
      <w:rFonts w:ascii="Times New Roman" w:hAnsi="Times New Roman" w:eastAsia="Times New Roman" w:cs="Times New Roman"/>
      <w:b/>
      <w:sz w:val="28"/>
      <w:szCs w:val="28"/>
      <w:shd w:val="clear" w:color="auto" w:fill="0070C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665</Words>
  <Characters>4544</Characters>
  <Lines>1</Lines>
  <Paragraphs>1</Paragraphs>
  <TotalTime>11</TotalTime>
  <ScaleCrop>false</ScaleCrop>
  <LinksUpToDate>false</LinksUpToDate>
  <CharactersWithSpaces>5152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2024-03-11T19:56:00Z</dcterms:created>
  <dc:creator>Shauvik Sahoo</dc:creator>
  <cp:lastModifiedBy>vicks</cp:lastModifiedBy>
  <dcterms:modified xsi:type="dcterms:W3CDTF">2024-04-22T20:55:25Z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1E93E981E131305EA5E7256693D6C8F0</vt:lpwstr>
  </property>
  <property fmtid="{D5CDD505-2E9C-101B-9397-08002B2CF9AE}" pid="3" name="KSOProductBuildVer">
    <vt:lpwstr>1033-5.7.0.8090</vt:lpwstr>
  </property>
</Properties>
</file>