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23032" w14:textId="77777777" w:rsidR="00F41B13" w:rsidRPr="00F41B13" w:rsidRDefault="00F41B13" w:rsidP="00F41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Задание: Визуализация данных авиаперелетов в Power BI</w:t>
      </w:r>
    </w:p>
    <w:p w14:paraId="784FF69B" w14:textId="77777777" w:rsidR="00F41B13" w:rsidRPr="00F41B13" w:rsidRDefault="00000000" w:rsidP="00F41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284A10">
          <v:rect id="_x0000_i1025" style="width:0;height:1.5pt" o:hralign="center" o:hrstd="t" o:hr="t" fillcolor="#a0a0a0" stroked="f"/>
        </w:pict>
      </w:r>
    </w:p>
    <w:p w14:paraId="2EB48FAC" w14:textId="77777777" w:rsidR="00F41B13" w:rsidRPr="00F41B13" w:rsidRDefault="00F41B13" w:rsidP="00F41B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задания</w:t>
      </w:r>
    </w:p>
    <w:p w14:paraId="5FF87A98" w14:textId="77777777" w:rsidR="00F41B13" w:rsidRPr="00F41B13" w:rsidRDefault="00F41B13" w:rsidP="00F4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Power BI для анализа данных авиаперелетов из и в Ташкент за 2024 год. Использовать данные о пассажирах, направлениях и тенденциях для визуализации ключевой информации.</w:t>
      </w:r>
    </w:p>
    <w:p w14:paraId="5A841380" w14:textId="77777777" w:rsidR="00F41B13" w:rsidRPr="00F41B13" w:rsidRDefault="00000000" w:rsidP="00F41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AE25A0">
          <v:rect id="_x0000_i1026" style="width:0;height:1.5pt" o:hralign="center" o:hrstd="t" o:hr="t" fillcolor="#a0a0a0" stroked="f"/>
        </w:pict>
      </w:r>
    </w:p>
    <w:p w14:paraId="17ED0020" w14:textId="77777777" w:rsidR="00F41B13" w:rsidRPr="00F41B13" w:rsidRDefault="00F41B13" w:rsidP="00F41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Требования к </w:t>
      </w:r>
      <w:proofErr w:type="spellStart"/>
      <w:r w:rsidRPr="00F41B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дашборду</w:t>
      </w:r>
      <w:proofErr w:type="spellEnd"/>
    </w:p>
    <w:p w14:paraId="7A2A914E" w14:textId="77777777" w:rsidR="00F41B13" w:rsidRPr="00F41B13" w:rsidRDefault="00F41B13" w:rsidP="00F4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Карточки (KPI):</w:t>
      </w:r>
    </w:p>
    <w:p w14:paraId="4E155AB1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1:</w:t>
      </w: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Общее количество улетевших пассажиров за год.</w:t>
      </w:r>
    </w:p>
    <w:p w14:paraId="24450DCC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2:</w:t>
      </w: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Общее количество прилетевших пассажиров за год.</w:t>
      </w:r>
    </w:p>
    <w:p w14:paraId="082F0841" w14:textId="77777777" w:rsidR="00F41B13" w:rsidRPr="00F41B13" w:rsidRDefault="00F41B13" w:rsidP="00F4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Комбинированный график:</w:t>
      </w:r>
    </w:p>
    <w:p w14:paraId="0F5C617C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по месяцам с отображением количества:</w:t>
      </w:r>
    </w:p>
    <w:p w14:paraId="66148A8A" w14:textId="77777777" w:rsidR="00F41B13" w:rsidRPr="00F41B13" w:rsidRDefault="00F41B13" w:rsidP="00F41B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Улетевших пассажиров из Ташкента.</w:t>
      </w:r>
    </w:p>
    <w:p w14:paraId="3D13CEB0" w14:textId="77777777" w:rsidR="00F41B13" w:rsidRPr="00F41B13" w:rsidRDefault="00F41B13" w:rsidP="00F41B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Прилетевших пассажиров в Ташкент.</w:t>
      </w:r>
    </w:p>
    <w:p w14:paraId="3BED07C3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столбцы для прилетов и линию для вылетов.</w:t>
      </w:r>
    </w:p>
    <w:p w14:paraId="0F4F84CE" w14:textId="77777777" w:rsidR="00F41B13" w:rsidRPr="00F41B13" w:rsidRDefault="00F41B13" w:rsidP="00F4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 городов:</w:t>
      </w:r>
    </w:p>
    <w:p w14:paraId="78A698D1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 5 городов, куда летали из Ташкента.</w:t>
      </w:r>
    </w:p>
    <w:p w14:paraId="2A417CCB" w14:textId="77777777" w:rsidR="00F41B13" w:rsidRPr="00F41B13" w:rsidRDefault="00F41B13" w:rsidP="00F41B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Столбчатый график, отображающий 5 городов с наибольшим количеством пассажиров на вылет.</w:t>
      </w:r>
    </w:p>
    <w:p w14:paraId="2D5D3CC2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 5 городов, откуда прилетали в Ташкент.</w:t>
      </w:r>
    </w:p>
    <w:p w14:paraId="6CF09D1D" w14:textId="77777777" w:rsidR="00F41B13" w:rsidRPr="00F41B13" w:rsidRDefault="00F41B13" w:rsidP="00F41B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Столбчатый график с 5 городами с наибольшим количеством прилетов.</w:t>
      </w:r>
    </w:p>
    <w:p w14:paraId="65C85C0A" w14:textId="77777777" w:rsidR="00F41B13" w:rsidRPr="00F41B13" w:rsidRDefault="00F41B13" w:rsidP="00F4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Фильтры:</w:t>
      </w:r>
    </w:p>
    <w:p w14:paraId="527FEB3C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 для выбора месяца (например, </w:t>
      </w:r>
      <w:proofErr w:type="spellStart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January</w:t>
      </w:r>
      <w:proofErr w:type="spellEnd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proofErr w:type="spellStart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December</w:t>
      </w:r>
      <w:proofErr w:type="spellEnd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0704374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для выбора рейса (по номеру рейса).</w:t>
      </w:r>
    </w:p>
    <w:p w14:paraId="3DD866C6" w14:textId="77777777" w:rsidR="00F41B13" w:rsidRPr="00F41B13" w:rsidRDefault="00F41B13" w:rsidP="00F4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таблица:</w:t>
      </w:r>
    </w:p>
    <w:p w14:paraId="31EB8529" w14:textId="77777777" w:rsidR="00F41B13" w:rsidRPr="00F41B13" w:rsidRDefault="00F41B13" w:rsidP="00F41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для детальной информации:</w:t>
      </w:r>
    </w:p>
    <w:p w14:paraId="33603775" w14:textId="77777777" w:rsidR="00F41B13" w:rsidRPr="00F41B13" w:rsidRDefault="00F41B13" w:rsidP="00F41B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рейса.</w:t>
      </w:r>
    </w:p>
    <w:p w14:paraId="0D3C5AE0" w14:textId="77777777" w:rsidR="00F41B13" w:rsidRPr="00F41B13" w:rsidRDefault="00F41B13" w:rsidP="00F41B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Дата.</w:t>
      </w:r>
    </w:p>
    <w:p w14:paraId="5F76EEE8" w14:textId="77777777" w:rsidR="00F41B13" w:rsidRPr="00F41B13" w:rsidRDefault="00F41B13" w:rsidP="00F41B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пассажиров.</w:t>
      </w:r>
    </w:p>
    <w:p w14:paraId="70B82893" w14:textId="77777777" w:rsidR="00F41B13" w:rsidRPr="00F41B13" w:rsidRDefault="00F41B13" w:rsidP="00F41B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отправления и прибытия.</w:t>
      </w:r>
    </w:p>
    <w:p w14:paraId="63F977A0" w14:textId="77777777" w:rsidR="00F41B13" w:rsidRPr="00F41B13" w:rsidRDefault="00000000" w:rsidP="00F41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E62E7C">
          <v:rect id="_x0000_i1027" style="width:0;height:1.5pt" o:hralign="center" o:hrstd="t" o:hr="t" fillcolor="#a0a0a0" stroked="f"/>
        </w:pict>
      </w:r>
    </w:p>
    <w:p w14:paraId="746F2870" w14:textId="77777777" w:rsidR="00F41B13" w:rsidRPr="00F41B13" w:rsidRDefault="00F41B13" w:rsidP="00F41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Рекомендации по дизайну</w:t>
      </w:r>
    </w:p>
    <w:p w14:paraId="676F3F6E" w14:textId="77777777" w:rsidR="00F41B13" w:rsidRPr="00F41B13" w:rsidRDefault="00F41B13" w:rsidP="00F41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Цветовая схема:</w:t>
      </w:r>
    </w:p>
    <w:p w14:paraId="31E14AC9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голубой и белый</w:t>
      </w: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основные цвета для отображения авиаперелетов.</w:t>
      </w:r>
    </w:p>
    <w:p w14:paraId="2AFEC31C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графиков: голубые оттенки для вылетов, зеленые оттенки для прилетов.</w:t>
      </w:r>
    </w:p>
    <w:p w14:paraId="0A8FC498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– светлый или белый, чтобы акцентировать внимание на визуализации.</w:t>
      </w:r>
    </w:p>
    <w:p w14:paraId="4875B045" w14:textId="77777777" w:rsidR="00F41B13" w:rsidRPr="00F41B13" w:rsidRDefault="00F41B13" w:rsidP="00F41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Шрифты и оформление:</w:t>
      </w:r>
    </w:p>
    <w:p w14:paraId="65F8119E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Заголовки: полужирный шрифт, темно-синий цвет.</w:t>
      </w:r>
    </w:p>
    <w:p w14:paraId="78C8D055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стандартный шрифт (</w:t>
      </w:r>
      <w:proofErr w:type="spellStart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Segoe</w:t>
      </w:r>
      <w:proofErr w:type="spellEnd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или </w:t>
      </w:r>
      <w:proofErr w:type="spellStart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Arial</w:t>
      </w:r>
      <w:proofErr w:type="spellEnd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), размер 12–14.</w:t>
      </w:r>
    </w:p>
    <w:p w14:paraId="4AED4956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Легенда: четкая, с различием между прилетами и вылетами.</w:t>
      </w:r>
    </w:p>
    <w:p w14:paraId="0C2336D8" w14:textId="77777777" w:rsidR="00F41B13" w:rsidRPr="00F41B13" w:rsidRDefault="00F41B13" w:rsidP="00F41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Расположение:</w:t>
      </w:r>
    </w:p>
    <w:p w14:paraId="3DFBC4B3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Карточки KPI разместить в верхней части </w:t>
      </w:r>
      <w:proofErr w:type="spellStart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дашборда</w:t>
      </w:r>
      <w:proofErr w:type="spellEnd"/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B5E4C2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по месяцам – в центре для акцента на трендах.</w:t>
      </w:r>
    </w:p>
    <w:p w14:paraId="2315EF99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Топ-города: два столбчатых графика рядом.</w:t>
      </w:r>
    </w:p>
    <w:p w14:paraId="1B9583A5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 и таблица – снизу или сбоку.</w:t>
      </w:r>
    </w:p>
    <w:p w14:paraId="51E81A38" w14:textId="77777777" w:rsidR="00F41B13" w:rsidRPr="00F41B13" w:rsidRDefault="00F41B13" w:rsidP="00F41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Заголовок </w:t>
      </w:r>
      <w:proofErr w:type="spellStart"/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дашборда</w:t>
      </w:r>
      <w:proofErr w:type="spellEnd"/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042C8E9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название: </w:t>
      </w:r>
      <w:r w:rsidRPr="00F41B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"Анализ авиаперелетов в/из Ташкента (2024)"</w:t>
      </w: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226212" w14:textId="77777777" w:rsidR="00F41B13" w:rsidRPr="00F41B13" w:rsidRDefault="00F41B13" w:rsidP="00F41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B13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крупным шрифтом (20+) с использованием синих тонов.</w:t>
      </w:r>
    </w:p>
    <w:p w14:paraId="152B7321" w14:textId="77777777" w:rsidR="006676C4" w:rsidRPr="006676C4" w:rsidRDefault="006676C4" w:rsidP="006676C4">
      <w:pPr>
        <w:rPr>
          <w:b/>
          <w:bCs/>
        </w:rPr>
      </w:pPr>
      <w:r w:rsidRPr="006676C4">
        <w:rPr>
          <w:b/>
          <w:bCs/>
        </w:rPr>
        <w:t>Доклад для презентации: «Анализ авиаперелетов в/из Ташкента (2024)»</w:t>
      </w:r>
    </w:p>
    <w:p w14:paraId="3EEC84F7" w14:textId="77777777" w:rsidR="006676C4" w:rsidRPr="006676C4" w:rsidRDefault="006676C4" w:rsidP="006676C4">
      <w:pPr>
        <w:rPr>
          <w:b/>
          <w:bCs/>
        </w:rPr>
      </w:pPr>
      <w:r w:rsidRPr="006676C4">
        <w:rPr>
          <w:b/>
          <w:bCs/>
        </w:rPr>
        <w:t>СЛАЙД 1: ВВЕДЕНИЕ (Титульный слайд)</w:t>
      </w:r>
    </w:p>
    <w:p w14:paraId="12B5D89E" w14:textId="77777777" w:rsidR="006676C4" w:rsidRPr="006676C4" w:rsidRDefault="006676C4" w:rsidP="006676C4">
      <w:r w:rsidRPr="006676C4">
        <w:rPr>
          <w:b/>
          <w:bCs/>
        </w:rPr>
        <w:t>Заголовок:</w:t>
      </w:r>
      <w:r w:rsidRPr="006676C4">
        <w:t xml:space="preserve"> Анализ пассажиропотока: Авиаперелеты в/из Ташкента (2024)</w:t>
      </w:r>
    </w:p>
    <w:p w14:paraId="6543D38D" w14:textId="77777777" w:rsidR="006676C4" w:rsidRPr="006676C4" w:rsidRDefault="006676C4" w:rsidP="006676C4">
      <w:r w:rsidRPr="006676C4">
        <w:rPr>
          <w:b/>
          <w:bCs/>
        </w:rPr>
        <w:t>Подзаголовок:</w:t>
      </w:r>
      <w:r w:rsidRPr="006676C4">
        <w:t xml:space="preserve"> Комплексный обзор ключевых трендов и направлений.</w:t>
      </w:r>
    </w:p>
    <w:p w14:paraId="7617C43A" w14:textId="77777777" w:rsidR="006676C4" w:rsidRPr="006676C4" w:rsidRDefault="006676C4" w:rsidP="006676C4">
      <w:r w:rsidRPr="006676C4">
        <w:rPr>
          <w:b/>
          <w:bCs/>
        </w:rPr>
        <w:t>Вступление (говорить):</w:t>
      </w:r>
    </w:p>
    <w:p w14:paraId="08CFD684" w14:textId="77777777" w:rsidR="006676C4" w:rsidRPr="006676C4" w:rsidRDefault="006676C4" w:rsidP="006676C4">
      <w:r w:rsidRPr="006676C4">
        <w:t>"Добрый день, коллеги! Я рад представить вам результаты анализа данных по авиаперелетам из и в Ташкент за 2024 год, который был визуализирован с помощью Power BI. Цель этого проекта — предоставить наглядный и интерактивный инструмент для быстрого понимания основных тенденций и эффективного планирования."</w:t>
      </w:r>
    </w:p>
    <w:p w14:paraId="286539BB" w14:textId="77777777" w:rsidR="006676C4" w:rsidRPr="006676C4" w:rsidRDefault="006676C4" w:rsidP="006676C4">
      <w:r w:rsidRPr="006676C4">
        <w:pict w14:anchorId="0054AE61">
          <v:rect id="_x0000_i1052" style="width:0;height:1.5pt" o:hralign="center" o:hrstd="t" o:hr="t" fillcolor="#a0a0a0" stroked="f"/>
        </w:pict>
      </w:r>
    </w:p>
    <w:p w14:paraId="4E64821D" w14:textId="77777777" w:rsidR="006676C4" w:rsidRPr="006676C4" w:rsidRDefault="006676C4" w:rsidP="006676C4">
      <w:pPr>
        <w:rPr>
          <w:b/>
          <w:bCs/>
        </w:rPr>
      </w:pPr>
      <w:r w:rsidRPr="006676C4">
        <w:rPr>
          <w:b/>
          <w:bCs/>
        </w:rPr>
        <w:t>СЛАЙД 2: ОБЩИЕ ПОКАЗАТЕЛИ (Карточки KPI)</w:t>
      </w:r>
    </w:p>
    <w:p w14:paraId="00E081CF" w14:textId="77777777" w:rsidR="006676C4" w:rsidRPr="006676C4" w:rsidRDefault="006676C4" w:rsidP="006676C4">
      <w:r w:rsidRPr="006676C4">
        <w:t xml:space="preserve">(Показать верхнюю часть </w:t>
      </w:r>
      <w:proofErr w:type="spellStart"/>
      <w:r w:rsidRPr="006676C4">
        <w:t>дашборда</w:t>
      </w:r>
      <w:proofErr w:type="spellEnd"/>
      <w:r w:rsidRPr="006676C4">
        <w:t>: Заголовок и Карточки KPI)</w:t>
      </w:r>
    </w:p>
    <w:p w14:paraId="3FE08B8F" w14:textId="77777777" w:rsidR="006676C4" w:rsidRPr="006676C4" w:rsidRDefault="006676C4" w:rsidP="006676C4">
      <w:r w:rsidRPr="006676C4">
        <w:rPr>
          <w:b/>
          <w:bCs/>
        </w:rPr>
        <w:t>Заголовок:</w:t>
      </w:r>
      <w:r w:rsidRPr="006676C4">
        <w:t xml:space="preserve"> Сводные годовые результаты</w:t>
      </w:r>
    </w:p>
    <w:p w14:paraId="2456D0FB" w14:textId="77777777" w:rsidR="006676C4" w:rsidRPr="006676C4" w:rsidRDefault="006676C4" w:rsidP="006676C4">
      <w:r w:rsidRPr="006676C4">
        <w:rPr>
          <w:b/>
          <w:bCs/>
        </w:rPr>
        <w:t>Ключевые выводы (говорить):</w:t>
      </w:r>
    </w:p>
    <w:p w14:paraId="319BFEEE" w14:textId="77777777" w:rsidR="006676C4" w:rsidRPr="006676C4" w:rsidRDefault="006676C4" w:rsidP="006676C4">
      <w:r w:rsidRPr="006676C4">
        <w:t xml:space="preserve">"Начнем с ключевых показателей эффективности, которые представлены вверху </w:t>
      </w:r>
      <w:proofErr w:type="spellStart"/>
      <w:r w:rsidRPr="006676C4">
        <w:t>дашборда</w:t>
      </w:r>
      <w:proofErr w:type="spellEnd"/>
      <w:r w:rsidRPr="006676C4">
        <w:t xml:space="preserve">. Мы видим, что общий пассажиропоток за год составил приблизительно </w:t>
      </w:r>
      <w:r w:rsidRPr="006676C4">
        <w:rPr>
          <w:b/>
          <w:bCs/>
        </w:rPr>
        <w:t>411 тысяч</w:t>
      </w:r>
      <w:r w:rsidRPr="006676C4">
        <w:t xml:space="preserve"> человек (212 тыс. улетевших + 199 тыс. прилетевших).</w:t>
      </w:r>
    </w:p>
    <w:p w14:paraId="488FD0D2" w14:textId="77777777" w:rsidR="006676C4" w:rsidRPr="006676C4" w:rsidRDefault="006676C4" w:rsidP="006676C4">
      <w:pPr>
        <w:numPr>
          <w:ilvl w:val="0"/>
          <w:numId w:val="3"/>
        </w:numPr>
      </w:pPr>
      <w:r w:rsidRPr="006676C4">
        <w:rPr>
          <w:b/>
          <w:bCs/>
        </w:rPr>
        <w:t>Общее количество улетевших пассажиров</w:t>
      </w:r>
      <w:r w:rsidRPr="006676C4">
        <w:t xml:space="preserve"> составило </w:t>
      </w:r>
      <w:r w:rsidRPr="006676C4">
        <w:rPr>
          <w:b/>
          <w:bCs/>
        </w:rPr>
        <w:t>212 тысяч</w:t>
      </w:r>
      <w:r w:rsidRPr="006676C4">
        <w:t>.</w:t>
      </w:r>
    </w:p>
    <w:p w14:paraId="504AD264" w14:textId="77777777" w:rsidR="006676C4" w:rsidRPr="006676C4" w:rsidRDefault="006676C4" w:rsidP="006676C4">
      <w:pPr>
        <w:numPr>
          <w:ilvl w:val="0"/>
          <w:numId w:val="3"/>
        </w:numPr>
      </w:pPr>
      <w:r w:rsidRPr="006676C4">
        <w:rPr>
          <w:b/>
          <w:bCs/>
        </w:rPr>
        <w:t>Общее количество прилетевших пассажиров</w:t>
      </w:r>
      <w:r w:rsidRPr="006676C4">
        <w:t xml:space="preserve"> составило </w:t>
      </w:r>
      <w:r w:rsidRPr="006676C4">
        <w:rPr>
          <w:b/>
          <w:bCs/>
        </w:rPr>
        <w:t>199 тысяч</w:t>
      </w:r>
      <w:r w:rsidRPr="006676C4">
        <w:t>.</w:t>
      </w:r>
    </w:p>
    <w:p w14:paraId="617638D1" w14:textId="77777777" w:rsidR="006676C4" w:rsidRPr="006676C4" w:rsidRDefault="006676C4" w:rsidP="006676C4">
      <w:r w:rsidRPr="006676C4">
        <w:t xml:space="preserve">Обратите внимание, что пассажиропоток остается </w:t>
      </w:r>
      <w:r w:rsidRPr="006676C4">
        <w:rPr>
          <w:b/>
          <w:bCs/>
        </w:rPr>
        <w:t>сбалансированным</w:t>
      </w:r>
      <w:r w:rsidRPr="006676C4">
        <w:t xml:space="preserve">, с небольшим перевесом в сторону </w:t>
      </w:r>
      <w:r w:rsidRPr="006676C4">
        <w:rPr>
          <w:b/>
          <w:bCs/>
        </w:rPr>
        <w:t>улетевших пассажиров</w:t>
      </w:r>
      <w:r w:rsidRPr="006676C4">
        <w:t>. Эта сбалансированность говорит об устойчивом интересе к Ташкенту как к крупному хабу и пункту назначения."</w:t>
      </w:r>
    </w:p>
    <w:p w14:paraId="0F6E98BF" w14:textId="77777777" w:rsidR="006676C4" w:rsidRPr="006676C4" w:rsidRDefault="006676C4" w:rsidP="006676C4">
      <w:r w:rsidRPr="006676C4">
        <w:pict w14:anchorId="4BB28286">
          <v:rect id="_x0000_i1053" style="width:0;height:1.5pt" o:hralign="center" o:hrstd="t" o:hr="t" fillcolor="#a0a0a0" stroked="f"/>
        </w:pict>
      </w:r>
    </w:p>
    <w:p w14:paraId="20E6A3AA" w14:textId="77777777" w:rsidR="006676C4" w:rsidRPr="006676C4" w:rsidRDefault="006676C4" w:rsidP="006676C4">
      <w:pPr>
        <w:rPr>
          <w:b/>
          <w:bCs/>
        </w:rPr>
      </w:pPr>
      <w:r w:rsidRPr="006676C4">
        <w:rPr>
          <w:b/>
          <w:bCs/>
        </w:rPr>
        <w:t>СЛАЙД 3: ДИНАМИКА ПАССАЖИРОПОТОКА (Комбинированный график)</w:t>
      </w:r>
    </w:p>
    <w:p w14:paraId="4B218726" w14:textId="77777777" w:rsidR="006676C4" w:rsidRPr="006676C4" w:rsidRDefault="006676C4" w:rsidP="006676C4">
      <w:r w:rsidRPr="006676C4">
        <w:t>(Показать центральный Комбинированный график)</w:t>
      </w:r>
    </w:p>
    <w:p w14:paraId="604AA734" w14:textId="77777777" w:rsidR="006676C4" w:rsidRPr="006676C4" w:rsidRDefault="006676C4" w:rsidP="006676C4">
      <w:r w:rsidRPr="006676C4">
        <w:rPr>
          <w:b/>
          <w:bCs/>
        </w:rPr>
        <w:t>Заголовок:</w:t>
      </w:r>
      <w:r w:rsidRPr="006676C4">
        <w:t xml:space="preserve"> Месячная динамика и сезонные тренды</w:t>
      </w:r>
    </w:p>
    <w:p w14:paraId="2AFD4D09" w14:textId="77777777" w:rsidR="006676C4" w:rsidRPr="006676C4" w:rsidRDefault="006676C4" w:rsidP="006676C4">
      <w:r w:rsidRPr="006676C4">
        <w:rPr>
          <w:b/>
          <w:bCs/>
        </w:rPr>
        <w:t>Ключевые выводы (говорить):</w:t>
      </w:r>
    </w:p>
    <w:p w14:paraId="52810F43" w14:textId="77777777" w:rsidR="006676C4" w:rsidRPr="006676C4" w:rsidRDefault="006676C4" w:rsidP="006676C4">
      <w:r w:rsidRPr="006676C4">
        <w:t xml:space="preserve">"Самый информативный элемент </w:t>
      </w:r>
      <w:proofErr w:type="spellStart"/>
      <w:r w:rsidRPr="006676C4">
        <w:t>дашборда</w:t>
      </w:r>
      <w:proofErr w:type="spellEnd"/>
      <w:r w:rsidRPr="006676C4">
        <w:t xml:space="preserve"> — это комбинированный график, который показывает ежемесячную динамику.</w:t>
      </w:r>
    </w:p>
    <w:p w14:paraId="3C3351A2" w14:textId="77777777" w:rsidR="006676C4" w:rsidRPr="006676C4" w:rsidRDefault="006676C4" w:rsidP="006676C4">
      <w:pPr>
        <w:numPr>
          <w:ilvl w:val="0"/>
          <w:numId w:val="4"/>
        </w:numPr>
      </w:pPr>
      <w:r w:rsidRPr="006676C4">
        <w:rPr>
          <w:b/>
          <w:bCs/>
        </w:rPr>
        <w:lastRenderedPageBreak/>
        <w:t>Пиковые месяцы:</w:t>
      </w:r>
      <w:r w:rsidRPr="006676C4">
        <w:t xml:space="preserve"> Мы четко видим всплеск пассажиропотока в летний период, с явным пиком в </w:t>
      </w:r>
      <w:r w:rsidRPr="006676C4">
        <w:rPr>
          <w:b/>
          <w:bCs/>
        </w:rPr>
        <w:t>Июле или Августе</w:t>
      </w:r>
      <w:r w:rsidRPr="006676C4">
        <w:t>, что связано с летним туристическим сезоном и отпусками.</w:t>
      </w:r>
    </w:p>
    <w:p w14:paraId="17CF9AF5" w14:textId="77777777" w:rsidR="006676C4" w:rsidRPr="006676C4" w:rsidRDefault="006676C4" w:rsidP="006676C4">
      <w:pPr>
        <w:numPr>
          <w:ilvl w:val="0"/>
          <w:numId w:val="4"/>
        </w:numPr>
      </w:pPr>
      <w:r w:rsidRPr="006676C4">
        <w:rPr>
          <w:b/>
          <w:bCs/>
        </w:rPr>
        <w:t>Самый низкий сезон:</w:t>
      </w:r>
      <w:r w:rsidRPr="006676C4">
        <w:t xml:space="preserve"> Падение активности наблюдается в зимние месяцы, особенно в </w:t>
      </w:r>
      <w:r w:rsidRPr="006676C4">
        <w:rPr>
          <w:b/>
          <w:bCs/>
        </w:rPr>
        <w:t>Феврале</w:t>
      </w:r>
      <w:r w:rsidRPr="006676C4">
        <w:t xml:space="preserve"> и </w:t>
      </w:r>
      <w:r w:rsidRPr="006676C4">
        <w:rPr>
          <w:b/>
          <w:bCs/>
        </w:rPr>
        <w:t>Декабре</w:t>
      </w:r>
      <w:r w:rsidRPr="006676C4">
        <w:t>.</w:t>
      </w:r>
    </w:p>
    <w:p w14:paraId="12785A16" w14:textId="77777777" w:rsidR="006676C4" w:rsidRPr="006676C4" w:rsidRDefault="006676C4" w:rsidP="006676C4">
      <w:pPr>
        <w:numPr>
          <w:ilvl w:val="0"/>
          <w:numId w:val="4"/>
        </w:numPr>
      </w:pPr>
      <w:r w:rsidRPr="006676C4">
        <w:rPr>
          <w:b/>
          <w:bCs/>
        </w:rPr>
        <w:t>Тренд прилетов (зеленые столбцы):</w:t>
      </w:r>
      <w:r w:rsidRPr="006676C4">
        <w:t xml:space="preserve"> Прилеты демонстрируют высокую сезонность, но общий входящий трафик стабилен.</w:t>
      </w:r>
    </w:p>
    <w:p w14:paraId="2E24B07F" w14:textId="77777777" w:rsidR="006676C4" w:rsidRPr="006676C4" w:rsidRDefault="006676C4" w:rsidP="006676C4">
      <w:pPr>
        <w:numPr>
          <w:ilvl w:val="0"/>
          <w:numId w:val="4"/>
        </w:numPr>
      </w:pPr>
      <w:r w:rsidRPr="006676C4">
        <w:rPr>
          <w:b/>
          <w:bCs/>
        </w:rPr>
        <w:t>Тренд вылетов (голубая линия):</w:t>
      </w:r>
      <w:r w:rsidRPr="006676C4">
        <w:t xml:space="preserve"> Вылеты также достигают пика летом, что подтверждает общую сезонность рынка авиаперевозок."</w:t>
      </w:r>
    </w:p>
    <w:p w14:paraId="5093BBF2" w14:textId="77777777" w:rsidR="006676C4" w:rsidRPr="006676C4" w:rsidRDefault="006676C4" w:rsidP="006676C4">
      <w:r w:rsidRPr="006676C4">
        <w:pict w14:anchorId="1A462CDE">
          <v:rect id="_x0000_i1054" style="width:0;height:1.5pt" o:hralign="center" o:hrstd="t" o:hr="t" fillcolor="#a0a0a0" stroked="f"/>
        </w:pict>
      </w:r>
    </w:p>
    <w:p w14:paraId="4E9E1B83" w14:textId="77777777" w:rsidR="006676C4" w:rsidRPr="006676C4" w:rsidRDefault="006676C4" w:rsidP="006676C4">
      <w:pPr>
        <w:rPr>
          <w:b/>
          <w:bCs/>
        </w:rPr>
      </w:pPr>
      <w:r w:rsidRPr="006676C4">
        <w:rPr>
          <w:b/>
          <w:bCs/>
        </w:rPr>
        <w:t>СЛАЙД 4: АНАЛИЗ НАПРАВЛЕНИЙ (Топ-5 графики)</w:t>
      </w:r>
    </w:p>
    <w:p w14:paraId="2292604F" w14:textId="77777777" w:rsidR="006676C4" w:rsidRPr="006676C4" w:rsidRDefault="006676C4" w:rsidP="006676C4">
      <w:r w:rsidRPr="006676C4">
        <w:t>(Показать два столбчатых графика Топ-5)</w:t>
      </w:r>
    </w:p>
    <w:p w14:paraId="648589DE" w14:textId="77777777" w:rsidR="006676C4" w:rsidRPr="006676C4" w:rsidRDefault="006676C4" w:rsidP="006676C4">
      <w:r w:rsidRPr="006676C4">
        <w:rPr>
          <w:b/>
          <w:bCs/>
        </w:rPr>
        <w:t>Заголовок:</w:t>
      </w:r>
      <w:r w:rsidRPr="006676C4">
        <w:t xml:space="preserve"> География авиасообщения: Топ-5 городов</w:t>
      </w:r>
    </w:p>
    <w:p w14:paraId="7206FB50" w14:textId="77777777" w:rsidR="006676C4" w:rsidRPr="006676C4" w:rsidRDefault="006676C4" w:rsidP="006676C4">
      <w:r w:rsidRPr="006676C4">
        <w:rPr>
          <w:b/>
          <w:bCs/>
        </w:rPr>
        <w:t>Ключевые выводы (говорить):</w:t>
      </w:r>
    </w:p>
    <w:p w14:paraId="10E41AF6" w14:textId="77777777" w:rsidR="006676C4" w:rsidRPr="006676C4" w:rsidRDefault="006676C4" w:rsidP="006676C4">
      <w:r w:rsidRPr="006676C4">
        <w:t>"Перейдем к географии. Эти два графика показывают, какие города являются нашими ключевыми партнерами по объему пассажиропотока.</w:t>
      </w:r>
    </w:p>
    <w:p w14:paraId="19EAFC40" w14:textId="77777777" w:rsidR="006676C4" w:rsidRPr="006676C4" w:rsidRDefault="006676C4" w:rsidP="006676C4">
      <w:pPr>
        <w:numPr>
          <w:ilvl w:val="0"/>
          <w:numId w:val="5"/>
        </w:numPr>
      </w:pPr>
      <w:r w:rsidRPr="006676C4">
        <w:rPr>
          <w:b/>
          <w:bCs/>
        </w:rPr>
        <w:t>Топ-5 Вылетов из Ташкента (Голубой график):</w:t>
      </w:r>
      <w:r w:rsidRPr="006676C4">
        <w:t xml:space="preserve"> Лидерами по количеству вылетающих пассажиров являются </w:t>
      </w:r>
      <w:r w:rsidRPr="006676C4">
        <w:rPr>
          <w:b/>
          <w:bCs/>
        </w:rPr>
        <w:t>Стамбул</w:t>
      </w:r>
      <w:r w:rsidRPr="006676C4">
        <w:t xml:space="preserve"> и </w:t>
      </w:r>
      <w:r w:rsidRPr="006676C4">
        <w:rPr>
          <w:b/>
          <w:bCs/>
        </w:rPr>
        <w:t>Пекин</w:t>
      </w:r>
      <w:r w:rsidRPr="006676C4">
        <w:t>. Эти направления являются наиболее востребованными среди пассажиров, вылетающих из Ташкента, что указывает на основные транзитные узлы.</w:t>
      </w:r>
    </w:p>
    <w:p w14:paraId="66DBF585" w14:textId="77777777" w:rsidR="006676C4" w:rsidRPr="006676C4" w:rsidRDefault="006676C4" w:rsidP="006676C4">
      <w:pPr>
        <w:numPr>
          <w:ilvl w:val="0"/>
          <w:numId w:val="5"/>
        </w:numPr>
      </w:pPr>
      <w:r w:rsidRPr="006676C4">
        <w:rPr>
          <w:b/>
          <w:bCs/>
        </w:rPr>
        <w:t>Топ-5 Прилетов в Ташкент (Зеленый график)</w:t>
      </w:r>
      <w:proofErr w:type="gramStart"/>
      <w:r w:rsidRPr="006676C4">
        <w:rPr>
          <w:b/>
          <w:bCs/>
        </w:rPr>
        <w:t>:</w:t>
      </w:r>
      <w:r w:rsidRPr="006676C4">
        <w:t xml:space="preserve"> Среди</w:t>
      </w:r>
      <w:proofErr w:type="gramEnd"/>
      <w:r w:rsidRPr="006676C4">
        <w:t xml:space="preserve"> входящего трафика наиболее значимыми являются </w:t>
      </w:r>
      <w:r w:rsidRPr="006676C4">
        <w:rPr>
          <w:b/>
          <w:bCs/>
        </w:rPr>
        <w:t>[Назвать топ-2 города с графика прилетов: например, Стамбул и Алматы]</w:t>
      </w:r>
      <w:r w:rsidRPr="006676C4">
        <w:t>. Эта информация критически важна для маркетинга и распределения ресурсов аэропорта.</w:t>
      </w:r>
    </w:p>
    <w:p w14:paraId="1F66DA17" w14:textId="77777777" w:rsidR="006676C4" w:rsidRPr="006676C4" w:rsidRDefault="006676C4" w:rsidP="006676C4">
      <w:r w:rsidRPr="006676C4">
        <w:rPr>
          <w:b/>
          <w:bCs/>
        </w:rPr>
        <w:t>Общая картина:</w:t>
      </w:r>
      <w:r w:rsidRPr="006676C4">
        <w:t xml:space="preserve"> Анализ Топ-5 позволяет сосредоточить усилия на развитии сотрудничества именно с этими городами, возможно, путем добавления дополнительных рейсов или оптимизации расписания."</w:t>
      </w:r>
    </w:p>
    <w:p w14:paraId="47C977FA" w14:textId="77777777" w:rsidR="006676C4" w:rsidRPr="006676C4" w:rsidRDefault="006676C4" w:rsidP="006676C4">
      <w:r w:rsidRPr="006676C4">
        <w:pict w14:anchorId="11340EE0">
          <v:rect id="_x0000_i1055" style="width:0;height:1.5pt" o:hralign="center" o:hrstd="t" o:hr="t" fillcolor="#a0a0a0" stroked="f"/>
        </w:pict>
      </w:r>
    </w:p>
    <w:p w14:paraId="170C8093" w14:textId="77777777" w:rsidR="006676C4" w:rsidRPr="006676C4" w:rsidRDefault="006676C4" w:rsidP="006676C4">
      <w:pPr>
        <w:rPr>
          <w:b/>
          <w:bCs/>
        </w:rPr>
      </w:pPr>
      <w:r w:rsidRPr="006676C4">
        <w:rPr>
          <w:b/>
          <w:bCs/>
        </w:rPr>
        <w:t>СЛАЙД 5: ПРАКТИЧЕСКОЕ ПРИМЕНЕНИЕ (Заключение)</w:t>
      </w:r>
    </w:p>
    <w:p w14:paraId="55AD3735" w14:textId="77777777" w:rsidR="006676C4" w:rsidRPr="006676C4" w:rsidRDefault="006676C4" w:rsidP="006676C4">
      <w:r w:rsidRPr="006676C4">
        <w:t xml:space="preserve">(Показать весь </w:t>
      </w:r>
      <w:proofErr w:type="spellStart"/>
      <w:r w:rsidRPr="006676C4">
        <w:t>дашборд</w:t>
      </w:r>
      <w:proofErr w:type="spellEnd"/>
      <w:r w:rsidRPr="006676C4">
        <w:t xml:space="preserve"> и его интерактивность, упомянув фильтры)</w:t>
      </w:r>
    </w:p>
    <w:p w14:paraId="712BC1BF" w14:textId="77777777" w:rsidR="006676C4" w:rsidRPr="006676C4" w:rsidRDefault="006676C4" w:rsidP="006676C4">
      <w:r w:rsidRPr="006676C4">
        <w:rPr>
          <w:b/>
          <w:bCs/>
        </w:rPr>
        <w:t>Заголовок:</w:t>
      </w:r>
      <w:r w:rsidRPr="006676C4">
        <w:t xml:space="preserve"> Инструмент для принятия решений</w:t>
      </w:r>
    </w:p>
    <w:p w14:paraId="36B49FE4" w14:textId="77777777" w:rsidR="006676C4" w:rsidRPr="006676C4" w:rsidRDefault="006676C4" w:rsidP="006676C4">
      <w:r w:rsidRPr="006676C4">
        <w:rPr>
          <w:b/>
          <w:bCs/>
        </w:rPr>
        <w:t>Заключение (говорить):</w:t>
      </w:r>
    </w:p>
    <w:p w14:paraId="4A66D00F" w14:textId="77777777" w:rsidR="006676C4" w:rsidRPr="006676C4" w:rsidRDefault="006676C4" w:rsidP="006676C4">
      <w:r w:rsidRPr="006676C4">
        <w:t xml:space="preserve">"Созданный </w:t>
      </w:r>
      <w:proofErr w:type="spellStart"/>
      <w:r w:rsidRPr="006676C4">
        <w:t>дашборд</w:t>
      </w:r>
      <w:proofErr w:type="spellEnd"/>
      <w:r w:rsidRPr="006676C4">
        <w:t xml:space="preserve"> — это не просто красивая картинка, а </w:t>
      </w:r>
      <w:r w:rsidRPr="006676C4">
        <w:rPr>
          <w:b/>
          <w:bCs/>
        </w:rPr>
        <w:t>интерактивный инструмент</w:t>
      </w:r>
      <w:r w:rsidRPr="006676C4">
        <w:t>.</w:t>
      </w:r>
    </w:p>
    <w:p w14:paraId="6548AE4E" w14:textId="77777777" w:rsidR="006676C4" w:rsidRPr="006676C4" w:rsidRDefault="006676C4" w:rsidP="006676C4">
      <w:pPr>
        <w:numPr>
          <w:ilvl w:val="0"/>
          <w:numId w:val="6"/>
        </w:numPr>
      </w:pPr>
      <w:r w:rsidRPr="006676C4">
        <w:rPr>
          <w:b/>
          <w:bCs/>
        </w:rPr>
        <w:t>Фильтры слева:</w:t>
      </w:r>
      <w:r w:rsidRPr="006676C4">
        <w:t xml:space="preserve"> Мы можем использовать фильтр Месяц для анализа данных по конкретному месяцу или выбрать Номер рейса, чтобы мгновенно увидеть детальную информацию по любому интересующему нас рейсу.</w:t>
      </w:r>
    </w:p>
    <w:p w14:paraId="3053E4E4" w14:textId="77777777" w:rsidR="006676C4" w:rsidRPr="006676C4" w:rsidRDefault="006676C4" w:rsidP="006676C4">
      <w:pPr>
        <w:numPr>
          <w:ilvl w:val="0"/>
          <w:numId w:val="6"/>
        </w:numPr>
      </w:pPr>
      <w:r w:rsidRPr="006676C4">
        <w:rPr>
          <w:b/>
          <w:bCs/>
        </w:rPr>
        <w:t>Детальная таблица</w:t>
      </w:r>
      <w:proofErr w:type="gramStart"/>
      <w:r w:rsidRPr="006676C4">
        <w:rPr>
          <w:b/>
          <w:bCs/>
        </w:rPr>
        <w:t>:</w:t>
      </w:r>
      <w:r w:rsidRPr="006676C4">
        <w:t xml:space="preserve"> Внизу</w:t>
      </w:r>
      <w:proofErr w:type="gramEnd"/>
      <w:r w:rsidRPr="006676C4">
        <w:t xml:space="preserve"> всегда доступна полная таблица данных, которая позволяет проверить любой отдельный рейс.</w:t>
      </w:r>
    </w:p>
    <w:p w14:paraId="1D80D0A7" w14:textId="77777777" w:rsidR="006676C4" w:rsidRPr="006676C4" w:rsidRDefault="006676C4" w:rsidP="006676C4">
      <w:r w:rsidRPr="006676C4">
        <w:rPr>
          <w:b/>
          <w:bCs/>
        </w:rPr>
        <w:lastRenderedPageBreak/>
        <w:t>В итоге:</w:t>
      </w:r>
      <w:r w:rsidRPr="006676C4">
        <w:t xml:space="preserve"> </w:t>
      </w:r>
      <w:proofErr w:type="spellStart"/>
      <w:r w:rsidRPr="006676C4">
        <w:t>Дашборд</w:t>
      </w:r>
      <w:proofErr w:type="spellEnd"/>
      <w:r w:rsidRPr="006676C4">
        <w:t xml:space="preserve"> готов к использованию. Он предоставляет четкую картину пассажиропотока, выявляет сезонность и определяет критически важные направления, что позволит нам принимать более обоснованные решения в области логистики и развития маршрутной сети."</w:t>
      </w:r>
    </w:p>
    <w:p w14:paraId="4EACBA15" w14:textId="77777777" w:rsidR="00DD395D" w:rsidRDefault="00DD395D"/>
    <w:sectPr w:rsidR="00DD3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3D6"/>
    <w:multiLevelType w:val="multilevel"/>
    <w:tmpl w:val="61B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D95"/>
    <w:multiLevelType w:val="multilevel"/>
    <w:tmpl w:val="CB7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3522B"/>
    <w:multiLevelType w:val="multilevel"/>
    <w:tmpl w:val="E368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01AF8"/>
    <w:multiLevelType w:val="multilevel"/>
    <w:tmpl w:val="961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71ED2"/>
    <w:multiLevelType w:val="multilevel"/>
    <w:tmpl w:val="1766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9931C6"/>
    <w:multiLevelType w:val="multilevel"/>
    <w:tmpl w:val="80F4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37143">
    <w:abstractNumId w:val="4"/>
  </w:num>
  <w:num w:numId="2" w16cid:durableId="1617172261">
    <w:abstractNumId w:val="2"/>
  </w:num>
  <w:num w:numId="3" w16cid:durableId="174881648">
    <w:abstractNumId w:val="3"/>
  </w:num>
  <w:num w:numId="4" w16cid:durableId="78872345">
    <w:abstractNumId w:val="0"/>
  </w:num>
  <w:num w:numId="5" w16cid:durableId="216818273">
    <w:abstractNumId w:val="5"/>
  </w:num>
  <w:num w:numId="6" w16cid:durableId="1832259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66"/>
    <w:rsid w:val="006676C4"/>
    <w:rsid w:val="006A6366"/>
    <w:rsid w:val="00BC1D96"/>
    <w:rsid w:val="00DD395D"/>
    <w:rsid w:val="00F4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CFE70D-6E08-498C-A3B6-71E18DA2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1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1B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1B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1B1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1B13"/>
    <w:rPr>
      <w:b/>
      <w:bCs/>
    </w:rPr>
  </w:style>
  <w:style w:type="paragraph" w:styleId="a4">
    <w:name w:val="Normal (Web)"/>
    <w:basedOn w:val="a"/>
    <w:uiPriority w:val="99"/>
    <w:semiHidden/>
    <w:unhideWhenUsed/>
    <w:rsid w:val="00F41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5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1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3Д</dc:creator>
  <cp:keywords/>
  <dc:description/>
  <cp:lastModifiedBy>arifxodjaev shavkat</cp:lastModifiedBy>
  <cp:revision>4</cp:revision>
  <dcterms:created xsi:type="dcterms:W3CDTF">2025-01-25T10:59:00Z</dcterms:created>
  <dcterms:modified xsi:type="dcterms:W3CDTF">2025-10-25T16:53:00Z</dcterms:modified>
</cp:coreProperties>
</file>