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AB9B" w14:textId="296425BE" w:rsidR="00336A46" w:rsidRDefault="00336A46" w:rsidP="00336A46">
      <w:pPr>
        <w:pStyle w:val="Heading1"/>
        <w:rPr>
          <w:lang w:val="en-CA"/>
        </w:rPr>
      </w:pPr>
      <w:proofErr w:type="spellStart"/>
      <w:r>
        <w:rPr>
          <w:lang w:val="en-CA"/>
        </w:rPr>
        <w:t>Mulit</w:t>
      </w:r>
      <w:proofErr w:type="spellEnd"/>
      <w:r>
        <w:rPr>
          <w:lang w:val="en-CA"/>
        </w:rPr>
        <w:t>-Agent Architecture</w:t>
      </w:r>
    </w:p>
    <w:p w14:paraId="75713317" w14:textId="63084BD9" w:rsidR="00336A46" w:rsidRPr="00336A46" w:rsidRDefault="00336A46" w:rsidP="00336A46">
      <w:pPr>
        <w:pStyle w:val="Heading2"/>
        <w:rPr>
          <w:lang w:val="en-CA"/>
        </w:rPr>
      </w:pPr>
      <w:r w:rsidRPr="00336A46">
        <w:rPr>
          <w:lang w:val="en-CA"/>
        </w:rPr>
        <w:t>1. The Modular File Structure</w:t>
      </w:r>
    </w:p>
    <w:p w14:paraId="12C1EA20" w14:textId="77777777" w:rsidR="00336A46" w:rsidRPr="00336A46" w:rsidRDefault="00336A46" w:rsidP="00336A46">
      <w:pPr>
        <w:rPr>
          <w:lang w:val="en-CA"/>
        </w:rPr>
      </w:pPr>
      <w:r w:rsidRPr="00336A46">
        <w:rPr>
          <w:lang w:val="en-CA"/>
        </w:rPr>
        <w:t xml:space="preserve">Break your workflow into discrete, logical Python files. This keeps your GitHub repository clean and your </w:t>
      </w:r>
      <w:proofErr w:type="spellStart"/>
      <w:r w:rsidRPr="00336A46">
        <w:rPr>
          <w:lang w:val="en-CA"/>
        </w:rPr>
        <w:t>Streamlit</w:t>
      </w:r>
      <w:proofErr w:type="spellEnd"/>
      <w:r w:rsidRPr="00336A46">
        <w:rPr>
          <w:lang w:val="en-CA"/>
        </w:rPr>
        <w:t xml:space="preserve"> app lightweight.</w:t>
      </w:r>
    </w:p>
    <w:p w14:paraId="77753298"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660066"/>
          <w:sz w:val="17"/>
          <w:szCs w:val="17"/>
        </w:rPr>
        <w:t>Gridiron_Intelligence</w:t>
      </w:r>
      <w:proofErr w:type="spellEnd"/>
      <w:r>
        <w:rPr>
          <w:rFonts w:ascii="Consolas" w:hAnsi="Consolas" w:cs="Courier New"/>
          <w:color w:val="666600"/>
          <w:sz w:val="17"/>
          <w:szCs w:val="17"/>
        </w:rPr>
        <w:t>/</w:t>
      </w:r>
    </w:p>
    <w:p w14:paraId="6622E881"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env</w:t>
      </w:r>
      <w:proofErr w:type="gramEnd"/>
    </w:p>
    <w:p w14:paraId="643E7D4B"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r>
        <w:rPr>
          <w:rFonts w:ascii="Consolas" w:hAnsi="Consolas" w:cs="Courier New"/>
          <w:color w:val="000000"/>
          <w:sz w:val="17"/>
          <w:szCs w:val="17"/>
        </w:rPr>
        <w:t xml:space="preserve"> streamlit_scout_app</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880000"/>
          <w:sz w:val="17"/>
          <w:szCs w:val="17"/>
        </w:rPr>
        <w:t># Only handles UI buttons, inputs, and layout</w:t>
      </w:r>
    </w:p>
    <w:p w14:paraId="4C599DAE"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000000"/>
          <w:sz w:val="17"/>
          <w:szCs w:val="17"/>
        </w:rPr>
        <w:t xml:space="preserve"> engine</w:t>
      </w:r>
      <w:r>
        <w:rPr>
          <w:rFonts w:ascii="Consolas" w:hAnsi="Consolas" w:cs="Courier New"/>
          <w:color w:val="666600"/>
          <w:sz w:val="17"/>
          <w:szCs w:val="17"/>
        </w:rPr>
        <w:t>/</w:t>
      </w:r>
    </w:p>
    <w:p w14:paraId="25030A9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__init__</w:t>
      </w:r>
      <w:r>
        <w:rPr>
          <w:rFonts w:ascii="Consolas" w:hAnsi="Consolas" w:cs="Courier New"/>
          <w:color w:val="666600"/>
          <w:sz w:val="17"/>
          <w:szCs w:val="17"/>
        </w:rPr>
        <w:t>.</w:t>
      </w:r>
      <w:r>
        <w:rPr>
          <w:rFonts w:ascii="Consolas" w:hAnsi="Consolas" w:cs="Courier New"/>
          <w:color w:val="000000"/>
          <w:sz w:val="17"/>
          <w:szCs w:val="17"/>
        </w:rPr>
        <w:t>py</w:t>
      </w:r>
    </w:p>
    <w:p w14:paraId="00B9BEF7"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880000"/>
          <w:sz w:val="17"/>
          <w:szCs w:val="17"/>
        </w:rPr>
        <w:t># Defines the "Memory" dictionary</w:t>
      </w:r>
    </w:p>
    <w:p w14:paraId="70DFAC1F"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tools</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880000"/>
          <w:sz w:val="17"/>
          <w:szCs w:val="17"/>
        </w:rPr>
        <w:t xml:space="preserve"># </w:t>
      </w:r>
      <w:proofErr w:type="gramStart"/>
      <w:r>
        <w:rPr>
          <w:rFonts w:ascii="Consolas" w:hAnsi="Consolas" w:cs="Courier New"/>
          <w:color w:val="880000"/>
          <w:sz w:val="17"/>
          <w:szCs w:val="17"/>
        </w:rPr>
        <w:t>Your</w:t>
      </w:r>
      <w:proofErr w:type="gramEnd"/>
      <w:r>
        <w:rPr>
          <w:rFonts w:ascii="Consolas" w:hAnsi="Consolas" w:cs="Courier New"/>
          <w:color w:val="880000"/>
          <w:sz w:val="17"/>
          <w:szCs w:val="17"/>
        </w:rPr>
        <w:t xml:space="preserve"> @tool functions (Comparables, DDGS, </w:t>
      </w:r>
      <w:proofErr w:type="spellStart"/>
      <w:r>
        <w:rPr>
          <w:rFonts w:ascii="Consolas" w:hAnsi="Consolas" w:cs="Courier New"/>
          <w:color w:val="880000"/>
          <w:sz w:val="17"/>
          <w:szCs w:val="17"/>
        </w:rPr>
        <w:t>Supabase</w:t>
      </w:r>
      <w:proofErr w:type="spellEnd"/>
      <w:r>
        <w:rPr>
          <w:rFonts w:ascii="Consolas" w:hAnsi="Consolas" w:cs="Courier New"/>
          <w:color w:val="880000"/>
          <w:sz w:val="17"/>
          <w:szCs w:val="17"/>
        </w:rPr>
        <w:t xml:space="preserve"> RPC)</w:t>
      </w:r>
    </w:p>
    <w:p w14:paraId="4FDB096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agents</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880000"/>
          <w:sz w:val="17"/>
          <w:szCs w:val="17"/>
        </w:rPr>
        <w:t># The LLM prompts and node definitions</w:t>
      </w:r>
    </w:p>
    <w:p w14:paraId="2104F8F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graph</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880000"/>
          <w:sz w:val="17"/>
          <w:szCs w:val="17"/>
        </w:rPr>
        <w:t xml:space="preserve"># The </w:t>
      </w:r>
      <w:proofErr w:type="spellStart"/>
      <w:r>
        <w:rPr>
          <w:rFonts w:ascii="Consolas" w:hAnsi="Consolas" w:cs="Courier New"/>
          <w:color w:val="880000"/>
          <w:sz w:val="17"/>
          <w:szCs w:val="17"/>
        </w:rPr>
        <w:t>LangGraph</w:t>
      </w:r>
      <w:proofErr w:type="spellEnd"/>
      <w:r>
        <w:rPr>
          <w:rFonts w:ascii="Consolas" w:hAnsi="Consolas" w:cs="Courier New"/>
          <w:color w:val="880000"/>
          <w:sz w:val="17"/>
          <w:szCs w:val="17"/>
        </w:rPr>
        <w:t xml:space="preserve"> router that connects them all</w:t>
      </w:r>
    </w:p>
    <w:p w14:paraId="56CF937D"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70322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05DFFDD" w14:textId="77777777" w:rsidR="00336A46" w:rsidRPr="00336A46" w:rsidRDefault="00336A46" w:rsidP="00336A46">
      <w:pPr>
        <w:rPr>
          <w:lang w:val="en-CA"/>
        </w:rPr>
      </w:pPr>
    </w:p>
    <w:p w14:paraId="6E85C42A" w14:textId="77777777" w:rsidR="00336A46" w:rsidRPr="00336A46" w:rsidRDefault="00336A46" w:rsidP="00336A46">
      <w:pPr>
        <w:pStyle w:val="Heading2"/>
        <w:rPr>
          <w:lang w:val="en-CA"/>
        </w:rPr>
      </w:pPr>
      <w:r w:rsidRPr="00336A46">
        <w:rPr>
          <w:lang w:val="en-CA"/>
        </w:rPr>
        <w:t>2. Component 1: State Management (state.py)</w:t>
      </w:r>
    </w:p>
    <w:p w14:paraId="1CC37832" w14:textId="77777777" w:rsidR="00336A46" w:rsidRPr="00336A46" w:rsidRDefault="00336A46" w:rsidP="00336A46">
      <w:pPr>
        <w:rPr>
          <w:lang w:val="en-CA"/>
        </w:rPr>
      </w:pPr>
      <w:r w:rsidRPr="00336A46">
        <w:rPr>
          <w:lang w:val="en-CA"/>
        </w:rPr>
        <w:t xml:space="preserve">In </w:t>
      </w:r>
      <w:proofErr w:type="spellStart"/>
      <w:r w:rsidRPr="00336A46">
        <w:rPr>
          <w:lang w:val="en-CA"/>
        </w:rPr>
        <w:t>LangGraph</w:t>
      </w:r>
      <w:proofErr w:type="spellEnd"/>
      <w:r w:rsidRPr="00336A46">
        <w:rPr>
          <w:lang w:val="en-CA"/>
        </w:rPr>
        <w:t xml:space="preserve">, all agents pass around a single "State" object. This is your memory. When </w:t>
      </w:r>
      <w:proofErr w:type="spellStart"/>
      <w:r w:rsidRPr="00336A46">
        <w:rPr>
          <w:lang w:val="en-CA"/>
        </w:rPr>
        <w:t>Streamlit</w:t>
      </w:r>
      <w:proofErr w:type="spellEnd"/>
      <w:r w:rsidRPr="00336A46">
        <w:rPr>
          <w:lang w:val="en-CA"/>
        </w:rPr>
        <w:t xml:space="preserve"> re-runs, it just looks at this state.</w:t>
      </w:r>
    </w:p>
    <w:p w14:paraId="61810830"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from</w:t>
      </w:r>
      <w:r>
        <w:rPr>
          <w:rFonts w:ascii="Consolas" w:hAnsi="Consolas" w:cs="Courier New"/>
          <w:color w:val="000000"/>
          <w:sz w:val="17"/>
          <w:szCs w:val="17"/>
        </w:rPr>
        <w:t xml:space="preserve"> typing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TypedDict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Annotated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p>
    <w:p w14:paraId="2E2409E8"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000088"/>
          <w:sz w:val="17"/>
          <w:szCs w:val="17"/>
        </w:rPr>
        <w:t>operator</w:t>
      </w:r>
    </w:p>
    <w:p w14:paraId="379CD569"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6B3E59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This dictionary is the "memory" passed between your agents</w:t>
      </w:r>
    </w:p>
    <w:p w14:paraId="0E7C113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ScoutState</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TypedDict</w:t>
      </w:r>
      <w:proofErr w:type="spellEnd"/>
      <w:r>
        <w:rPr>
          <w:rFonts w:ascii="Consolas" w:hAnsi="Consolas" w:cs="Courier New"/>
          <w:color w:val="666600"/>
          <w:sz w:val="17"/>
          <w:szCs w:val="17"/>
        </w:rPr>
        <w:t>):</w:t>
      </w:r>
    </w:p>
    <w:p w14:paraId="48AD8E19"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player_name</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p>
    <w:p w14:paraId="45313F7B"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target_team</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p>
    <w:p w14:paraId="0D5D28D4"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year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p>
    <w:p w14:paraId="49F40A02"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recruit_id</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p>
    <w:p w14:paraId="3230C306"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13B67DEC"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Context gathered by agents</w:t>
      </w:r>
    </w:p>
    <w:p w14:paraId="5B0977D0"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sql_data_context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p>
    <w:p w14:paraId="15463F6E"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web_research_context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p>
    <w:p w14:paraId="42FC22C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vector_factoids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List</w:t>
      </w:r>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
    <w:p w14:paraId="5DCEC82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60E1E2F9"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The final output</w:t>
      </w:r>
    </w:p>
    <w:p w14:paraId="54CD63FD"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final_report</w:t>
      </w:r>
      <w:proofErr w:type="spellEnd"/>
      <w:r>
        <w:rPr>
          <w:rFonts w:ascii="Consolas" w:hAnsi="Consolas" w:cs="Courier New"/>
          <w:color w:val="666600"/>
          <w:sz w:val="17"/>
          <w:szCs w:val="17"/>
        </w:rPr>
        <w:t>:</w:t>
      </w:r>
      <w:r>
        <w:rPr>
          <w:rFonts w:ascii="Consolas" w:hAnsi="Consolas" w:cs="Courier New"/>
          <w:color w:val="000000"/>
          <w:sz w:val="17"/>
          <w:szCs w:val="17"/>
        </w:rPr>
        <w:t xml:space="preserve"> str</w:t>
      </w:r>
    </w:p>
    <w:p w14:paraId="6681D293"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1D78404C"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Tracking agent routing</w:t>
      </w:r>
    </w:p>
    <w:p w14:paraId="294776DB"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00"/>
          <w:sz w:val="17"/>
          <w:szCs w:val="17"/>
        </w:rPr>
        <w:t>next_step</w:t>
      </w:r>
      <w:proofErr w:type="spellEnd"/>
      <w:r>
        <w:rPr>
          <w:rFonts w:ascii="Consolas" w:hAnsi="Consolas" w:cs="Courier New"/>
          <w:color w:val="666600"/>
          <w:sz w:val="17"/>
          <w:szCs w:val="17"/>
        </w:rPr>
        <w:t>:</w:t>
      </w:r>
      <w:r>
        <w:rPr>
          <w:rFonts w:ascii="Consolas" w:hAnsi="Consolas" w:cs="Courier New"/>
          <w:color w:val="000000"/>
          <w:sz w:val="17"/>
          <w:szCs w:val="17"/>
        </w:rPr>
        <w:t xml:space="preserve"> str </w:t>
      </w:r>
    </w:p>
    <w:p w14:paraId="35A781D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8625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0D556B4C" w14:textId="77777777" w:rsidR="00336A46" w:rsidRDefault="00336A46" w:rsidP="00336A46">
      <w:pPr>
        <w:rPr>
          <w:lang w:val="en-CA"/>
        </w:rPr>
      </w:pPr>
    </w:p>
    <w:p w14:paraId="58FF3B10" w14:textId="27B2B1A2" w:rsidR="00336A46" w:rsidRPr="00336A46" w:rsidRDefault="00336A46" w:rsidP="00336A46">
      <w:pPr>
        <w:pStyle w:val="Heading2"/>
        <w:rPr>
          <w:lang w:val="en-CA"/>
        </w:rPr>
      </w:pPr>
      <w:r w:rsidRPr="00336A46">
        <w:rPr>
          <w:lang w:val="en-CA"/>
        </w:rPr>
        <w:t>3. Component 2: The Agents &amp; Tools (agents.py &amp; tools.py)</w:t>
      </w:r>
    </w:p>
    <w:p w14:paraId="5289CA86" w14:textId="77777777" w:rsidR="00336A46" w:rsidRPr="00336A46" w:rsidRDefault="00336A46" w:rsidP="00336A46">
      <w:pPr>
        <w:rPr>
          <w:lang w:val="en-CA"/>
        </w:rPr>
      </w:pPr>
      <w:r w:rsidRPr="00336A46">
        <w:rPr>
          <w:lang w:val="en-CA"/>
        </w:rPr>
        <w:t xml:space="preserve">Move the </w:t>
      </w:r>
      <w:proofErr w:type="spellStart"/>
      <w:r w:rsidRPr="00336A46">
        <w:rPr>
          <w:lang w:val="en-CA"/>
        </w:rPr>
        <w:t>get_historical_player_comparables</w:t>
      </w:r>
      <w:proofErr w:type="spellEnd"/>
      <w:r w:rsidRPr="00336A46">
        <w:rPr>
          <w:lang w:val="en-CA"/>
        </w:rPr>
        <w:t xml:space="preserve"> and </w:t>
      </w:r>
      <w:proofErr w:type="spellStart"/>
      <w:r w:rsidRPr="00336A46">
        <w:rPr>
          <w:lang w:val="en-CA"/>
        </w:rPr>
        <w:t>duckduckgo_search</w:t>
      </w:r>
      <w:proofErr w:type="spellEnd"/>
      <w:r w:rsidRPr="00336A46">
        <w:rPr>
          <w:lang w:val="en-CA"/>
        </w:rPr>
        <w:t xml:space="preserve"> functions into tools.py and decorate them with @tool.</w:t>
      </w:r>
    </w:p>
    <w:p w14:paraId="0B2B5E3C" w14:textId="77777777" w:rsidR="00336A46" w:rsidRPr="00336A46" w:rsidRDefault="00336A46" w:rsidP="00336A46">
      <w:pPr>
        <w:rPr>
          <w:lang w:val="en-CA"/>
        </w:rPr>
      </w:pPr>
      <w:r w:rsidRPr="00336A46">
        <w:rPr>
          <w:lang w:val="en-CA"/>
        </w:rPr>
        <w:t>In agents.py, you define the actual "Nodes" (the workers).</w:t>
      </w:r>
    </w:p>
    <w:p w14:paraId="19CAD853" w14:textId="77777777" w:rsidR="00336A46" w:rsidRPr="00336A46" w:rsidRDefault="00336A46" w:rsidP="00336A46">
      <w:pPr>
        <w:numPr>
          <w:ilvl w:val="0"/>
          <w:numId w:val="6"/>
        </w:numPr>
        <w:rPr>
          <w:lang w:val="en-CA"/>
        </w:rPr>
      </w:pPr>
      <w:r w:rsidRPr="00336A46">
        <w:rPr>
          <w:lang w:val="en-CA"/>
        </w:rPr>
        <w:lastRenderedPageBreak/>
        <w:t xml:space="preserve">Data Analyst Node: Calls the </w:t>
      </w:r>
      <w:proofErr w:type="spellStart"/>
      <w:r w:rsidRPr="00336A46">
        <w:rPr>
          <w:lang w:val="en-CA"/>
        </w:rPr>
        <w:t>Supabase</w:t>
      </w:r>
      <w:proofErr w:type="spellEnd"/>
      <w:r w:rsidRPr="00336A46">
        <w:rPr>
          <w:lang w:val="en-CA"/>
        </w:rPr>
        <w:t xml:space="preserve"> tools and updates state["</w:t>
      </w:r>
      <w:proofErr w:type="spellStart"/>
      <w:r w:rsidRPr="00336A46">
        <w:rPr>
          <w:lang w:val="en-CA"/>
        </w:rPr>
        <w:t>sql_data_context</w:t>
      </w:r>
      <w:proofErr w:type="spellEnd"/>
      <w:r w:rsidRPr="00336A46">
        <w:rPr>
          <w:lang w:val="en-CA"/>
        </w:rPr>
        <w:t>"].</w:t>
      </w:r>
    </w:p>
    <w:p w14:paraId="15D9A84B" w14:textId="77777777" w:rsidR="00336A46" w:rsidRPr="00336A46" w:rsidRDefault="00336A46" w:rsidP="00336A46">
      <w:pPr>
        <w:numPr>
          <w:ilvl w:val="0"/>
          <w:numId w:val="6"/>
        </w:numPr>
        <w:rPr>
          <w:lang w:val="en-CA"/>
        </w:rPr>
      </w:pPr>
      <w:r w:rsidRPr="00336A46">
        <w:rPr>
          <w:lang w:val="en-CA"/>
        </w:rPr>
        <w:t>Web Scout Node: Calls DDGS and updates state["</w:t>
      </w:r>
      <w:proofErr w:type="spellStart"/>
      <w:r w:rsidRPr="00336A46">
        <w:rPr>
          <w:lang w:val="en-CA"/>
        </w:rPr>
        <w:t>web_research_context</w:t>
      </w:r>
      <w:proofErr w:type="spellEnd"/>
      <w:r w:rsidRPr="00336A46">
        <w:rPr>
          <w:lang w:val="en-CA"/>
        </w:rPr>
        <w:t>"].</w:t>
      </w:r>
    </w:p>
    <w:p w14:paraId="5A1A0B4E" w14:textId="77777777" w:rsidR="00336A46" w:rsidRPr="00336A46" w:rsidRDefault="00336A46" w:rsidP="00336A46">
      <w:pPr>
        <w:numPr>
          <w:ilvl w:val="0"/>
          <w:numId w:val="6"/>
        </w:numPr>
        <w:rPr>
          <w:lang w:val="en-CA"/>
        </w:rPr>
      </w:pPr>
      <w:r w:rsidRPr="00336A46">
        <w:rPr>
          <w:lang w:val="en-CA"/>
        </w:rPr>
        <w:t>Synthesizer Node: Reads the state and drafts state["</w:t>
      </w:r>
      <w:proofErr w:type="spellStart"/>
      <w:r w:rsidRPr="00336A46">
        <w:rPr>
          <w:lang w:val="en-CA"/>
        </w:rPr>
        <w:t>final_report</w:t>
      </w:r>
      <w:proofErr w:type="spellEnd"/>
      <w:r w:rsidRPr="00336A46">
        <w:rPr>
          <w:lang w:val="en-CA"/>
        </w:rPr>
        <w:t>"].</w:t>
      </w:r>
    </w:p>
    <w:p w14:paraId="343082CF" w14:textId="77777777" w:rsidR="00336A46" w:rsidRPr="00336A46" w:rsidRDefault="00336A46" w:rsidP="00336A46">
      <w:pPr>
        <w:pStyle w:val="Heading2"/>
        <w:rPr>
          <w:lang w:val="en-CA"/>
        </w:rPr>
      </w:pPr>
      <w:r w:rsidRPr="00336A46">
        <w:rPr>
          <w:lang w:val="en-CA"/>
        </w:rPr>
        <w:t>4. Component 3: The Orchestrator (graph.py)</w:t>
      </w:r>
    </w:p>
    <w:p w14:paraId="44170003" w14:textId="77777777" w:rsidR="00336A46" w:rsidRPr="00336A46" w:rsidRDefault="00336A46" w:rsidP="00336A46">
      <w:pPr>
        <w:rPr>
          <w:lang w:val="en-CA"/>
        </w:rPr>
      </w:pPr>
      <w:r w:rsidRPr="00336A46">
        <w:rPr>
          <w:lang w:val="en-CA"/>
        </w:rPr>
        <w:t>This is where the magic happens. You map out how the agents interact. A Supervisor pattern works best here.</w:t>
      </w:r>
    </w:p>
    <w:p w14:paraId="41685180" w14:textId="08A78997" w:rsidR="00336A46" w:rsidRPr="00336A46" w:rsidRDefault="00336A46" w:rsidP="00336A46">
      <w:pPr>
        <w:rPr>
          <w:lang w:val="en-CA"/>
        </w:rPr>
      </w:pPr>
    </w:p>
    <w:p w14:paraId="0FE22DE3"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langgraph</w:t>
      </w:r>
      <w:r>
        <w:rPr>
          <w:rFonts w:ascii="Consolas" w:hAnsi="Consolas" w:cs="Courier New"/>
          <w:color w:val="666600"/>
          <w:sz w:val="17"/>
          <w:szCs w:val="17"/>
        </w:rPr>
        <w:t>.</w:t>
      </w:r>
      <w:r>
        <w:rPr>
          <w:rFonts w:ascii="Consolas" w:hAnsi="Consolas" w:cs="Courier New"/>
          <w:color w:val="000000"/>
          <w:sz w:val="17"/>
          <w:szCs w:val="17"/>
        </w:rPr>
        <w:t>graph</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StateGraph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p>
    <w:p w14:paraId="73071D14"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engine</w:t>
      </w:r>
      <w:r>
        <w:rPr>
          <w:rFonts w:ascii="Consolas" w:hAnsi="Consolas" w:cs="Courier New"/>
          <w:color w:val="666600"/>
          <w:sz w:val="17"/>
          <w:szCs w:val="17"/>
        </w:rPr>
        <w:t>.</w:t>
      </w:r>
      <w:r>
        <w:rPr>
          <w:rFonts w:ascii="Consolas" w:hAnsi="Consolas" w:cs="Courier New"/>
          <w:color w:val="000000"/>
          <w:sz w:val="17"/>
          <w:szCs w:val="17"/>
        </w:rPr>
        <w:t>state</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ScoutState</w:t>
      </w:r>
      <w:proofErr w:type="spellEnd"/>
    </w:p>
    <w:p w14:paraId="72F36A4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engine</w:t>
      </w:r>
      <w:r>
        <w:rPr>
          <w:rFonts w:ascii="Consolas" w:hAnsi="Consolas" w:cs="Courier New"/>
          <w:color w:val="666600"/>
          <w:sz w:val="17"/>
          <w:szCs w:val="17"/>
        </w:rPr>
        <w:t>.</w:t>
      </w:r>
      <w:r>
        <w:rPr>
          <w:rFonts w:ascii="Consolas" w:hAnsi="Consolas" w:cs="Courier New"/>
          <w:color w:val="000000"/>
          <w:sz w:val="17"/>
          <w:szCs w:val="17"/>
        </w:rPr>
        <w:t>agents</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sql_analyst_node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web_scout_node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synthesizer_node</w:t>
      </w:r>
      <w:proofErr w:type="spellEnd"/>
    </w:p>
    <w:p w14:paraId="7F40C961"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737A993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route_next_</w:t>
      </w:r>
      <w:proofErr w:type="gramStart"/>
      <w:r>
        <w:rPr>
          <w:rFonts w:ascii="Consolas" w:hAnsi="Consolas" w:cs="Courier New"/>
          <w:color w:val="000000"/>
          <w:sz w:val="17"/>
          <w:szCs w:val="17"/>
        </w:rPr>
        <w:t>step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ScoutState</w:t>
      </w:r>
      <w:proofErr w:type="spellEnd"/>
      <w:r>
        <w:rPr>
          <w:rFonts w:ascii="Consolas" w:hAnsi="Consolas" w:cs="Courier New"/>
          <w:color w:val="666600"/>
          <w:sz w:val="17"/>
          <w:szCs w:val="17"/>
        </w:rPr>
        <w:t>):</w:t>
      </w:r>
    </w:p>
    <w:p w14:paraId="4155442D"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Logic to decide who goes next based on what is missing in the state</w:t>
      </w:r>
    </w:p>
    <w:p w14:paraId="7F2540CB"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sql_data_context</w:t>
      </w:r>
      <w:proofErr w:type="spellEnd"/>
      <w:r>
        <w:rPr>
          <w:rFonts w:ascii="Consolas" w:hAnsi="Consolas" w:cs="Courier New"/>
          <w:color w:val="008800"/>
          <w:sz w:val="17"/>
          <w:szCs w:val="17"/>
        </w:rPr>
        <w:t>"</w:t>
      </w:r>
      <w:r>
        <w:rPr>
          <w:rFonts w:ascii="Consolas" w:hAnsi="Consolas" w:cs="Courier New"/>
          <w:color w:val="666600"/>
          <w:sz w:val="17"/>
          <w:szCs w:val="17"/>
        </w:rPr>
        <w:t>):</w:t>
      </w:r>
    </w:p>
    <w:p w14:paraId="5333B2C4"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sql_analyst</w:t>
      </w:r>
      <w:proofErr w:type="spellEnd"/>
      <w:r>
        <w:rPr>
          <w:rFonts w:ascii="Consolas" w:hAnsi="Consolas" w:cs="Courier New"/>
          <w:color w:val="008800"/>
          <w:sz w:val="17"/>
          <w:szCs w:val="17"/>
        </w:rPr>
        <w:t>"</w:t>
      </w:r>
    </w:p>
    <w:p w14:paraId="015DEF56"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web_research_context</w:t>
      </w:r>
      <w:proofErr w:type="spellEnd"/>
      <w:r>
        <w:rPr>
          <w:rFonts w:ascii="Consolas" w:hAnsi="Consolas" w:cs="Courier New"/>
          <w:color w:val="008800"/>
          <w:sz w:val="17"/>
          <w:szCs w:val="17"/>
        </w:rPr>
        <w:t>"</w:t>
      </w:r>
      <w:r>
        <w:rPr>
          <w:rFonts w:ascii="Consolas" w:hAnsi="Consolas" w:cs="Courier New"/>
          <w:color w:val="666600"/>
          <w:sz w:val="17"/>
          <w:szCs w:val="17"/>
        </w:rPr>
        <w:t>):</w:t>
      </w:r>
    </w:p>
    <w:p w14:paraId="0BB35976"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web_scout</w:t>
      </w:r>
      <w:proofErr w:type="spellEnd"/>
      <w:r>
        <w:rPr>
          <w:rFonts w:ascii="Consolas" w:hAnsi="Consolas" w:cs="Courier New"/>
          <w:color w:val="008800"/>
          <w:sz w:val="17"/>
          <w:szCs w:val="17"/>
        </w:rPr>
        <w:t>"</w:t>
      </w:r>
    </w:p>
    <w:p w14:paraId="7A7BC594"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"synthesizer"</w:t>
      </w:r>
    </w:p>
    <w:p w14:paraId="7957AF91"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33F74C61"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Build the Graph</w:t>
      </w:r>
    </w:p>
    <w:p w14:paraId="313A0513"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workflow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StateGraph</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ScoutState</w:t>
      </w:r>
      <w:proofErr w:type="spellEnd"/>
      <w:r>
        <w:rPr>
          <w:rFonts w:ascii="Consolas" w:hAnsi="Consolas" w:cs="Courier New"/>
          <w:color w:val="666600"/>
          <w:sz w:val="17"/>
          <w:szCs w:val="17"/>
        </w:rPr>
        <w:t>)</w:t>
      </w:r>
    </w:p>
    <w:p w14:paraId="19E16998"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779CAED4"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 Add your agents</w:t>
      </w:r>
    </w:p>
    <w:p w14:paraId="50EBE736"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workflow</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node</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sql_analyst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sql_analyst_node</w:t>
      </w:r>
      <w:proofErr w:type="spellEnd"/>
      <w:r>
        <w:rPr>
          <w:rFonts w:ascii="Consolas" w:hAnsi="Consolas" w:cs="Courier New"/>
          <w:color w:val="666600"/>
          <w:sz w:val="17"/>
          <w:szCs w:val="17"/>
        </w:rPr>
        <w:t>)</w:t>
      </w:r>
    </w:p>
    <w:p w14:paraId="0511E78D"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00"/>
          <w:sz w:val="17"/>
          <w:szCs w:val="17"/>
        </w:rPr>
        <w:t>workflow</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node</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web_scout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web_scout_node</w:t>
      </w:r>
      <w:proofErr w:type="spellEnd"/>
      <w:r>
        <w:rPr>
          <w:rFonts w:ascii="Consolas" w:hAnsi="Consolas" w:cs="Courier New"/>
          <w:color w:val="666600"/>
          <w:sz w:val="17"/>
          <w:szCs w:val="17"/>
        </w:rPr>
        <w:t>)</w:t>
      </w:r>
    </w:p>
    <w:p w14:paraId="1AECB30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19. </w:t>
      </w:r>
      <w:proofErr w:type="spellStart"/>
      <w:r>
        <w:rPr>
          <w:rFonts w:ascii="Consolas" w:hAnsi="Consolas" w:cs="Courier New"/>
          <w:color w:val="000000"/>
          <w:sz w:val="17"/>
          <w:szCs w:val="17"/>
        </w:rPr>
        <w:t>workflow</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node</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"synthesizer"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synthesizer_node</w:t>
      </w:r>
      <w:proofErr w:type="spellEnd"/>
      <w:r>
        <w:rPr>
          <w:rFonts w:ascii="Consolas" w:hAnsi="Consolas" w:cs="Courier New"/>
          <w:color w:val="666600"/>
          <w:sz w:val="17"/>
          <w:szCs w:val="17"/>
        </w:rPr>
        <w:t>)</w:t>
      </w:r>
    </w:p>
    <w:p w14:paraId="059D3D8F"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7C4F4FE4"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880000"/>
          <w:sz w:val="17"/>
          <w:szCs w:val="17"/>
        </w:rPr>
        <w:t># Add conditional routing</w:t>
      </w:r>
    </w:p>
    <w:p w14:paraId="09B8DFD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22. </w:t>
      </w:r>
      <w:proofErr w:type="spellStart"/>
      <w:r>
        <w:rPr>
          <w:rFonts w:ascii="Consolas" w:hAnsi="Consolas" w:cs="Courier New"/>
          <w:color w:val="000000"/>
          <w:sz w:val="17"/>
          <w:szCs w:val="17"/>
        </w:rPr>
        <w:t>workflow</w:t>
      </w:r>
      <w:r>
        <w:rPr>
          <w:rFonts w:ascii="Consolas" w:hAnsi="Consolas" w:cs="Courier New"/>
          <w:color w:val="666600"/>
          <w:sz w:val="17"/>
          <w:szCs w:val="17"/>
        </w:rPr>
        <w:t>.</w:t>
      </w:r>
      <w:r>
        <w:rPr>
          <w:rFonts w:ascii="Consolas" w:hAnsi="Consolas" w:cs="Courier New"/>
          <w:color w:val="000000"/>
          <w:sz w:val="17"/>
          <w:szCs w:val="17"/>
        </w:rPr>
        <w:t>set_conditional_entry_point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route_next_step</w:t>
      </w:r>
      <w:proofErr w:type="spellEnd"/>
      <w:r>
        <w:rPr>
          <w:rFonts w:ascii="Consolas" w:hAnsi="Consolas" w:cs="Courier New"/>
          <w:color w:val="666600"/>
          <w:sz w:val="17"/>
          <w:szCs w:val="17"/>
        </w:rPr>
        <w:t>)</w:t>
      </w:r>
    </w:p>
    <w:p w14:paraId="146FA78D"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23. </w:t>
      </w:r>
      <w:proofErr w:type="spellStart"/>
      <w:r>
        <w:rPr>
          <w:rFonts w:ascii="Consolas" w:hAnsi="Consolas" w:cs="Courier New"/>
          <w:color w:val="000000"/>
          <w:sz w:val="17"/>
          <w:szCs w:val="17"/>
        </w:rPr>
        <w:t>workflow</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edge</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sql_analyst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web_scout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Pass baton to web scout</w:t>
      </w:r>
    </w:p>
    <w:p w14:paraId="1A7B9667"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24. </w:t>
      </w:r>
      <w:proofErr w:type="spellStart"/>
      <w:r>
        <w:rPr>
          <w:rFonts w:ascii="Consolas" w:hAnsi="Consolas" w:cs="Courier New"/>
          <w:color w:val="000000"/>
          <w:sz w:val="17"/>
          <w:szCs w:val="17"/>
        </w:rPr>
        <w:t>workflow</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edge</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web_scout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"synthesizer"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Pass baton to writer</w:t>
      </w:r>
    </w:p>
    <w:p w14:paraId="1245C084"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25. </w:t>
      </w:r>
      <w:proofErr w:type="spellStart"/>
      <w:r>
        <w:rPr>
          <w:rFonts w:ascii="Consolas" w:hAnsi="Consolas" w:cs="Courier New"/>
          <w:color w:val="000000"/>
          <w:sz w:val="17"/>
          <w:szCs w:val="17"/>
        </w:rPr>
        <w:t>workflow</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edge</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"synthesizer"</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Finish</w:t>
      </w:r>
    </w:p>
    <w:p w14:paraId="18F74C4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62367F88"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880000"/>
          <w:sz w:val="17"/>
          <w:szCs w:val="17"/>
        </w:rPr>
        <w:t># Compile it</w:t>
      </w:r>
    </w:p>
    <w:p w14:paraId="5FC77DA3"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28. </w:t>
      </w:r>
      <w:proofErr w:type="spellStart"/>
      <w:r>
        <w:rPr>
          <w:rFonts w:ascii="Consolas" w:hAnsi="Consolas" w:cs="Courier New"/>
          <w:color w:val="000000"/>
          <w:sz w:val="17"/>
          <w:szCs w:val="17"/>
        </w:rPr>
        <w:t>scout_app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workflow</w:t>
      </w:r>
      <w:r>
        <w:rPr>
          <w:rFonts w:ascii="Consolas" w:hAnsi="Consolas" w:cs="Courier New"/>
          <w:color w:val="666600"/>
          <w:sz w:val="17"/>
          <w:szCs w:val="17"/>
        </w:rPr>
        <w:t>.</w:t>
      </w:r>
      <w:r>
        <w:rPr>
          <w:rFonts w:ascii="Consolas" w:hAnsi="Consolas" w:cs="Courier New"/>
          <w:color w:val="000000"/>
          <w:sz w:val="17"/>
          <w:szCs w:val="17"/>
        </w:rPr>
        <w:t>compile</w:t>
      </w:r>
      <w:proofErr w:type="spellEnd"/>
      <w:proofErr w:type="gramEnd"/>
      <w:r>
        <w:rPr>
          <w:rFonts w:ascii="Consolas" w:hAnsi="Consolas" w:cs="Courier New"/>
          <w:color w:val="666600"/>
          <w:sz w:val="17"/>
          <w:szCs w:val="17"/>
        </w:rPr>
        <w:t>()</w:t>
      </w:r>
    </w:p>
    <w:p w14:paraId="032BD260"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976805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732A2DCF" w14:textId="77777777" w:rsidR="00336A46" w:rsidRDefault="00336A46" w:rsidP="00336A46">
      <w:pPr>
        <w:rPr>
          <w:lang w:val="en-CA"/>
        </w:rPr>
      </w:pPr>
    </w:p>
    <w:p w14:paraId="1E0C5496" w14:textId="5E3A06F8" w:rsidR="00336A46" w:rsidRPr="00336A46" w:rsidRDefault="00336A46" w:rsidP="00336A46">
      <w:pPr>
        <w:pStyle w:val="Heading2"/>
        <w:rPr>
          <w:lang w:val="en-CA"/>
        </w:rPr>
      </w:pPr>
      <w:r w:rsidRPr="00336A46">
        <w:rPr>
          <w:lang w:val="en-CA"/>
        </w:rPr>
        <w:t xml:space="preserve">5. Component 4: </w:t>
      </w:r>
      <w:proofErr w:type="spellStart"/>
      <w:r w:rsidRPr="00336A46">
        <w:rPr>
          <w:lang w:val="en-CA"/>
        </w:rPr>
        <w:t>Streamlit</w:t>
      </w:r>
      <w:proofErr w:type="spellEnd"/>
      <w:r w:rsidRPr="00336A46">
        <w:rPr>
          <w:lang w:val="en-CA"/>
        </w:rPr>
        <w:t xml:space="preserve"> Integration (streamlit_scout_app.py)</w:t>
      </w:r>
    </w:p>
    <w:p w14:paraId="5A15B56A" w14:textId="77777777" w:rsidR="00336A46" w:rsidRPr="00336A46" w:rsidRDefault="00336A46" w:rsidP="00336A46">
      <w:pPr>
        <w:rPr>
          <w:lang w:val="en-CA"/>
        </w:rPr>
      </w:pPr>
      <w:r w:rsidRPr="00336A46">
        <w:rPr>
          <w:lang w:val="en-CA"/>
        </w:rPr>
        <w:t xml:space="preserve">Because </w:t>
      </w:r>
      <w:proofErr w:type="spellStart"/>
      <w:r w:rsidRPr="00336A46">
        <w:rPr>
          <w:lang w:val="en-CA"/>
        </w:rPr>
        <w:t>Streamlit</w:t>
      </w:r>
      <w:proofErr w:type="spellEnd"/>
      <w:r w:rsidRPr="00336A46">
        <w:rPr>
          <w:lang w:val="en-CA"/>
        </w:rPr>
        <w:t xml:space="preserve"> re-runs the whole script every time a user clicks a button, compiling a multi-agent graph inside the main script is dangerous. You must use </w:t>
      </w:r>
      <w:proofErr w:type="spellStart"/>
      <w:r w:rsidRPr="00336A46">
        <w:rPr>
          <w:lang w:val="en-CA"/>
        </w:rPr>
        <w:t>Streamlit's</w:t>
      </w:r>
      <w:proofErr w:type="spellEnd"/>
      <w:r w:rsidRPr="00336A46">
        <w:rPr>
          <w:lang w:val="en-CA"/>
        </w:rPr>
        <w:t xml:space="preserve"> @</w:t>
      </w:r>
      <w:proofErr w:type="gramStart"/>
      <w:r w:rsidRPr="00336A46">
        <w:rPr>
          <w:lang w:val="en-CA"/>
        </w:rPr>
        <w:t>st.cache</w:t>
      </w:r>
      <w:proofErr w:type="gramEnd"/>
      <w:r w:rsidRPr="00336A46">
        <w:rPr>
          <w:lang w:val="en-CA"/>
        </w:rPr>
        <w:t xml:space="preserve">_resource to load the graph once, and </w:t>
      </w:r>
      <w:proofErr w:type="spellStart"/>
      <w:proofErr w:type="gramStart"/>
      <w:r w:rsidRPr="00336A46">
        <w:rPr>
          <w:lang w:val="en-CA"/>
        </w:rPr>
        <w:t>st.session</w:t>
      </w:r>
      <w:proofErr w:type="gramEnd"/>
      <w:r w:rsidRPr="00336A46">
        <w:rPr>
          <w:lang w:val="en-CA"/>
        </w:rPr>
        <w:t>_state</w:t>
      </w:r>
      <w:proofErr w:type="spellEnd"/>
      <w:r w:rsidRPr="00336A46">
        <w:rPr>
          <w:lang w:val="en-CA"/>
        </w:rPr>
        <w:t xml:space="preserve"> to hold the inputs.</w:t>
      </w:r>
    </w:p>
    <w:p w14:paraId="0DDD82D2" w14:textId="2DDAA776" w:rsidR="00336A46" w:rsidRPr="00336A46" w:rsidRDefault="00336A46" w:rsidP="00336A46">
      <w:pPr>
        <w:rPr>
          <w:lang w:val="en-CA"/>
        </w:rPr>
      </w:pPr>
    </w:p>
    <w:p w14:paraId="401FE638"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streamlit</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st</w:t>
      </w:r>
      <w:proofErr w:type="spellEnd"/>
    </w:p>
    <w:p w14:paraId="22CFC34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engine</w:t>
      </w:r>
      <w:r>
        <w:rPr>
          <w:rFonts w:ascii="Consolas" w:hAnsi="Consolas" w:cs="Courier New"/>
          <w:color w:val="666600"/>
          <w:sz w:val="17"/>
          <w:szCs w:val="17"/>
        </w:rPr>
        <w:t>.</w:t>
      </w:r>
      <w:r>
        <w:rPr>
          <w:rFonts w:ascii="Consolas" w:hAnsi="Consolas" w:cs="Courier New"/>
          <w:color w:val="000000"/>
          <w:sz w:val="17"/>
          <w:szCs w:val="17"/>
        </w:rPr>
        <w:t>graph</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scout_app</w:t>
      </w:r>
      <w:proofErr w:type="spellEnd"/>
    </w:p>
    <w:p w14:paraId="1782E823"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41057C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lastRenderedPageBreak/>
        <w:t xml:space="preserve"> 4. </w:t>
      </w:r>
      <w:r>
        <w:rPr>
          <w:rFonts w:ascii="Consolas" w:hAnsi="Consolas" w:cs="Courier New"/>
          <w:color w:val="880000"/>
          <w:sz w:val="17"/>
          <w:szCs w:val="17"/>
        </w:rPr>
        <w:t xml:space="preserve"># 1. Cache the compiled </w:t>
      </w:r>
      <w:proofErr w:type="spellStart"/>
      <w:r>
        <w:rPr>
          <w:rFonts w:ascii="Consolas" w:hAnsi="Consolas" w:cs="Courier New"/>
          <w:color w:val="880000"/>
          <w:sz w:val="17"/>
          <w:szCs w:val="17"/>
        </w:rPr>
        <w:t>LangGraph</w:t>
      </w:r>
      <w:proofErr w:type="spellEnd"/>
      <w:r>
        <w:rPr>
          <w:rFonts w:ascii="Consolas" w:hAnsi="Consolas" w:cs="Courier New"/>
          <w:color w:val="880000"/>
          <w:sz w:val="17"/>
          <w:szCs w:val="17"/>
        </w:rPr>
        <w:t xml:space="preserve"> so it doesn't rebuild on every UI click</w:t>
      </w:r>
    </w:p>
    <w:p w14:paraId="5204A863"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6666"/>
          <w:sz w:val="17"/>
          <w:szCs w:val="17"/>
        </w:rPr>
        <w:t>@</w:t>
      </w:r>
      <w:proofErr w:type="gramStart"/>
      <w:r>
        <w:rPr>
          <w:rFonts w:ascii="Consolas" w:hAnsi="Consolas" w:cs="Courier New"/>
          <w:color w:val="006666"/>
          <w:sz w:val="17"/>
          <w:szCs w:val="17"/>
        </w:rPr>
        <w:t>st</w:t>
      </w:r>
      <w:r>
        <w:rPr>
          <w:rFonts w:ascii="Consolas" w:hAnsi="Consolas" w:cs="Courier New"/>
          <w:color w:val="666600"/>
          <w:sz w:val="17"/>
          <w:szCs w:val="17"/>
        </w:rPr>
        <w:t>.</w:t>
      </w:r>
      <w:r>
        <w:rPr>
          <w:rFonts w:ascii="Consolas" w:hAnsi="Consolas" w:cs="Courier New"/>
          <w:color w:val="000000"/>
          <w:sz w:val="17"/>
          <w:szCs w:val="17"/>
        </w:rPr>
        <w:t>cache</w:t>
      </w:r>
      <w:proofErr w:type="gramEnd"/>
      <w:r>
        <w:rPr>
          <w:rFonts w:ascii="Consolas" w:hAnsi="Consolas" w:cs="Courier New"/>
          <w:color w:val="000000"/>
          <w:sz w:val="17"/>
          <w:szCs w:val="17"/>
        </w:rPr>
        <w:t>_resource</w:t>
      </w:r>
    </w:p>
    <w:p w14:paraId="17BCCD29"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get_agent_</w:t>
      </w:r>
      <w:proofErr w:type="gramStart"/>
      <w:r>
        <w:rPr>
          <w:rFonts w:ascii="Consolas" w:hAnsi="Consolas" w:cs="Courier New"/>
          <w:color w:val="000000"/>
          <w:sz w:val="17"/>
          <w:szCs w:val="17"/>
        </w:rPr>
        <w:t>graph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11766A6"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scout_app</w:t>
      </w:r>
      <w:proofErr w:type="spellEnd"/>
    </w:p>
    <w:p w14:paraId="39C9D67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0F350C6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graph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get_agent_</w:t>
      </w:r>
      <w:proofErr w:type="gramStart"/>
      <w:r>
        <w:rPr>
          <w:rFonts w:ascii="Consolas" w:hAnsi="Consolas" w:cs="Courier New"/>
          <w:color w:val="000000"/>
          <w:sz w:val="17"/>
          <w:szCs w:val="17"/>
        </w:rPr>
        <w:t>graph</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12A040C"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43E9E30D"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11. </w:t>
      </w:r>
      <w:proofErr w:type="spellStart"/>
      <w:proofErr w:type="gramStart"/>
      <w:r>
        <w:rPr>
          <w:rFonts w:ascii="Consolas" w:hAnsi="Consolas" w:cs="Courier New"/>
          <w:color w:val="000000"/>
          <w:sz w:val="17"/>
          <w:szCs w:val="17"/>
        </w:rPr>
        <w:t>st</w:t>
      </w:r>
      <w:r>
        <w:rPr>
          <w:rFonts w:ascii="Consolas" w:hAnsi="Consolas" w:cs="Courier New"/>
          <w:color w:val="666600"/>
          <w:sz w:val="17"/>
          <w:szCs w:val="17"/>
        </w:rPr>
        <w:t>.</w:t>
      </w:r>
      <w:r>
        <w:rPr>
          <w:rFonts w:ascii="Consolas" w:hAnsi="Consolas" w:cs="Courier New"/>
          <w:color w:val="000000"/>
          <w:sz w:val="17"/>
          <w:szCs w:val="17"/>
        </w:rPr>
        <w:t>title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"Gridiron Intelligence Workbench"</w:t>
      </w:r>
      <w:r>
        <w:rPr>
          <w:rFonts w:ascii="Consolas" w:hAnsi="Consolas" w:cs="Courier New"/>
          <w:color w:val="666600"/>
          <w:sz w:val="17"/>
          <w:szCs w:val="17"/>
        </w:rPr>
        <w:t>)</w:t>
      </w:r>
    </w:p>
    <w:p w14:paraId="7EB84761"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7E9761D9"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2. UI Inputs</w:t>
      </w:r>
    </w:p>
    <w:p w14:paraId="1091CDB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14. </w:t>
      </w:r>
      <w:proofErr w:type="spellStart"/>
      <w:r>
        <w:rPr>
          <w:rFonts w:ascii="Consolas" w:hAnsi="Consolas" w:cs="Courier New"/>
          <w:color w:val="000000"/>
          <w:sz w:val="17"/>
          <w:szCs w:val="17"/>
        </w:rPr>
        <w:t>player_name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w:t>
      </w:r>
      <w:r>
        <w:rPr>
          <w:rFonts w:ascii="Consolas" w:hAnsi="Consolas" w:cs="Courier New"/>
          <w:color w:val="666600"/>
          <w:sz w:val="17"/>
          <w:szCs w:val="17"/>
        </w:rPr>
        <w:t>.</w:t>
      </w:r>
      <w:r>
        <w:rPr>
          <w:rFonts w:ascii="Consolas" w:hAnsi="Consolas" w:cs="Courier New"/>
          <w:color w:val="000000"/>
          <w:sz w:val="17"/>
          <w:szCs w:val="17"/>
        </w:rPr>
        <w:t>text_</w:t>
      </w:r>
      <w:proofErr w:type="gramStart"/>
      <w:r>
        <w:rPr>
          <w:rFonts w:ascii="Consolas" w:hAnsi="Consolas" w:cs="Courier New"/>
          <w:color w:val="000000"/>
          <w:sz w:val="17"/>
          <w:szCs w:val="17"/>
        </w:rPr>
        <w:t>input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"Player Name"</w:t>
      </w:r>
      <w:r>
        <w:rPr>
          <w:rFonts w:ascii="Consolas" w:hAnsi="Consolas" w:cs="Courier New"/>
          <w:color w:val="666600"/>
          <w:sz w:val="17"/>
          <w:szCs w:val="17"/>
        </w:rPr>
        <w:t>)</w:t>
      </w:r>
    </w:p>
    <w:p w14:paraId="448E10D7"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15. </w:t>
      </w:r>
      <w:proofErr w:type="spellStart"/>
      <w:r>
        <w:rPr>
          <w:rFonts w:ascii="Consolas" w:hAnsi="Consolas" w:cs="Courier New"/>
          <w:color w:val="000000"/>
          <w:sz w:val="17"/>
          <w:szCs w:val="17"/>
        </w:rPr>
        <w:t>target_team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w:t>
      </w:r>
      <w:r>
        <w:rPr>
          <w:rFonts w:ascii="Consolas" w:hAnsi="Consolas" w:cs="Courier New"/>
          <w:color w:val="666600"/>
          <w:sz w:val="17"/>
          <w:szCs w:val="17"/>
        </w:rPr>
        <w:t>.</w:t>
      </w:r>
      <w:r>
        <w:rPr>
          <w:rFonts w:ascii="Consolas" w:hAnsi="Consolas" w:cs="Courier New"/>
          <w:color w:val="000000"/>
          <w:sz w:val="17"/>
          <w:szCs w:val="17"/>
        </w:rPr>
        <w:t>selectbox</w:t>
      </w:r>
      <w:proofErr w:type="spellEnd"/>
      <w:proofErr w:type="gramEnd"/>
      <w:r>
        <w:rPr>
          <w:rFonts w:ascii="Consolas" w:hAnsi="Consolas" w:cs="Courier New"/>
          <w:color w:val="666600"/>
          <w:sz w:val="17"/>
          <w:szCs w:val="17"/>
        </w:rPr>
        <w:t>(</w:t>
      </w:r>
      <w:r>
        <w:rPr>
          <w:rFonts w:ascii="Consolas" w:hAnsi="Consolas" w:cs="Courier New"/>
          <w:color w:val="008800"/>
          <w:sz w:val="17"/>
          <w:szCs w:val="17"/>
        </w:rPr>
        <w:t>"Target Team"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"Wake Forest"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"Ohio State"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"Alabama"</w:t>
      </w:r>
      <w:r>
        <w:rPr>
          <w:rFonts w:ascii="Consolas" w:hAnsi="Consolas" w:cs="Courier New"/>
          <w:color w:val="666600"/>
          <w:sz w:val="17"/>
          <w:szCs w:val="17"/>
        </w:rPr>
        <w:t>])</w:t>
      </w:r>
    </w:p>
    <w:p w14:paraId="1928F1C2"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52CF574C"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w:t>
      </w:r>
      <w:r>
        <w:rPr>
          <w:rFonts w:ascii="Consolas" w:hAnsi="Consolas" w:cs="Courier New"/>
          <w:color w:val="666600"/>
          <w:sz w:val="17"/>
          <w:szCs w:val="17"/>
        </w:rPr>
        <w:t>.</w:t>
      </w:r>
      <w:r>
        <w:rPr>
          <w:rFonts w:ascii="Consolas" w:hAnsi="Consolas" w:cs="Courier New"/>
          <w:color w:val="000000"/>
          <w:sz w:val="17"/>
          <w:szCs w:val="17"/>
        </w:rPr>
        <w:t>button</w:t>
      </w:r>
      <w:proofErr w:type="spellEnd"/>
      <w:proofErr w:type="gramEnd"/>
      <w:r>
        <w:rPr>
          <w:rFonts w:ascii="Consolas" w:hAnsi="Consolas" w:cs="Courier New"/>
          <w:color w:val="666600"/>
          <w:sz w:val="17"/>
          <w:szCs w:val="17"/>
        </w:rPr>
        <w:t>(</w:t>
      </w:r>
      <w:r>
        <w:rPr>
          <w:rFonts w:ascii="Consolas" w:hAnsi="Consolas" w:cs="Courier New"/>
          <w:color w:val="008800"/>
          <w:sz w:val="17"/>
          <w:szCs w:val="17"/>
        </w:rPr>
        <w:t>"Generate Scouting Report"</w:t>
      </w:r>
      <w:r>
        <w:rPr>
          <w:rFonts w:ascii="Consolas" w:hAnsi="Consolas" w:cs="Courier New"/>
          <w:color w:val="666600"/>
          <w:sz w:val="17"/>
          <w:szCs w:val="17"/>
        </w:rPr>
        <w:t>):</w:t>
      </w:r>
    </w:p>
    <w:p w14:paraId="7754E4CF"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w:t>
      </w:r>
      <w:r>
        <w:rPr>
          <w:rFonts w:ascii="Consolas" w:hAnsi="Consolas" w:cs="Courier New"/>
          <w:color w:val="666600"/>
          <w:sz w:val="17"/>
          <w:szCs w:val="17"/>
        </w:rPr>
        <w:t>.</w:t>
      </w:r>
      <w:r>
        <w:rPr>
          <w:rFonts w:ascii="Consolas" w:hAnsi="Consolas" w:cs="Courier New"/>
          <w:color w:val="000000"/>
          <w:sz w:val="17"/>
          <w:szCs w:val="17"/>
        </w:rPr>
        <w:t>spinner</w:t>
      </w:r>
      <w:proofErr w:type="spellEnd"/>
      <w:proofErr w:type="gramEnd"/>
      <w:r>
        <w:rPr>
          <w:rFonts w:ascii="Consolas" w:hAnsi="Consolas" w:cs="Courier New"/>
          <w:color w:val="666600"/>
          <w:sz w:val="17"/>
          <w:szCs w:val="17"/>
        </w:rPr>
        <w:t>(</w:t>
      </w:r>
      <w:r>
        <w:rPr>
          <w:rFonts w:ascii="Consolas" w:hAnsi="Consolas" w:cs="Courier New"/>
          <w:color w:val="008800"/>
          <w:sz w:val="17"/>
          <w:szCs w:val="17"/>
        </w:rPr>
        <w:t>"Agents are researching..."</w:t>
      </w:r>
      <w:r>
        <w:rPr>
          <w:rFonts w:ascii="Consolas" w:hAnsi="Consolas" w:cs="Courier New"/>
          <w:color w:val="666600"/>
          <w:sz w:val="17"/>
          <w:szCs w:val="17"/>
        </w:rPr>
        <w:t>):</w:t>
      </w:r>
    </w:p>
    <w:p w14:paraId="0EDAD01D"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
    <w:p w14:paraId="7B6EA633"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3. Initialize the State</w:t>
      </w:r>
    </w:p>
    <w:p w14:paraId="5EEADF2C"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initial_state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808382"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player_name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player_name</w:t>
      </w:r>
      <w:proofErr w:type="spellEnd"/>
      <w:r>
        <w:rPr>
          <w:rFonts w:ascii="Consolas" w:hAnsi="Consolas" w:cs="Courier New"/>
          <w:color w:val="666600"/>
          <w:sz w:val="17"/>
          <w:szCs w:val="17"/>
        </w:rPr>
        <w:t>,</w:t>
      </w:r>
    </w:p>
    <w:p w14:paraId="2441FAF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target_team</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target_team</w:t>
      </w:r>
      <w:proofErr w:type="spellEnd"/>
      <w:r>
        <w:rPr>
          <w:rFonts w:ascii="Consolas" w:hAnsi="Consolas" w:cs="Courier New"/>
          <w:color w:val="666600"/>
          <w:sz w:val="17"/>
          <w:szCs w:val="17"/>
        </w:rPr>
        <w:t>,</w:t>
      </w:r>
    </w:p>
    <w:p w14:paraId="12462044"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sql_data_context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2750833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web_research_context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56C64C10"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final_report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1060EA6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10DADDC"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34D3CA7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4. Run the Multi-Agent Graph</w:t>
      </w:r>
    </w:p>
    <w:p w14:paraId="3C0AB5F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00"/>
          <w:sz w:val="17"/>
          <w:szCs w:val="17"/>
        </w:rPr>
        <w:t>final_state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graph</w:t>
      </w:r>
      <w:r>
        <w:rPr>
          <w:rFonts w:ascii="Consolas" w:hAnsi="Consolas" w:cs="Courier New"/>
          <w:color w:val="666600"/>
          <w:sz w:val="17"/>
          <w:szCs w:val="17"/>
        </w:rPr>
        <w:t>.</w:t>
      </w:r>
      <w:r>
        <w:rPr>
          <w:rFonts w:ascii="Consolas" w:hAnsi="Consolas" w:cs="Courier New"/>
          <w:color w:val="000000"/>
          <w:sz w:val="17"/>
          <w:szCs w:val="17"/>
        </w:rPr>
        <w:t>invoke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initial_state</w:t>
      </w:r>
      <w:proofErr w:type="spellEnd"/>
      <w:r>
        <w:rPr>
          <w:rFonts w:ascii="Consolas" w:hAnsi="Consolas" w:cs="Courier New"/>
          <w:color w:val="666600"/>
          <w:sz w:val="17"/>
          <w:szCs w:val="17"/>
        </w:rPr>
        <w:t>)</w:t>
      </w:r>
    </w:p>
    <w:p w14:paraId="01F34E7A"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
    <w:p w14:paraId="6E1642F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5. Display the output from the Synthesizer agent</w:t>
      </w:r>
    </w:p>
    <w:p w14:paraId="6713AA63"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w:t>
      </w:r>
      <w:r>
        <w:rPr>
          <w:rFonts w:ascii="Consolas" w:hAnsi="Consolas" w:cs="Courier New"/>
          <w:color w:val="666600"/>
          <w:sz w:val="17"/>
          <w:szCs w:val="17"/>
        </w:rPr>
        <w:t>.</w:t>
      </w:r>
      <w:r>
        <w:rPr>
          <w:rFonts w:ascii="Consolas" w:hAnsi="Consolas" w:cs="Courier New"/>
          <w:color w:val="000000"/>
          <w:sz w:val="17"/>
          <w:szCs w:val="17"/>
        </w:rPr>
        <w:t>markdown</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final_state</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final_report</w:t>
      </w:r>
      <w:proofErr w:type="spellEnd"/>
      <w:r>
        <w:rPr>
          <w:rFonts w:ascii="Consolas" w:hAnsi="Consolas" w:cs="Courier New"/>
          <w:color w:val="008800"/>
          <w:sz w:val="17"/>
          <w:szCs w:val="17"/>
        </w:rPr>
        <w:t>"</w:t>
      </w:r>
      <w:r>
        <w:rPr>
          <w:rFonts w:ascii="Consolas" w:hAnsi="Consolas" w:cs="Courier New"/>
          <w:color w:val="666600"/>
          <w:sz w:val="17"/>
          <w:szCs w:val="17"/>
        </w:rPr>
        <w:t>])</w:t>
      </w:r>
    </w:p>
    <w:p w14:paraId="787C92C5" w14:textId="77777777" w:rsidR="00336A46" w:rsidRDefault="00336A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2426132"/>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5950C28D" w14:textId="77777777" w:rsidR="00336A46" w:rsidRPr="00336A46" w:rsidRDefault="00336A46" w:rsidP="00336A46">
      <w:pPr>
        <w:rPr>
          <w:lang w:val="en-CA"/>
        </w:rPr>
      </w:pPr>
      <w:r w:rsidRPr="00336A46">
        <w:rPr>
          <w:lang w:val="en-CA"/>
        </w:rPr>
        <w:t>Why this setup wins for your Capstone:</w:t>
      </w:r>
    </w:p>
    <w:p w14:paraId="0A448CE4" w14:textId="77777777" w:rsidR="00336A46" w:rsidRPr="00336A46" w:rsidRDefault="00336A46" w:rsidP="00336A46">
      <w:pPr>
        <w:numPr>
          <w:ilvl w:val="0"/>
          <w:numId w:val="7"/>
        </w:numPr>
        <w:rPr>
          <w:lang w:val="en-CA"/>
        </w:rPr>
      </w:pPr>
      <w:r w:rsidRPr="00336A46">
        <w:rPr>
          <w:lang w:val="en-CA"/>
        </w:rPr>
        <w:t xml:space="preserve">Fulfills the Rubric: You explicitly have defined agent roles (SQL, Web, Synth), a planning/routing logic, tool orchestration, and state management via </w:t>
      </w:r>
      <w:proofErr w:type="spellStart"/>
      <w:r w:rsidRPr="00336A46">
        <w:rPr>
          <w:lang w:val="en-CA"/>
        </w:rPr>
        <w:t>LangGraph</w:t>
      </w:r>
      <w:proofErr w:type="spellEnd"/>
      <w:r w:rsidRPr="00336A46">
        <w:rPr>
          <w:lang w:val="en-CA"/>
        </w:rPr>
        <w:t>.</w:t>
      </w:r>
    </w:p>
    <w:p w14:paraId="02DDCF5D" w14:textId="77777777" w:rsidR="00336A46" w:rsidRPr="00336A46" w:rsidRDefault="00336A46" w:rsidP="00336A46">
      <w:pPr>
        <w:numPr>
          <w:ilvl w:val="0"/>
          <w:numId w:val="7"/>
        </w:numPr>
        <w:rPr>
          <w:lang w:val="en-CA"/>
        </w:rPr>
      </w:pPr>
      <w:r w:rsidRPr="00336A46">
        <w:rPr>
          <w:lang w:val="en-CA"/>
        </w:rPr>
        <w:t xml:space="preserve">Easy to Maintain: If the DuckDuckGo tool breaks, you only fix tools.py. If you want to change the Gemini 3.1 Pro prompt, you only open agents.py. Your </w:t>
      </w:r>
      <w:proofErr w:type="spellStart"/>
      <w:r w:rsidRPr="00336A46">
        <w:rPr>
          <w:lang w:val="en-CA"/>
        </w:rPr>
        <w:t>Streamlit</w:t>
      </w:r>
      <w:proofErr w:type="spellEnd"/>
      <w:r w:rsidRPr="00336A46">
        <w:rPr>
          <w:lang w:val="en-CA"/>
        </w:rPr>
        <w:t xml:space="preserve"> app remains a clean, 50-line file.</w:t>
      </w:r>
    </w:p>
    <w:p w14:paraId="1268CFAC" w14:textId="77777777" w:rsidR="00336A46" w:rsidRPr="00336A46" w:rsidRDefault="00336A46" w:rsidP="00336A46">
      <w:pPr>
        <w:numPr>
          <w:ilvl w:val="0"/>
          <w:numId w:val="7"/>
        </w:numPr>
        <w:rPr>
          <w:lang w:val="en-CA"/>
        </w:rPr>
      </w:pPr>
      <w:r w:rsidRPr="00336A46">
        <w:rPr>
          <w:lang w:val="en-CA"/>
        </w:rPr>
        <w:t xml:space="preserve">Visually Impressive: </w:t>
      </w:r>
      <w:proofErr w:type="spellStart"/>
      <w:r w:rsidRPr="00336A46">
        <w:rPr>
          <w:lang w:val="en-CA"/>
        </w:rPr>
        <w:t>LangGraph</w:t>
      </w:r>
      <w:proofErr w:type="spellEnd"/>
      <w:r w:rsidRPr="00336A46">
        <w:rPr>
          <w:lang w:val="en-CA"/>
        </w:rPr>
        <w:t xml:space="preserve"> allows you to export your graph structure as an image. You can put that diagram directly into your presentation deck to prove you built a true multi-agent system.</w:t>
      </w:r>
    </w:p>
    <w:p w14:paraId="6F88009B" w14:textId="785D512E" w:rsidR="00336A46" w:rsidRDefault="00336A46" w:rsidP="00336A46">
      <w:pPr>
        <w:rPr>
          <w:lang w:val="en-CA"/>
        </w:rPr>
      </w:pPr>
      <w:r w:rsidRPr="00336A46">
        <w:rPr>
          <w:lang w:val="en-CA"/>
        </w:rPr>
        <w:t xml:space="preserve">Would you like me to flesh out what the exact code for the </w:t>
      </w:r>
      <w:proofErr w:type="spellStart"/>
      <w:r w:rsidRPr="00336A46">
        <w:rPr>
          <w:lang w:val="en-CA"/>
        </w:rPr>
        <w:t>sql_analyst_node</w:t>
      </w:r>
      <w:proofErr w:type="spellEnd"/>
      <w:r w:rsidRPr="00336A46">
        <w:rPr>
          <w:lang w:val="en-CA"/>
        </w:rPr>
        <w:t xml:space="preserve"> inside agents.py should look like using your existing </w:t>
      </w:r>
      <w:proofErr w:type="spellStart"/>
      <w:r w:rsidRPr="00336A46">
        <w:rPr>
          <w:lang w:val="en-CA"/>
        </w:rPr>
        <w:t>Supabase</w:t>
      </w:r>
      <w:proofErr w:type="spellEnd"/>
      <w:r w:rsidRPr="00336A46">
        <w:rPr>
          <w:lang w:val="en-CA"/>
        </w:rPr>
        <w:t xml:space="preserve"> logic?</w:t>
      </w:r>
    </w:p>
    <w:p w14:paraId="4E9FA883" w14:textId="2F005729" w:rsidR="00336A46" w:rsidRPr="00336A46" w:rsidRDefault="00336A46" w:rsidP="00336A46">
      <w:pPr>
        <w:pStyle w:val="Heading1"/>
        <w:rPr>
          <w:lang w:val="en-CA"/>
        </w:rPr>
      </w:pPr>
      <w:r>
        <w:rPr>
          <w:lang w:val="en-CA"/>
        </w:rPr>
        <w:t>Tool Ideas</w:t>
      </w:r>
    </w:p>
    <w:p w14:paraId="48A4A7B2" w14:textId="77777777" w:rsidR="00AF4347" w:rsidRPr="00AF4347" w:rsidRDefault="00AF4347" w:rsidP="00336A46">
      <w:pPr>
        <w:pStyle w:val="Heading2"/>
      </w:pPr>
      <w:r w:rsidRPr="00AF4347">
        <w:t>1. The Player Comparables Engine (Custom Tool)</w:t>
      </w:r>
    </w:p>
    <w:p w14:paraId="6FC23552" w14:textId="77777777" w:rsidR="00AF4347" w:rsidRPr="00AF4347" w:rsidRDefault="00AF4347" w:rsidP="00AF4347">
      <w:r w:rsidRPr="00AF4347">
        <w:t>You can wrap the Jaccard/</w:t>
      </w:r>
      <w:proofErr w:type="spellStart"/>
      <w:r w:rsidRPr="00AF4347">
        <w:t>MinMax</w:t>
      </w:r>
      <w:proofErr w:type="spellEnd"/>
      <w:r w:rsidRPr="00AF4347">
        <w:t xml:space="preserve"> similarity function we built previously into a </w:t>
      </w:r>
      <w:proofErr w:type="gramStart"/>
      <w:r w:rsidRPr="00AF4347">
        <w:t>standard @</w:t>
      </w:r>
      <w:proofErr w:type="gramEnd"/>
      <w:r w:rsidRPr="00AF4347">
        <w:t>tool.</w:t>
      </w:r>
    </w:p>
    <w:p w14:paraId="08848CF1" w14:textId="77777777" w:rsidR="00AF4347" w:rsidRPr="00AF4347" w:rsidRDefault="00AF4347" w:rsidP="00AF4347">
      <w:pPr>
        <w:numPr>
          <w:ilvl w:val="0"/>
          <w:numId w:val="1"/>
        </w:numPr>
      </w:pPr>
      <w:r w:rsidRPr="00AF4347">
        <w:rPr>
          <w:b/>
          <w:bCs/>
        </w:rPr>
        <w:lastRenderedPageBreak/>
        <w:t>How it works:</w:t>
      </w:r>
      <w:r w:rsidRPr="00AF4347">
        <w:t xml:space="preserve"> If the prompt requires historical context, the agent calls </w:t>
      </w:r>
      <w:proofErr w:type="spellStart"/>
      <w:r w:rsidRPr="00AF4347">
        <w:t>get_player_comparables</w:t>
      </w:r>
      <w:proofErr w:type="spellEnd"/>
      <w:r w:rsidRPr="00AF4347">
        <w:t>(</w:t>
      </w:r>
      <w:proofErr w:type="spellStart"/>
      <w:r w:rsidRPr="00AF4347">
        <w:t>recruit_id</w:t>
      </w:r>
      <w:proofErr w:type="spellEnd"/>
      <w:r w:rsidRPr="00AF4347">
        <w:t>) to retrieve the top 3 most statistically similar historical players and their actual college outcomes.</w:t>
      </w:r>
    </w:p>
    <w:p w14:paraId="601FC0A8" w14:textId="77777777" w:rsidR="00AF4347" w:rsidRPr="00AF4347" w:rsidRDefault="00AF4347" w:rsidP="00AF4347">
      <w:pPr>
        <w:numPr>
          <w:ilvl w:val="0"/>
          <w:numId w:val="1"/>
        </w:numPr>
      </w:pPr>
      <w:r w:rsidRPr="00AF4347">
        <w:rPr>
          <w:b/>
          <w:bCs/>
        </w:rPr>
        <w:t>Value:</w:t>
      </w:r>
      <w:r w:rsidRPr="00AF4347">
        <w:t xml:space="preserve"> Gives the final Gemini 3 synthesis model concrete, data-backed player comparisons to reference in the "Trait-Based Evaluation" section.</w:t>
      </w:r>
    </w:p>
    <w:p w14:paraId="3D2ED555" w14:textId="77777777" w:rsidR="00AF4347" w:rsidRPr="00AF4347" w:rsidRDefault="00AF4347" w:rsidP="00336A46">
      <w:pPr>
        <w:pStyle w:val="Heading2"/>
      </w:pPr>
      <w:r w:rsidRPr="00AF4347">
        <w:t>2. Roster &amp; Depth Chart Analyzer (Custom API/SQL Tool)</w:t>
      </w:r>
    </w:p>
    <w:p w14:paraId="48BAF1B9" w14:textId="77777777" w:rsidR="00AF4347" w:rsidRPr="00AF4347" w:rsidRDefault="00AF4347" w:rsidP="00AF4347">
      <w:r w:rsidRPr="00AF4347">
        <w:t>Since your prompt requires the agent to evaluate the recruit's "Fit for {</w:t>
      </w:r>
      <w:proofErr w:type="spellStart"/>
      <w:r w:rsidRPr="00AF4347">
        <w:t>target_team</w:t>
      </w:r>
      <w:proofErr w:type="spellEnd"/>
      <w:r w:rsidRPr="00AF4347">
        <w:t xml:space="preserve">}", the agent is currently flying blind regarding who is </w:t>
      </w:r>
      <w:proofErr w:type="gramStart"/>
      <w:r w:rsidRPr="00AF4347">
        <w:t>actually on</w:t>
      </w:r>
      <w:proofErr w:type="gramEnd"/>
      <w:r w:rsidRPr="00AF4347">
        <w:t xml:space="preserve"> that team.</w:t>
      </w:r>
    </w:p>
    <w:p w14:paraId="46D829DD" w14:textId="77777777" w:rsidR="00AF4347" w:rsidRPr="00AF4347" w:rsidRDefault="00AF4347" w:rsidP="00AF4347">
      <w:pPr>
        <w:numPr>
          <w:ilvl w:val="0"/>
          <w:numId w:val="2"/>
        </w:numPr>
      </w:pPr>
      <w:r w:rsidRPr="00AF4347">
        <w:rPr>
          <w:b/>
          <w:bCs/>
        </w:rPr>
        <w:t>How it works:</w:t>
      </w:r>
      <w:r w:rsidRPr="00AF4347">
        <w:t xml:space="preserve"> A tool that accepts </w:t>
      </w:r>
      <w:proofErr w:type="spellStart"/>
      <w:r w:rsidRPr="00AF4347">
        <w:t>target_team</w:t>
      </w:r>
      <w:proofErr w:type="spellEnd"/>
      <w:r w:rsidRPr="00AF4347">
        <w:t xml:space="preserve"> and position and queries your CFBD roster tables (or the live CFBD API). It returns the current depth chart, ages, and ratings of the players currently at that position.</w:t>
      </w:r>
    </w:p>
    <w:p w14:paraId="6DCACD16" w14:textId="77777777" w:rsidR="00AF4347" w:rsidRPr="00AF4347" w:rsidRDefault="00AF4347" w:rsidP="00AF4347">
      <w:pPr>
        <w:numPr>
          <w:ilvl w:val="0"/>
          <w:numId w:val="2"/>
        </w:numPr>
      </w:pPr>
      <w:r w:rsidRPr="00AF4347">
        <w:rPr>
          <w:b/>
          <w:bCs/>
        </w:rPr>
        <w:t>Value:</w:t>
      </w:r>
      <w:r w:rsidRPr="00AF4347">
        <w:t xml:space="preserve"> The agent can logically deduce the path to playing time (e.g., </w:t>
      </w:r>
      <w:r w:rsidRPr="00AF4347">
        <w:rPr>
          <w:i/>
          <w:iCs/>
        </w:rPr>
        <w:t>"With two senior DBs graduating and only one 3-star freshman on the roster, there is an immediate path to rotational snaps..."</w:t>
      </w:r>
      <w:r w:rsidRPr="00AF4347">
        <w:t>).</w:t>
      </w:r>
    </w:p>
    <w:p w14:paraId="182AC1FA" w14:textId="77777777" w:rsidR="00AF4347" w:rsidRPr="00AF4347" w:rsidRDefault="00AF4347" w:rsidP="00336A46">
      <w:pPr>
        <w:pStyle w:val="Heading2"/>
      </w:pPr>
      <w:r w:rsidRPr="00AF4347">
        <w:t xml:space="preserve">3. Dynamic Text-to-SQL Analyst (Pre-built </w:t>
      </w:r>
      <w:proofErr w:type="spellStart"/>
      <w:r w:rsidRPr="00AF4347">
        <w:t>LangChain</w:t>
      </w:r>
      <w:proofErr w:type="spellEnd"/>
      <w:r w:rsidRPr="00AF4347">
        <w:t xml:space="preserve"> Tool)</w:t>
      </w:r>
    </w:p>
    <w:p w14:paraId="3B604666" w14:textId="77777777" w:rsidR="00AF4347" w:rsidRPr="00AF4347" w:rsidRDefault="00AF4347" w:rsidP="00AF4347">
      <w:r w:rsidRPr="00AF4347">
        <w:t xml:space="preserve">Instead of relying solely on the pre-fetched profile, you can equip the agent with a </w:t>
      </w:r>
      <w:proofErr w:type="spellStart"/>
      <w:r w:rsidRPr="00AF4347">
        <w:t>LangChain</w:t>
      </w:r>
      <w:proofErr w:type="spellEnd"/>
      <w:r w:rsidRPr="00AF4347">
        <w:t xml:space="preserve"> </w:t>
      </w:r>
      <w:proofErr w:type="spellStart"/>
      <w:r w:rsidRPr="00AF4347">
        <w:t>SQLDatabaseToolkit</w:t>
      </w:r>
      <w:proofErr w:type="spellEnd"/>
      <w:r w:rsidRPr="00AF4347">
        <w:t xml:space="preserve"> connected to your </w:t>
      </w:r>
      <w:proofErr w:type="spellStart"/>
      <w:r w:rsidRPr="00AF4347">
        <w:t>Supabase</w:t>
      </w:r>
      <w:proofErr w:type="spellEnd"/>
      <w:r w:rsidRPr="00AF4347">
        <w:t xml:space="preserve"> instance.</w:t>
      </w:r>
    </w:p>
    <w:p w14:paraId="777981D4" w14:textId="77777777" w:rsidR="00AF4347" w:rsidRPr="00AF4347" w:rsidRDefault="00AF4347" w:rsidP="00AF4347">
      <w:pPr>
        <w:numPr>
          <w:ilvl w:val="0"/>
          <w:numId w:val="3"/>
        </w:numPr>
      </w:pPr>
      <w:r w:rsidRPr="00AF4347">
        <w:rPr>
          <w:b/>
          <w:bCs/>
        </w:rPr>
        <w:t>How it works:</w:t>
      </w:r>
      <w:r w:rsidRPr="00AF4347">
        <w:t xml:space="preserve"> The LLM can write and execute its own SQL queries against your </w:t>
      </w:r>
      <w:proofErr w:type="spellStart"/>
      <w:r w:rsidRPr="00AF4347">
        <w:t>gi_player_master</w:t>
      </w:r>
      <w:proofErr w:type="spellEnd"/>
      <w:r w:rsidRPr="00AF4347">
        <w:t xml:space="preserve"> or </w:t>
      </w:r>
      <w:proofErr w:type="spellStart"/>
      <w:r w:rsidRPr="00AF4347">
        <w:t>gi_model_prediction_score</w:t>
      </w:r>
      <w:proofErr w:type="spellEnd"/>
      <w:r w:rsidRPr="00AF4347">
        <w:t xml:space="preserve"> tables to answer macro-level questions on the </w:t>
      </w:r>
      <w:proofErr w:type="gramStart"/>
      <w:r w:rsidRPr="00AF4347">
        <w:t>fly</w:t>
      </w:r>
      <w:proofErr w:type="gramEnd"/>
      <w:r w:rsidRPr="00AF4347">
        <w:t>.</w:t>
      </w:r>
    </w:p>
    <w:p w14:paraId="0B76ACDC" w14:textId="77777777" w:rsidR="00AF4347" w:rsidRPr="00AF4347" w:rsidRDefault="00AF4347" w:rsidP="00AF4347">
      <w:pPr>
        <w:numPr>
          <w:ilvl w:val="0"/>
          <w:numId w:val="3"/>
        </w:numPr>
      </w:pPr>
      <w:r w:rsidRPr="00AF4347">
        <w:rPr>
          <w:b/>
          <w:bCs/>
        </w:rPr>
        <w:t>Value:</w:t>
      </w:r>
      <w:r w:rsidRPr="00AF4347">
        <w:t xml:space="preserve"> It can dynamically research team tendencies (e.g., </w:t>
      </w:r>
      <w:r w:rsidRPr="00AF4347">
        <w:rPr>
          <w:i/>
          <w:iCs/>
        </w:rPr>
        <w:t>"What is Ohio State's historical hit rate on developing 4-star WRs into Elite prospects?"</w:t>
      </w:r>
      <w:r w:rsidRPr="00AF4347">
        <w:t>) to add deep statistical context to the final report.</w:t>
      </w:r>
    </w:p>
    <w:p w14:paraId="62D23DB9" w14:textId="77777777" w:rsidR="00AF4347" w:rsidRPr="00AF4347" w:rsidRDefault="00AF4347" w:rsidP="00336A46">
      <w:pPr>
        <w:pStyle w:val="Heading2"/>
      </w:pPr>
      <w:r w:rsidRPr="00AF4347">
        <w:t>4. Transfer Portal Activity Checker (Custom API)</w:t>
      </w:r>
    </w:p>
    <w:p w14:paraId="3696DF30" w14:textId="77777777" w:rsidR="00AF4347" w:rsidRPr="00AF4347" w:rsidRDefault="00AF4347" w:rsidP="00AF4347">
      <w:r w:rsidRPr="00AF4347">
        <w:t>High school recruiting no longer exists in a vacuum.</w:t>
      </w:r>
    </w:p>
    <w:p w14:paraId="54FD0D60" w14:textId="77777777" w:rsidR="00AF4347" w:rsidRPr="00AF4347" w:rsidRDefault="00AF4347" w:rsidP="00AF4347">
      <w:pPr>
        <w:numPr>
          <w:ilvl w:val="0"/>
          <w:numId w:val="4"/>
        </w:numPr>
      </w:pPr>
      <w:r w:rsidRPr="00AF4347">
        <w:rPr>
          <w:b/>
          <w:bCs/>
        </w:rPr>
        <w:t>How it works:</w:t>
      </w:r>
      <w:r w:rsidRPr="00AF4347">
        <w:t xml:space="preserve"> A tool that pings the CFBD Transfer Portal API to see if the target team has recently added a transfer player at the recruit's position.</w:t>
      </w:r>
    </w:p>
    <w:p w14:paraId="0AF70D05" w14:textId="77777777" w:rsidR="00AF4347" w:rsidRPr="00AF4347" w:rsidRDefault="00AF4347" w:rsidP="00AF4347">
      <w:pPr>
        <w:numPr>
          <w:ilvl w:val="0"/>
          <w:numId w:val="4"/>
        </w:numPr>
      </w:pPr>
      <w:r w:rsidRPr="00AF4347">
        <w:rPr>
          <w:b/>
          <w:bCs/>
        </w:rPr>
        <w:t>Value:</w:t>
      </w:r>
      <w:r w:rsidRPr="00AF4347">
        <w:t xml:space="preserve"> Allows the agent to provide realistic recruiting updates (e.g., </w:t>
      </w:r>
      <w:r w:rsidRPr="00AF4347">
        <w:rPr>
          <w:i/>
          <w:iCs/>
        </w:rPr>
        <w:t>"Fit may be complicated by the recent transfer portal addition of a veteran DB..."</w:t>
      </w:r>
      <w:r w:rsidRPr="00AF4347">
        <w:t>).</w:t>
      </w:r>
    </w:p>
    <w:p w14:paraId="42BB36EF" w14:textId="77777777" w:rsidR="00AF4347" w:rsidRPr="00AF4347" w:rsidRDefault="00AF4347" w:rsidP="00336A46">
      <w:pPr>
        <w:pStyle w:val="Heading2"/>
      </w:pPr>
      <w:r w:rsidRPr="00AF4347">
        <w:lastRenderedPageBreak/>
        <w:t>5. Multimodal Highlight Analyzer (Custom YouTube Integration)</w:t>
      </w:r>
    </w:p>
    <w:p w14:paraId="2337388E" w14:textId="77777777" w:rsidR="00AF4347" w:rsidRPr="00AF4347" w:rsidRDefault="00AF4347" w:rsidP="00AF4347">
      <w:pPr>
        <w:numPr>
          <w:ilvl w:val="0"/>
          <w:numId w:val="5"/>
        </w:numPr>
      </w:pPr>
      <w:r w:rsidRPr="00AF4347">
        <w:rPr>
          <w:b/>
          <w:bCs/>
        </w:rPr>
        <w:t>How it works:</w:t>
      </w:r>
      <w:r w:rsidRPr="00AF4347">
        <w:t xml:space="preserve"> A tool that uses a simple YouTube search script to find the recruit's HUDL or highlight tape link. You can pass the video directly to Gemini 2.5 Pro (or Gemini 2.0 Flash) using its native multimodal capabilities to extract a 3-bullet physical evaluation.</w:t>
      </w:r>
    </w:p>
    <w:p w14:paraId="18816F3D" w14:textId="77777777" w:rsidR="00AF4347" w:rsidRPr="00AF4347" w:rsidRDefault="00AF4347" w:rsidP="00AF4347">
      <w:pPr>
        <w:numPr>
          <w:ilvl w:val="0"/>
          <w:numId w:val="5"/>
        </w:numPr>
      </w:pPr>
      <w:r w:rsidRPr="00AF4347">
        <w:rPr>
          <w:b/>
          <w:bCs/>
        </w:rPr>
        <w:t>Value:</w:t>
      </w:r>
      <w:r w:rsidRPr="00AF4347">
        <w:t xml:space="preserve"> Moves the scouting report beyond just numbers and text articles, adding actual "film study" to the synthesis.</w:t>
      </w:r>
    </w:p>
    <w:p w14:paraId="2E0A47CB" w14:textId="77777777" w:rsidR="00271980" w:rsidRDefault="00271980"/>
    <w:sectPr w:rsidR="00271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5299"/>
    <w:multiLevelType w:val="multilevel"/>
    <w:tmpl w:val="F34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B7EC0"/>
    <w:multiLevelType w:val="multilevel"/>
    <w:tmpl w:val="CB7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61678"/>
    <w:multiLevelType w:val="multilevel"/>
    <w:tmpl w:val="4396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987D70"/>
    <w:multiLevelType w:val="multilevel"/>
    <w:tmpl w:val="26F8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EF086F"/>
    <w:multiLevelType w:val="multilevel"/>
    <w:tmpl w:val="8B7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3362C"/>
    <w:multiLevelType w:val="multilevel"/>
    <w:tmpl w:val="CA58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483F17"/>
    <w:multiLevelType w:val="multilevel"/>
    <w:tmpl w:val="17F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632349">
    <w:abstractNumId w:val="3"/>
  </w:num>
  <w:num w:numId="2" w16cid:durableId="1790320922">
    <w:abstractNumId w:val="4"/>
  </w:num>
  <w:num w:numId="3" w16cid:durableId="53353329">
    <w:abstractNumId w:val="1"/>
  </w:num>
  <w:num w:numId="4" w16cid:durableId="452553214">
    <w:abstractNumId w:val="6"/>
  </w:num>
  <w:num w:numId="5" w16cid:durableId="1102188307">
    <w:abstractNumId w:val="5"/>
  </w:num>
  <w:num w:numId="6" w16cid:durableId="329406037">
    <w:abstractNumId w:val="0"/>
  </w:num>
  <w:num w:numId="7" w16cid:durableId="2102215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347"/>
    <w:rsid w:val="001A0C81"/>
    <w:rsid w:val="00271980"/>
    <w:rsid w:val="0027274B"/>
    <w:rsid w:val="00336A46"/>
    <w:rsid w:val="005F036E"/>
    <w:rsid w:val="009F5ECA"/>
    <w:rsid w:val="00A03083"/>
    <w:rsid w:val="00AF4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CDED"/>
  <w15:chartTrackingRefBased/>
  <w15:docId w15:val="{0EB75506-9172-478D-8F44-8B16E6621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347"/>
    <w:rPr>
      <w:rFonts w:eastAsiaTheme="majorEastAsia" w:cstheme="majorBidi"/>
      <w:color w:val="272727" w:themeColor="text1" w:themeTint="D8"/>
    </w:rPr>
  </w:style>
  <w:style w:type="paragraph" w:styleId="Title">
    <w:name w:val="Title"/>
    <w:basedOn w:val="Normal"/>
    <w:next w:val="Normal"/>
    <w:link w:val="TitleChar"/>
    <w:uiPriority w:val="10"/>
    <w:qFormat/>
    <w:rsid w:val="00AF4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347"/>
    <w:pPr>
      <w:spacing w:before="160"/>
      <w:jc w:val="center"/>
    </w:pPr>
    <w:rPr>
      <w:i/>
      <w:iCs/>
      <w:color w:val="404040" w:themeColor="text1" w:themeTint="BF"/>
    </w:rPr>
  </w:style>
  <w:style w:type="character" w:customStyle="1" w:styleId="QuoteChar">
    <w:name w:val="Quote Char"/>
    <w:basedOn w:val="DefaultParagraphFont"/>
    <w:link w:val="Quote"/>
    <w:uiPriority w:val="29"/>
    <w:rsid w:val="00AF4347"/>
    <w:rPr>
      <w:i/>
      <w:iCs/>
      <w:color w:val="404040" w:themeColor="text1" w:themeTint="BF"/>
    </w:rPr>
  </w:style>
  <w:style w:type="paragraph" w:styleId="ListParagraph">
    <w:name w:val="List Paragraph"/>
    <w:basedOn w:val="Normal"/>
    <w:uiPriority w:val="34"/>
    <w:qFormat/>
    <w:rsid w:val="00AF4347"/>
    <w:pPr>
      <w:ind w:left="720"/>
      <w:contextualSpacing/>
    </w:pPr>
  </w:style>
  <w:style w:type="character" w:styleId="IntenseEmphasis">
    <w:name w:val="Intense Emphasis"/>
    <w:basedOn w:val="DefaultParagraphFont"/>
    <w:uiPriority w:val="21"/>
    <w:qFormat/>
    <w:rsid w:val="00AF4347"/>
    <w:rPr>
      <w:i/>
      <w:iCs/>
      <w:color w:val="0F4761" w:themeColor="accent1" w:themeShade="BF"/>
    </w:rPr>
  </w:style>
  <w:style w:type="paragraph" w:styleId="IntenseQuote">
    <w:name w:val="Intense Quote"/>
    <w:basedOn w:val="Normal"/>
    <w:next w:val="Normal"/>
    <w:link w:val="IntenseQuoteChar"/>
    <w:uiPriority w:val="30"/>
    <w:qFormat/>
    <w:rsid w:val="00AF4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347"/>
    <w:rPr>
      <w:i/>
      <w:iCs/>
      <w:color w:val="0F4761" w:themeColor="accent1" w:themeShade="BF"/>
    </w:rPr>
  </w:style>
  <w:style w:type="character" w:styleId="IntenseReference">
    <w:name w:val="Intense Reference"/>
    <w:basedOn w:val="DefaultParagraphFont"/>
    <w:uiPriority w:val="32"/>
    <w:qFormat/>
    <w:rsid w:val="00AF4347"/>
    <w:rPr>
      <w:b/>
      <w:bCs/>
      <w:smallCaps/>
      <w:color w:val="0F4761" w:themeColor="accent1" w:themeShade="BF"/>
      <w:spacing w:val="5"/>
    </w:rPr>
  </w:style>
  <w:style w:type="paragraph" w:styleId="NormalWeb">
    <w:name w:val="Normal (Web)"/>
    <w:basedOn w:val="Normal"/>
    <w:uiPriority w:val="99"/>
    <w:semiHidden/>
    <w:unhideWhenUsed/>
    <w:rsid w:val="00336A46"/>
    <w:pPr>
      <w:spacing w:before="100" w:beforeAutospacing="1" w:after="100" w:afterAutospacing="1" w:line="240" w:lineRule="auto"/>
    </w:pPr>
    <w:rPr>
      <w:rFonts w:ascii="Times New Roman" w:eastAsiaTheme="minorEastAsia" w:hAnsi="Times New Roman" w:cs="Times New Roman"/>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302014">
      <w:bodyDiv w:val="1"/>
      <w:marLeft w:val="0"/>
      <w:marRight w:val="0"/>
      <w:marTop w:val="0"/>
      <w:marBottom w:val="0"/>
      <w:divBdr>
        <w:top w:val="none" w:sz="0" w:space="0" w:color="auto"/>
        <w:left w:val="none" w:sz="0" w:space="0" w:color="auto"/>
        <w:bottom w:val="none" w:sz="0" w:space="0" w:color="auto"/>
        <w:right w:val="none" w:sz="0" w:space="0" w:color="auto"/>
      </w:divBdr>
      <w:divsChild>
        <w:div w:id="1389768057">
          <w:marLeft w:val="0"/>
          <w:marRight w:val="0"/>
          <w:marTop w:val="0"/>
          <w:marBottom w:val="0"/>
          <w:divBdr>
            <w:top w:val="none" w:sz="0" w:space="0" w:color="auto"/>
            <w:left w:val="none" w:sz="0" w:space="0" w:color="auto"/>
            <w:bottom w:val="none" w:sz="0" w:space="0" w:color="auto"/>
            <w:right w:val="none" w:sz="0" w:space="0" w:color="auto"/>
          </w:divBdr>
        </w:div>
      </w:divsChild>
    </w:div>
    <w:div w:id="1149009034">
      <w:bodyDiv w:val="1"/>
      <w:marLeft w:val="0"/>
      <w:marRight w:val="0"/>
      <w:marTop w:val="0"/>
      <w:marBottom w:val="0"/>
      <w:divBdr>
        <w:top w:val="none" w:sz="0" w:space="0" w:color="auto"/>
        <w:left w:val="none" w:sz="0" w:space="0" w:color="auto"/>
        <w:bottom w:val="none" w:sz="0" w:space="0" w:color="auto"/>
        <w:right w:val="none" w:sz="0" w:space="0" w:color="auto"/>
      </w:divBdr>
      <w:divsChild>
        <w:div w:id="292174644">
          <w:marLeft w:val="0"/>
          <w:marRight w:val="0"/>
          <w:marTop w:val="0"/>
          <w:marBottom w:val="0"/>
          <w:divBdr>
            <w:top w:val="none" w:sz="0" w:space="0" w:color="auto"/>
            <w:left w:val="none" w:sz="0" w:space="0" w:color="auto"/>
            <w:bottom w:val="none" w:sz="0" w:space="0" w:color="auto"/>
            <w:right w:val="none" w:sz="0" w:space="0" w:color="auto"/>
          </w:divBdr>
        </w:div>
      </w:divsChild>
    </w:div>
    <w:div w:id="1167600961">
      <w:bodyDiv w:val="1"/>
      <w:marLeft w:val="0"/>
      <w:marRight w:val="0"/>
      <w:marTop w:val="0"/>
      <w:marBottom w:val="0"/>
      <w:divBdr>
        <w:top w:val="none" w:sz="0" w:space="0" w:color="auto"/>
        <w:left w:val="none" w:sz="0" w:space="0" w:color="auto"/>
        <w:bottom w:val="none" w:sz="0" w:space="0" w:color="auto"/>
        <w:right w:val="none" w:sz="0" w:space="0" w:color="auto"/>
      </w:divBdr>
      <w:divsChild>
        <w:div w:id="1572426132">
          <w:marLeft w:val="0"/>
          <w:marRight w:val="0"/>
          <w:marTop w:val="0"/>
          <w:marBottom w:val="0"/>
          <w:divBdr>
            <w:top w:val="none" w:sz="0" w:space="0" w:color="auto"/>
            <w:left w:val="none" w:sz="0" w:space="0" w:color="auto"/>
            <w:bottom w:val="none" w:sz="0" w:space="0" w:color="auto"/>
            <w:right w:val="none" w:sz="0" w:space="0" w:color="auto"/>
          </w:divBdr>
        </w:div>
      </w:divsChild>
    </w:div>
    <w:div w:id="1961692074">
      <w:bodyDiv w:val="1"/>
      <w:marLeft w:val="0"/>
      <w:marRight w:val="0"/>
      <w:marTop w:val="0"/>
      <w:marBottom w:val="0"/>
      <w:divBdr>
        <w:top w:val="none" w:sz="0" w:space="0" w:color="auto"/>
        <w:left w:val="none" w:sz="0" w:space="0" w:color="auto"/>
        <w:bottom w:val="none" w:sz="0" w:space="0" w:color="auto"/>
        <w:right w:val="none" w:sz="0" w:space="0" w:color="auto"/>
      </w:divBdr>
      <w:divsChild>
        <w:div w:id="1539703221">
          <w:marLeft w:val="0"/>
          <w:marRight w:val="0"/>
          <w:marTop w:val="0"/>
          <w:marBottom w:val="0"/>
          <w:divBdr>
            <w:top w:val="none" w:sz="0" w:space="0" w:color="auto"/>
            <w:left w:val="none" w:sz="0" w:space="0" w:color="auto"/>
            <w:bottom w:val="none" w:sz="0" w:space="0" w:color="auto"/>
            <w:right w:val="none" w:sz="0" w:space="0" w:color="auto"/>
          </w:divBdr>
        </w:div>
      </w:divsChild>
    </w:div>
    <w:div w:id="1990163316">
      <w:bodyDiv w:val="1"/>
      <w:marLeft w:val="0"/>
      <w:marRight w:val="0"/>
      <w:marTop w:val="0"/>
      <w:marBottom w:val="0"/>
      <w:divBdr>
        <w:top w:val="none" w:sz="0" w:space="0" w:color="auto"/>
        <w:left w:val="none" w:sz="0" w:space="0" w:color="auto"/>
        <w:bottom w:val="none" w:sz="0" w:space="0" w:color="auto"/>
        <w:right w:val="none" w:sz="0" w:space="0" w:color="auto"/>
      </w:divBdr>
      <w:divsChild>
        <w:div w:id="1231386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0B8562-4CF2-4411-928E-BB9E40D6BFCC}">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947</TotalTime>
  <Pages>1</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Kervin</dc:creator>
  <cp:keywords/>
  <dc:description/>
  <cp:lastModifiedBy>Elliott Kervin</cp:lastModifiedBy>
  <cp:revision>3</cp:revision>
  <dcterms:created xsi:type="dcterms:W3CDTF">2026-03-11T14:41:00Z</dcterms:created>
  <dcterms:modified xsi:type="dcterms:W3CDTF">2026-03-13T13:29:00Z</dcterms:modified>
</cp:coreProperties>
</file>