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37A394BA" w:rsidR="007E12E6" w:rsidRPr="00895C86" w:rsidRDefault="00895C86" w:rsidP="0005783A">
      <w:pPr>
        <w:pStyle w:val="Heading1"/>
      </w:pPr>
      <w:r w:rsidRPr="00895C86">
        <w:t>CS 255 System Design Document Template</w:t>
      </w:r>
    </w:p>
    <w:p w14:paraId="013D0CA8" w14:textId="32B360A7" w:rsidR="00895C86" w:rsidRPr="00895C86" w:rsidRDefault="009E082A" w:rsidP="0005783A">
      <w:pPr>
        <w:suppressAutoHyphens/>
        <w:spacing w:after="0"/>
      </w:pPr>
      <w:r>
        <w:tab/>
      </w:r>
      <w:r>
        <w:tab/>
      </w:r>
      <w:r>
        <w:tab/>
      </w:r>
      <w:r>
        <w:tab/>
      </w:r>
      <w:r>
        <w:tab/>
        <w:t>Shaveze McDonald</w:t>
      </w:r>
    </w:p>
    <w:p w14:paraId="1E1B2788" w14:textId="74153726"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3E8B916E" w:rsidR="00895C86" w:rsidRPr="00895C86" w:rsidRDefault="00895C86" w:rsidP="0005783A">
      <w:pPr>
        <w:suppressAutoHyphens/>
        <w:spacing w:after="0" w:line="240" w:lineRule="auto"/>
        <w:rPr>
          <w:rFonts w:ascii="Calibri" w:hAnsi="Calibri" w:cs="Calibri"/>
          <w:i/>
        </w:rPr>
      </w:pPr>
    </w:p>
    <w:p w14:paraId="26DD4310" w14:textId="367F020A" w:rsidR="007E12E6" w:rsidRPr="00895C86" w:rsidRDefault="00895C86" w:rsidP="0005783A">
      <w:pPr>
        <w:pStyle w:val="Heading2"/>
      </w:pPr>
      <w:r w:rsidRPr="00895C86">
        <w:t>UML Diagrams</w:t>
      </w:r>
    </w:p>
    <w:p w14:paraId="11627D84" w14:textId="51C6F950" w:rsidR="00895C86" w:rsidRPr="00895C86" w:rsidRDefault="00895C86" w:rsidP="0005783A">
      <w:pPr>
        <w:suppressAutoHyphens/>
        <w:spacing w:after="0"/>
      </w:pPr>
    </w:p>
    <w:p w14:paraId="0A75F1BB" w14:textId="01A1C728" w:rsidR="007E12E6" w:rsidRPr="00895C86" w:rsidRDefault="00895C86" w:rsidP="0005783A">
      <w:pPr>
        <w:pStyle w:val="Heading3"/>
        <w:keepNext w:val="0"/>
        <w:keepLines w:val="0"/>
        <w:suppressAutoHyphens/>
      </w:pPr>
      <w:r w:rsidRPr="00895C86">
        <w:t>UML Use Case Diagram</w:t>
      </w:r>
    </w:p>
    <w:p w14:paraId="69C75AAD" w14:textId="76119FEE" w:rsidR="007E12E6" w:rsidRPr="00895C86" w:rsidRDefault="00AF7BDE" w:rsidP="0005783A">
      <w:pPr>
        <w:suppressAutoHyphens/>
        <w:spacing w:after="0" w:line="240" w:lineRule="auto"/>
        <w:rPr>
          <w:rFonts w:ascii="Calibri" w:hAnsi="Calibri" w:cs="Calibri"/>
          <w:i/>
        </w:rPr>
      </w:pPr>
      <w:r>
        <w:rPr>
          <w:noProof/>
        </w:rPr>
        <w:drawing>
          <wp:anchor distT="0" distB="0" distL="114300" distR="114300" simplePos="0" relativeHeight="251661312" behindDoc="0" locked="0" layoutInCell="1" allowOverlap="1" wp14:anchorId="59E5869F" wp14:editId="0BF5882F">
            <wp:simplePos x="0" y="0"/>
            <wp:positionH relativeFrom="column">
              <wp:posOffset>-137160</wp:posOffset>
            </wp:positionH>
            <wp:positionV relativeFrom="paragraph">
              <wp:posOffset>314325</wp:posOffset>
            </wp:positionV>
            <wp:extent cx="5920740" cy="3299460"/>
            <wp:effectExtent l="0" t="0" r="0" b="2540"/>
            <wp:wrapTopAndBottom/>
            <wp:docPr id="159680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02204" name=""/>
                    <pic:cNvPicPr/>
                  </pic:nvPicPr>
                  <pic:blipFill rotWithShape="1">
                    <a:blip r:embed="rId8"/>
                    <a:srcRect t="32100" r="385" b="26285"/>
                    <a:stretch>
                      <a:fillRect/>
                    </a:stretch>
                  </pic:blipFill>
                  <pic:spPr bwMode="auto">
                    <a:xfrm>
                      <a:off x="0" y="0"/>
                      <a:ext cx="5920740" cy="3299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EE88D6" w14:textId="503D35FE" w:rsidR="007E12E6" w:rsidRPr="00895C86" w:rsidRDefault="007E12E6" w:rsidP="0005783A">
      <w:pPr>
        <w:suppressAutoHyphens/>
        <w:spacing w:after="0" w:line="240" w:lineRule="auto"/>
        <w:rPr>
          <w:rFonts w:ascii="Calibri" w:hAnsi="Calibri" w:cs="Calibri"/>
        </w:rPr>
      </w:pPr>
    </w:p>
    <w:p w14:paraId="1D043DC8" w14:textId="3C28598F" w:rsidR="007E12E6" w:rsidRPr="00895C86" w:rsidRDefault="00553D0C" w:rsidP="0005783A">
      <w:pPr>
        <w:pStyle w:val="Heading3"/>
        <w:keepNext w:val="0"/>
        <w:keepLines w:val="0"/>
        <w:suppressAutoHyphens/>
      </w:pPr>
      <w:r>
        <w:rPr>
          <w:noProof/>
        </w:rPr>
        <w:lastRenderedPageBreak/>
        <w:drawing>
          <wp:anchor distT="0" distB="0" distL="114300" distR="114300" simplePos="0" relativeHeight="251671552" behindDoc="0" locked="0" layoutInCell="1" allowOverlap="1" wp14:anchorId="3C0ED5C3" wp14:editId="1E01294C">
            <wp:simplePos x="0" y="0"/>
            <wp:positionH relativeFrom="column">
              <wp:posOffset>233083</wp:posOffset>
            </wp:positionH>
            <wp:positionV relativeFrom="paragraph">
              <wp:posOffset>225089</wp:posOffset>
            </wp:positionV>
            <wp:extent cx="5943600" cy="3898900"/>
            <wp:effectExtent l="0" t="0" r="0" b="0"/>
            <wp:wrapTopAndBottom/>
            <wp:docPr id="111073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31532" name=""/>
                    <pic:cNvPicPr/>
                  </pic:nvPicPr>
                  <pic:blipFill>
                    <a:blip r:embed="rId9"/>
                    <a:stretch>
                      <a:fillRect/>
                    </a:stretch>
                  </pic:blipFill>
                  <pic:spPr>
                    <a:xfrm>
                      <a:off x="0" y="0"/>
                      <a:ext cx="5943600" cy="3898900"/>
                    </a:xfrm>
                    <a:prstGeom prst="rect">
                      <a:avLst/>
                    </a:prstGeom>
                  </pic:spPr>
                </pic:pic>
              </a:graphicData>
            </a:graphic>
          </wp:anchor>
        </w:drawing>
      </w:r>
      <w:r w:rsidR="00895C86" w:rsidRPr="00895C86">
        <w:t>UML Activity Diagrams</w:t>
      </w:r>
    </w:p>
    <w:p w14:paraId="3B0FCFAE" w14:textId="0460AC84" w:rsidR="007E12E6" w:rsidRPr="00895C86" w:rsidRDefault="007E12E6" w:rsidP="0005783A">
      <w:pPr>
        <w:suppressAutoHyphens/>
        <w:spacing w:after="0" w:line="240" w:lineRule="auto"/>
        <w:rPr>
          <w:rFonts w:ascii="Calibri" w:hAnsi="Calibri" w:cs="Calibri"/>
        </w:rPr>
      </w:pPr>
    </w:p>
    <w:p w14:paraId="689F1A81" w14:textId="4D9D491C" w:rsidR="007E12E6" w:rsidRPr="00895C86" w:rsidRDefault="00895C86" w:rsidP="0005783A">
      <w:pPr>
        <w:pStyle w:val="Heading3"/>
        <w:keepNext w:val="0"/>
        <w:keepLines w:val="0"/>
        <w:suppressAutoHyphens/>
      </w:pPr>
      <w:r w:rsidRPr="00895C86">
        <w:t>UML Sequence Diagram</w:t>
      </w:r>
      <w:r w:rsidR="00374992">
        <w:rPr>
          <w:noProof/>
        </w:rPr>
        <w:drawing>
          <wp:anchor distT="0" distB="0" distL="114300" distR="114300" simplePos="0" relativeHeight="251673600" behindDoc="0" locked="0" layoutInCell="1" allowOverlap="1" wp14:anchorId="260A9FB3" wp14:editId="009D586B">
            <wp:simplePos x="0" y="0"/>
            <wp:positionH relativeFrom="column">
              <wp:posOffset>0</wp:posOffset>
            </wp:positionH>
            <wp:positionV relativeFrom="paragraph">
              <wp:posOffset>169545</wp:posOffset>
            </wp:positionV>
            <wp:extent cx="5943600" cy="1102360"/>
            <wp:effectExtent l="0" t="0" r="0" b="2540"/>
            <wp:wrapTopAndBottom/>
            <wp:docPr id="21424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04564" name=""/>
                    <pic:cNvPicPr/>
                  </pic:nvPicPr>
                  <pic:blipFill>
                    <a:blip r:embed="rId10"/>
                    <a:stretch>
                      <a:fillRect/>
                    </a:stretch>
                  </pic:blipFill>
                  <pic:spPr>
                    <a:xfrm>
                      <a:off x="0" y="0"/>
                      <a:ext cx="5943600" cy="1102360"/>
                    </a:xfrm>
                    <a:prstGeom prst="rect">
                      <a:avLst/>
                    </a:prstGeom>
                  </pic:spPr>
                </pic:pic>
              </a:graphicData>
            </a:graphic>
          </wp:anchor>
        </w:drawing>
      </w:r>
    </w:p>
    <w:p w14:paraId="3AC8ADF7" w14:textId="4E6CB9FF" w:rsidR="007E12E6" w:rsidRPr="00895C86" w:rsidRDefault="00DA1A92" w:rsidP="0005783A">
      <w:pPr>
        <w:suppressAutoHyphens/>
        <w:spacing w:after="0" w:line="240" w:lineRule="auto"/>
        <w:rPr>
          <w:rFonts w:ascii="Calibri" w:hAnsi="Calibri" w:cs="Calibri"/>
          <w:i/>
        </w:rPr>
      </w:pPr>
      <w:r>
        <w:rPr>
          <w:noProof/>
        </w:rPr>
        <w:lastRenderedPageBreak/>
        <w:drawing>
          <wp:anchor distT="0" distB="0" distL="114300" distR="114300" simplePos="0" relativeHeight="251667456" behindDoc="0" locked="0" layoutInCell="1" allowOverlap="1" wp14:anchorId="0E883FCB" wp14:editId="60A0FDD8">
            <wp:simplePos x="0" y="0"/>
            <wp:positionH relativeFrom="column">
              <wp:posOffset>0</wp:posOffset>
            </wp:positionH>
            <wp:positionV relativeFrom="paragraph">
              <wp:posOffset>171450</wp:posOffset>
            </wp:positionV>
            <wp:extent cx="4221480" cy="5753100"/>
            <wp:effectExtent l="0" t="0" r="0" b="0"/>
            <wp:wrapTopAndBottom/>
            <wp:docPr id="107947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70793" name=""/>
                    <pic:cNvPicPr/>
                  </pic:nvPicPr>
                  <pic:blipFill rotWithShape="1">
                    <a:blip r:embed="rId11"/>
                    <a:srcRect l="12693" t="18548" r="16282" b="8890"/>
                    <a:stretch>
                      <a:fillRect/>
                    </a:stretch>
                  </pic:blipFill>
                  <pic:spPr bwMode="auto">
                    <a:xfrm>
                      <a:off x="0" y="0"/>
                      <a:ext cx="4221480" cy="575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C6B42C" w14:textId="2A1565D4" w:rsidR="007E12E6" w:rsidRPr="00895C86" w:rsidRDefault="007E12E6" w:rsidP="0005783A">
      <w:pPr>
        <w:suppressAutoHyphens/>
        <w:spacing w:after="0" w:line="240" w:lineRule="auto"/>
        <w:rPr>
          <w:rFonts w:ascii="Calibri" w:hAnsi="Calibri" w:cs="Calibri"/>
        </w:rPr>
      </w:pPr>
    </w:p>
    <w:p w14:paraId="44FAD4D9" w14:textId="712F45D9" w:rsidR="007E12E6" w:rsidRPr="00895C86" w:rsidRDefault="00AF697B" w:rsidP="0005783A">
      <w:pPr>
        <w:pStyle w:val="Heading3"/>
        <w:keepNext w:val="0"/>
        <w:keepLines w:val="0"/>
        <w:suppressAutoHyphens/>
      </w:pPr>
      <w:r>
        <w:rPr>
          <w:noProof/>
        </w:rPr>
        <w:lastRenderedPageBreak/>
        <w:drawing>
          <wp:anchor distT="0" distB="0" distL="114300" distR="114300" simplePos="0" relativeHeight="251675648" behindDoc="0" locked="0" layoutInCell="1" allowOverlap="1" wp14:anchorId="3D977C56" wp14:editId="5023AB82">
            <wp:simplePos x="0" y="0"/>
            <wp:positionH relativeFrom="column">
              <wp:posOffset>1348740</wp:posOffset>
            </wp:positionH>
            <wp:positionV relativeFrom="paragraph">
              <wp:posOffset>0</wp:posOffset>
            </wp:positionV>
            <wp:extent cx="3676650" cy="8229600"/>
            <wp:effectExtent l="0" t="0" r="6350" b="0"/>
            <wp:wrapTopAndBottom/>
            <wp:docPr id="108490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03225" name=""/>
                    <pic:cNvPicPr/>
                  </pic:nvPicPr>
                  <pic:blipFill>
                    <a:blip r:embed="rId12"/>
                    <a:stretch>
                      <a:fillRect/>
                    </a:stretch>
                  </pic:blipFill>
                  <pic:spPr>
                    <a:xfrm>
                      <a:off x="0" y="0"/>
                      <a:ext cx="3676650" cy="8229600"/>
                    </a:xfrm>
                    <a:prstGeom prst="rect">
                      <a:avLst/>
                    </a:prstGeom>
                  </pic:spPr>
                </pic:pic>
              </a:graphicData>
            </a:graphic>
          </wp:anchor>
        </w:drawing>
      </w:r>
      <w:r w:rsidR="00895C86" w:rsidRPr="00895C86">
        <w:t>UML Class Diagram</w:t>
      </w:r>
    </w:p>
    <w:p w14:paraId="3C7CD5F7" w14:textId="42C66520" w:rsidR="007E12E6" w:rsidRPr="00895C86" w:rsidRDefault="003775EB" w:rsidP="0005783A">
      <w:pPr>
        <w:suppressAutoHyphens/>
        <w:spacing w:after="0" w:line="240" w:lineRule="auto"/>
        <w:rPr>
          <w:rFonts w:ascii="Calibri" w:hAnsi="Calibri" w:cs="Calibri"/>
        </w:rPr>
      </w:pPr>
      <w:r>
        <w:rPr>
          <w:noProof/>
        </w:rPr>
        <w:lastRenderedPageBreak/>
        <w:drawing>
          <wp:anchor distT="0" distB="0" distL="114300" distR="114300" simplePos="0" relativeHeight="251663360" behindDoc="0" locked="0" layoutInCell="1" allowOverlap="1" wp14:anchorId="25990FE2" wp14:editId="6C77CA58">
            <wp:simplePos x="0" y="0"/>
            <wp:positionH relativeFrom="column">
              <wp:posOffset>0</wp:posOffset>
            </wp:positionH>
            <wp:positionV relativeFrom="paragraph">
              <wp:posOffset>-4953635</wp:posOffset>
            </wp:positionV>
            <wp:extent cx="5943600" cy="2674620"/>
            <wp:effectExtent l="0" t="0" r="0" b="0"/>
            <wp:wrapTopAndBottom/>
            <wp:docPr id="97381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6016" name=""/>
                    <pic:cNvPicPr/>
                  </pic:nvPicPr>
                  <pic:blipFill rotWithShape="1">
                    <a:blip r:embed="rId13"/>
                    <a:srcRect l="-19858" t="-127949" r="9220" b="129463"/>
                    <a:stretch>
                      <a:fillRect/>
                    </a:stretch>
                  </pic:blipFill>
                  <pic:spPr bwMode="auto">
                    <a:xfrm>
                      <a:off x="0" y="0"/>
                      <a:ext cx="5943600" cy="26746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B59540" w14:textId="74AD340D" w:rsidR="00621A4D" w:rsidRPr="00621A4D" w:rsidRDefault="00895C86" w:rsidP="00A47243">
      <w:pPr>
        <w:pStyle w:val="Heading2"/>
      </w:pPr>
      <w:r w:rsidRPr="00895C86">
        <w:t>Technical Requirements</w:t>
      </w:r>
    </w:p>
    <w:p w14:paraId="1B3FA624" w14:textId="0BB73F1E"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DriverPass system will be a cloud-based, web-accessible application designed to support customer scheduling, online learning, and administrative management. The following technical requirements define the hardware, software, security, and infrastructure needed to support the system.</w:t>
      </w:r>
    </w:p>
    <w:p w14:paraId="5F4D2A6B" w14:textId="53A568ED" w:rsidR="00621A4D" w:rsidRPr="00621A4D" w:rsidRDefault="00621A4D" w:rsidP="00A47243">
      <w:pPr>
        <w:spacing w:before="100" w:beforeAutospacing="1" w:after="100" w:afterAutospacing="1" w:line="240" w:lineRule="auto"/>
        <w:outlineLvl w:val="1"/>
        <w:rPr>
          <w:rFonts w:ascii="Times New Roman" w:eastAsia="Times New Roman" w:hAnsi="Times New Roman" w:cs="Times New Roman"/>
          <w:b/>
          <w:bCs/>
          <w:sz w:val="24"/>
          <w:szCs w:val="24"/>
        </w:rPr>
      </w:pPr>
      <w:r w:rsidRPr="00621A4D">
        <w:rPr>
          <w:rFonts w:ascii="Times New Roman" w:eastAsia="Times New Roman" w:hAnsi="Times New Roman" w:cs="Times New Roman"/>
          <w:b/>
          <w:bCs/>
          <w:sz w:val="24"/>
          <w:szCs w:val="24"/>
        </w:rPr>
        <w:t>Hardware Requirements</w:t>
      </w:r>
    </w:p>
    <w:p w14:paraId="5FFDE976" w14:textId="61C4BD77"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be accessible from standard desktop computers, laptops, tablets, and smartphones with internet connectivity. No specialized hardware is required for customers. Office staff may require printers for generating reports and confirmation documents.</w:t>
      </w:r>
    </w:p>
    <w:p w14:paraId="2AF22FCE" w14:textId="77777777" w:rsidR="00621A4D" w:rsidRPr="00621A4D" w:rsidRDefault="00621A4D" w:rsidP="00621A4D">
      <w:pPr>
        <w:spacing w:before="100" w:beforeAutospacing="1" w:after="100" w:afterAutospacing="1" w:line="240" w:lineRule="auto"/>
        <w:outlineLvl w:val="1"/>
        <w:rPr>
          <w:rFonts w:ascii="Times New Roman" w:eastAsia="Times New Roman" w:hAnsi="Times New Roman" w:cs="Times New Roman"/>
          <w:b/>
          <w:bCs/>
          <w:sz w:val="24"/>
          <w:szCs w:val="24"/>
        </w:rPr>
      </w:pPr>
      <w:r w:rsidRPr="00621A4D">
        <w:rPr>
          <w:rFonts w:ascii="Times New Roman" w:eastAsia="Times New Roman" w:hAnsi="Times New Roman" w:cs="Times New Roman"/>
          <w:b/>
          <w:bCs/>
          <w:sz w:val="24"/>
          <w:szCs w:val="24"/>
        </w:rPr>
        <w:t>Software Requirements</w:t>
      </w:r>
    </w:p>
    <w:p w14:paraId="65254DD0" w14:textId="3DD64FEB"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will operate as a web-based application accessible through modern web browsers such as Chrome, Edge, Safari, or Firefox. The application will run on a cloud-hosted server environment to allow secure, remote access from any location. A relational database management system will be used to store user accounts, lesson reservations, instructor schedules, vehicles, packages, and payment records.</w:t>
      </w:r>
    </w:p>
    <w:p w14:paraId="6A5682F3" w14:textId="46C4BD6E"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support online scheduling functionality, secure login authentication, password reset capability, and role-based access control for different types of users including customers, instructors, secretaries, administrators, and IT personnel.</w:t>
      </w:r>
    </w:p>
    <w:p w14:paraId="291FB21A" w14:textId="52454714" w:rsidR="00621A4D" w:rsidRPr="00621A4D" w:rsidRDefault="00621A4D" w:rsidP="007A64D8">
      <w:pPr>
        <w:spacing w:before="100" w:beforeAutospacing="1" w:after="100" w:afterAutospacing="1" w:line="240" w:lineRule="auto"/>
        <w:outlineLvl w:val="1"/>
        <w:rPr>
          <w:rFonts w:ascii="Times New Roman" w:eastAsia="Times New Roman" w:hAnsi="Times New Roman" w:cs="Times New Roman"/>
          <w:b/>
          <w:bCs/>
          <w:sz w:val="24"/>
          <w:szCs w:val="24"/>
        </w:rPr>
      </w:pPr>
      <w:r w:rsidRPr="00621A4D">
        <w:rPr>
          <w:rFonts w:ascii="Times New Roman" w:eastAsia="Times New Roman" w:hAnsi="Times New Roman" w:cs="Times New Roman"/>
          <w:b/>
          <w:bCs/>
          <w:sz w:val="24"/>
          <w:szCs w:val="24"/>
        </w:rPr>
        <w:t>Database and Data Management Requirements</w:t>
      </w:r>
    </w:p>
    <w:p w14:paraId="40005D99" w14:textId="77777777"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maintain structured database tables for:</w:t>
      </w:r>
    </w:p>
    <w:p w14:paraId="69137B5D"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lastRenderedPageBreak/>
        <w:t>Users and roles</w:t>
      </w:r>
    </w:p>
    <w:p w14:paraId="2B709540"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Customers</w:t>
      </w:r>
    </w:p>
    <w:p w14:paraId="191A7266"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Instructors</w:t>
      </w:r>
    </w:p>
    <w:p w14:paraId="26A364BC"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Vehicles</w:t>
      </w:r>
    </w:p>
    <w:p w14:paraId="655C442E"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Lesson reservations</w:t>
      </w:r>
    </w:p>
    <w:p w14:paraId="1FB08848"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Training packages</w:t>
      </w:r>
    </w:p>
    <w:p w14:paraId="5268F764" w14:textId="77777777"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Payments</w:t>
      </w:r>
    </w:p>
    <w:p w14:paraId="10C77B29" w14:textId="3F26E5A8" w:rsidR="00621A4D" w:rsidRPr="00621A4D" w:rsidRDefault="00621A4D" w:rsidP="00621A4D">
      <w:pPr>
        <w:numPr>
          <w:ilvl w:val="0"/>
          <w:numId w:val="1"/>
        </w:num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Activity logs and audit records</w:t>
      </w:r>
    </w:p>
    <w:p w14:paraId="74835868" w14:textId="675BD93E"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track who creates, modifies, or cancels reservations to maintain accountability and generate activity reports.</w:t>
      </w:r>
    </w:p>
    <w:p w14:paraId="4A04F9BF" w14:textId="0A25CDFB" w:rsidR="00621A4D" w:rsidRPr="00621A4D" w:rsidRDefault="00621A4D" w:rsidP="007A64D8">
      <w:pPr>
        <w:spacing w:before="100" w:beforeAutospacing="1" w:after="100" w:afterAutospacing="1" w:line="240" w:lineRule="auto"/>
        <w:outlineLvl w:val="1"/>
        <w:rPr>
          <w:rFonts w:ascii="Times New Roman" w:eastAsia="Times New Roman" w:hAnsi="Times New Roman" w:cs="Times New Roman"/>
          <w:b/>
          <w:bCs/>
          <w:sz w:val="24"/>
          <w:szCs w:val="24"/>
        </w:rPr>
      </w:pPr>
      <w:r w:rsidRPr="00621A4D">
        <w:rPr>
          <w:rFonts w:ascii="Times New Roman" w:eastAsia="Times New Roman" w:hAnsi="Times New Roman" w:cs="Times New Roman"/>
          <w:b/>
          <w:bCs/>
          <w:sz w:val="24"/>
          <w:szCs w:val="24"/>
        </w:rPr>
        <w:t>Security Requirements</w:t>
      </w:r>
    </w:p>
    <w:p w14:paraId="335FE728" w14:textId="5456346B"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implement secure authentication and encrypted communication using HTTPS. Role-based access control must restrict system features according to user type. Sensitive information such as payment details must be securely stored and protected. The IT officer must have the ability to reset passwords and disable user accounts when necessary.</w:t>
      </w:r>
    </w:p>
    <w:p w14:paraId="3648CE4F" w14:textId="0A3953F3" w:rsidR="00621A4D" w:rsidRPr="00621A4D" w:rsidRDefault="00621A4D" w:rsidP="007A64D8">
      <w:pPr>
        <w:spacing w:before="100" w:beforeAutospacing="1" w:after="100" w:afterAutospacing="1" w:line="240" w:lineRule="auto"/>
        <w:outlineLvl w:val="1"/>
        <w:rPr>
          <w:rFonts w:ascii="Times New Roman" w:eastAsia="Times New Roman" w:hAnsi="Times New Roman" w:cs="Times New Roman"/>
          <w:b/>
          <w:bCs/>
          <w:sz w:val="24"/>
          <w:szCs w:val="24"/>
        </w:rPr>
      </w:pPr>
      <w:r w:rsidRPr="00621A4D">
        <w:rPr>
          <w:rFonts w:ascii="Times New Roman" w:eastAsia="Times New Roman" w:hAnsi="Times New Roman" w:cs="Times New Roman"/>
          <w:b/>
          <w:bCs/>
          <w:sz w:val="24"/>
          <w:szCs w:val="24"/>
        </w:rPr>
        <w:t>Integration and Infrastructure Requirements</w:t>
      </w:r>
    </w:p>
    <w:p w14:paraId="221F8C3C" w14:textId="77777777" w:rsidR="00621A4D" w:rsidRPr="00621A4D" w:rsidRDefault="00621A4D" w:rsidP="00621A4D">
      <w:pPr>
        <w:spacing w:before="100" w:beforeAutospacing="1" w:after="100" w:afterAutospacing="1" w:line="240" w:lineRule="auto"/>
        <w:rPr>
          <w:rFonts w:ascii="Times New Roman" w:eastAsiaTheme="minorEastAsia" w:hAnsi="Times New Roman" w:cs="Times New Roman"/>
          <w:sz w:val="24"/>
          <w:szCs w:val="24"/>
        </w:rPr>
      </w:pPr>
      <w:r w:rsidRPr="00621A4D">
        <w:rPr>
          <w:rFonts w:ascii="Times New Roman" w:eastAsiaTheme="minorEastAsia" w:hAnsi="Times New Roman" w:cs="Times New Roman"/>
          <w:sz w:val="24"/>
          <w:szCs w:val="24"/>
        </w:rPr>
        <w:t>The system must integrate with DMV updates to ensure that practice tests and driving regulations remain current. The system must support notifications to inform administrators of DMV updates. Cloud hosting must provide backup, reliability, and scalability to support business growth.</w:t>
      </w:r>
    </w:p>
    <w:p w14:paraId="72D9D529" w14:textId="60D4D122" w:rsidR="007E12E6" w:rsidRPr="00895C86" w:rsidRDefault="007E12E6" w:rsidP="00621A4D">
      <w:pPr>
        <w:suppressAutoHyphens/>
        <w:spacing w:after="0" w:line="240" w:lineRule="auto"/>
        <w:rPr>
          <w:rFonts w:ascii="Calibri" w:hAnsi="Calibri" w:cs="Calibri"/>
          <w:i/>
        </w:rPr>
      </w:pPr>
    </w:p>
    <w:sectPr w:rsidR="007E12E6" w:rsidRPr="00895C86">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F651F" w14:textId="77777777" w:rsidR="00C94F01" w:rsidRDefault="00C94F01">
      <w:pPr>
        <w:spacing w:after="0" w:line="240" w:lineRule="auto"/>
      </w:pPr>
      <w:r>
        <w:separator/>
      </w:r>
    </w:p>
  </w:endnote>
  <w:endnote w:type="continuationSeparator" w:id="0">
    <w:p w14:paraId="1421F441" w14:textId="77777777" w:rsidR="00C94F01" w:rsidRDefault="00C94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66AB" w14:textId="77777777" w:rsidR="00C94F01" w:rsidRDefault="00C94F01">
      <w:pPr>
        <w:spacing w:after="0" w:line="240" w:lineRule="auto"/>
      </w:pPr>
      <w:r>
        <w:separator/>
      </w:r>
    </w:p>
  </w:footnote>
  <w:footnote w:type="continuationSeparator" w:id="0">
    <w:p w14:paraId="793F162C" w14:textId="77777777" w:rsidR="00C94F01" w:rsidRDefault="00C94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24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5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5B8E"/>
    <w:rsid w:val="00025CBF"/>
    <w:rsid w:val="00042BA3"/>
    <w:rsid w:val="0005783A"/>
    <w:rsid w:val="000A5A8E"/>
    <w:rsid w:val="00262321"/>
    <w:rsid w:val="00274D86"/>
    <w:rsid w:val="002E21C4"/>
    <w:rsid w:val="003151C5"/>
    <w:rsid w:val="00323406"/>
    <w:rsid w:val="00332AEE"/>
    <w:rsid w:val="00350FFA"/>
    <w:rsid w:val="00374992"/>
    <w:rsid w:val="003775EB"/>
    <w:rsid w:val="004273CD"/>
    <w:rsid w:val="004E0A18"/>
    <w:rsid w:val="00553D0C"/>
    <w:rsid w:val="005871DC"/>
    <w:rsid w:val="005B1C1D"/>
    <w:rsid w:val="005F3171"/>
    <w:rsid w:val="00617AAA"/>
    <w:rsid w:val="00621A4D"/>
    <w:rsid w:val="00667709"/>
    <w:rsid w:val="00711CC9"/>
    <w:rsid w:val="00754D65"/>
    <w:rsid w:val="00767664"/>
    <w:rsid w:val="007A64D8"/>
    <w:rsid w:val="007C2BAF"/>
    <w:rsid w:val="007E12E6"/>
    <w:rsid w:val="007F4974"/>
    <w:rsid w:val="00812147"/>
    <w:rsid w:val="00827CFF"/>
    <w:rsid w:val="00860723"/>
    <w:rsid w:val="00895C86"/>
    <w:rsid w:val="00896BB5"/>
    <w:rsid w:val="00957E20"/>
    <w:rsid w:val="009848C9"/>
    <w:rsid w:val="009A3F5E"/>
    <w:rsid w:val="009C0C32"/>
    <w:rsid w:val="009E082A"/>
    <w:rsid w:val="00A47243"/>
    <w:rsid w:val="00AC7B89"/>
    <w:rsid w:val="00AE52D4"/>
    <w:rsid w:val="00AF697B"/>
    <w:rsid w:val="00AF7BDE"/>
    <w:rsid w:val="00C14CD1"/>
    <w:rsid w:val="00C94F01"/>
    <w:rsid w:val="00DA1A92"/>
    <w:rsid w:val="00DA2302"/>
    <w:rsid w:val="00DC7808"/>
    <w:rsid w:val="00E0362B"/>
    <w:rsid w:val="00F8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customStyle="1" w:styleId="p1">
    <w:name w:val="p1"/>
    <w:basedOn w:val="Normal"/>
    <w:rsid w:val="00621A4D"/>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621A4D"/>
  </w:style>
  <w:style w:type="paragraph" w:customStyle="1" w:styleId="p2">
    <w:name w:val="p2"/>
    <w:basedOn w:val="Normal"/>
    <w:rsid w:val="00621A4D"/>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2">
    <w:name w:val="s2"/>
    <w:basedOn w:val="DefaultParagraphFont"/>
    <w:rsid w:val="00621A4D"/>
  </w:style>
  <w:style w:type="paragraph" w:customStyle="1" w:styleId="p3">
    <w:name w:val="p3"/>
    <w:basedOn w:val="Normal"/>
    <w:rsid w:val="00621A4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McDonald, Shaveze</cp:lastModifiedBy>
  <cp:revision>2</cp:revision>
  <dcterms:created xsi:type="dcterms:W3CDTF">2026-02-21T04:45:00Z</dcterms:created>
  <dcterms:modified xsi:type="dcterms:W3CDTF">2026-02-21T04:45:00Z</dcterms:modified>
</cp:coreProperties>
</file>