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990" w:firstLine="0"/>
        <w:jc w:val="center"/>
        <w:rPr>
          <w:rFonts w:ascii="Comfortaa" w:cs="Comfortaa" w:eastAsia="Comfortaa" w:hAnsi="Comfortaa"/>
          <w:sz w:val="30"/>
          <w:szCs w:val="30"/>
        </w:rPr>
      </w:pPr>
      <w:bookmarkStart w:colFirst="0" w:colLast="0" w:name="_a8ll84y425dw" w:id="0"/>
      <w:bookmarkEnd w:id="0"/>
      <w:r w:rsidDel="00000000" w:rsidR="00000000" w:rsidRPr="00000000">
        <w:rPr>
          <w:rtl w:val="0"/>
        </w:rPr>
      </w:r>
    </w:p>
    <w:p w:rsidR="00000000" w:rsidDel="00000000" w:rsidP="00000000" w:rsidRDefault="00000000" w:rsidRPr="00000000" w14:paraId="00000002">
      <w:pPr>
        <w:pStyle w:val="Heading1"/>
        <w:jc w:val="left"/>
        <w:rPr>
          <w:rFonts w:ascii="Comfortaa" w:cs="Comfortaa" w:eastAsia="Comfortaa" w:hAnsi="Comfortaa"/>
          <w:sz w:val="30"/>
          <w:szCs w:val="30"/>
        </w:rPr>
      </w:pPr>
      <w:bookmarkStart w:colFirst="0" w:colLast="0" w:name="_ktgaf4wlddzv" w:id="1"/>
      <w:bookmarkEnd w:id="1"/>
      <w:r w:rsidDel="00000000" w:rsidR="00000000" w:rsidRPr="00000000">
        <w:rPr>
          <w:rFonts w:ascii="Comfortaa" w:cs="Comfortaa" w:eastAsia="Comfortaa" w:hAnsi="Comfortaa"/>
          <w:sz w:val="30"/>
          <w:szCs w:val="30"/>
          <w:rtl w:val="0"/>
        </w:rPr>
        <w:t xml:space="preserve"> </w:t>
      </w:r>
    </w:p>
    <w:p w:rsidR="00000000" w:rsidDel="00000000" w:rsidP="00000000" w:rsidRDefault="00000000" w:rsidRPr="00000000" w14:paraId="00000003">
      <w:pPr>
        <w:pStyle w:val="Heading1"/>
        <w:rPr>
          <w:rFonts w:ascii="Comfortaa" w:cs="Comfortaa" w:eastAsia="Comfortaa" w:hAnsi="Comfortaa"/>
          <w:sz w:val="30"/>
          <w:szCs w:val="30"/>
        </w:rPr>
      </w:pPr>
      <w:bookmarkStart w:colFirst="0" w:colLast="0" w:name="_xxc8vnyhli7f" w:id="2"/>
      <w:bookmarkEnd w:id="2"/>
      <w:r w:rsidDel="00000000" w:rsidR="00000000" w:rsidRPr="00000000">
        <w:rPr>
          <w:rtl w:val="0"/>
        </w:rPr>
      </w:r>
    </w:p>
    <w:p w:rsidR="00000000" w:rsidDel="00000000" w:rsidP="00000000" w:rsidRDefault="00000000" w:rsidRPr="00000000" w14:paraId="00000004">
      <w:pPr>
        <w:pStyle w:val="Heading1"/>
        <w:rPr>
          <w:rFonts w:ascii="Comfortaa" w:cs="Comfortaa" w:eastAsia="Comfortaa" w:hAnsi="Comfortaa"/>
          <w:sz w:val="30"/>
          <w:szCs w:val="30"/>
        </w:rPr>
      </w:pPr>
      <w:bookmarkStart w:colFirst="0" w:colLast="0" w:name="_ewkdlo2m6m5p" w:id="3"/>
      <w:bookmarkEnd w:id="3"/>
      <w:r w:rsidDel="00000000" w:rsidR="00000000" w:rsidRPr="00000000">
        <w:rPr>
          <w:rtl w:val="0"/>
        </w:rPr>
      </w:r>
    </w:p>
    <w:p w:rsidR="00000000" w:rsidDel="00000000" w:rsidP="00000000" w:rsidRDefault="00000000" w:rsidRPr="00000000" w14:paraId="00000005">
      <w:pPr>
        <w:pStyle w:val="Heading1"/>
        <w:rPr>
          <w:rFonts w:ascii="Comfortaa" w:cs="Comfortaa" w:eastAsia="Comfortaa" w:hAnsi="Comfortaa"/>
          <w:sz w:val="30"/>
          <w:szCs w:val="30"/>
        </w:rPr>
      </w:pPr>
      <w:bookmarkStart w:colFirst="0" w:colLast="0" w:name="_m5rk6mmpyce" w:id="4"/>
      <w:bookmarkEnd w:id="4"/>
      <w:r w:rsidDel="00000000" w:rsidR="00000000" w:rsidRPr="00000000">
        <w:rPr>
          <w:rtl w:val="0"/>
        </w:rPr>
      </w:r>
    </w:p>
    <w:p w:rsidR="00000000" w:rsidDel="00000000" w:rsidP="00000000" w:rsidRDefault="00000000" w:rsidRPr="00000000" w14:paraId="00000006">
      <w:pPr>
        <w:pStyle w:val="Heading1"/>
        <w:rPr>
          <w:rFonts w:ascii="Comfortaa" w:cs="Comfortaa" w:eastAsia="Comfortaa" w:hAnsi="Comfortaa"/>
          <w:sz w:val="30"/>
          <w:szCs w:val="30"/>
        </w:rPr>
      </w:pPr>
      <w:bookmarkStart w:colFirst="0" w:colLast="0" w:name="_q5yco0v74yc1" w:id="5"/>
      <w:bookmarkEnd w:id="5"/>
      <w:r w:rsidDel="00000000" w:rsidR="00000000" w:rsidRPr="00000000">
        <w:rPr>
          <w:rtl w:val="0"/>
        </w:rPr>
      </w:r>
    </w:p>
    <w:p w:rsidR="00000000" w:rsidDel="00000000" w:rsidP="00000000" w:rsidRDefault="00000000" w:rsidRPr="00000000" w14:paraId="00000007">
      <w:pPr>
        <w:pStyle w:val="Heading1"/>
        <w:ind w:left="-720" w:right="-780" w:firstLine="0"/>
        <w:jc w:val="center"/>
        <w:rPr>
          <w:rFonts w:ascii="Comfortaa" w:cs="Comfortaa" w:eastAsia="Comfortaa" w:hAnsi="Comfortaa"/>
          <w:sz w:val="30"/>
          <w:szCs w:val="30"/>
        </w:rPr>
      </w:pPr>
      <w:bookmarkStart w:colFirst="0" w:colLast="0" w:name="_4j8e6fbwb29e" w:id="6"/>
      <w:bookmarkEnd w:id="6"/>
      <w:r w:rsidDel="00000000" w:rsidR="00000000" w:rsidRPr="00000000">
        <w:rPr>
          <w:rFonts w:ascii="Comfortaa" w:cs="Comfortaa" w:eastAsia="Comfortaa" w:hAnsi="Comfortaa"/>
          <w:sz w:val="30"/>
          <w:szCs w:val="30"/>
          <w:rtl w:val="0"/>
        </w:rPr>
        <w:t xml:space="preserve">Kokand Team</w:t>
      </w:r>
    </w:p>
    <w:p w:rsidR="00000000" w:rsidDel="00000000" w:rsidP="00000000" w:rsidRDefault="00000000" w:rsidRPr="00000000" w14:paraId="00000008">
      <w:pPr>
        <w:rPr>
          <w:rFonts w:ascii="Comfortaa" w:cs="Comfortaa" w:eastAsia="Comfortaa" w:hAnsi="Comfortaa"/>
        </w:rPr>
      </w:pPr>
      <w:r w:rsidDel="00000000" w:rsidR="00000000" w:rsidRPr="00000000">
        <w:rPr>
          <w:rFonts w:ascii="Comfortaa" w:cs="Comfortaa" w:eastAsia="Comfortaa" w:hAnsi="Comfortaa"/>
          <w:rtl w:val="0"/>
        </w:rPr>
        <w:t xml:space="preserve">Team Members</w:t>
      </w:r>
    </w:p>
    <w:p w:rsidR="00000000" w:rsidDel="00000000" w:rsidP="00000000" w:rsidRDefault="00000000" w:rsidRPr="00000000" w14:paraId="00000009">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Ibragimov Umarjon 2217667</w:t>
      </w:r>
    </w:p>
    <w:p w:rsidR="00000000" w:rsidDel="00000000" w:rsidP="00000000" w:rsidRDefault="00000000" w:rsidRPr="00000000" w14:paraId="0000000A">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Nabiev Azamat 2217423</w:t>
      </w:r>
    </w:p>
    <w:p w:rsidR="00000000" w:rsidDel="00000000" w:rsidP="00000000" w:rsidRDefault="00000000" w:rsidRPr="00000000" w14:paraId="0000000B">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Egamberdiev Shuhrat 2217575</w:t>
      </w:r>
    </w:p>
    <w:p w:rsidR="00000000" w:rsidDel="00000000" w:rsidP="00000000" w:rsidRDefault="00000000" w:rsidRPr="00000000" w14:paraId="0000000C">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Toshtemirov Ulugbek 2217841</w:t>
      </w:r>
    </w:p>
    <w:p w:rsidR="00000000" w:rsidDel="00000000" w:rsidP="00000000" w:rsidRDefault="00000000" w:rsidRPr="00000000" w14:paraId="0000000D">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Yuldashev Shavkatjon 2217071</w:t>
      </w:r>
    </w:p>
    <w:p w:rsidR="00000000" w:rsidDel="00000000" w:rsidP="00000000" w:rsidRDefault="00000000" w:rsidRPr="00000000" w14:paraId="0000000E">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Islamov Ilyosbek 2217619</w:t>
      </w:r>
    </w:p>
    <w:p w:rsidR="00000000" w:rsidDel="00000000" w:rsidP="00000000" w:rsidRDefault="00000000" w:rsidRPr="00000000" w14:paraId="0000000F">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Aakash Thapa 2217494</w:t>
      </w:r>
    </w:p>
    <w:p w:rsidR="00000000" w:rsidDel="00000000" w:rsidP="00000000" w:rsidRDefault="00000000" w:rsidRPr="00000000" w14:paraId="00000010">
      <w:pPr>
        <w:ind w:left="72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11">
      <w:pPr>
        <w:pStyle w:val="Heading1"/>
        <w:rPr>
          <w:rFonts w:ascii="Comfortaa" w:cs="Comfortaa" w:eastAsia="Comfortaa" w:hAnsi="Comfortaa"/>
          <w:sz w:val="30"/>
          <w:szCs w:val="30"/>
        </w:rPr>
      </w:pPr>
      <w:bookmarkStart w:colFirst="0" w:colLast="0" w:name="_my0l9vmjz0z2" w:id="7"/>
      <w:bookmarkEnd w:id="7"/>
      <w:r w:rsidDel="00000000" w:rsidR="00000000" w:rsidRPr="00000000">
        <w:rPr>
          <w:rtl w:val="0"/>
        </w:rPr>
      </w:r>
    </w:p>
    <w:p w:rsidR="00000000" w:rsidDel="00000000" w:rsidP="00000000" w:rsidRDefault="00000000" w:rsidRPr="00000000" w14:paraId="00000012">
      <w:pPr>
        <w:pStyle w:val="Heading1"/>
        <w:rPr>
          <w:rFonts w:ascii="Comfortaa" w:cs="Comfortaa" w:eastAsia="Comfortaa" w:hAnsi="Comfortaa"/>
          <w:sz w:val="30"/>
          <w:szCs w:val="30"/>
        </w:rPr>
      </w:pPr>
      <w:bookmarkStart w:colFirst="0" w:colLast="0" w:name="_zf15xfxyvtep" w:id="8"/>
      <w:bookmarkEnd w:id="8"/>
      <w:r w:rsidDel="00000000" w:rsidR="00000000" w:rsidRPr="00000000">
        <w:rPr>
          <w:rtl w:val="0"/>
        </w:rPr>
      </w:r>
    </w:p>
    <w:p w:rsidR="00000000" w:rsidDel="00000000" w:rsidP="00000000" w:rsidRDefault="00000000" w:rsidRPr="00000000" w14:paraId="00000013">
      <w:pPr>
        <w:pStyle w:val="Heading1"/>
        <w:rPr>
          <w:rFonts w:ascii="Comfortaa" w:cs="Comfortaa" w:eastAsia="Comfortaa" w:hAnsi="Comfortaa"/>
          <w:sz w:val="30"/>
          <w:szCs w:val="30"/>
        </w:rPr>
      </w:pPr>
      <w:bookmarkStart w:colFirst="0" w:colLast="0" w:name="_o6pobz3s3rxk" w:id="9"/>
      <w:bookmarkEnd w:id="9"/>
      <w:r w:rsidDel="00000000" w:rsidR="00000000" w:rsidRPr="00000000">
        <w:rPr>
          <w:rtl w:val="0"/>
        </w:rPr>
      </w:r>
    </w:p>
    <w:p w:rsidR="00000000" w:rsidDel="00000000" w:rsidP="00000000" w:rsidRDefault="00000000" w:rsidRPr="00000000" w14:paraId="00000014">
      <w:pPr>
        <w:rPr>
          <w:rFonts w:ascii="Comfortaa" w:cs="Comfortaa" w:eastAsia="Comfortaa" w:hAnsi="Comfortaa"/>
          <w:sz w:val="30"/>
          <w:szCs w:val="30"/>
        </w:rPr>
      </w:pPr>
      <w:r w:rsidDel="00000000" w:rsidR="00000000" w:rsidRPr="00000000">
        <w:rPr>
          <w:rtl w:val="0"/>
        </w:rPr>
      </w:r>
    </w:p>
    <w:p w:rsidR="00000000" w:rsidDel="00000000" w:rsidP="00000000" w:rsidRDefault="00000000" w:rsidRPr="00000000" w14:paraId="00000015">
      <w:pPr>
        <w:rPr>
          <w:rFonts w:ascii="Comfortaa" w:cs="Comfortaa" w:eastAsia="Comfortaa" w:hAnsi="Comfortaa"/>
          <w:sz w:val="30"/>
          <w:szCs w:val="30"/>
        </w:rPr>
      </w:pPr>
      <w:r w:rsidDel="00000000" w:rsidR="00000000" w:rsidRPr="00000000">
        <w:rPr>
          <w:rtl w:val="0"/>
        </w:rPr>
      </w:r>
    </w:p>
    <w:p w:rsidR="00000000" w:rsidDel="00000000" w:rsidP="00000000" w:rsidRDefault="00000000" w:rsidRPr="00000000" w14:paraId="00000016">
      <w:pPr>
        <w:rPr>
          <w:rFonts w:ascii="Comfortaa" w:cs="Comfortaa" w:eastAsia="Comfortaa" w:hAnsi="Comfortaa"/>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-577686</wp:posOffset>
            </wp:positionH>
            <wp:positionV relativeFrom="paragraph">
              <wp:posOffset>114300</wp:posOffset>
            </wp:positionV>
            <wp:extent cx="6881813" cy="3391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881813" cy="3391750"/>
                    </a:xfrm>
                    <a:prstGeom prst="rect"/>
                    <a:ln/>
                  </pic:spPr>
                </pic:pic>
              </a:graphicData>
            </a:graphic>
          </wp:anchor>
        </w:drawing>
      </w:r>
    </w:p>
    <w:p w:rsidR="00000000" w:rsidDel="00000000" w:rsidP="00000000" w:rsidRDefault="00000000" w:rsidRPr="00000000" w14:paraId="00000017">
      <w:pPr>
        <w:pStyle w:val="Heading1"/>
        <w:jc w:val="center"/>
        <w:rPr>
          <w:rFonts w:ascii="Comfortaa" w:cs="Comfortaa" w:eastAsia="Comfortaa" w:hAnsi="Comfortaa"/>
          <w:sz w:val="28"/>
          <w:szCs w:val="28"/>
        </w:rPr>
      </w:pPr>
      <w:bookmarkStart w:colFirst="0" w:colLast="0" w:name="_vg8n5rhme5ho" w:id="10"/>
      <w:bookmarkEnd w:id="10"/>
      <w:r w:rsidDel="00000000" w:rsidR="00000000" w:rsidRPr="00000000">
        <w:rPr>
          <w:rFonts w:ascii="Comfortaa" w:cs="Comfortaa" w:eastAsia="Comfortaa" w:hAnsi="Comfortaa"/>
          <w:b w:val="1"/>
          <w:bCs w:val="1"/>
          <w:sz w:val="28"/>
          <w:szCs w:val="28"/>
          <w:rtl w:val="0"/>
        </w:rPr>
        <w:t xml:space="preserve">Introduction</w:t>
      </w:r>
      <w:r w:rsidDel="00000000" w:rsidR="00000000" w:rsidRPr="00000000">
        <w:rPr>
          <w:rFonts w:ascii="Comfortaa" w:cs="Comfortaa" w:eastAsia="Comfortaa" w:hAnsi="Comfortaa"/>
          <w:sz w:val="28"/>
          <w:szCs w:val="28"/>
          <w:rtl w:val="0"/>
        </w:rPr>
        <w:t xml:space="preserve"> </w:t>
      </w:r>
    </w:p>
    <w:p w:rsidR="00000000" w:rsidDel="00000000" w:rsidP="00000000" w:rsidRDefault="00000000" w:rsidRPr="00000000" w14:paraId="00000018">
      <w:pPr>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CONA Analysis for  Busan Lotte World</w:t>
      </w:r>
    </w:p>
    <w:p w:rsidR="00000000" w:rsidDel="00000000" w:rsidP="00000000" w:rsidRDefault="00000000" w:rsidRPr="00000000" w14:paraId="00000019">
      <w:pPr>
        <w:rPr>
          <w:rFonts w:ascii="Comfortaa" w:cs="Comfortaa" w:eastAsia="Comfortaa" w:hAnsi="Comfortaa"/>
          <w:color w:val="ff0000"/>
          <w:sz w:val="24"/>
          <w:szCs w:val="24"/>
        </w:rPr>
      </w:pPr>
      <w:r w:rsidDel="00000000" w:rsidR="00000000" w:rsidRPr="00000000">
        <w:rPr>
          <w:rtl w:val="0"/>
        </w:rPr>
      </w:r>
    </w:p>
    <w:p w:rsidR="00000000" w:rsidDel="00000000" w:rsidP="00000000" w:rsidRDefault="00000000" w:rsidRPr="00000000" w14:paraId="0000001A">
      <w:pPr>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This report takes a unique approach using CONA methodology, where we dig into online reviews to unravel the secrets behind what people love about Lotte World in Busan.</w:t>
      </w:r>
    </w:p>
    <w:p w:rsidR="00000000" w:rsidDel="00000000" w:rsidP="00000000" w:rsidRDefault="00000000" w:rsidRPr="00000000" w14:paraId="0000001B">
      <w:pPr>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C">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Located in the vibrant city of Busan, South Korea, Lotte World Adventure Busan is a haven for adrenaline lovers and families alike. This exciting theme park, opened in 2022, offers a unique experience with its cutting-edge attractions and diverse entertainment options.</w:t>
      </w:r>
    </w:p>
    <w:p w:rsidR="00000000" w:rsidDel="00000000" w:rsidP="00000000" w:rsidRDefault="00000000" w:rsidRPr="00000000" w14:paraId="0000001D">
      <w:pPr>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E">
      <w:pPr>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By running this research through these digital conversations, we are about to uncover some factors that bring joy to visitors. We analyse the collective experiences shared by the online community( google maps comments ), aiming to show a  vivid picture of what truly sets Lotte World apart as a destination liked by many.</w:t>
      </w:r>
    </w:p>
    <w:p w:rsidR="00000000" w:rsidDel="00000000" w:rsidP="00000000" w:rsidRDefault="00000000" w:rsidRPr="00000000" w14:paraId="0000001F">
      <w:pPr>
        <w:ind w:left="0" w:firstLine="0"/>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20">
      <w:pPr>
        <w:rPr>
          <w:rFonts w:ascii="Comfortaa" w:cs="Comfortaa" w:eastAsia="Comfortaa" w:hAnsi="Comfortaa"/>
          <w:sz w:val="34"/>
          <w:szCs w:val="34"/>
        </w:rPr>
      </w:pPr>
      <w:r w:rsidDel="00000000" w:rsidR="00000000" w:rsidRPr="00000000">
        <w:rPr>
          <w:rFonts w:ascii="Comfortaa" w:cs="Comfortaa" w:eastAsia="Comfortaa" w:hAnsi="Comfortaa"/>
          <w:sz w:val="34"/>
          <w:szCs w:val="34"/>
          <w:rtl w:val="0"/>
        </w:rPr>
        <w:t xml:space="preserve">                                                          </w:t>
      </w:r>
    </w:p>
    <w:p w:rsidR="00000000" w:rsidDel="00000000" w:rsidP="00000000" w:rsidRDefault="00000000" w:rsidRPr="00000000" w14:paraId="00000021">
      <w:pPr>
        <w:rPr>
          <w:rFonts w:ascii="Comfortaa" w:cs="Comfortaa" w:eastAsia="Comfortaa" w:hAnsi="Comfortaa"/>
          <w:i w:val="1"/>
          <w:iCs w:val="1"/>
          <w:color w:val="ff0000"/>
          <w:sz w:val="36"/>
          <w:szCs w:val="36"/>
        </w:rPr>
      </w:pPr>
      <w:r w:rsidDel="00000000" w:rsidR="00000000" w:rsidRPr="00000000">
        <w:rPr>
          <w:rtl w:val="0"/>
        </w:rPr>
      </w:r>
    </w:p>
    <w:p w:rsidR="00000000" w:rsidDel="00000000" w:rsidP="00000000" w:rsidRDefault="00000000" w:rsidRPr="00000000" w14:paraId="00000022">
      <w:pPr>
        <w:rPr>
          <w:rFonts w:ascii="Comfortaa" w:cs="Comfortaa" w:eastAsia="Comfortaa" w:hAnsi="Comfortaa"/>
          <w:i w:val="1"/>
          <w:iCs w:val="1"/>
          <w:color w:val="ff0000"/>
          <w:sz w:val="36"/>
          <w:szCs w:val="36"/>
        </w:rPr>
      </w:pPr>
      <w:r w:rsidDel="00000000" w:rsidR="00000000" w:rsidRPr="00000000">
        <w:rPr>
          <w:rtl w:val="0"/>
        </w:rPr>
      </w:r>
    </w:p>
    <w:p w:rsidR="00000000" w:rsidDel="00000000" w:rsidP="00000000" w:rsidRDefault="00000000" w:rsidRPr="00000000" w14:paraId="00000023">
      <w:pPr>
        <w:rPr>
          <w:rFonts w:ascii="Comfortaa" w:cs="Comfortaa" w:eastAsia="Comfortaa" w:hAnsi="Comfortaa"/>
          <w:i w:val="1"/>
          <w:iCs w:val="1"/>
          <w:color w:val="ff0000"/>
          <w:sz w:val="36"/>
          <w:szCs w:val="36"/>
        </w:rPr>
      </w:pPr>
      <w:r w:rsidDel="00000000" w:rsidR="00000000" w:rsidRPr="00000000">
        <w:rPr>
          <w:rtl w:val="0"/>
        </w:rPr>
      </w:r>
    </w:p>
    <w:p w:rsidR="00000000" w:rsidDel="00000000" w:rsidP="00000000" w:rsidRDefault="00000000" w:rsidRPr="00000000" w14:paraId="00000024">
      <w:pPr>
        <w:rPr>
          <w:rFonts w:ascii="Comfortaa" w:cs="Comfortaa" w:eastAsia="Comfortaa" w:hAnsi="Comfortaa"/>
          <w:i w:val="1"/>
          <w:iCs w:val="1"/>
          <w:color w:val="ff0000"/>
          <w:sz w:val="34"/>
          <w:szCs w:val="34"/>
        </w:rPr>
      </w:pPr>
      <w:r w:rsidDel="00000000" w:rsidR="00000000" w:rsidRPr="00000000">
        <w:rPr>
          <w:rtl w:val="0"/>
        </w:rPr>
      </w:r>
    </w:p>
    <w:p w:rsidR="00000000" w:rsidDel="00000000" w:rsidP="00000000" w:rsidRDefault="00000000" w:rsidRPr="00000000" w14:paraId="00000025">
      <w:pPr>
        <w:jc w:val="left"/>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26">
      <w:pPr>
        <w:pStyle w:val="Heading1"/>
        <w:jc w:val="center"/>
        <w:rPr>
          <w:rFonts w:ascii="Comfortaa" w:cs="Comfortaa" w:eastAsia="Comfortaa" w:hAnsi="Comfortaa"/>
          <w:sz w:val="28"/>
          <w:szCs w:val="28"/>
        </w:rPr>
      </w:pPr>
      <w:bookmarkStart w:colFirst="0" w:colLast="0" w:name="_8zipku32fh1n" w:id="11"/>
      <w:bookmarkEnd w:id="11"/>
      <w:r w:rsidDel="00000000" w:rsidR="00000000" w:rsidRPr="00000000">
        <w:rPr>
          <w:rFonts w:ascii="Comfortaa" w:cs="Comfortaa" w:eastAsia="Comfortaa" w:hAnsi="Comfortaa"/>
          <w:sz w:val="28"/>
          <w:szCs w:val="28"/>
          <w:rtl w:val="0"/>
        </w:rPr>
        <w:t xml:space="preserve">CONA Analysis </w:t>
      </w:r>
    </w:p>
    <w:p w:rsidR="00000000" w:rsidDel="00000000" w:rsidP="00000000" w:rsidRDefault="00000000" w:rsidRPr="00000000" w14:paraId="00000027">
      <w:pPr>
        <w:pStyle w:val="Heading1"/>
        <w:jc w:val="center"/>
        <w:rPr>
          <w:rFonts w:ascii="Comfortaa" w:cs="Comfortaa" w:eastAsia="Comfortaa" w:hAnsi="Comfortaa"/>
          <w:sz w:val="32"/>
          <w:szCs w:val="32"/>
        </w:rPr>
      </w:pPr>
      <w:bookmarkStart w:colFirst="0" w:colLast="0" w:name="_6cbd4d1sv00x" w:id="12"/>
      <w:bookmarkEnd w:id="12"/>
      <w:r w:rsidDel="00000000" w:rsidR="00000000" w:rsidRPr="00000000">
        <w:rPr>
          <w:rFonts w:ascii="Comfortaa" w:cs="Comfortaa" w:eastAsia="Comfortaa" w:hAnsi="Comfortaa"/>
          <w:sz w:val="28"/>
          <w:szCs w:val="28"/>
          <w:rtl w:val="0"/>
        </w:rPr>
        <w:t xml:space="preserve">of Lotte World Busan Online Reviews:</w:t>
      </w:r>
      <w:r w:rsidDel="00000000" w:rsidR="00000000" w:rsidRPr="00000000">
        <w:rPr>
          <w:rFonts w:ascii="Comfortaa" w:cs="Comfortaa" w:eastAsia="Comfortaa" w:hAnsi="Comfortaa"/>
          <w:sz w:val="32"/>
          <w:szCs w:val="32"/>
          <w:rtl w:val="0"/>
        </w:rPr>
        <w:t xml:space="preserve"> </w:t>
      </w:r>
    </w:p>
    <w:p w:rsidR="00000000" w:rsidDel="00000000" w:rsidP="00000000" w:rsidRDefault="00000000" w:rsidRPr="00000000" w14:paraId="00000028">
      <w:pPr>
        <w:ind w:left="-1260" w:right="-1320" w:firstLine="0"/>
        <w:rPr>
          <w:rFonts w:ascii="Comfortaa" w:cs="Comfortaa" w:eastAsia="Comfortaa" w:hAnsi="Comfortaa"/>
          <w:i w:val="1"/>
          <w:iCs w:val="1"/>
          <w:sz w:val="36"/>
          <w:szCs w:val="36"/>
        </w:rPr>
      </w:pPr>
      <w:r w:rsidDel="00000000" w:rsidR="00000000" w:rsidRPr="00000000">
        <w:rPr>
          <w:rFonts w:ascii="Comfortaa" w:cs="Comfortaa" w:eastAsia="Comfortaa" w:hAnsi="Comfortaa"/>
          <w:i w:val="1"/>
          <w:iCs w:val="1"/>
          <w:color w:val="ff0000"/>
          <w:sz w:val="34"/>
          <w:szCs w:val="34"/>
        </w:rPr>
        <w:drawing>
          <wp:inline distB="114300" distT="114300" distL="114300" distR="114300">
            <wp:extent cx="7402264" cy="5545550"/>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402264" cy="55455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1260" w:right="-1320" w:firstLine="0"/>
        <w:rPr>
          <w:rFonts w:ascii="Comfortaa" w:cs="Comfortaa" w:eastAsia="Comfortaa" w:hAnsi="Comfortaa"/>
          <w:i w:val="1"/>
          <w:iCs w:val="1"/>
          <w:color w:val="ff0000"/>
          <w:sz w:val="34"/>
          <w:szCs w:val="34"/>
        </w:rPr>
      </w:pPr>
      <w:r w:rsidDel="00000000" w:rsidR="00000000" w:rsidRPr="00000000">
        <w:rPr>
          <w:rtl w:val="0"/>
        </w:rPr>
      </w:r>
    </w:p>
    <w:p w:rsidR="00000000" w:rsidDel="00000000" w:rsidP="00000000" w:rsidRDefault="00000000" w:rsidRPr="00000000" w14:paraId="0000002A">
      <w:pPr>
        <w:ind w:left="-1260" w:right="-1320" w:firstLine="0"/>
        <w:rPr>
          <w:rFonts w:ascii="Comfortaa" w:cs="Comfortaa" w:eastAsia="Comfortaa" w:hAnsi="Comfortaa"/>
          <w:i w:val="1"/>
          <w:iCs w:val="1"/>
          <w:color w:val="ff0000"/>
          <w:sz w:val="34"/>
          <w:szCs w:val="34"/>
        </w:rPr>
      </w:pPr>
      <w:r w:rsidDel="00000000" w:rsidR="00000000" w:rsidRPr="00000000">
        <w:rPr>
          <w:rtl w:val="0"/>
        </w:rPr>
      </w:r>
    </w:p>
    <w:p w:rsidR="00000000" w:rsidDel="00000000" w:rsidP="00000000" w:rsidRDefault="00000000" w:rsidRPr="00000000" w14:paraId="0000002B">
      <w:pPr>
        <w:ind w:left="-1260" w:right="-1320" w:firstLine="0"/>
        <w:rPr>
          <w:rFonts w:ascii="Comfortaa" w:cs="Comfortaa" w:eastAsia="Comfortaa" w:hAnsi="Comfortaa"/>
          <w:i w:val="1"/>
          <w:iCs w:val="1"/>
          <w:color w:val="ff0000"/>
          <w:sz w:val="34"/>
          <w:szCs w:val="34"/>
        </w:rPr>
      </w:pPr>
      <w:r w:rsidDel="00000000" w:rsidR="00000000" w:rsidRPr="00000000">
        <w:rPr>
          <w:rtl w:val="0"/>
        </w:rPr>
      </w:r>
    </w:p>
    <w:p w:rsidR="00000000" w:rsidDel="00000000" w:rsidP="00000000" w:rsidRDefault="00000000" w:rsidRPr="00000000" w14:paraId="0000002C">
      <w:pPr>
        <w:ind w:left="-1260" w:right="-1320" w:firstLine="0"/>
        <w:rPr>
          <w:rFonts w:ascii="Comfortaa" w:cs="Comfortaa" w:eastAsia="Comfortaa" w:hAnsi="Comfortaa"/>
          <w:i w:val="1"/>
          <w:iCs w:val="1"/>
          <w:color w:val="ff0000"/>
          <w:sz w:val="34"/>
          <w:szCs w:val="34"/>
        </w:rPr>
      </w:pPr>
      <w:r w:rsidDel="00000000" w:rsidR="00000000" w:rsidRPr="00000000">
        <w:rPr>
          <w:rtl w:val="0"/>
        </w:rPr>
      </w:r>
    </w:p>
    <w:p w:rsidR="00000000" w:rsidDel="00000000" w:rsidP="00000000" w:rsidRDefault="00000000" w:rsidRPr="00000000" w14:paraId="0000002D">
      <w:pPr>
        <w:ind w:left="-1260" w:right="-1320" w:firstLine="0"/>
        <w:rPr>
          <w:rFonts w:ascii="Comfortaa" w:cs="Comfortaa" w:eastAsia="Comfortaa" w:hAnsi="Comfortaa"/>
          <w:i w:val="1"/>
          <w:iCs w:val="1"/>
          <w:color w:val="ff0000"/>
          <w:sz w:val="34"/>
          <w:szCs w:val="34"/>
        </w:rPr>
      </w:pPr>
      <w:r w:rsidDel="00000000" w:rsidR="00000000" w:rsidRPr="00000000">
        <w:rPr>
          <w:rtl w:val="0"/>
        </w:rPr>
      </w:r>
    </w:p>
    <w:p w:rsidR="00000000" w:rsidDel="00000000" w:rsidP="00000000" w:rsidRDefault="00000000" w:rsidRPr="00000000" w14:paraId="0000002E">
      <w:pPr>
        <w:ind w:left="-1260" w:right="-1320" w:firstLine="0"/>
        <w:rPr>
          <w:rFonts w:ascii="Comfortaa" w:cs="Comfortaa" w:eastAsia="Comfortaa" w:hAnsi="Comfortaa"/>
          <w:i w:val="1"/>
          <w:iCs w:val="1"/>
          <w:color w:val="ff0000"/>
          <w:sz w:val="34"/>
          <w:szCs w:val="34"/>
        </w:rPr>
      </w:pPr>
      <w:r w:rsidDel="00000000" w:rsidR="00000000" w:rsidRPr="00000000">
        <w:rPr>
          <w:rtl w:val="0"/>
        </w:rPr>
      </w:r>
    </w:p>
    <w:p w:rsidR="00000000" w:rsidDel="00000000" w:rsidP="00000000" w:rsidRDefault="00000000" w:rsidRPr="00000000" w14:paraId="0000002F">
      <w:pPr>
        <w:pStyle w:val="Heading2"/>
        <w:jc w:val="center"/>
        <w:rPr>
          <w:rFonts w:ascii="Comfortaa" w:cs="Comfortaa" w:eastAsia="Comfortaa" w:hAnsi="Comfortaa"/>
          <w:sz w:val="28"/>
          <w:szCs w:val="28"/>
        </w:rPr>
      </w:pPr>
      <w:bookmarkStart w:colFirst="0" w:colLast="0" w:name="_b9tshrvx3nnj" w:id="13"/>
      <w:bookmarkEnd w:id="13"/>
      <w:r w:rsidDel="00000000" w:rsidR="00000000" w:rsidRPr="00000000">
        <w:rPr>
          <w:rFonts w:ascii="Comfortaa" w:cs="Comfortaa" w:eastAsia="Comfortaa" w:hAnsi="Comfortaa"/>
          <w:sz w:val="28"/>
          <w:szCs w:val="28"/>
          <w:rtl w:val="0"/>
        </w:rPr>
        <w:t xml:space="preserve">FINDINGS</w:t>
      </w:r>
    </w:p>
    <w:p w:rsidR="00000000" w:rsidDel="00000000" w:rsidP="00000000" w:rsidRDefault="00000000" w:rsidRPr="00000000" w14:paraId="00000030">
      <w:pPr>
        <w:pStyle w:val="Heading3"/>
        <w:ind w:left="720" w:firstLine="0"/>
        <w:jc w:val="center"/>
        <w:rPr>
          <w:rFonts w:ascii="Comfortaa" w:cs="Comfortaa" w:eastAsia="Comfortaa" w:hAnsi="Comfortaa"/>
          <w:sz w:val="24"/>
          <w:szCs w:val="24"/>
        </w:rPr>
      </w:pPr>
      <w:bookmarkStart w:colFirst="0" w:colLast="0" w:name="_oxqwetfqv6hf" w:id="14"/>
      <w:bookmarkEnd w:id="14"/>
      <w:r w:rsidDel="00000000" w:rsidR="00000000" w:rsidRPr="00000000">
        <w:rPr>
          <w:rFonts w:ascii="Comfortaa" w:cs="Comfortaa" w:eastAsia="Comfortaa" w:hAnsi="Comfortaa"/>
          <w:sz w:val="24"/>
          <w:szCs w:val="24"/>
          <w:rtl w:val="0"/>
        </w:rPr>
        <w:t xml:space="preserve">Cluster 1</w:t>
      </w:r>
      <w:r w:rsidDel="00000000" w:rsidR="00000000" w:rsidRPr="00000000">
        <w:rPr>
          <w:rtl w:val="0"/>
        </w:rPr>
      </w:r>
    </w:p>
    <w:p w:rsidR="00000000" w:rsidDel="00000000" w:rsidP="00000000" w:rsidRDefault="00000000" w:rsidRPr="00000000" w14:paraId="00000031">
      <w:pPr>
        <w:ind w:left="720" w:firstLine="0"/>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2">
      <w:pPr>
        <w:shd w:fill="ffffff" w:val="clear"/>
        <w:spacing w:after="360" w:befor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Children have a good time at Busan Lotte World, but the lines can be long, especially on weekdays. The parking fee is also expensive. Overall, the first cluster suggests that Busan Lotte World is a good place to take children for a fun day of rides.</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164795</wp:posOffset>
            </wp:positionV>
            <wp:extent cx="3365663" cy="3562350"/>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365663" cy="3562350"/>
                    </a:xfrm>
                    <a:prstGeom prst="rect"/>
                    <a:ln/>
                  </pic:spPr>
                </pic:pic>
              </a:graphicData>
            </a:graphic>
          </wp:anchor>
        </w:drawing>
      </w:r>
    </w:p>
    <w:p w:rsidR="00000000" w:rsidDel="00000000" w:rsidP="00000000" w:rsidRDefault="00000000" w:rsidRPr="00000000" w14:paraId="00000033">
      <w:pPr>
        <w:shd w:fill="ffffff" w:val="clear"/>
        <w:spacing w:after="360" w:befor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4">
      <w:pPr>
        <w:shd w:fill="ffffff" w:val="clear"/>
        <w:spacing w:after="360" w:befor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5">
      <w:pPr>
        <w:shd w:fill="ffffff" w:val="clear"/>
        <w:spacing w:after="360" w:befor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6">
      <w:pPr>
        <w:shd w:fill="ffffff" w:val="clear"/>
        <w:spacing w:after="360" w:befor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7">
      <w:pPr>
        <w:shd w:fill="ffffff" w:val="clear"/>
        <w:spacing w:after="360" w:befor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8">
      <w:pPr>
        <w:pStyle w:val="Heading3"/>
        <w:ind w:left="720" w:firstLine="0"/>
        <w:jc w:val="center"/>
        <w:rPr>
          <w:rFonts w:ascii="Comfortaa" w:cs="Comfortaa" w:eastAsia="Comfortaa" w:hAnsi="Comfortaa"/>
          <w:sz w:val="24"/>
          <w:szCs w:val="24"/>
        </w:rPr>
      </w:pPr>
      <w:bookmarkStart w:colFirst="0" w:colLast="0" w:name="_i7u8f2s0gbou" w:id="15"/>
      <w:bookmarkEnd w:id="15"/>
      <w:r w:rsidDel="00000000" w:rsidR="00000000" w:rsidRPr="00000000">
        <w:rPr>
          <w:rFonts w:ascii="Comfortaa" w:cs="Comfortaa" w:eastAsia="Comfortaa" w:hAnsi="Comfortaa"/>
          <w:sz w:val="24"/>
          <w:szCs w:val="24"/>
          <w:rtl w:val="0"/>
        </w:rPr>
        <w:t xml:space="preserve">Cluster 2</w:t>
      </w:r>
    </w:p>
    <w:p w:rsidR="00000000" w:rsidDel="00000000" w:rsidP="00000000" w:rsidRDefault="00000000" w:rsidRPr="00000000" w14:paraId="00000039">
      <w:pPr>
        <w:jc w:val="center"/>
        <w:rPr>
          <w:rFonts w:ascii="Comfortaa" w:cs="Comfortaa" w:eastAsia="Comfortaa" w:hAnsi="Comfortaa"/>
          <w:i w:val="1"/>
          <w:iCs w:val="1"/>
          <w:color w:val="ff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139395</wp:posOffset>
            </wp:positionV>
            <wp:extent cx="2771775" cy="2522125"/>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71775" cy="2522125"/>
                    </a:xfrm>
                    <a:prstGeom prst="rect"/>
                    <a:ln/>
                  </pic:spPr>
                </pic:pic>
              </a:graphicData>
            </a:graphic>
          </wp:anchor>
        </w:drawing>
      </w:r>
    </w:p>
    <w:p w:rsidR="00000000" w:rsidDel="00000000" w:rsidP="00000000" w:rsidRDefault="00000000" w:rsidRPr="00000000" w14:paraId="0000003A">
      <w:pPr>
        <w:shd w:fill="ffffff" w:val="clear"/>
        <w:spacing w:after="360" w:befor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Busan Lotte World is an amusement park facility offering various passes. Some users compare it to another amusement park in Seoul, Gyeongju, potentially exploring travel options between these locations.</w:t>
      </w:r>
    </w:p>
    <w:p w:rsidR="00000000" w:rsidDel="00000000" w:rsidP="00000000" w:rsidRDefault="00000000" w:rsidRPr="00000000" w14:paraId="0000003B">
      <w:pPr>
        <w:shd w:fill="ffffff" w:val="clear"/>
        <w:spacing w:after="360" w:before="36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C">
      <w:pPr>
        <w:pStyle w:val="Heading3"/>
        <w:ind w:left="720" w:firstLine="0"/>
        <w:jc w:val="center"/>
        <w:rPr>
          <w:rFonts w:ascii="Comfortaa" w:cs="Comfortaa" w:eastAsia="Comfortaa" w:hAnsi="Comfortaa"/>
          <w:sz w:val="24"/>
          <w:szCs w:val="24"/>
        </w:rPr>
      </w:pPr>
      <w:bookmarkStart w:colFirst="0" w:colLast="0" w:name="_lur0cuustcm4" w:id="16"/>
      <w:bookmarkEnd w:id="16"/>
      <w:r w:rsidDel="00000000" w:rsidR="00000000" w:rsidRPr="00000000">
        <w:rPr>
          <w:rFonts w:ascii="Comfortaa" w:cs="Comfortaa" w:eastAsia="Comfortaa" w:hAnsi="Comfortaa"/>
          <w:sz w:val="24"/>
          <w:szCs w:val="24"/>
          <w:rtl w:val="0"/>
        </w:rPr>
        <w:t xml:space="preserve">Cluster 3</w:t>
      </w:r>
    </w:p>
    <w:p w:rsidR="00000000" w:rsidDel="00000000" w:rsidP="00000000" w:rsidRDefault="00000000" w:rsidRPr="00000000" w14:paraId="0000003D">
      <w:pPr>
        <w:jc w:val="center"/>
        <w:rPr>
          <w:rFonts w:ascii="Comfortaa" w:cs="Comfortaa" w:eastAsia="Comfortaa" w:hAnsi="Comfortaa"/>
          <w:i w:val="1"/>
          <w:iCs w:val="1"/>
          <w:color w:val="ff0000"/>
          <w:sz w:val="24"/>
          <w:szCs w:val="24"/>
        </w:rPr>
      </w:pPr>
      <w:r w:rsidDel="00000000" w:rsidR="00000000" w:rsidRPr="00000000">
        <w:rPr>
          <w:rtl w:val="0"/>
        </w:rPr>
      </w:r>
    </w:p>
    <w:p w:rsidR="00000000" w:rsidDel="00000000" w:rsidP="00000000" w:rsidRDefault="00000000" w:rsidRPr="00000000" w14:paraId="0000003E">
      <w:pPr>
        <w:shd w:fill="ffffff" w:val="clear"/>
        <w:spacing w:after="360" w:befor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Busan Lotte World offers special discounts and passes for students and school groups. These discounts can be significant, making it a more affordable option for families and educational trips. The use of a specific card or pass might be required to obtain the discount.</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161925</wp:posOffset>
            </wp:positionV>
            <wp:extent cx="3281363" cy="2574894"/>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281363" cy="2574894"/>
                    </a:xfrm>
                    <a:prstGeom prst="rect"/>
                    <a:ln/>
                  </pic:spPr>
                </pic:pic>
              </a:graphicData>
            </a:graphic>
          </wp:anchor>
        </w:drawing>
      </w:r>
    </w:p>
    <w:p w:rsidR="00000000" w:rsidDel="00000000" w:rsidP="00000000" w:rsidRDefault="00000000" w:rsidRPr="00000000" w14:paraId="0000003F">
      <w:pPr>
        <w:pStyle w:val="Heading3"/>
        <w:ind w:left="720" w:firstLine="0"/>
        <w:jc w:val="center"/>
        <w:rPr>
          <w:rFonts w:ascii="Comfortaa" w:cs="Comfortaa" w:eastAsia="Comfortaa" w:hAnsi="Comfortaa"/>
          <w:sz w:val="24"/>
          <w:szCs w:val="24"/>
        </w:rPr>
      </w:pPr>
      <w:bookmarkStart w:colFirst="0" w:colLast="0" w:name="_51m3hzuuga6i" w:id="17"/>
      <w:bookmarkEnd w:id="17"/>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ind w:left="720" w:firstLine="0"/>
        <w:jc w:val="center"/>
        <w:rPr>
          <w:rFonts w:ascii="Comfortaa" w:cs="Comfortaa" w:eastAsia="Comfortaa" w:hAnsi="Comfortaa"/>
          <w:sz w:val="24"/>
          <w:szCs w:val="24"/>
        </w:rPr>
      </w:pPr>
      <w:bookmarkStart w:colFirst="0" w:colLast="0" w:name="_9rnwesx7sdvt" w:id="18"/>
      <w:bookmarkEnd w:id="18"/>
      <w:r w:rsidDel="00000000" w:rsidR="00000000" w:rsidRPr="00000000">
        <w:rPr>
          <w:rFonts w:ascii="Comfortaa" w:cs="Comfortaa" w:eastAsia="Comfortaa" w:hAnsi="Comfortaa"/>
          <w:sz w:val="24"/>
          <w:szCs w:val="24"/>
          <w:rtl w:val="0"/>
        </w:rPr>
        <w:t xml:space="preserve">Cluster 4</w:t>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561975</wp:posOffset>
            </wp:positionV>
            <wp:extent cx="1276350" cy="838200"/>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276350" cy="838200"/>
                    </a:xfrm>
                    <a:prstGeom prst="rect"/>
                    <a:ln/>
                  </pic:spPr>
                </pic:pic>
              </a:graphicData>
            </a:graphic>
          </wp:anchor>
        </w:drawing>
      </w:r>
    </w:p>
    <w:p w:rsidR="00000000" w:rsidDel="00000000" w:rsidP="00000000" w:rsidRDefault="00000000" w:rsidRPr="00000000" w14:paraId="00000042">
      <w:pPr>
        <w:shd w:fill="ffffff" w:val="clear"/>
        <w:spacing w:after="360" w:befor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next  cluster reveals trends in visiting times, indicating a preference for afternoon visits over mornings among people. </w:t>
      </w:r>
    </w:p>
    <w:p w:rsidR="00000000" w:rsidDel="00000000" w:rsidP="00000000" w:rsidRDefault="00000000" w:rsidRPr="00000000" w14:paraId="00000043">
      <w:pPr>
        <w:shd w:fill="ffffff" w:val="clear"/>
        <w:spacing w:after="360" w:before="360" w:lineRule="auto"/>
        <w:ind w:left="3600" w:firstLine="72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Cluster 5</w:t>
      </w:r>
    </w:p>
    <w:p w:rsidR="00000000" w:rsidDel="00000000" w:rsidP="00000000" w:rsidRDefault="00000000" w:rsidRPr="00000000" w14:paraId="00000044">
      <w:pPr>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5">
      <w:pPr>
        <w:shd w:fill="ffffff" w:val="clear"/>
        <w:spacing w:after="360" w:befor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parades and performances at Busan Lotte World are a lot of fun and contribute to the overall positive experience of the park. </w:t>
      </w:r>
      <w:r w:rsidDel="00000000" w:rsidR="00000000" w:rsidRPr="00000000">
        <w:drawing>
          <wp:anchor allowOverlap="1" behindDoc="0" distB="114300" distT="114300" distL="114300" distR="114300" hidden="0" layoutInCell="1" locked="0" relativeHeight="0" simplePos="0">
            <wp:simplePos x="0" y="0"/>
            <wp:positionH relativeFrom="column">
              <wp:posOffset>1598775</wp:posOffset>
            </wp:positionH>
            <wp:positionV relativeFrom="paragraph">
              <wp:posOffset>209550</wp:posOffset>
            </wp:positionV>
            <wp:extent cx="2533650" cy="55245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33650" cy="552450"/>
                    </a:xfrm>
                    <a:prstGeom prst="rect"/>
                    <a:ln/>
                  </pic:spPr>
                </pic:pic>
              </a:graphicData>
            </a:graphic>
          </wp:anchor>
        </w:drawing>
      </w:r>
    </w:p>
    <w:p w:rsidR="00000000" w:rsidDel="00000000" w:rsidP="00000000" w:rsidRDefault="00000000" w:rsidRPr="00000000" w14:paraId="00000046">
      <w:pPr>
        <w:shd w:fill="ffffff" w:val="clear"/>
        <w:spacing w:after="360" w:before="36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7">
      <w:pPr>
        <w:pStyle w:val="Heading3"/>
        <w:ind w:left="720" w:firstLine="0"/>
        <w:jc w:val="center"/>
        <w:rPr>
          <w:rFonts w:ascii="Comfortaa" w:cs="Comfortaa" w:eastAsia="Comfortaa" w:hAnsi="Comfortaa"/>
          <w:sz w:val="24"/>
          <w:szCs w:val="24"/>
        </w:rPr>
      </w:pPr>
      <w:bookmarkStart w:colFirst="0" w:colLast="0" w:name="_idw5zwim6w3" w:id="19"/>
      <w:bookmarkEnd w:id="19"/>
      <w:r w:rsidDel="00000000" w:rsidR="00000000" w:rsidRPr="00000000">
        <w:rPr>
          <w:rFonts w:ascii="Comfortaa" w:cs="Comfortaa" w:eastAsia="Comfortaa" w:hAnsi="Comfortaa"/>
          <w:sz w:val="24"/>
          <w:szCs w:val="24"/>
          <w:rtl w:val="0"/>
        </w:rPr>
        <w:t xml:space="preserve">Cluster 6</w:t>
      </w:r>
    </w:p>
    <w:p w:rsidR="00000000" w:rsidDel="00000000" w:rsidP="00000000" w:rsidRDefault="00000000" w:rsidRPr="00000000" w14:paraId="00000048">
      <w:pPr>
        <w:shd w:fill="ffffff" w:val="clear"/>
        <w:spacing w:after="360" w:before="360" w:lineRule="auto"/>
        <w:jc w:val="center"/>
        <w:rPr>
          <w:rFonts w:ascii="Comfortaa" w:cs="Comfortaa" w:eastAsia="Comfortaa" w:hAnsi="Comforta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4162425</wp:posOffset>
            </wp:positionH>
            <wp:positionV relativeFrom="paragraph">
              <wp:posOffset>228600</wp:posOffset>
            </wp:positionV>
            <wp:extent cx="1257300" cy="1219200"/>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257300" cy="1219200"/>
                    </a:xfrm>
                    <a:prstGeom prst="rect"/>
                    <a:ln/>
                  </pic:spPr>
                </pic:pic>
              </a:graphicData>
            </a:graphic>
          </wp:anchor>
        </w:drawing>
      </w:r>
    </w:p>
    <w:p w:rsidR="00000000" w:rsidDel="00000000" w:rsidP="00000000" w:rsidRDefault="00000000" w:rsidRPr="00000000" w14:paraId="00000049">
      <w:pPr>
        <w:shd w:fill="ffffff" w:val="clear"/>
        <w:spacing w:after="360" w:befor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This cluster suggests that visitors to Busan Lotte World should be prepared for long wait times for rides, especially on weekends and holidays.</w:t>
      </w:r>
    </w:p>
    <w:p w:rsidR="00000000" w:rsidDel="00000000" w:rsidP="00000000" w:rsidRDefault="00000000" w:rsidRPr="00000000" w14:paraId="0000004A">
      <w:pPr>
        <w:pStyle w:val="Heading3"/>
        <w:ind w:left="720" w:firstLine="0"/>
        <w:jc w:val="center"/>
        <w:rPr>
          <w:rFonts w:ascii="Comfortaa" w:cs="Comfortaa" w:eastAsia="Comfortaa" w:hAnsi="Comfortaa"/>
          <w:sz w:val="24"/>
          <w:szCs w:val="24"/>
        </w:rPr>
      </w:pPr>
      <w:bookmarkStart w:colFirst="0" w:colLast="0" w:name="_vk4na3ntnten" w:id="20"/>
      <w:bookmarkEnd w:id="20"/>
      <w:r w:rsidDel="00000000" w:rsidR="00000000" w:rsidRPr="00000000">
        <w:rPr>
          <w:rFonts w:ascii="Comfortaa" w:cs="Comfortaa" w:eastAsia="Comfortaa" w:hAnsi="Comfortaa"/>
          <w:sz w:val="24"/>
          <w:szCs w:val="24"/>
          <w:rtl w:val="0"/>
        </w:rPr>
        <w:t xml:space="preserve">Cluster 7</w:t>
      </w:r>
    </w:p>
    <w:p w:rsidR="00000000" w:rsidDel="00000000" w:rsidP="00000000" w:rsidRDefault="00000000" w:rsidRPr="00000000" w14:paraId="0000004B">
      <w:pPr>
        <w:shd w:fill="ffffff" w:val="clear"/>
        <w:spacing w:after="360" w:before="360" w:lineRule="auto"/>
        <w:jc w:val="center"/>
        <w:rPr>
          <w:rFonts w:ascii="Comfortaa" w:cs="Comfortaa" w:eastAsia="Comfortaa" w:hAnsi="Comforta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123825</wp:posOffset>
            </wp:positionV>
            <wp:extent cx="1809750" cy="2471738"/>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809750" cy="2471738"/>
                    </a:xfrm>
                    <a:prstGeom prst="rect"/>
                    <a:ln/>
                  </pic:spPr>
                </pic:pic>
              </a:graphicData>
            </a:graphic>
          </wp:anchor>
        </w:drawing>
      </w:r>
    </w:p>
    <w:p w:rsidR="00000000" w:rsidDel="00000000" w:rsidP="00000000" w:rsidRDefault="00000000" w:rsidRPr="00000000" w14:paraId="0000004C">
      <w:pPr>
        <w:shd w:fill="ffffff" w:val="clear"/>
        <w:spacing w:after="360" w:befor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During the hot summer months, the water rides at Busan Lotte World are a popular attraction. However, it is important to be prepared for getting wet, as raincoats are recommended.</w:t>
      </w:r>
    </w:p>
    <w:p w:rsidR="00000000" w:rsidDel="00000000" w:rsidP="00000000" w:rsidRDefault="00000000" w:rsidRPr="00000000" w14:paraId="0000004D">
      <w:pPr>
        <w:rPr>
          <w:rFonts w:ascii="Comfortaa" w:cs="Comfortaa" w:eastAsia="Comfortaa" w:hAnsi="Comfortaa"/>
          <w:i w:val="1"/>
          <w:iCs w:val="1"/>
          <w:color w:val="ff0000"/>
          <w:sz w:val="24"/>
          <w:szCs w:val="24"/>
        </w:rPr>
      </w:pPr>
      <w:r w:rsidDel="00000000" w:rsidR="00000000" w:rsidRPr="00000000">
        <w:rPr>
          <w:rtl w:val="0"/>
        </w:rPr>
      </w:r>
    </w:p>
    <w:p w:rsidR="00000000" w:rsidDel="00000000" w:rsidP="00000000" w:rsidRDefault="00000000" w:rsidRPr="00000000" w14:paraId="0000004E">
      <w:pPr>
        <w:rPr>
          <w:rFonts w:ascii="Comfortaa" w:cs="Comfortaa" w:eastAsia="Comfortaa" w:hAnsi="Comfortaa"/>
          <w:i w:val="1"/>
          <w:iCs w:val="1"/>
          <w:color w:val="ff0000"/>
          <w:sz w:val="24"/>
          <w:szCs w:val="24"/>
        </w:rPr>
      </w:pPr>
      <w:r w:rsidDel="00000000" w:rsidR="00000000" w:rsidRPr="00000000">
        <w:rPr>
          <w:rtl w:val="0"/>
        </w:rPr>
      </w:r>
    </w:p>
    <w:p w:rsidR="00000000" w:rsidDel="00000000" w:rsidP="00000000" w:rsidRDefault="00000000" w:rsidRPr="00000000" w14:paraId="0000004F">
      <w:pPr>
        <w:rPr>
          <w:rFonts w:ascii="Comfortaa" w:cs="Comfortaa" w:eastAsia="Comfortaa" w:hAnsi="Comfortaa"/>
          <w:i w:val="1"/>
          <w:iCs w:val="1"/>
          <w:color w:val="ff0000"/>
          <w:sz w:val="24"/>
          <w:szCs w:val="24"/>
        </w:rPr>
      </w:pPr>
      <w:r w:rsidDel="00000000" w:rsidR="00000000" w:rsidRPr="00000000">
        <w:rPr>
          <w:rtl w:val="0"/>
        </w:rPr>
      </w:r>
    </w:p>
    <w:p w:rsidR="00000000" w:rsidDel="00000000" w:rsidP="00000000" w:rsidRDefault="00000000" w:rsidRPr="00000000" w14:paraId="00000050">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3">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6">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7">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8">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9">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A">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B">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C">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D">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E">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5F">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0">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1">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2">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3">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4">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5">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6">
      <w:pPr>
        <w:pStyle w:val="Heading2"/>
        <w:jc w:val="center"/>
        <w:rPr>
          <w:rFonts w:ascii="Comfortaa" w:cs="Comfortaa" w:eastAsia="Comfortaa" w:hAnsi="Comfortaa"/>
          <w:sz w:val="28"/>
          <w:szCs w:val="28"/>
        </w:rPr>
      </w:pPr>
      <w:bookmarkStart w:colFirst="0" w:colLast="0" w:name="_rmk8wc94lsae" w:id="21"/>
      <w:bookmarkEnd w:id="21"/>
      <w:r w:rsidDel="00000000" w:rsidR="00000000" w:rsidRPr="00000000">
        <w:rPr>
          <w:rtl w:val="0"/>
        </w:rPr>
      </w:r>
    </w:p>
    <w:p w:rsidR="00000000" w:rsidDel="00000000" w:rsidP="00000000" w:rsidRDefault="00000000" w:rsidRPr="00000000" w14:paraId="00000067">
      <w:pPr>
        <w:pStyle w:val="Heading2"/>
        <w:jc w:val="center"/>
        <w:rPr>
          <w:rFonts w:ascii="Comfortaa" w:cs="Comfortaa" w:eastAsia="Comfortaa" w:hAnsi="Comfortaa"/>
          <w:b w:val="1"/>
          <w:bCs w:val="1"/>
          <w:sz w:val="28"/>
          <w:szCs w:val="28"/>
        </w:rPr>
      </w:pPr>
      <w:bookmarkStart w:colFirst="0" w:colLast="0" w:name="_ehuw0tql7cjy" w:id="22"/>
      <w:bookmarkEnd w:id="22"/>
      <w:r w:rsidDel="00000000" w:rsidR="00000000" w:rsidRPr="00000000">
        <w:rPr>
          <w:rFonts w:ascii="Comfortaa" w:cs="Comfortaa" w:eastAsia="Comfortaa" w:hAnsi="Comfortaa"/>
          <w:b w:val="1"/>
          <w:bCs w:val="1"/>
          <w:sz w:val="28"/>
          <w:szCs w:val="28"/>
          <w:rtl w:val="0"/>
        </w:rPr>
        <w:t xml:space="preserve">Analysing by Review Ratings</w:t>
      </w:r>
    </w:p>
    <w:p w:rsidR="00000000" w:rsidDel="00000000" w:rsidP="00000000" w:rsidRDefault="00000000" w:rsidRPr="00000000" w14:paraId="00000068">
      <w:pPr>
        <w:rPr>
          <w:rFonts w:ascii="Comfortaa" w:cs="Comfortaa" w:eastAsia="Comfortaa" w:hAnsi="Comfortaa"/>
          <w:sz w:val="34"/>
          <w:szCs w:val="34"/>
        </w:rPr>
      </w:pPr>
      <w:r w:rsidDel="00000000" w:rsidR="00000000" w:rsidRPr="00000000">
        <w:rPr>
          <w:rFonts w:ascii="Comfortaa" w:cs="Comfortaa" w:eastAsia="Comfortaa" w:hAnsi="Comfortaa"/>
          <w:sz w:val="34"/>
          <w:szCs w:val="34"/>
          <w:rtl w:val="0"/>
        </w:rPr>
        <w:tab/>
      </w:r>
    </w:p>
    <w:p w:rsidR="00000000" w:rsidDel="00000000" w:rsidP="00000000" w:rsidRDefault="00000000" w:rsidRPr="00000000" w14:paraId="00000069">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A">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B">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C">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D">
      <w:pPr>
        <w:rPr>
          <w:rFonts w:ascii="Comfortaa" w:cs="Comfortaa" w:eastAsia="Comfortaa" w:hAnsi="Comfortaa"/>
          <w:sz w:val="34"/>
          <w:szCs w:val="34"/>
        </w:rPr>
      </w:pPr>
      <w:r w:rsidDel="00000000" w:rsidR="00000000" w:rsidRPr="00000000">
        <w:rPr>
          <w:rFonts w:ascii="Comfortaa" w:cs="Comfortaa" w:eastAsia="Comfortaa" w:hAnsi="Comfortaa"/>
          <w:sz w:val="34"/>
          <w:szCs w:val="34"/>
        </w:rPr>
        <w:drawing>
          <wp:anchor allowOverlap="1" behindDoc="0" distB="114300" distT="114300" distL="114300" distR="114300" hidden="0" layoutInCell="1" locked="0" relativeHeight="0" simplePos="0">
            <wp:simplePos x="0" y="0"/>
            <wp:positionH relativeFrom="margin">
              <wp:posOffset>-868199</wp:posOffset>
            </wp:positionH>
            <wp:positionV relativeFrom="margin">
              <wp:posOffset>1831275</wp:posOffset>
            </wp:positionV>
            <wp:extent cx="7469077" cy="5540626"/>
            <wp:effectExtent b="0" l="0" r="0" t="0"/>
            <wp:wrapNone/>
            <wp:docPr id="1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7469077" cy="5540626"/>
                    </a:xfrm>
                    <a:prstGeom prst="rect"/>
                    <a:ln/>
                  </pic:spPr>
                </pic:pic>
              </a:graphicData>
            </a:graphic>
          </wp:anchor>
        </w:drawing>
      </w:r>
      <w:r w:rsidDel="00000000" w:rsidR="00000000" w:rsidRPr="00000000">
        <w:rPr>
          <w:rtl w:val="0"/>
        </w:rPr>
      </w:r>
    </w:p>
    <w:p w:rsidR="00000000" w:rsidDel="00000000" w:rsidP="00000000" w:rsidRDefault="00000000" w:rsidRPr="00000000" w14:paraId="0000006E">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6F">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0">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1">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2">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3">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4">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5">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6">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7">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8">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9">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A">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B">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C">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D">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7E">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7F">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0">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1">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2">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3">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4">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5">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6">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7">
      <w:pPr>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88">
      <w:pPr>
        <w:rPr>
          <w:rFonts w:ascii="Comfortaa" w:cs="Comfortaa" w:eastAsia="Comfortaa" w:hAnsi="Comfortaa"/>
          <w:sz w:val="32"/>
          <w:szCs w:val="32"/>
        </w:rPr>
      </w:pPr>
      <w:r w:rsidDel="00000000" w:rsidR="00000000" w:rsidRPr="00000000">
        <w:rPr>
          <w:rFonts w:ascii="Comfortaa" w:cs="Comfortaa" w:eastAsia="Comfortaa" w:hAnsi="Comfortaa"/>
          <w:sz w:val="28"/>
          <w:szCs w:val="28"/>
          <w:rtl w:val="0"/>
        </w:rPr>
        <w:t xml:space="preserve">Overall glance</w:t>
      </w:r>
      <w:r w:rsidDel="00000000" w:rsidR="00000000" w:rsidRPr="00000000">
        <w:rPr>
          <w:rFonts w:ascii="Comfortaa" w:cs="Comfortaa" w:eastAsia="Comfortaa" w:hAnsi="Comfortaa"/>
          <w:sz w:val="32"/>
          <w:szCs w:val="32"/>
          <w:rtl w:val="0"/>
        </w:rPr>
        <w:t xml:space="preserve"> </w:t>
      </w:r>
    </w:p>
    <w:p w:rsidR="00000000" w:rsidDel="00000000" w:rsidP="00000000" w:rsidRDefault="00000000" w:rsidRPr="00000000" w14:paraId="00000089">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8A">
      <w:pPr>
        <w:pStyle w:val="Heading3"/>
        <w:rPr>
          <w:rFonts w:ascii="Comfortaa" w:cs="Comfortaa" w:eastAsia="Comfortaa" w:hAnsi="Comfortaa"/>
          <w:b w:val="1"/>
          <w:bCs w:val="1"/>
          <w:color w:val="000000"/>
          <w:sz w:val="24"/>
          <w:szCs w:val="24"/>
        </w:rPr>
      </w:pPr>
      <w:bookmarkStart w:colFirst="0" w:colLast="0" w:name="_8ze274a3x85m" w:id="23"/>
      <w:bookmarkEnd w:id="23"/>
      <w:r w:rsidDel="00000000" w:rsidR="00000000" w:rsidRPr="00000000">
        <w:rPr>
          <w:rFonts w:ascii="Comfortaa" w:cs="Comfortaa" w:eastAsia="Comfortaa" w:hAnsi="Comfortaa"/>
          <w:b w:val="1"/>
          <w:bCs w:val="1"/>
          <w:color w:val="000000"/>
          <w:sz w:val="24"/>
          <w:szCs w:val="24"/>
          <w:rtl w:val="0"/>
        </w:rPr>
        <w:t xml:space="preserve">One sided :</w:t>
      </w:r>
    </w:p>
    <w:p w:rsidR="00000000" w:rsidDel="00000000" w:rsidP="00000000" w:rsidRDefault="00000000" w:rsidRPr="00000000" w14:paraId="0000008B">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C">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Nothing, hard, rest, staff, free.</w:t>
      </w:r>
    </w:p>
    <w:p w:rsidR="00000000" w:rsidDel="00000000" w:rsidP="00000000" w:rsidRDefault="00000000" w:rsidRPr="00000000" w14:paraId="0000008D">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Fee, less, narrow, first, kid, everland, number, better, expensive</w:t>
      </w:r>
    </w:p>
    <w:p w:rsidR="00000000" w:rsidDel="00000000" w:rsidP="00000000" w:rsidRDefault="00000000" w:rsidRPr="00000000" w14:paraId="0000008E">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World, play</w:t>
      </w:r>
    </w:p>
    <w:p w:rsidR="00000000" w:rsidDel="00000000" w:rsidP="00000000" w:rsidRDefault="00000000" w:rsidRPr="00000000" w14:paraId="0000008F">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Amusement, parade, other,  line, pm, adult, pity, ticket, line, family</w:t>
      </w:r>
    </w:p>
    <w:p w:rsidR="00000000" w:rsidDel="00000000" w:rsidP="00000000" w:rsidRDefault="00000000" w:rsidRPr="00000000" w14:paraId="00000090">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Busan, Seoul, weekend, minute, people, clean, fun, raincoat, morning, water, able ,  weekday.</w:t>
      </w:r>
    </w:p>
    <w:p w:rsidR="00000000" w:rsidDel="00000000" w:rsidP="00000000" w:rsidRDefault="00000000" w:rsidRPr="00000000" w14:paraId="00000091">
      <w:pPr>
        <w:rPr>
          <w:rFonts w:ascii="Comfortaa" w:cs="Comfortaa" w:eastAsia="Comfortaa" w:hAnsi="Comforta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257175</wp:posOffset>
            </wp:positionV>
            <wp:extent cx="1752600" cy="2785533"/>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752600" cy="2785533"/>
                    </a:xfrm>
                    <a:prstGeom prst="rect"/>
                    <a:ln/>
                  </pic:spPr>
                </pic:pic>
              </a:graphicData>
            </a:graphic>
          </wp:anchor>
        </w:drawing>
      </w:r>
    </w:p>
    <w:p w:rsidR="00000000" w:rsidDel="00000000" w:rsidP="00000000" w:rsidRDefault="00000000" w:rsidRPr="00000000" w14:paraId="00000092">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Rating reviews :</w:t>
      </w:r>
    </w:p>
    <w:p w:rsidR="00000000" w:rsidDel="00000000" w:rsidP="00000000" w:rsidRDefault="00000000" w:rsidRPr="00000000" w14:paraId="00000093">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6">
      <w:pPr>
        <w:numPr>
          <w:ilvl w:val="0"/>
          <w:numId w:val="3"/>
        </w:numPr>
        <w:ind w:left="0" w:hanging="360"/>
        <w:rPr>
          <w:rFonts w:ascii="Comfortaa" w:cs="Comfortaa" w:eastAsia="Comfortaa" w:hAnsi="Comfortaa"/>
          <w:sz w:val="24"/>
          <w:szCs w:val="24"/>
        </w:rPr>
      </w:pPr>
      <w:r w:rsidDel="00000000" w:rsidR="00000000" w:rsidRPr="00000000">
        <w:rPr>
          <w:rFonts w:ascii="Comfortaa" w:cs="Comfortaa" w:eastAsia="Comfortaa" w:hAnsi="Comfortaa"/>
          <w:color w:val="1f1f1f"/>
          <w:sz w:val="24"/>
          <w:szCs w:val="24"/>
          <w:highlight w:val="white"/>
          <w:rtl w:val="0"/>
        </w:rPr>
        <w:t xml:space="preserve"> Customers express utter disappointment due to limited options and high effort. Reviews mention nothing to do, difficulty navigating, and minimal rest areas. They highlight the lack of free amenities and criticise the staff's unhelpful service.</w:t>
      </w:r>
    </w:p>
    <w:p w:rsidR="00000000" w:rsidDel="00000000" w:rsidP="00000000" w:rsidRDefault="00000000" w:rsidRPr="00000000" w14:paraId="00000097">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98">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99">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9A">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9B">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9C">
      <w:pPr>
        <w:rPr>
          <w:rFonts w:ascii="Comfortaa" w:cs="Comfortaa" w:eastAsia="Comfortaa" w:hAnsi="Comfortaa"/>
          <w:color w:val="1f1f1f"/>
          <w:sz w:val="24"/>
          <w:szCs w:val="24"/>
          <w:highlight w:val="white"/>
        </w:rPr>
      </w:pPr>
      <w:r w:rsidDel="00000000" w:rsidR="00000000" w:rsidRPr="00000000">
        <w:rPr>
          <w:rFonts w:ascii="Comfortaa" w:cs="Comfortaa" w:eastAsia="Comfortaa" w:hAnsi="Comfortaa"/>
          <w:color w:val="1f1f1f"/>
          <w:sz w:val="24"/>
          <w:szCs w:val="24"/>
          <w:highlight w:val="white"/>
        </w:rPr>
        <w:drawing>
          <wp:anchor allowOverlap="1" behindDoc="0" distB="114300" distT="114300" distL="114300" distR="114300" hidden="0" layoutInCell="1" locked="0" relativeHeight="0" simplePos="0">
            <wp:simplePos x="0" y="0"/>
            <wp:positionH relativeFrom="margin">
              <wp:posOffset>4257675</wp:posOffset>
            </wp:positionH>
            <wp:positionV relativeFrom="margin">
              <wp:posOffset>5948550</wp:posOffset>
            </wp:positionV>
            <wp:extent cx="1752600" cy="2636101"/>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752600" cy="2636101"/>
                    </a:xfrm>
                    <a:prstGeom prst="rect"/>
                    <a:ln/>
                  </pic:spPr>
                </pic:pic>
              </a:graphicData>
            </a:graphic>
          </wp:anchor>
        </w:drawing>
      </w:r>
      <w:r w:rsidDel="00000000" w:rsidR="00000000" w:rsidRPr="00000000">
        <w:rPr>
          <w:rtl w:val="0"/>
        </w:rPr>
      </w:r>
    </w:p>
    <w:p w:rsidR="00000000" w:rsidDel="00000000" w:rsidP="00000000" w:rsidRDefault="00000000" w:rsidRPr="00000000" w14:paraId="0000009D">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9E">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9F">
      <w:pPr>
        <w:numPr>
          <w:ilvl w:val="0"/>
          <w:numId w:val="3"/>
        </w:numPr>
        <w:ind w:left="0" w:hanging="360"/>
        <w:rPr>
          <w:rFonts w:ascii="Comfortaa" w:cs="Comfortaa" w:eastAsia="Comfortaa" w:hAnsi="Comfortaa"/>
          <w:sz w:val="24"/>
          <w:szCs w:val="24"/>
        </w:rPr>
      </w:pPr>
      <w:r w:rsidDel="00000000" w:rsidR="00000000" w:rsidRPr="00000000">
        <w:rPr>
          <w:rFonts w:ascii="Comfortaa" w:cs="Comfortaa" w:eastAsia="Comfortaa" w:hAnsi="Comfortaa"/>
          <w:color w:val="1f1f1f"/>
          <w:sz w:val="24"/>
          <w:szCs w:val="24"/>
          <w:highlight w:val="white"/>
          <w:rtl w:val="0"/>
        </w:rPr>
        <w:t xml:space="preserve">Customers awarding 2 stars find it overpriced and lacking in variety, but see potential for improvement. Reviews mention high fees, limited attractions, and narrow walkways. They compare it negatively to Everland and suggest fewer rides with better quality. The "first time" phrase hints at disappointment based on expectation</w:t>
      </w:r>
    </w:p>
    <w:p w:rsidR="00000000" w:rsidDel="00000000" w:rsidP="00000000" w:rsidRDefault="00000000" w:rsidRPr="00000000" w14:paraId="000000A0">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1">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2">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3">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4">
      <w:pPr>
        <w:rPr>
          <w:rFonts w:ascii="Comfortaa" w:cs="Comfortaa" w:eastAsia="Comfortaa" w:hAnsi="Comfortaa"/>
          <w:color w:val="1f1f1f"/>
          <w:sz w:val="24"/>
          <w:szCs w:val="24"/>
          <w:highlight w:val="white"/>
        </w:rPr>
      </w:pPr>
      <w:r w:rsidDel="00000000" w:rsidR="00000000" w:rsidRPr="00000000">
        <w:rPr>
          <w:rFonts w:ascii="Comfortaa" w:cs="Comfortaa" w:eastAsia="Comfortaa" w:hAnsi="Comfortaa"/>
          <w:color w:val="1f1f1f"/>
          <w:sz w:val="24"/>
          <w:szCs w:val="24"/>
          <w:highlight w:val="white"/>
        </w:rPr>
        <w:drawing>
          <wp:anchor allowOverlap="1" behindDoc="0" distB="114300" distT="114300" distL="114300" distR="114300" hidden="0" layoutInCell="1" locked="0" relativeHeight="0" simplePos="0">
            <wp:simplePos x="0" y="0"/>
            <wp:positionH relativeFrom="page">
              <wp:posOffset>5153025</wp:posOffset>
            </wp:positionH>
            <wp:positionV relativeFrom="page">
              <wp:posOffset>914400</wp:posOffset>
            </wp:positionV>
            <wp:extent cx="1495336" cy="2143316"/>
            <wp:effectExtent b="0" l="0" r="0" t="0"/>
            <wp:wrapSquare wrapText="bothSides" distB="114300" distT="114300" distL="114300" distR="114300"/>
            <wp:docPr id="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495336" cy="2143316"/>
                    </a:xfrm>
                    <a:prstGeom prst="rect"/>
                    <a:ln/>
                  </pic:spPr>
                </pic:pic>
              </a:graphicData>
            </a:graphic>
          </wp:anchor>
        </w:drawing>
      </w:r>
      <w:r w:rsidDel="00000000" w:rsidR="00000000" w:rsidRPr="00000000">
        <w:rPr>
          <w:rtl w:val="0"/>
        </w:rPr>
      </w:r>
    </w:p>
    <w:p w:rsidR="00000000" w:rsidDel="00000000" w:rsidP="00000000" w:rsidRDefault="00000000" w:rsidRPr="00000000" w14:paraId="000000A5">
      <w:pPr>
        <w:numPr>
          <w:ilvl w:val="0"/>
          <w:numId w:val="3"/>
        </w:numPr>
        <w:ind w:left="720" w:hanging="360"/>
        <w:rPr>
          <w:rFonts w:ascii="Comfortaa" w:cs="Comfortaa" w:eastAsia="Comfortaa" w:hAnsi="Comfortaa"/>
          <w:color w:val="1f1f1f"/>
          <w:sz w:val="24"/>
          <w:szCs w:val="24"/>
          <w:highlight w:val="white"/>
          <w:u w:val="none"/>
        </w:rPr>
      </w:pPr>
      <w:r w:rsidDel="00000000" w:rsidR="00000000" w:rsidRPr="00000000">
        <w:rPr>
          <w:rFonts w:ascii="Comfortaa" w:cs="Comfortaa" w:eastAsia="Comfortaa" w:hAnsi="Comfortaa"/>
          <w:color w:val="1f1f1f"/>
          <w:sz w:val="24"/>
          <w:szCs w:val="24"/>
          <w:highlight w:val="white"/>
          <w:rtl w:val="0"/>
        </w:rPr>
        <w:t xml:space="preserve">While appreciating the global appeal ("World") and diverse play options ("play"), they express reservations about the park's limitations. Reviews mention the Lotte brand recognition but criticise high prices for a smaller facility. While rides provide amusement, some reviewers find them underwhelming.</w:t>
      </w:r>
    </w:p>
    <w:p w:rsidR="00000000" w:rsidDel="00000000" w:rsidP="00000000" w:rsidRDefault="00000000" w:rsidRPr="00000000" w14:paraId="000000A6">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7">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8">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9">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A">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B">
      <w:pPr>
        <w:ind w:left="72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AC">
      <w:pPr>
        <w:numPr>
          <w:ilvl w:val="0"/>
          <w:numId w:val="3"/>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Pr>
        <w:drawing>
          <wp:anchor allowOverlap="1" behindDoc="0" distB="114300" distT="114300" distL="114300" distR="114300" hidden="0" layoutInCell="1" locked="0" relativeHeight="0" simplePos="0">
            <wp:simplePos x="0" y="0"/>
            <wp:positionH relativeFrom="page">
              <wp:posOffset>4619625</wp:posOffset>
            </wp:positionH>
            <wp:positionV relativeFrom="page">
              <wp:posOffset>3726409</wp:posOffset>
            </wp:positionV>
            <wp:extent cx="2853035" cy="1928813"/>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853035" cy="1928813"/>
                    </a:xfrm>
                    <a:prstGeom prst="rect"/>
                    <a:ln/>
                  </pic:spPr>
                </pic:pic>
              </a:graphicData>
            </a:graphic>
          </wp:anchor>
        </w:drawing>
      </w:r>
      <w:r w:rsidDel="00000000" w:rsidR="00000000" w:rsidRPr="00000000">
        <w:rPr>
          <w:rFonts w:ascii="Comfortaa" w:cs="Comfortaa" w:eastAsia="Comfortaa" w:hAnsi="Comfortaa"/>
          <w:sz w:val="24"/>
          <w:szCs w:val="24"/>
          <w:rtl w:val="0"/>
        </w:rPr>
        <w:t xml:space="preserve">Rated 4 for offering a good time for both adults and children, despite minor shortcomings and </w:t>
      </w:r>
      <w:r w:rsidDel="00000000" w:rsidR="00000000" w:rsidRPr="00000000">
        <w:rPr>
          <w:rFonts w:ascii="Comfortaa" w:cs="Comfortaa" w:eastAsia="Comfortaa" w:hAnsi="Comfortaa"/>
          <w:color w:val="1f1f1f"/>
          <w:sz w:val="24"/>
          <w:szCs w:val="24"/>
          <w:highlight w:val="white"/>
          <w:rtl w:val="0"/>
        </w:rPr>
        <w:t xml:space="preserve">acknowledged its thrills and entertainment ("Amusement", "parade") but expressed reservations about logistics and value. </w:t>
      </w:r>
      <w:r w:rsidDel="00000000" w:rsidR="00000000" w:rsidRPr="00000000">
        <w:rPr>
          <w:rFonts w:ascii="Comfortaa" w:cs="Comfortaa" w:eastAsia="Comfortaa" w:hAnsi="Comfortaa"/>
          <w:sz w:val="24"/>
          <w:szCs w:val="24"/>
          <w:rtl w:val="0"/>
        </w:rPr>
        <w:t xml:space="preserve">LOTTE WORLD pleased visitors with good amusement options. While some noted the park's size, families enjoyed the family-friendly atmosphere, particularly the parades  and after 3 pm entries. </w:t>
      </w:r>
      <w:r w:rsidDel="00000000" w:rsidR="00000000" w:rsidRPr="00000000">
        <w:rPr>
          <w:rFonts w:ascii="Comfortaa" w:cs="Comfortaa" w:eastAsia="Comfortaa" w:hAnsi="Comfortaa"/>
          <w:color w:val="1f1f1f"/>
          <w:sz w:val="24"/>
          <w:szCs w:val="24"/>
          <w:highlight w:val="white"/>
          <w:rtl w:val="0"/>
        </w:rPr>
        <w:t xml:space="preserve">They lament the high ticket price and feel pity ("pity") for families navigating the crowds.</w:t>
      </w:r>
      <w:r w:rsidDel="00000000" w:rsidR="00000000" w:rsidRPr="00000000">
        <w:rPr>
          <w:rtl w:val="0"/>
        </w:rPr>
      </w:r>
    </w:p>
    <w:p w:rsidR="00000000" w:rsidDel="00000000" w:rsidP="00000000" w:rsidRDefault="00000000" w:rsidRPr="00000000" w14:paraId="000000AD">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E">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0">
      <w:pPr>
        <w:numPr>
          <w:ilvl w:val="0"/>
          <w:numId w:val="3"/>
        </w:numPr>
        <w:ind w:left="720" w:hanging="360"/>
        <w:rPr>
          <w:rFonts w:ascii="Comfortaa" w:cs="Comfortaa" w:eastAsia="Comfortaa" w:hAnsi="Comfortaa"/>
          <w:color w:val="1f1f1f"/>
          <w:sz w:val="24"/>
          <w:szCs w:val="24"/>
          <w:highlight w:val="white"/>
          <w:u w:val="none"/>
        </w:rPr>
      </w:pPr>
      <w:r w:rsidDel="00000000" w:rsidR="00000000" w:rsidRPr="00000000">
        <w:rPr>
          <w:rFonts w:ascii="Comfortaa" w:cs="Comfortaa" w:eastAsia="Comfortaa" w:hAnsi="Comfortaa"/>
          <w:color w:val="1f1f1f"/>
          <w:sz w:val="24"/>
          <w:szCs w:val="24"/>
          <w:highlight w:val="white"/>
        </w:rPr>
        <w:drawing>
          <wp:anchor allowOverlap="1" behindDoc="0" distB="114300" distT="114300" distL="114300" distR="114300" hidden="0" layoutInCell="1" locked="0" relativeHeight="0" simplePos="0">
            <wp:simplePos x="0" y="0"/>
            <wp:positionH relativeFrom="margin">
              <wp:posOffset>3207075</wp:posOffset>
            </wp:positionH>
            <wp:positionV relativeFrom="margin">
              <wp:posOffset>5917500</wp:posOffset>
            </wp:positionV>
            <wp:extent cx="2525657" cy="2147888"/>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525657" cy="2147888"/>
                    </a:xfrm>
                    <a:prstGeom prst="rect"/>
                    <a:ln/>
                  </pic:spPr>
                </pic:pic>
              </a:graphicData>
            </a:graphic>
          </wp:anchor>
        </w:drawing>
      </w:r>
      <w:r w:rsidDel="00000000" w:rsidR="00000000" w:rsidRPr="00000000">
        <w:rPr>
          <w:rFonts w:ascii="Comfortaa" w:cs="Comfortaa" w:eastAsia="Comfortaa" w:hAnsi="Comfortaa"/>
          <w:color w:val="1f1f1f"/>
          <w:sz w:val="24"/>
          <w:szCs w:val="24"/>
          <w:highlight w:val="white"/>
          <w:rtl w:val="0"/>
        </w:rPr>
        <w:t xml:space="preserve">Thrilled 5-star reviewers at Busan Lotte World rave about a vibrant weekend escape (Busan, weekend), praising efficiently managed crowds (minute, people) and impeccable cleanliness (clean). Reviews highlight thrilling fun (fun), especially on water rides (raincoat), and appreciate the early opening hours (morning) for a relaxed experience. They commend the park's adaptability (able, weekday), offering enjoyment even on weekdays.</w:t>
      </w:r>
    </w:p>
    <w:p w:rsidR="00000000" w:rsidDel="00000000" w:rsidP="00000000" w:rsidRDefault="00000000" w:rsidRPr="00000000" w14:paraId="000000B1">
      <w:pPr>
        <w:ind w:left="720" w:firstLine="0"/>
        <w:rPr>
          <w:rFonts w:ascii="Comfortaa" w:cs="Comfortaa" w:eastAsia="Comfortaa" w:hAnsi="Comfortaa"/>
          <w:color w:val="1f1f1f"/>
          <w:sz w:val="24"/>
          <w:szCs w:val="24"/>
          <w:highlight w:val="white"/>
        </w:rPr>
      </w:pPr>
      <w:r w:rsidDel="00000000" w:rsidR="00000000" w:rsidRPr="00000000">
        <w:rPr>
          <w:rFonts w:ascii="Comfortaa" w:cs="Comfortaa" w:eastAsia="Comfortaa" w:hAnsi="Comfortaa"/>
          <w:color w:val="1f1f1f"/>
          <w:sz w:val="24"/>
          <w:szCs w:val="24"/>
          <w:highlight w:val="white"/>
          <w:rtl w:val="0"/>
        </w:rPr>
        <w:t xml:space="preserve"> </w:t>
      </w:r>
    </w:p>
    <w:p w:rsidR="00000000" w:rsidDel="00000000" w:rsidP="00000000" w:rsidRDefault="00000000" w:rsidRPr="00000000" w14:paraId="000000B2">
      <w:pPr>
        <w:ind w:left="0" w:firstLine="0"/>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B3">
      <w:pPr>
        <w:ind w:left="0" w:firstLine="0"/>
        <w:rPr>
          <w:rFonts w:ascii="Comfortaa" w:cs="Comfortaa" w:eastAsia="Comfortaa" w:hAnsi="Comfortaa"/>
          <w:b w:val="1"/>
          <w:bCs w:val="1"/>
          <w:color w:val="000000"/>
          <w:sz w:val="28"/>
          <w:szCs w:val="28"/>
        </w:rPr>
      </w:pPr>
      <w:r w:rsidDel="00000000" w:rsidR="00000000" w:rsidRPr="00000000">
        <w:rPr>
          <w:rFonts w:ascii="Comfortaa" w:cs="Comfortaa" w:eastAsia="Comfortaa" w:hAnsi="Comfortaa"/>
          <w:b w:val="1"/>
          <w:bCs w:val="1"/>
          <w:color w:val="000000"/>
          <w:sz w:val="28"/>
          <w:szCs w:val="28"/>
          <w:rtl w:val="0"/>
        </w:rPr>
        <w:t xml:space="preserve">Correlations:</w:t>
      </w:r>
    </w:p>
    <w:p w:rsidR="00000000" w:rsidDel="00000000" w:rsidP="00000000" w:rsidRDefault="00000000" w:rsidRPr="00000000" w14:paraId="000000B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1,5- facility </w:t>
      </w:r>
    </w:p>
    <w:p w:rsidR="00000000" w:rsidDel="00000000" w:rsidP="00000000" w:rsidRDefault="00000000" w:rsidRPr="00000000" w14:paraId="000000B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2,3,4,5- ride</w:t>
      </w:r>
    </w:p>
    <w:p w:rsidR="00000000" w:rsidDel="00000000" w:rsidP="00000000" w:rsidRDefault="00000000" w:rsidRPr="00000000" w14:paraId="000000B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1,3,4- small </w:t>
      </w:r>
    </w:p>
    <w:p w:rsidR="00000000" w:rsidDel="00000000" w:rsidP="00000000" w:rsidRDefault="00000000" w:rsidRPr="00000000" w14:paraId="000000B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4,5. Good, child, time</w:t>
      </w:r>
    </w:p>
    <w:p w:rsidR="00000000" w:rsidDel="00000000" w:rsidP="00000000" w:rsidRDefault="00000000" w:rsidRPr="00000000" w14:paraId="000000B9">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A">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B">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C">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1 and 5 starred - facility:</w:t>
      </w:r>
    </w:p>
    <w:p w:rsidR="00000000" w:rsidDel="00000000" w:rsidP="00000000" w:rsidRDefault="00000000" w:rsidRPr="00000000" w14:paraId="000000BD">
      <w:pPr>
        <w:rPr>
          <w:rFonts w:ascii="Comfortaa" w:cs="Comfortaa" w:eastAsia="Comfortaa" w:hAnsi="Comforta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147485</wp:posOffset>
            </wp:positionV>
            <wp:extent cx="1652588" cy="1752600"/>
            <wp:effectExtent b="0" l="0" r="0" t="0"/>
            <wp:wrapSquare wrapText="bothSides" distB="114300" distT="114300" distL="114300" distR="114300"/>
            <wp:docPr id="2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652588" cy="1752600"/>
                    </a:xfrm>
                    <a:prstGeom prst="rect"/>
                    <a:ln/>
                  </pic:spPr>
                </pic:pic>
              </a:graphicData>
            </a:graphic>
          </wp:anchor>
        </w:drawing>
      </w:r>
    </w:p>
    <w:p w:rsidR="00000000" w:rsidDel="00000000" w:rsidP="00000000" w:rsidRDefault="00000000" w:rsidRPr="00000000" w14:paraId="000000BE">
      <w:pPr>
        <w:shd w:fill="ffffff" w:val="clear"/>
        <w:spacing w:after="360" w:lineRule="auto"/>
        <w:rPr>
          <w:rFonts w:ascii="Comfortaa" w:cs="Comfortaa" w:eastAsia="Comfortaa" w:hAnsi="Comfortaa"/>
          <w:color w:val="1f1f1f"/>
          <w:sz w:val="24"/>
          <w:szCs w:val="24"/>
        </w:rPr>
      </w:pPr>
      <w:r w:rsidDel="00000000" w:rsidR="00000000" w:rsidRPr="00000000">
        <w:rPr>
          <w:rFonts w:ascii="Comfortaa" w:cs="Comfortaa" w:eastAsia="Comfortaa" w:hAnsi="Comfortaa"/>
          <w:color w:val="1f1f1f"/>
          <w:sz w:val="24"/>
          <w:szCs w:val="24"/>
          <w:rtl w:val="0"/>
        </w:rPr>
        <w:t xml:space="preserve"> The word "facility" appearing in both rating 5 and 1 adds another layer to the story. In rating 5, it likely signifies visitors' appreciation for the park's well-maintained facilities, contributing to the overall positive experience. However, in rating 1, it might indicate specific concerns with certain facilities, like cleanliness issues or lack of accessibility, which contributed to their dissatisfaction.</w:t>
      </w:r>
    </w:p>
    <w:p w:rsidR="00000000" w:rsidDel="00000000" w:rsidP="00000000" w:rsidRDefault="00000000" w:rsidRPr="00000000" w14:paraId="000000BF">
      <w:pPr>
        <w:shd w:fill="ffffff" w:val="clear"/>
        <w:spacing w:after="360" w:lineRule="auto"/>
        <w:rPr>
          <w:rFonts w:ascii="Comfortaa" w:cs="Comfortaa" w:eastAsia="Comfortaa" w:hAnsi="Comfortaa"/>
          <w:color w:val="1f1f1f"/>
          <w:sz w:val="24"/>
          <w:szCs w:val="24"/>
        </w:rPr>
      </w:pPr>
      <w:r w:rsidDel="00000000" w:rsidR="00000000" w:rsidRPr="00000000">
        <w:rPr>
          <w:rtl w:val="0"/>
        </w:rPr>
      </w:r>
    </w:p>
    <w:p w:rsidR="00000000" w:rsidDel="00000000" w:rsidP="00000000" w:rsidRDefault="00000000" w:rsidRPr="00000000" w14:paraId="000000C0">
      <w:pPr>
        <w:shd w:fill="ffffff" w:val="clear"/>
        <w:spacing w:after="360" w:lineRule="auto"/>
        <w:rPr>
          <w:rFonts w:ascii="Comfortaa" w:cs="Comfortaa" w:eastAsia="Comfortaa" w:hAnsi="Comfortaa"/>
          <w:b w:val="1"/>
          <w:bCs w:val="1"/>
          <w:color w:val="1f1f1f"/>
          <w:sz w:val="24"/>
          <w:szCs w:val="24"/>
        </w:rPr>
      </w:pPr>
      <w:r w:rsidDel="00000000" w:rsidR="00000000" w:rsidRPr="00000000">
        <w:rPr>
          <w:rFonts w:ascii="Comfortaa" w:cs="Comfortaa" w:eastAsia="Comfortaa" w:hAnsi="Comfortaa"/>
          <w:b w:val="1"/>
          <w:bCs w:val="1"/>
          <w:color w:val="1f1f1f"/>
          <w:sz w:val="24"/>
          <w:szCs w:val="24"/>
          <w:rtl w:val="0"/>
        </w:rPr>
        <w:t xml:space="preserve">2, 3, 4, 5 Starred - </w:t>
      </w:r>
      <w:r w:rsidDel="00000000" w:rsidR="00000000" w:rsidRPr="00000000">
        <w:rPr>
          <w:rFonts w:ascii="Comfortaa" w:cs="Comfortaa" w:eastAsia="Comfortaa" w:hAnsi="Comfortaa"/>
          <w:b w:val="1"/>
          <w:bCs w:val="1"/>
          <w:color w:val="1f1f1f"/>
          <w:sz w:val="24"/>
          <w:szCs w:val="24"/>
          <w:rtl w:val="0"/>
        </w:rPr>
        <w:t xml:space="preserve">Ride:</w:t>
      </w:r>
    </w:p>
    <w:p w:rsidR="00000000" w:rsidDel="00000000" w:rsidP="00000000" w:rsidRDefault="00000000" w:rsidRPr="00000000" w14:paraId="000000C1">
      <w:pPr>
        <w:shd w:fill="ffffff" w:val="clear"/>
        <w:spacing w:after="360" w:lineRule="auto"/>
        <w:rPr>
          <w:rFonts w:ascii="Comfortaa" w:cs="Comfortaa" w:eastAsia="Comfortaa" w:hAnsi="Comfortaa"/>
          <w:b w:val="1"/>
          <w:bCs w:val="1"/>
          <w:color w:val="1f1f1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144901</wp:posOffset>
            </wp:positionV>
            <wp:extent cx="2171700" cy="2288026"/>
            <wp:effectExtent b="0" l="0" r="0" t="0"/>
            <wp:wrapSquare wrapText="bothSides" distB="114300" distT="114300" distL="114300" distR="114300"/>
            <wp:docPr id="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171700" cy="2288026"/>
                    </a:xfrm>
                    <a:prstGeom prst="rect"/>
                    <a:ln/>
                  </pic:spPr>
                </pic:pic>
              </a:graphicData>
            </a:graphic>
          </wp:anchor>
        </w:drawing>
      </w:r>
    </w:p>
    <w:p w:rsidR="00000000" w:rsidDel="00000000" w:rsidP="00000000" w:rsidRDefault="00000000" w:rsidRPr="00000000" w14:paraId="000000C2">
      <w:pPr>
        <w:shd w:fill="ffffff" w:val="clear"/>
        <w:spacing w:after="360" w:lineRule="auto"/>
        <w:rPr>
          <w:rFonts w:ascii="Comfortaa" w:cs="Comfortaa" w:eastAsia="Comfortaa" w:hAnsi="Comfortaa"/>
          <w:color w:val="1f1f1f"/>
          <w:sz w:val="24"/>
          <w:szCs w:val="24"/>
          <w:highlight w:val="white"/>
        </w:rPr>
      </w:pPr>
      <w:r w:rsidDel="00000000" w:rsidR="00000000" w:rsidRPr="00000000">
        <w:rPr>
          <w:rFonts w:ascii="Comfortaa" w:cs="Comfortaa" w:eastAsia="Comfortaa" w:hAnsi="Comfortaa"/>
          <w:color w:val="1f1f1f"/>
          <w:sz w:val="24"/>
          <w:szCs w:val="24"/>
          <w:highlight w:val="white"/>
          <w:rtl w:val="0"/>
        </w:rPr>
        <w:t xml:space="preserve">The prominence of "ride" across all ratings, from 2 to 5, underscores its central role in the visitor experience at Lotte World Adventure Busan. While it appears in the positive ratings (3, 4, and 5), hinting at overall enjoyment, its presence in rating 2 suggests potential areas for improvement. Analysing the specific words associated with "ride" in each rating could reveal whether visitors found the variety, thrill level, or wait times for rides to be satisfactory or lacking. This deeper understanding can guide the park in enhancing its ride offerings to meet diverse preferences and ensure a truly thrilling and satisfying experience for all riders.</w:t>
      </w:r>
    </w:p>
    <w:p w:rsidR="00000000" w:rsidDel="00000000" w:rsidP="00000000" w:rsidRDefault="00000000" w:rsidRPr="00000000" w14:paraId="000000C3">
      <w:pPr>
        <w:shd w:fill="ffffff" w:val="clear"/>
        <w:spacing w:after="360" w:lineRule="auto"/>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0C4">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1, 4, 5 starred - </w:t>
      </w:r>
      <w:r w:rsidDel="00000000" w:rsidR="00000000" w:rsidRPr="00000000">
        <w:rPr>
          <w:rFonts w:ascii="Comfortaa" w:cs="Comfortaa" w:eastAsia="Comfortaa" w:hAnsi="Comfortaa"/>
          <w:b w:val="1"/>
          <w:bCs w:val="1"/>
          <w:sz w:val="24"/>
          <w:szCs w:val="24"/>
          <w:rtl w:val="0"/>
        </w:rPr>
        <w:t xml:space="preserve"> small:</w:t>
      </w:r>
    </w:p>
    <w:p w:rsidR="00000000" w:rsidDel="00000000" w:rsidP="00000000" w:rsidRDefault="00000000" w:rsidRPr="00000000" w14:paraId="000000C5">
      <w:pPr>
        <w:rPr>
          <w:rFonts w:ascii="Comfortaa" w:cs="Comfortaa" w:eastAsia="Comfortaa" w:hAnsi="Comforta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233210</wp:posOffset>
            </wp:positionV>
            <wp:extent cx="2480422" cy="1141930"/>
            <wp:effectExtent b="0" l="0" r="0" t="0"/>
            <wp:wrapSquare wrapText="bothSides" distB="114300" distT="114300" distL="114300" distR="114300"/>
            <wp:docPr id="1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480422" cy="1141930"/>
                    </a:xfrm>
                    <a:prstGeom prst="rect"/>
                    <a:ln/>
                  </pic:spPr>
                </pic:pic>
              </a:graphicData>
            </a:graphic>
          </wp:anchor>
        </w:drawing>
      </w:r>
    </w:p>
    <w:p w:rsidR="00000000" w:rsidDel="00000000" w:rsidP="00000000" w:rsidRDefault="00000000" w:rsidRPr="00000000" w14:paraId="000000C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7">
      <w:pPr>
        <w:rPr>
          <w:rFonts w:ascii="Comfortaa" w:cs="Comfortaa" w:eastAsia="Comfortaa" w:hAnsi="Comfortaa"/>
          <w:sz w:val="24"/>
          <w:szCs w:val="24"/>
        </w:rPr>
      </w:pPr>
      <w:r w:rsidDel="00000000" w:rsidR="00000000" w:rsidRPr="00000000">
        <w:rPr>
          <w:rFonts w:ascii="Comfortaa" w:cs="Comfortaa" w:eastAsia="Comfortaa" w:hAnsi="Comfortaa"/>
          <w:color w:val="1f1f1f"/>
          <w:sz w:val="24"/>
          <w:szCs w:val="24"/>
          <w:highlight w:val="white"/>
          <w:rtl w:val="0"/>
        </w:rPr>
        <w:t xml:space="preserve">The word "small" surprisingly spans across ratings 1, 3, and 4, revealing its nuanced connection to visitor experience. In rating 1, it likely reflects dissatisfaction with the park's size or limited options. However, in ratings 3 and 4, it could have positive connotations, indicating manageable crowds, a pleasant atmosphere, or even a preference for less intense rides. This multifaceted meaning highlights the importance of understanding context and catering to diverse visitor preferences. By addressing concerns about size while emphasising the park's manageable scale and unique offerings, Lotte World Adventure Busan can attract a wider range of visitors seeking various experiences.</w:t>
      </w:r>
      <w:r w:rsidDel="00000000" w:rsidR="00000000" w:rsidRPr="00000000">
        <w:rPr>
          <w:rtl w:val="0"/>
        </w:rPr>
      </w:r>
    </w:p>
    <w:p w:rsidR="00000000" w:rsidDel="00000000" w:rsidP="00000000" w:rsidRDefault="00000000" w:rsidRPr="00000000" w14:paraId="000000C8">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9">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4,5 starred - good, child and time</w:t>
      </w:r>
    </w:p>
    <w:p w:rsidR="00000000" w:rsidDel="00000000" w:rsidP="00000000" w:rsidRDefault="00000000" w:rsidRPr="00000000" w14:paraId="000000CA">
      <w:pPr>
        <w:rPr>
          <w:rFonts w:ascii="Comfortaa" w:cs="Comfortaa" w:eastAsia="Comfortaa" w:hAnsi="Comforta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280835</wp:posOffset>
            </wp:positionV>
            <wp:extent cx="1843088" cy="2352675"/>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1843088" cy="2352675"/>
                    </a:xfrm>
                    <a:prstGeom prst="rect"/>
                    <a:ln/>
                  </pic:spPr>
                </pic:pic>
              </a:graphicData>
            </a:graphic>
          </wp:anchor>
        </w:drawing>
      </w:r>
    </w:p>
    <w:p w:rsidR="00000000" w:rsidDel="00000000" w:rsidP="00000000" w:rsidRDefault="00000000" w:rsidRPr="00000000" w14:paraId="000000CB">
      <w:pPr>
        <w:keepNext w:val="1"/>
        <w:keepLines w:val="1"/>
        <w:rPr>
          <w:rFonts w:ascii="Comfortaa" w:cs="Comfortaa" w:eastAsia="Comfortaa" w:hAnsi="Comfortaa"/>
          <w:sz w:val="24"/>
          <w:szCs w:val="24"/>
        </w:rPr>
      </w:pPr>
      <w:r w:rsidDel="00000000" w:rsidR="00000000" w:rsidRPr="00000000">
        <w:rPr>
          <w:rFonts w:ascii="Comfortaa" w:cs="Comfortaa" w:eastAsia="Comfortaa" w:hAnsi="Comfortaa"/>
          <w:color w:val="1f1f1f"/>
          <w:sz w:val="24"/>
          <w:szCs w:val="24"/>
          <w:highlight w:val="white"/>
          <w:rtl w:val="0"/>
        </w:rPr>
        <w:t xml:space="preserve">High-scoring reviews at Busan Lotte World (4-5 stars) celebrate the park's ability to deliver joyful moments for families ("good, child"). Customers commend quality time spent together, emphasising the positive experiences and lasting memories created. While some acknowledge potential downsides like wait times or crowds, these are overshadowed by the overall fun and satisfaction the park provides.</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CC">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CD">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CE">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CF">
      <w:pPr>
        <w:rPr>
          <w:rFonts w:ascii="Comfortaa" w:cs="Comfortaa" w:eastAsia="Comfortaa" w:hAnsi="Comfortaa"/>
          <w:sz w:val="34"/>
          <w:szCs w:val="34"/>
        </w:rPr>
      </w:pPr>
      <w:r w:rsidDel="00000000" w:rsidR="00000000" w:rsidRPr="00000000">
        <w:rPr>
          <w:rtl w:val="0"/>
        </w:rPr>
      </w:r>
    </w:p>
    <w:p w:rsidR="00000000" w:rsidDel="00000000" w:rsidP="00000000" w:rsidRDefault="00000000" w:rsidRPr="00000000" w14:paraId="000000D0">
      <w:pPr>
        <w:pStyle w:val="Heading1"/>
        <w:jc w:val="left"/>
        <w:rPr>
          <w:rFonts w:ascii="Comfortaa" w:cs="Comfortaa" w:eastAsia="Comfortaa" w:hAnsi="Comfortaa"/>
          <w:b w:val="1"/>
          <w:bCs w:val="1"/>
          <w:sz w:val="28"/>
          <w:szCs w:val="28"/>
        </w:rPr>
      </w:pPr>
      <w:bookmarkStart w:colFirst="0" w:colLast="0" w:name="_vd68devprxr" w:id="24"/>
      <w:bookmarkEnd w:id="24"/>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jc w:val="center"/>
        <w:rPr>
          <w:rFonts w:ascii="Comfortaa" w:cs="Comfortaa" w:eastAsia="Comfortaa" w:hAnsi="Comfortaa"/>
          <w:b w:val="1"/>
          <w:bCs w:val="1"/>
          <w:sz w:val="28"/>
          <w:szCs w:val="28"/>
        </w:rPr>
      </w:pPr>
      <w:bookmarkStart w:colFirst="0" w:colLast="0" w:name="_q0a0wyezrhfm" w:id="25"/>
      <w:bookmarkEnd w:id="25"/>
      <w:r w:rsidDel="00000000" w:rsidR="00000000" w:rsidRPr="00000000">
        <w:rPr>
          <w:rFonts w:ascii="Comfortaa" w:cs="Comfortaa" w:eastAsia="Comfortaa" w:hAnsi="Comfortaa"/>
          <w:b w:val="1"/>
          <w:bCs w:val="1"/>
          <w:sz w:val="28"/>
          <w:szCs w:val="28"/>
          <w:rtl w:val="0"/>
        </w:rPr>
        <w:t xml:space="preserve">Statistics</w:t>
      </w:r>
    </w:p>
    <w:p w:rsidR="00000000" w:rsidDel="00000000" w:rsidP="00000000" w:rsidRDefault="00000000" w:rsidRPr="00000000" w14:paraId="000000D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After classifying the text, 887 data were sorted and collected for Lotte World in Busan, and rated</w:t>
      </w:r>
      <w:r w:rsidDel="00000000" w:rsidR="00000000" w:rsidRPr="00000000">
        <w:rPr>
          <w:rFonts w:ascii="Comfortaa" w:cs="Comfortaa" w:eastAsia="Comfortaa" w:hAnsi="Comfortaa"/>
          <w:i w:val="1"/>
          <w:iCs w:val="1"/>
          <w:sz w:val="24"/>
          <w:szCs w:val="24"/>
          <w:rtl w:val="0"/>
        </w:rPr>
        <w:t xml:space="preserve"> 1</w:t>
      </w:r>
      <w:r w:rsidDel="00000000" w:rsidR="00000000" w:rsidRPr="00000000">
        <w:rPr>
          <w:rFonts w:ascii="Comfortaa" w:cs="Comfortaa" w:eastAsia="Comfortaa" w:hAnsi="Comfortaa"/>
          <w:sz w:val="24"/>
          <w:szCs w:val="24"/>
          <w:rtl w:val="0"/>
        </w:rPr>
        <w:t xml:space="preserve"> to </w:t>
      </w:r>
      <w:r w:rsidDel="00000000" w:rsidR="00000000" w:rsidRPr="00000000">
        <w:rPr>
          <w:rFonts w:ascii="Comfortaa" w:cs="Comfortaa" w:eastAsia="Comfortaa" w:hAnsi="Comfortaa"/>
          <w:i w:val="1"/>
          <w:iCs w:val="1"/>
          <w:sz w:val="24"/>
          <w:szCs w:val="24"/>
          <w:rtl w:val="0"/>
        </w:rPr>
        <w:t xml:space="preserve">5</w:t>
      </w:r>
      <w:r w:rsidDel="00000000" w:rsidR="00000000" w:rsidRPr="00000000">
        <w:rPr>
          <w:rFonts w:ascii="Comfortaa" w:cs="Comfortaa" w:eastAsia="Comfortaa" w:hAnsi="Comfortaa"/>
          <w:sz w:val="24"/>
          <w:szCs w:val="24"/>
          <w:rtl w:val="0"/>
        </w:rPr>
        <w:t xml:space="preserve"> star ratings. The people who visited the Lotte World Park to enjoy it gave an average of </w:t>
      </w:r>
      <w:r w:rsidDel="00000000" w:rsidR="00000000" w:rsidRPr="00000000">
        <w:rPr>
          <w:rFonts w:ascii="Comfortaa" w:cs="Comfortaa" w:eastAsia="Comfortaa" w:hAnsi="Comfortaa"/>
          <w:i w:val="1"/>
          <w:iCs w:val="1"/>
          <w:sz w:val="24"/>
          <w:szCs w:val="24"/>
          <w:rtl w:val="0"/>
        </w:rPr>
        <w:t xml:space="preserve">3.78</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b w:val="1"/>
          <w:bCs w:val="1"/>
          <w:i w:val="1"/>
          <w:iCs w:val="1"/>
          <w:sz w:val="24"/>
          <w:szCs w:val="24"/>
          <w:rtl w:val="0"/>
        </w:rPr>
        <w:t xml:space="preserve">(Table 1)</w:t>
      </w:r>
      <w:r w:rsidDel="00000000" w:rsidR="00000000" w:rsidRPr="00000000">
        <w:rPr>
          <w:rFonts w:ascii="Comfortaa" w:cs="Comfortaa" w:eastAsia="Comfortaa" w:hAnsi="Comfortaa"/>
          <w:sz w:val="24"/>
          <w:szCs w:val="24"/>
          <w:rtl w:val="0"/>
        </w:rPr>
        <w:t xml:space="preserve"> stars rating out of</w:t>
      </w:r>
      <w:r w:rsidDel="00000000" w:rsidR="00000000" w:rsidRPr="00000000">
        <w:rPr>
          <w:rFonts w:ascii="Comfortaa" w:cs="Comfortaa" w:eastAsia="Comfortaa" w:hAnsi="Comfortaa"/>
          <w:i w:val="1"/>
          <w:iCs w:val="1"/>
          <w:sz w:val="24"/>
          <w:szCs w:val="24"/>
          <w:rtl w:val="0"/>
        </w:rPr>
        <w:t xml:space="preserve"> 5</w:t>
      </w:r>
      <w:r w:rsidDel="00000000" w:rsidR="00000000" w:rsidRPr="00000000">
        <w:rPr>
          <w:rFonts w:ascii="Comfortaa" w:cs="Comfortaa" w:eastAsia="Comfortaa" w:hAnsi="Comfortaa"/>
          <w:sz w:val="24"/>
          <w:szCs w:val="24"/>
          <w:rtl w:val="0"/>
        </w:rPr>
        <w:t xml:space="preserve">. Among them, </w:t>
      </w:r>
      <w:r w:rsidDel="00000000" w:rsidR="00000000" w:rsidRPr="00000000">
        <w:rPr>
          <w:rFonts w:ascii="Comfortaa" w:cs="Comfortaa" w:eastAsia="Comfortaa" w:hAnsi="Comfortaa"/>
          <w:i w:val="1"/>
          <w:iCs w:val="1"/>
          <w:sz w:val="24"/>
          <w:szCs w:val="24"/>
          <w:rtl w:val="0"/>
        </w:rPr>
        <w:t xml:space="preserve">66%</w:t>
      </w:r>
      <w:r w:rsidDel="00000000" w:rsidR="00000000" w:rsidRPr="00000000">
        <w:rPr>
          <w:rFonts w:ascii="Comfortaa" w:cs="Comfortaa" w:eastAsia="Comfortaa" w:hAnsi="Comfortaa"/>
          <w:sz w:val="24"/>
          <w:szCs w:val="24"/>
          <w:rtl w:val="0"/>
        </w:rPr>
        <w:t xml:space="preserve"> most honest reviewers gave </w:t>
      </w:r>
      <w:r w:rsidDel="00000000" w:rsidR="00000000" w:rsidRPr="00000000">
        <w:rPr>
          <w:rFonts w:ascii="Comfortaa" w:cs="Comfortaa" w:eastAsia="Comfortaa" w:hAnsi="Comfortaa"/>
          <w:i w:val="1"/>
          <w:iCs w:val="1"/>
          <w:sz w:val="24"/>
          <w:szCs w:val="24"/>
          <w:rtl w:val="0"/>
        </w:rPr>
        <w:t xml:space="preserve">4</w:t>
      </w:r>
      <w:r w:rsidDel="00000000" w:rsidR="00000000" w:rsidRPr="00000000">
        <w:rPr>
          <w:rFonts w:ascii="Comfortaa" w:cs="Comfortaa" w:eastAsia="Comfortaa" w:hAnsi="Comfortaa"/>
          <w:sz w:val="24"/>
          <w:szCs w:val="24"/>
          <w:rtl w:val="0"/>
        </w:rPr>
        <w:t xml:space="preserve"> and </w:t>
      </w:r>
      <w:r w:rsidDel="00000000" w:rsidR="00000000" w:rsidRPr="00000000">
        <w:rPr>
          <w:rFonts w:ascii="Comfortaa" w:cs="Comfortaa" w:eastAsia="Comfortaa" w:hAnsi="Comfortaa"/>
          <w:i w:val="1"/>
          <w:iCs w:val="1"/>
          <w:sz w:val="24"/>
          <w:szCs w:val="24"/>
          <w:rtl w:val="0"/>
        </w:rPr>
        <w:t xml:space="preserve">5</w:t>
      </w:r>
      <w:r w:rsidDel="00000000" w:rsidR="00000000" w:rsidRPr="00000000">
        <w:rPr>
          <w:rFonts w:ascii="Comfortaa" w:cs="Comfortaa" w:eastAsia="Comfortaa" w:hAnsi="Comfortaa"/>
          <w:sz w:val="24"/>
          <w:szCs w:val="24"/>
          <w:rtl w:val="0"/>
        </w:rPr>
        <w:t xml:space="preserve"> star ratings while </w:t>
      </w:r>
      <w:r w:rsidDel="00000000" w:rsidR="00000000" w:rsidRPr="00000000">
        <w:rPr>
          <w:rFonts w:ascii="Comfortaa" w:cs="Comfortaa" w:eastAsia="Comfortaa" w:hAnsi="Comfortaa"/>
          <w:i w:val="1"/>
          <w:iCs w:val="1"/>
          <w:sz w:val="24"/>
          <w:szCs w:val="24"/>
          <w:rtl w:val="0"/>
        </w:rPr>
        <w:t xml:space="preserve">16%</w:t>
      </w:r>
      <w:r w:rsidDel="00000000" w:rsidR="00000000" w:rsidRPr="00000000">
        <w:rPr>
          <w:rFonts w:ascii="Comfortaa" w:cs="Comfortaa" w:eastAsia="Comfortaa" w:hAnsi="Comfortaa"/>
          <w:sz w:val="24"/>
          <w:szCs w:val="24"/>
          <w:rtl w:val="0"/>
        </w:rPr>
        <w:t xml:space="preserve"> of visitors were not satisfied with the experience since they gave 1 and 2 star ratings.</w:t>
      </w:r>
    </w:p>
    <w:p w:rsidR="00000000" w:rsidDel="00000000" w:rsidP="00000000" w:rsidRDefault="00000000" w:rsidRPr="00000000" w14:paraId="000000D7">
      <w:pPr>
        <w:pStyle w:val="Heading2"/>
        <w:rPr>
          <w:rFonts w:ascii="Comfortaa" w:cs="Comfortaa" w:eastAsia="Comfortaa" w:hAnsi="Comfortaa"/>
          <w:b w:val="1"/>
          <w:bCs w:val="1"/>
          <w:sz w:val="28"/>
          <w:szCs w:val="28"/>
        </w:rPr>
      </w:pPr>
      <w:bookmarkStart w:colFirst="0" w:colLast="0" w:name="_jsese1g02dz" w:id="26"/>
      <w:bookmarkEnd w:id="26"/>
      <w:r w:rsidDel="00000000" w:rsidR="00000000" w:rsidRPr="00000000">
        <w:rPr>
          <w:rFonts w:ascii="Comfortaa" w:cs="Comfortaa" w:eastAsia="Comfortaa" w:hAnsi="Comfortaa"/>
          <w:b w:val="1"/>
          <w:bCs w:val="1"/>
          <w:sz w:val="28"/>
          <w:szCs w:val="28"/>
          <w:rtl w:val="0"/>
        </w:rPr>
        <w:t xml:space="preserve">Table 1</w:t>
      </w:r>
    </w:p>
    <w:p w:rsidR="00000000" w:rsidDel="00000000" w:rsidP="00000000" w:rsidRDefault="00000000" w:rsidRPr="00000000" w14:paraId="000000D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D9">
      <w:pPr>
        <w:rPr>
          <w:rFonts w:ascii="Comfortaa" w:cs="Comfortaa" w:eastAsia="Comfortaa" w:hAnsi="Comfortaa"/>
          <w:sz w:val="20"/>
          <w:szCs w:val="20"/>
        </w:rPr>
      </w:pPr>
      <w:r w:rsidDel="00000000" w:rsidR="00000000" w:rsidRPr="00000000">
        <w:rPr>
          <w:rtl w:val="0"/>
        </w:rPr>
      </w:r>
    </w:p>
    <w:tbl>
      <w:tblPr>
        <w:tblStyle w:val="Table1"/>
        <w:tblpPr w:leftFromText="180" w:rightFromText="180" w:topFromText="180" w:bottomFromText="180" w:vertAnchor="margin" w:horzAnchor="margin" w:tblpX="375" w:tblpY="3613.0700000000006"/>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200"/>
        <w:gridCol w:w="1650"/>
        <w:gridCol w:w="1755"/>
        <w:gridCol w:w="2445"/>
        <w:gridCol w:w="105"/>
        <w:tblGridChange w:id="0">
          <w:tblGrid>
            <w:gridCol w:w="840"/>
            <w:gridCol w:w="1200"/>
            <w:gridCol w:w="1650"/>
            <w:gridCol w:w="1755"/>
            <w:gridCol w:w="2445"/>
            <w:gridCol w:w="105"/>
          </w:tblGrid>
        </w:tblGridChange>
      </w:tblGrid>
      <w:tr>
        <w:trPr>
          <w:cantSplit w:val="0"/>
          <w:trHeight w:val="655" w:hRule="atLeast"/>
          <w:tblHeader w:val="0"/>
        </w:trPr>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D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DB">
            <w:pPr>
              <w:jc w:val="center"/>
              <w:rPr>
                <w:rFonts w:ascii="Comfortaa" w:cs="Comfortaa" w:eastAsia="Comfortaa" w:hAnsi="Comfortaa"/>
              </w:rPr>
            </w:pPr>
            <w:r w:rsidDel="00000000" w:rsidR="00000000" w:rsidRPr="00000000">
              <w:rPr>
                <w:rFonts w:ascii="Comfortaa" w:cs="Comfortaa" w:eastAsia="Comfortaa" w:hAnsi="Comfortaa"/>
                <w:rtl w:val="0"/>
              </w:rPr>
              <w:t xml:space="preserve"> </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DC">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Ratings</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DD">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Frequency</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DE">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Percentage</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DF">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Cumulative percentage</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E0">
            <w:pPr>
              <w:jc w:val="center"/>
              <w:rPr>
                <w:rFonts w:ascii="Comfortaa" w:cs="Comfortaa" w:eastAsia="Comfortaa" w:hAnsi="Comfortaa"/>
              </w:rPr>
            </w:pPr>
            <w:r w:rsidDel="00000000" w:rsidR="00000000" w:rsidRPr="00000000">
              <w:rPr>
                <w:rFonts w:ascii="Comfortaa" w:cs="Comfortaa" w:eastAsia="Comfortaa" w:hAnsi="Comfortaa"/>
                <w:rtl w:val="0"/>
              </w:rPr>
              <w:t xml:space="preserve"> </w:t>
            </w:r>
          </w:p>
        </w:tc>
      </w:tr>
      <w:tr>
        <w:trPr>
          <w:cantSplit w:val="0"/>
          <w:trHeight w:val="400" w:hRule="atLeast"/>
          <w:tblHeader w:val="0"/>
        </w:trPr>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1">
            <w:pPr>
              <w:jc w:val="center"/>
              <w:rPr>
                <w:rFonts w:ascii="Comfortaa" w:cs="Comfortaa" w:eastAsia="Comfortaa" w:hAnsi="Comfortaa"/>
              </w:rPr>
            </w:pPr>
            <w:r w:rsidDel="00000000" w:rsidR="00000000" w:rsidRPr="00000000">
              <w:rPr>
                <w:rtl w:val="0"/>
              </w:rPr>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2">
            <w:pPr>
              <w:jc w:val="center"/>
              <w:rPr>
                <w:rFonts w:ascii="Comfortaa" w:cs="Comfortaa" w:eastAsia="Comfortaa" w:hAnsi="Comfortaa"/>
              </w:rPr>
            </w:pPr>
            <w:r w:rsidDel="00000000" w:rsidR="00000000" w:rsidRPr="00000000">
              <w:rPr>
                <w:rFonts w:ascii="Comfortaa" w:cs="Comfortaa" w:eastAsia="Comfortaa" w:hAnsi="Comfortaa"/>
                <w:rtl w:val="0"/>
              </w:rPr>
              <w:t xml:space="preserve">1</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3">
            <w:pPr>
              <w:jc w:val="center"/>
              <w:rPr>
                <w:rFonts w:ascii="Comfortaa" w:cs="Comfortaa" w:eastAsia="Comfortaa" w:hAnsi="Comfortaa"/>
              </w:rPr>
            </w:pPr>
            <w:r w:rsidDel="00000000" w:rsidR="00000000" w:rsidRPr="00000000">
              <w:rPr>
                <w:rFonts w:ascii="Comfortaa" w:cs="Comfortaa" w:eastAsia="Comfortaa" w:hAnsi="Comfortaa"/>
                <w:rtl w:val="0"/>
              </w:rPr>
              <w:t xml:space="preserve">88</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4">
            <w:pPr>
              <w:jc w:val="center"/>
              <w:rPr>
                <w:rFonts w:ascii="Comfortaa" w:cs="Comfortaa" w:eastAsia="Comfortaa" w:hAnsi="Comfortaa"/>
              </w:rPr>
            </w:pPr>
            <w:r w:rsidDel="00000000" w:rsidR="00000000" w:rsidRPr="00000000">
              <w:rPr>
                <w:rFonts w:ascii="Comfortaa" w:cs="Comfortaa" w:eastAsia="Comfortaa" w:hAnsi="Comfortaa"/>
                <w:rtl w:val="0"/>
              </w:rPr>
              <w:t xml:space="preserve">9.9%</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5">
            <w:pPr>
              <w:jc w:val="center"/>
              <w:rPr>
                <w:rFonts w:ascii="Comfortaa" w:cs="Comfortaa" w:eastAsia="Comfortaa" w:hAnsi="Comfortaa"/>
              </w:rPr>
            </w:pPr>
            <w:r w:rsidDel="00000000" w:rsidR="00000000" w:rsidRPr="00000000">
              <w:rPr>
                <w:rFonts w:ascii="Comfortaa" w:cs="Comfortaa" w:eastAsia="Comfortaa" w:hAnsi="Comfortaa"/>
                <w:rtl w:val="0"/>
              </w:rPr>
              <w:t xml:space="preserve">9.9%</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6">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7">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8">
            <w:pPr>
              <w:jc w:val="center"/>
              <w:rPr>
                <w:rFonts w:ascii="Comfortaa" w:cs="Comfortaa" w:eastAsia="Comfortaa" w:hAnsi="Comfortaa"/>
              </w:rPr>
            </w:pPr>
            <w:r w:rsidDel="00000000" w:rsidR="00000000" w:rsidRPr="00000000">
              <w:rPr>
                <w:rFonts w:ascii="Comfortaa" w:cs="Comfortaa" w:eastAsia="Comfortaa" w:hAnsi="Comfortaa"/>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9">
            <w:pPr>
              <w:jc w:val="center"/>
              <w:rPr>
                <w:rFonts w:ascii="Comfortaa" w:cs="Comfortaa" w:eastAsia="Comfortaa" w:hAnsi="Comfortaa"/>
              </w:rPr>
            </w:pPr>
            <w:r w:rsidDel="00000000" w:rsidR="00000000" w:rsidRPr="00000000">
              <w:rPr>
                <w:rFonts w:ascii="Comfortaa" w:cs="Comfortaa" w:eastAsia="Comfortaa" w:hAnsi="Comfortaa"/>
                <w:rtl w:val="0"/>
              </w:rPr>
              <w:t xml:space="preserve">58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A">
            <w:pPr>
              <w:jc w:val="center"/>
              <w:rPr>
                <w:rFonts w:ascii="Comfortaa" w:cs="Comfortaa" w:eastAsia="Comfortaa" w:hAnsi="Comfortaa"/>
              </w:rPr>
            </w:pPr>
            <w:r w:rsidDel="00000000" w:rsidR="00000000" w:rsidRPr="00000000">
              <w:rPr>
                <w:rFonts w:ascii="Comfortaa" w:cs="Comfortaa" w:eastAsia="Comfortaa" w:hAnsi="Comfortaa"/>
                <w:rtl w:val="0"/>
              </w:rPr>
              <w:t xml:space="preserve">6.5%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B">
            <w:pPr>
              <w:jc w:val="center"/>
              <w:rPr>
                <w:rFonts w:ascii="Comfortaa" w:cs="Comfortaa" w:eastAsia="Comfortaa" w:hAnsi="Comfortaa"/>
              </w:rPr>
            </w:pPr>
            <w:r w:rsidDel="00000000" w:rsidR="00000000" w:rsidRPr="00000000">
              <w:rPr>
                <w:rFonts w:ascii="Comfortaa" w:cs="Comfortaa" w:eastAsia="Comfortaa" w:hAnsi="Comfortaa"/>
                <w:rtl w:val="0"/>
              </w:rPr>
              <w:t xml:space="preserve">16.4%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C">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D">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E">
            <w:pPr>
              <w:jc w:val="center"/>
              <w:rPr>
                <w:rFonts w:ascii="Comfortaa" w:cs="Comfortaa" w:eastAsia="Comfortaa" w:hAnsi="Comfortaa"/>
              </w:rPr>
            </w:pPr>
            <w:r w:rsidDel="00000000" w:rsidR="00000000" w:rsidRPr="00000000">
              <w:rPr>
                <w:rFonts w:ascii="Comfortaa" w:cs="Comfortaa" w:eastAsia="Comfortaa" w:hAnsi="Comfortaa"/>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EF">
            <w:pPr>
              <w:jc w:val="center"/>
              <w:rPr>
                <w:rFonts w:ascii="Comfortaa" w:cs="Comfortaa" w:eastAsia="Comfortaa" w:hAnsi="Comfortaa"/>
              </w:rPr>
            </w:pPr>
            <w:r w:rsidDel="00000000" w:rsidR="00000000" w:rsidRPr="00000000">
              <w:rPr>
                <w:rFonts w:ascii="Comfortaa" w:cs="Comfortaa" w:eastAsia="Comfortaa" w:hAnsi="Comfortaa"/>
                <w:rtl w:val="0"/>
              </w:rPr>
              <w:t xml:space="preserve">151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0">
            <w:pPr>
              <w:jc w:val="center"/>
              <w:rPr>
                <w:rFonts w:ascii="Comfortaa" w:cs="Comfortaa" w:eastAsia="Comfortaa" w:hAnsi="Comfortaa"/>
              </w:rPr>
            </w:pPr>
            <w:r w:rsidDel="00000000" w:rsidR="00000000" w:rsidRPr="00000000">
              <w:rPr>
                <w:rFonts w:ascii="Comfortaa" w:cs="Comfortaa" w:eastAsia="Comfortaa" w:hAnsi="Comfortaa"/>
                <w:rtl w:val="0"/>
              </w:rPr>
              <w:t xml:space="preserve">17.0%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1">
            <w:pPr>
              <w:jc w:val="center"/>
              <w:rPr>
                <w:rFonts w:ascii="Comfortaa" w:cs="Comfortaa" w:eastAsia="Comfortaa" w:hAnsi="Comfortaa"/>
              </w:rPr>
            </w:pPr>
            <w:r w:rsidDel="00000000" w:rsidR="00000000" w:rsidRPr="00000000">
              <w:rPr>
                <w:rFonts w:ascii="Comfortaa" w:cs="Comfortaa" w:eastAsia="Comfortaa" w:hAnsi="Comfortaa"/>
                <w:rtl w:val="0"/>
              </w:rPr>
              <w:t xml:space="preserve">33.4%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2">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3">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4">
            <w:pPr>
              <w:jc w:val="center"/>
              <w:rPr>
                <w:rFonts w:ascii="Comfortaa" w:cs="Comfortaa" w:eastAsia="Comfortaa" w:hAnsi="Comfortaa"/>
              </w:rPr>
            </w:pPr>
            <w:r w:rsidDel="00000000" w:rsidR="00000000" w:rsidRPr="00000000">
              <w:rPr>
                <w:rFonts w:ascii="Comfortaa" w:cs="Comfortaa" w:eastAsia="Comfortaa" w:hAnsi="Comfortaa"/>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5">
            <w:pPr>
              <w:jc w:val="center"/>
              <w:rPr>
                <w:rFonts w:ascii="Comfortaa" w:cs="Comfortaa" w:eastAsia="Comfortaa" w:hAnsi="Comfortaa"/>
              </w:rPr>
            </w:pPr>
            <w:r w:rsidDel="00000000" w:rsidR="00000000" w:rsidRPr="00000000">
              <w:rPr>
                <w:rFonts w:ascii="Comfortaa" w:cs="Comfortaa" w:eastAsia="Comfortaa" w:hAnsi="Comfortaa"/>
                <w:rtl w:val="0"/>
              </w:rPr>
              <w:t xml:space="preserve">243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6">
            <w:pPr>
              <w:jc w:val="center"/>
              <w:rPr>
                <w:rFonts w:ascii="Comfortaa" w:cs="Comfortaa" w:eastAsia="Comfortaa" w:hAnsi="Comfortaa"/>
              </w:rPr>
            </w:pPr>
            <w:r w:rsidDel="00000000" w:rsidR="00000000" w:rsidRPr="00000000">
              <w:rPr>
                <w:rFonts w:ascii="Comfortaa" w:cs="Comfortaa" w:eastAsia="Comfortaa" w:hAnsi="Comfortaa"/>
                <w:rtl w:val="0"/>
              </w:rPr>
              <w:t xml:space="preserve">27.4%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7">
            <w:pPr>
              <w:jc w:val="center"/>
              <w:rPr>
                <w:rFonts w:ascii="Comfortaa" w:cs="Comfortaa" w:eastAsia="Comfortaa" w:hAnsi="Comfortaa"/>
              </w:rPr>
            </w:pPr>
            <w:r w:rsidDel="00000000" w:rsidR="00000000" w:rsidRPr="00000000">
              <w:rPr>
                <w:rFonts w:ascii="Comfortaa" w:cs="Comfortaa" w:eastAsia="Comfortaa" w:hAnsi="Comfortaa"/>
                <w:rtl w:val="0"/>
              </w:rPr>
              <w:t xml:space="preserve">60.8%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8">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9">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A">
            <w:pPr>
              <w:jc w:val="center"/>
              <w:rPr>
                <w:rFonts w:ascii="Comfortaa" w:cs="Comfortaa" w:eastAsia="Comfortaa" w:hAnsi="Comfortaa"/>
              </w:rPr>
            </w:pPr>
            <w:r w:rsidDel="00000000" w:rsidR="00000000" w:rsidRPr="00000000">
              <w:rPr>
                <w:rFonts w:ascii="Comfortaa" w:cs="Comfortaa" w:eastAsia="Comfortaa" w:hAnsi="Comfortaa"/>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B">
            <w:pPr>
              <w:jc w:val="center"/>
              <w:rPr>
                <w:rFonts w:ascii="Comfortaa" w:cs="Comfortaa" w:eastAsia="Comfortaa" w:hAnsi="Comfortaa"/>
              </w:rPr>
            </w:pPr>
            <w:r w:rsidDel="00000000" w:rsidR="00000000" w:rsidRPr="00000000">
              <w:rPr>
                <w:rFonts w:ascii="Comfortaa" w:cs="Comfortaa" w:eastAsia="Comfortaa" w:hAnsi="Comfortaa"/>
                <w:rtl w:val="0"/>
              </w:rPr>
              <w:t xml:space="preserve">347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C">
            <w:pPr>
              <w:jc w:val="center"/>
              <w:rPr>
                <w:rFonts w:ascii="Comfortaa" w:cs="Comfortaa" w:eastAsia="Comfortaa" w:hAnsi="Comfortaa"/>
              </w:rPr>
            </w:pPr>
            <w:r w:rsidDel="00000000" w:rsidR="00000000" w:rsidRPr="00000000">
              <w:rPr>
                <w:rFonts w:ascii="Comfortaa" w:cs="Comfortaa" w:eastAsia="Comfortaa" w:hAnsi="Comfortaa"/>
                <w:rtl w:val="0"/>
              </w:rPr>
              <w:t xml:space="preserve">39.2%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D">
            <w:pPr>
              <w:jc w:val="center"/>
              <w:rPr>
                <w:rFonts w:ascii="Comfortaa" w:cs="Comfortaa" w:eastAsia="Comfortaa" w:hAnsi="Comfortaa"/>
              </w:rPr>
            </w:pPr>
            <w:r w:rsidDel="00000000" w:rsidR="00000000" w:rsidRPr="00000000">
              <w:rPr>
                <w:rFonts w:ascii="Comfortaa" w:cs="Comfortaa" w:eastAsia="Comfortaa" w:hAnsi="Comfortaa"/>
                <w:rtl w:val="0"/>
              </w:rPr>
              <w:t xml:space="preserve">100.0%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E">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FF">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100">
            <w:pPr>
              <w:jc w:val="center"/>
              <w:rPr>
                <w:rFonts w:ascii="Comfortaa" w:cs="Comfortaa" w:eastAsia="Comfortaa" w:hAnsi="Comfortaa"/>
              </w:rPr>
            </w:pPr>
            <w:r w:rsidDel="00000000" w:rsidR="00000000" w:rsidRPr="00000000">
              <w:rPr>
                <w:rFonts w:ascii="Comfortaa" w:cs="Comfortaa" w:eastAsia="Comfortaa" w:hAnsi="Comfortaa"/>
                <w:rtl w:val="0"/>
              </w:rPr>
              <w:t xml:space="preserve">Totals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101">
            <w:pPr>
              <w:jc w:val="center"/>
              <w:rPr>
                <w:rFonts w:ascii="Comfortaa" w:cs="Comfortaa" w:eastAsia="Comfortaa" w:hAnsi="Comfortaa"/>
              </w:rPr>
            </w:pPr>
            <w:r w:rsidDel="00000000" w:rsidR="00000000" w:rsidRPr="00000000">
              <w:rPr>
                <w:rFonts w:ascii="Comfortaa" w:cs="Comfortaa" w:eastAsia="Comfortaa" w:hAnsi="Comfortaa"/>
                <w:rtl w:val="0"/>
              </w:rPr>
              <w:t xml:space="preserve">887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102">
            <w:pPr>
              <w:jc w:val="center"/>
              <w:rPr>
                <w:rFonts w:ascii="Comfortaa" w:cs="Comfortaa" w:eastAsia="Comfortaa" w:hAnsi="Comfortaa"/>
              </w:rPr>
            </w:pPr>
            <w:r w:rsidDel="00000000" w:rsidR="00000000" w:rsidRPr="00000000">
              <w:rPr>
                <w:rFonts w:ascii="Comfortaa" w:cs="Comfortaa" w:eastAsia="Comfortaa" w:hAnsi="Comfortaa"/>
                <w:rtl w:val="0"/>
              </w:rPr>
              <w:t xml:space="preserve">100.0%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103">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104">
            <w:pPr>
              <w:jc w:val="center"/>
              <w:rPr>
                <w:rFonts w:ascii="Comfortaa" w:cs="Comfortaa" w:eastAsia="Comfortaa" w:hAnsi="Comfortaa"/>
              </w:rPr>
            </w:pPr>
            <w:r w:rsidDel="00000000" w:rsidR="00000000" w:rsidRPr="00000000">
              <w:rPr>
                <w:rtl w:val="0"/>
              </w:rPr>
            </w:r>
          </w:p>
        </w:tc>
      </w:tr>
      <w:tr>
        <w:trPr>
          <w:cantSplit w:val="0"/>
          <w:trHeight w:val="415" w:hRule="atLeast"/>
          <w:tblHeader w:val="0"/>
        </w:trPr>
        <w:tc>
          <w:tcPr>
            <w:gridSpan w:val="6"/>
            <w:tcBorders>
              <w:top w:color="000000" w:space="0" w:sz="0" w:val="nil"/>
              <w:left w:color="000000" w:space="0" w:sz="0" w:val="nil"/>
              <w:bottom w:color="000000" w:space="0" w:sz="7" w:val="single"/>
              <w:right w:color="000000" w:space="0" w:sz="0" w:val="nil"/>
            </w:tcBorders>
            <w:tcMar>
              <w:top w:w="20.0" w:type="dxa"/>
              <w:left w:w="20.0" w:type="dxa"/>
              <w:right w:w="20.0" w:type="dxa"/>
            </w:tcMar>
            <w:vAlign w:val="center"/>
          </w:tcPr>
          <w:p w:rsidR="00000000" w:rsidDel="00000000" w:rsidP="00000000" w:rsidRDefault="00000000" w:rsidRPr="00000000" w14:paraId="00000105">
            <w:pPr>
              <w:jc w:val="center"/>
              <w:rPr>
                <w:rFonts w:ascii="Comfortaa" w:cs="Comfortaa" w:eastAsia="Comfortaa" w:hAnsi="Comfortaa"/>
                <w:i w:val="1"/>
                <w:iCs w:val="1"/>
              </w:rPr>
            </w:pPr>
            <w:r w:rsidDel="00000000" w:rsidR="00000000" w:rsidRPr="00000000">
              <w:rPr>
                <w:rFonts w:ascii="Comfortaa" w:cs="Comfortaa" w:eastAsia="Comfortaa" w:hAnsi="Comfortaa"/>
                <w:i w:val="1"/>
                <w:iCs w:val="1"/>
                <w:rtl w:val="0"/>
              </w:rPr>
              <w:t xml:space="preserve">average score 3.78 ( std. dev. 1.3)</w:t>
            </w:r>
          </w:p>
        </w:tc>
      </w:tr>
    </w:tbl>
    <w:p w:rsidR="00000000" w:rsidDel="00000000" w:rsidP="00000000" w:rsidRDefault="00000000" w:rsidRPr="00000000" w14:paraId="0000010B">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0C">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0D">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0E">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0F">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0">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1">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2">
      <w:pPr>
        <w:rPr>
          <w:rFonts w:ascii="Comfortaa" w:cs="Comfortaa" w:eastAsia="Comfortaa" w:hAnsi="Comfortaa"/>
          <w:b w:val="1"/>
          <w:bCs w:val="1"/>
          <w:i w:val="1"/>
          <w:iCs w:val="1"/>
          <w:sz w:val="24"/>
          <w:szCs w:val="24"/>
        </w:rPr>
      </w:pPr>
      <w:r w:rsidDel="00000000" w:rsidR="00000000" w:rsidRPr="00000000">
        <w:rPr>
          <w:rFonts w:ascii="Comfortaa" w:cs="Comfortaa" w:eastAsia="Comfortaa" w:hAnsi="Comfortaa"/>
          <w:sz w:val="20"/>
          <w:szCs w:val="20"/>
        </w:rPr>
        <w:drawing>
          <wp:inline distB="114300" distT="114300" distL="114300" distR="114300">
            <wp:extent cx="5731200" cy="3543300"/>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4">
      <w:pPr>
        <w:pStyle w:val="Heading2"/>
        <w:rPr>
          <w:rFonts w:ascii="Comfortaa" w:cs="Comfortaa" w:eastAsia="Comfortaa" w:hAnsi="Comfortaa"/>
          <w:i w:val="1"/>
          <w:iCs w:val="1"/>
          <w:sz w:val="24"/>
          <w:szCs w:val="24"/>
        </w:rPr>
      </w:pPr>
      <w:bookmarkStart w:colFirst="0" w:colLast="0" w:name="_s04rjd7rcsfb" w:id="27"/>
      <w:bookmarkEnd w:id="27"/>
      <w:r w:rsidDel="00000000" w:rsidR="00000000" w:rsidRPr="00000000">
        <w:rPr>
          <w:rFonts w:ascii="Comfortaa" w:cs="Comfortaa" w:eastAsia="Comfortaa" w:hAnsi="Comfortaa"/>
          <w:b w:val="1"/>
          <w:bCs w:val="1"/>
          <w:rtl w:val="0"/>
        </w:rPr>
        <w:t xml:space="preserve"> </w:t>
      </w:r>
      <w:r w:rsidDel="00000000" w:rsidR="00000000" w:rsidRPr="00000000">
        <w:rPr>
          <w:rFonts w:ascii="Comfortaa" w:cs="Comfortaa" w:eastAsia="Comfortaa" w:hAnsi="Comfortaa"/>
          <w:b w:val="1"/>
          <w:bCs w:val="1"/>
          <w:sz w:val="24"/>
          <w:szCs w:val="24"/>
          <w:rtl w:val="0"/>
        </w:rPr>
        <w:t xml:space="preserve">The pie chart above represents the proportion of ratings which give us the perception that 5 star rating is the highest among them covering almost 40% of the pie (347 people) , meaning that most people cherish this place. 2 and 1 star ratings contribute only 6.5% and 9.9% (58 and 88 people) respectively to the chart. So, overall satisfaction of visitors is still high.</w:t>
      </w:r>
      <w:r w:rsidDel="00000000" w:rsidR="00000000" w:rsidRPr="00000000">
        <w:rPr>
          <w:rtl w:val="0"/>
        </w:rPr>
      </w:r>
    </w:p>
    <w:p w:rsidR="00000000" w:rsidDel="00000000" w:rsidP="00000000" w:rsidRDefault="00000000" w:rsidRPr="00000000" w14:paraId="00000115">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7">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8">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A">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B">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D">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E">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1F">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20">
      <w:pPr>
        <w:spacing w:after="240" w:before="240" w:lineRule="auto"/>
        <w:rPr>
          <w:rFonts w:ascii="Comfortaa" w:cs="Comfortaa" w:eastAsia="Comfortaa" w:hAnsi="Comfortaa"/>
          <w:b w:val="1"/>
          <w:bCs w:val="1"/>
          <w:i w:val="1"/>
          <w:iCs w:val="1"/>
          <w:sz w:val="24"/>
          <w:szCs w:val="24"/>
        </w:rPr>
      </w:pPr>
      <w:r w:rsidDel="00000000" w:rsidR="00000000" w:rsidRPr="00000000">
        <w:rPr>
          <w:rtl w:val="0"/>
        </w:rPr>
      </w:r>
    </w:p>
    <w:p w:rsidR="00000000" w:rsidDel="00000000" w:rsidP="00000000" w:rsidRDefault="00000000" w:rsidRPr="00000000" w14:paraId="00000121">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b w:val="1"/>
          <w:bCs w:val="1"/>
          <w:i w:val="1"/>
          <w:iCs w:val="1"/>
          <w:sz w:val="24"/>
          <w:szCs w:val="24"/>
          <w:rtl w:val="0"/>
        </w:rPr>
        <w:t xml:space="preserve">Table 2</w:t>
      </w:r>
      <w:r w:rsidDel="00000000" w:rsidR="00000000" w:rsidRPr="00000000">
        <w:rPr>
          <w:rFonts w:ascii="Comfortaa" w:cs="Comfortaa" w:eastAsia="Comfortaa" w:hAnsi="Comfortaa"/>
          <w:sz w:val="24"/>
          <w:szCs w:val="24"/>
          <w:rtl w:val="0"/>
        </w:rPr>
        <w:t xml:space="preserve"> shows the 70 most frequent words relating to visitors' satisfaction that were extracted and ranked by their frequencies.  The most frequent word was ‘ride’ ,with the </w:t>
      </w:r>
      <w:r w:rsidDel="00000000" w:rsidR="00000000" w:rsidRPr="00000000">
        <w:rPr>
          <w:rFonts w:ascii="Comfortaa" w:cs="Comfortaa" w:eastAsia="Comfortaa" w:hAnsi="Comfortaa"/>
          <w:sz w:val="24"/>
          <w:szCs w:val="24"/>
          <w:rtl w:val="0"/>
        </w:rPr>
        <w:t xml:space="preserve">frequncy</w:t>
      </w:r>
      <w:r w:rsidDel="00000000" w:rsidR="00000000" w:rsidRPr="00000000">
        <w:rPr>
          <w:rFonts w:ascii="Comfortaa" w:cs="Comfortaa" w:eastAsia="Comfortaa" w:hAnsi="Comfortaa"/>
          <w:sz w:val="24"/>
          <w:szCs w:val="24"/>
          <w:rtl w:val="0"/>
        </w:rPr>
        <w:t xml:space="preserve"> of 305, as it plays crucial role to attract people. The words ‘good’ and ‘child’ were placed in the second and third positions respectively, with a frequency of 266 and 177 , </w:t>
      </w:r>
      <w:r w:rsidDel="00000000" w:rsidR="00000000" w:rsidRPr="00000000">
        <w:rPr>
          <w:rFonts w:ascii="Comfortaa" w:cs="Comfortaa" w:eastAsia="Comfortaa" w:hAnsi="Comfortaa"/>
          <w:sz w:val="24"/>
          <w:szCs w:val="24"/>
          <w:rtl w:val="0"/>
        </w:rPr>
        <w:t xml:space="preserve">meaning</w:t>
      </w:r>
      <w:r w:rsidDel="00000000" w:rsidR="00000000" w:rsidRPr="00000000">
        <w:rPr>
          <w:rFonts w:ascii="Comfortaa" w:cs="Comfortaa" w:eastAsia="Comfortaa" w:hAnsi="Comfortaa"/>
          <w:sz w:val="24"/>
          <w:szCs w:val="24"/>
          <w:rtl w:val="0"/>
        </w:rPr>
        <w:t xml:space="preserve"> the Lotte World Adventure is a good place for children. Furthermore, the fourth and fifth positions were taken by the words ‘fun’ and ‘time’, with a frequency of 161 and 157 respectively, which means the visitors had fun there.’ It is also worth </w:t>
      </w:r>
      <w:r w:rsidDel="00000000" w:rsidR="00000000" w:rsidRPr="00000000">
        <w:rPr>
          <w:rFonts w:ascii="Comfortaa" w:cs="Comfortaa" w:eastAsia="Comfortaa" w:hAnsi="Comfortaa"/>
          <w:sz w:val="24"/>
          <w:szCs w:val="24"/>
          <w:rtl w:val="0"/>
        </w:rPr>
        <w:t xml:space="preserve">to point</w:t>
      </w:r>
      <w:r w:rsidDel="00000000" w:rsidR="00000000" w:rsidRPr="00000000">
        <w:rPr>
          <w:rFonts w:ascii="Comfortaa" w:cs="Comfortaa" w:eastAsia="Comfortaa" w:hAnsi="Comfortaa"/>
          <w:sz w:val="24"/>
          <w:szCs w:val="24"/>
          <w:rtl w:val="0"/>
        </w:rPr>
        <w:t xml:space="preserve"> out that the visitors mentioned the word “weekday" considerably more compared to the word “weekend”, which means people prefer to visit The Lotte World Adventure on weekdays rather than weekends. </w:t>
      </w:r>
    </w:p>
    <w:p w:rsidR="00000000" w:rsidDel="00000000" w:rsidP="00000000" w:rsidRDefault="00000000" w:rsidRPr="00000000" w14:paraId="00000122">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23">
      <w:pPr>
        <w:pStyle w:val="Heading2"/>
        <w:spacing w:line="240" w:lineRule="auto"/>
        <w:rPr>
          <w:rFonts w:ascii="Comfortaa" w:cs="Comfortaa" w:eastAsia="Comfortaa" w:hAnsi="Comfortaa"/>
          <w:b w:val="1"/>
          <w:bCs w:val="1"/>
          <w:sz w:val="28"/>
          <w:szCs w:val="28"/>
        </w:rPr>
      </w:pPr>
      <w:bookmarkStart w:colFirst="0" w:colLast="0" w:name="_vwsy87nbg37o" w:id="28"/>
      <w:bookmarkEnd w:id="28"/>
      <w:r w:rsidDel="00000000" w:rsidR="00000000" w:rsidRPr="00000000">
        <w:rPr>
          <w:rFonts w:ascii="Comfortaa" w:cs="Comfortaa" w:eastAsia="Comfortaa" w:hAnsi="Comfortaa"/>
          <w:b w:val="1"/>
          <w:bCs w:val="1"/>
          <w:sz w:val="28"/>
          <w:szCs w:val="28"/>
          <w:rtl w:val="0"/>
        </w:rPr>
        <w:t xml:space="preserve">Table 2</w:t>
      </w:r>
    </w:p>
    <w:tbl>
      <w:tblPr>
        <w:tblStyle w:val="Table2"/>
        <w:tblpPr w:leftFromText="180" w:rightFromText="180" w:topFromText="11.338582677165356" w:bottomFromText="180" w:vertAnchor="text" w:horzAnchor="text" w:tblpX="-105" w:tblpY="0"/>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050"/>
        <w:gridCol w:w="1350"/>
        <w:gridCol w:w="1365"/>
        <w:gridCol w:w="885"/>
        <w:gridCol w:w="1395"/>
        <w:gridCol w:w="1320"/>
        <w:gridCol w:w="345"/>
        <w:tblGridChange w:id="0">
          <w:tblGrid>
            <w:gridCol w:w="690"/>
            <w:gridCol w:w="1050"/>
            <w:gridCol w:w="1350"/>
            <w:gridCol w:w="1365"/>
            <w:gridCol w:w="885"/>
            <w:gridCol w:w="1395"/>
            <w:gridCol w:w="1320"/>
            <w:gridCol w:w="345"/>
          </w:tblGrid>
        </w:tblGridChange>
      </w:tblGrid>
      <w:tr>
        <w:trPr>
          <w:cantSplit w:val="0"/>
          <w:trHeight w:val="181.44999999999996"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124">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 </w:t>
            </w:r>
          </w:p>
        </w:tc>
        <w:tc>
          <w:tcPr>
            <w:tcBorders>
              <w:top w:color="000000" w:space="0" w:sz="0" w:val="nil"/>
              <w:left w:color="000000" w:space="0" w:sz="0" w:val="nil"/>
              <w:bottom w:color="000000" w:space="0" w:sz="3"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5">
            <w:pPr>
              <w:jc w:val="center"/>
              <w:rPr>
                <w:rFonts w:ascii="Comfortaa" w:cs="Comfortaa" w:eastAsia="Comfortaa" w:hAnsi="Comfortaa"/>
                <w:b w:val="1"/>
                <w:bCs w:val="1"/>
                <w:sz w:val="19"/>
                <w:szCs w:val="19"/>
              </w:rPr>
            </w:pPr>
            <w:r w:rsidDel="00000000" w:rsidR="00000000" w:rsidRPr="00000000">
              <w:rPr>
                <w:rFonts w:ascii="Comfortaa" w:cs="Comfortaa" w:eastAsia="Comfortaa" w:hAnsi="Comfortaa"/>
                <w:b w:val="1"/>
                <w:bCs w:val="1"/>
                <w:sz w:val="19"/>
                <w:szCs w:val="19"/>
                <w:rtl w:val="0"/>
              </w:rPr>
              <w:t xml:space="preserve">Rank</w:t>
            </w:r>
          </w:p>
        </w:tc>
        <w:tc>
          <w:tcPr>
            <w:tcBorders>
              <w:top w:color="000000" w:space="0" w:sz="0" w:val="nil"/>
              <w:left w:color="000000" w:space="0" w:sz="0" w:val="nil"/>
              <w:bottom w:color="000000" w:space="0" w:sz="3"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6">
            <w:pPr>
              <w:jc w:val="center"/>
              <w:rPr>
                <w:rFonts w:ascii="Comfortaa" w:cs="Comfortaa" w:eastAsia="Comfortaa" w:hAnsi="Comfortaa"/>
                <w:b w:val="1"/>
                <w:bCs w:val="1"/>
                <w:sz w:val="19"/>
                <w:szCs w:val="19"/>
              </w:rPr>
            </w:pPr>
            <w:r w:rsidDel="00000000" w:rsidR="00000000" w:rsidRPr="00000000">
              <w:rPr>
                <w:rFonts w:ascii="Comfortaa" w:cs="Comfortaa" w:eastAsia="Comfortaa" w:hAnsi="Comfortaa"/>
                <w:b w:val="1"/>
                <w:bCs w:val="1"/>
                <w:sz w:val="19"/>
                <w:szCs w:val="19"/>
                <w:rtl w:val="0"/>
              </w:rPr>
              <w:t xml:space="preserve">Words</w:t>
            </w:r>
          </w:p>
        </w:tc>
        <w:tc>
          <w:tcPr>
            <w:tcBorders>
              <w:top w:color="000000" w:space="0" w:sz="0" w:val="nil"/>
              <w:left w:color="000000" w:space="0" w:sz="0" w:val="nil"/>
              <w:bottom w:color="000000" w:space="0" w:sz="3"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7">
            <w:pPr>
              <w:jc w:val="center"/>
              <w:rPr>
                <w:rFonts w:ascii="Comfortaa" w:cs="Comfortaa" w:eastAsia="Comfortaa" w:hAnsi="Comfortaa"/>
                <w:b w:val="1"/>
                <w:bCs w:val="1"/>
                <w:sz w:val="19"/>
                <w:szCs w:val="19"/>
              </w:rPr>
            </w:pPr>
            <w:r w:rsidDel="00000000" w:rsidR="00000000" w:rsidRPr="00000000">
              <w:rPr>
                <w:rFonts w:ascii="Comfortaa" w:cs="Comfortaa" w:eastAsia="Comfortaa" w:hAnsi="Comfortaa"/>
                <w:b w:val="1"/>
                <w:bCs w:val="1"/>
                <w:sz w:val="19"/>
                <w:szCs w:val="19"/>
                <w:rtl w:val="0"/>
              </w:rPr>
              <w:t xml:space="preserve">Frequency</w:t>
            </w:r>
          </w:p>
        </w:tc>
        <w:tc>
          <w:tcPr>
            <w:tcBorders>
              <w:top w:color="000000" w:space="0" w:sz="0" w:val="nil"/>
              <w:left w:color="000000" w:space="0" w:sz="0" w:val="nil"/>
              <w:bottom w:color="000000" w:space="0" w:sz="3"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8">
            <w:pPr>
              <w:jc w:val="center"/>
              <w:rPr>
                <w:rFonts w:ascii="Comfortaa" w:cs="Comfortaa" w:eastAsia="Comfortaa" w:hAnsi="Comfortaa"/>
                <w:b w:val="1"/>
                <w:bCs w:val="1"/>
                <w:sz w:val="19"/>
                <w:szCs w:val="19"/>
              </w:rPr>
            </w:pPr>
            <w:r w:rsidDel="00000000" w:rsidR="00000000" w:rsidRPr="00000000">
              <w:rPr>
                <w:rFonts w:ascii="Comfortaa" w:cs="Comfortaa" w:eastAsia="Comfortaa" w:hAnsi="Comfortaa"/>
                <w:b w:val="1"/>
                <w:bCs w:val="1"/>
                <w:sz w:val="19"/>
                <w:szCs w:val="19"/>
                <w:rtl w:val="0"/>
              </w:rPr>
              <w:t xml:space="preserve">Rank</w:t>
            </w:r>
          </w:p>
        </w:tc>
        <w:tc>
          <w:tcPr>
            <w:tcBorders>
              <w:top w:color="000000" w:space="0" w:sz="0" w:val="nil"/>
              <w:left w:color="000000" w:space="0" w:sz="0" w:val="nil"/>
              <w:bottom w:color="000000" w:space="0" w:sz="3"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9">
            <w:pPr>
              <w:jc w:val="center"/>
              <w:rPr>
                <w:rFonts w:ascii="Comfortaa" w:cs="Comfortaa" w:eastAsia="Comfortaa" w:hAnsi="Comfortaa"/>
                <w:b w:val="1"/>
                <w:bCs w:val="1"/>
                <w:sz w:val="19"/>
                <w:szCs w:val="19"/>
              </w:rPr>
            </w:pPr>
            <w:r w:rsidDel="00000000" w:rsidR="00000000" w:rsidRPr="00000000">
              <w:rPr>
                <w:rFonts w:ascii="Comfortaa" w:cs="Comfortaa" w:eastAsia="Comfortaa" w:hAnsi="Comfortaa"/>
                <w:b w:val="1"/>
                <w:bCs w:val="1"/>
                <w:sz w:val="19"/>
                <w:szCs w:val="19"/>
                <w:rtl w:val="0"/>
              </w:rPr>
              <w:t xml:space="preserve">Words</w:t>
            </w:r>
          </w:p>
        </w:tc>
        <w:tc>
          <w:tcPr>
            <w:tcBorders>
              <w:top w:color="000000" w:space="0" w:sz="0" w:val="nil"/>
              <w:left w:color="000000" w:space="0" w:sz="0" w:val="nil"/>
              <w:bottom w:color="000000" w:space="0" w:sz="3"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A">
            <w:pPr>
              <w:jc w:val="center"/>
              <w:rPr>
                <w:rFonts w:ascii="Comfortaa" w:cs="Comfortaa" w:eastAsia="Comfortaa" w:hAnsi="Comfortaa"/>
                <w:b w:val="1"/>
                <w:bCs w:val="1"/>
                <w:sz w:val="19"/>
                <w:szCs w:val="19"/>
              </w:rPr>
            </w:pPr>
            <w:r w:rsidDel="00000000" w:rsidR="00000000" w:rsidRPr="00000000">
              <w:rPr>
                <w:rFonts w:ascii="Comfortaa" w:cs="Comfortaa" w:eastAsia="Comfortaa" w:hAnsi="Comfortaa"/>
                <w:b w:val="1"/>
                <w:bCs w:val="1"/>
                <w:sz w:val="19"/>
                <w:szCs w:val="19"/>
                <w:rtl w:val="0"/>
              </w:rPr>
              <w:t xml:space="preserve">Frequency</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12B">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 </w:t>
            </w:r>
          </w:p>
        </w:tc>
      </w:tr>
      <w:tr>
        <w:trPr>
          <w:cantSplit w:val="0"/>
          <w:trHeight w:val="316.44999999999993" w:hRule="atLeast"/>
          <w:tblHeader w:val="0"/>
        </w:trPr>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C">
            <w:pPr>
              <w:jc w:val="center"/>
              <w:rPr>
                <w:rFonts w:ascii="Comfortaa" w:cs="Comfortaa" w:eastAsia="Comfortaa" w:hAnsi="Comfortaa"/>
                <w:sz w:val="19"/>
                <w:szCs w:val="19"/>
              </w:rPr>
            </w:pPr>
            <w:r w:rsidDel="00000000" w:rsidR="00000000" w:rsidRPr="00000000">
              <w:rPr>
                <w:rtl w:val="0"/>
              </w:rPr>
            </w:r>
          </w:p>
        </w:tc>
        <w:tc>
          <w:tcPr>
            <w:tcBorders>
              <w:top w:color="000000" w:space="0" w:sz="3" w:val="single"/>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w:t>
            </w:r>
          </w:p>
        </w:tc>
        <w:tc>
          <w:tcPr>
            <w:tcBorders>
              <w:top w:color="000000" w:space="0" w:sz="3" w:val="single"/>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ride</w:t>
            </w:r>
          </w:p>
        </w:tc>
        <w:tc>
          <w:tcPr>
            <w:tcBorders>
              <w:top w:color="000000" w:space="0" w:sz="3" w:val="single"/>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2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305</w:t>
            </w:r>
          </w:p>
        </w:tc>
        <w:tc>
          <w:tcPr>
            <w:tcBorders>
              <w:top w:color="000000" w:space="0" w:sz="3" w:val="single"/>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36</w:t>
            </w:r>
          </w:p>
        </w:tc>
        <w:tc>
          <w:tcPr>
            <w:tcBorders>
              <w:top w:color="000000" w:space="0" w:sz="3" w:val="single"/>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price</w:t>
            </w:r>
          </w:p>
        </w:tc>
        <w:tc>
          <w:tcPr>
            <w:tcBorders>
              <w:top w:color="000000" w:space="0" w:sz="3" w:val="single"/>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36</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good</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266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pass</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child</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3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177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swing</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fun</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161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smaller</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time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4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157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bit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park</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154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food</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many</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5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153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better</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small</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134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big</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lot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6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123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giant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7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7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amusement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121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45</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clean</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7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7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people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7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119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new</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8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8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parade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112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entrance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8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8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facility</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8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97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fee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9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9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place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94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raincoat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9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9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15</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hour</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9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84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roller</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A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A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adult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79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performance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A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A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weekday</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A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76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pity</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B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B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day</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73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play</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B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B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19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minute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B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size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C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C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more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55</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weekend</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C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C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attraction</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C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coaster</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D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D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parking</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water</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D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D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much</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D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hot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E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E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ticket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other</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E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E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25</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few</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E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54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short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F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F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little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suitable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F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F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discount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1F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staff</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0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0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thing</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nice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0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0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line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0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expensive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13">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1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school</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65</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great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1B">
            <w:pPr>
              <w:jc w:val="center"/>
              <w:rPr>
                <w:rFonts w:ascii="Comfortaa" w:cs="Comfortaa" w:eastAsia="Comfortaa" w:hAnsi="Comfortaa"/>
                <w:sz w:val="19"/>
                <w:szCs w:val="19"/>
              </w:rPr>
            </w:pPr>
            <w:r w:rsidDel="00000000" w:rsidR="00000000" w:rsidRPr="00000000">
              <w:rPr>
                <w:rtl w:val="0"/>
              </w:rPr>
            </w:r>
          </w:p>
        </w:tc>
      </w:tr>
      <w:tr>
        <w:trPr>
          <w:cantSplit w:val="0"/>
          <w:trHeight w:val="60.0944881889763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1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31</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kid</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1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66</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large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23">
            <w:pPr>
              <w:jc w:val="center"/>
              <w:rPr>
                <w:rFonts w:ascii="Comfortaa" w:cs="Comfortaa" w:eastAsia="Comfortaa" w:hAnsi="Comfortaa"/>
                <w:sz w:val="19"/>
                <w:szCs w:val="19"/>
              </w:rPr>
            </w:pPr>
            <w:r w:rsidDel="00000000" w:rsidR="00000000" w:rsidRPr="00000000">
              <w:rPr>
                <w:rtl w:val="0"/>
              </w:rPr>
            </w:r>
          </w:p>
        </w:tc>
      </w:tr>
      <w:tr>
        <w:trPr>
          <w:cantSplit w:val="0"/>
          <w:trHeight w:val="241.44999999999996"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2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32</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long</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40</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67</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student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2B">
            <w:pPr>
              <w:jc w:val="center"/>
              <w:rPr>
                <w:rFonts w:ascii="Comfortaa" w:cs="Comfortaa" w:eastAsia="Comfortaa" w:hAnsi="Comfortaa"/>
                <w:sz w:val="19"/>
                <w:szCs w:val="19"/>
              </w:rPr>
            </w:pPr>
            <w:r w:rsidDel="00000000" w:rsidR="00000000" w:rsidRPr="00000000">
              <w:rPr>
                <w:rtl w:val="0"/>
              </w:rPr>
            </w:r>
          </w:p>
        </w:tc>
      </w:tr>
      <w:tr>
        <w:trPr>
          <w:cantSplit w:val="0"/>
          <w:trHeight w:val="271.44999999999993"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2C">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33</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afternoon</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2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able</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33">
            <w:pPr>
              <w:jc w:val="center"/>
              <w:rPr>
                <w:rFonts w:ascii="Comfortaa" w:cs="Comfortaa" w:eastAsia="Comfortaa" w:hAnsi="Comfortaa"/>
                <w:sz w:val="19"/>
                <w:szCs w:val="19"/>
              </w:rPr>
            </w:pPr>
            <w:r w:rsidDel="00000000" w:rsidR="00000000" w:rsidRPr="00000000">
              <w:rPr>
                <w:rtl w:val="0"/>
              </w:rPr>
            </w:r>
          </w:p>
        </w:tc>
      </w:tr>
      <w:tr>
        <w:trPr>
          <w:cantSplit w:val="0"/>
          <w:trHeight w:val="301.44999999999993"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34">
            <w:pPr>
              <w:jc w:val="center"/>
              <w:rPr>
                <w:rFonts w:ascii="Comfortaa" w:cs="Comfortaa" w:eastAsia="Comfortaa" w:hAnsi="Comfortaa"/>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5">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34</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6">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family</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7">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38</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8">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69</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9">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first</w:t>
            </w:r>
          </w:p>
        </w:tc>
        <w:tc>
          <w:tcPr>
            <w:tcBorders>
              <w:top w:color="000000" w:space="0" w:sz="0" w:val="nil"/>
              <w:left w:color="000000" w:space="0" w:sz="0" w:val="nil"/>
              <w:bottom w:color="000000" w:space="0" w:sz="0" w:val="nil"/>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A">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3B">
            <w:pPr>
              <w:jc w:val="center"/>
              <w:rPr>
                <w:rFonts w:ascii="Comfortaa" w:cs="Comfortaa" w:eastAsia="Comfortaa" w:hAnsi="Comfortaa"/>
                <w:sz w:val="19"/>
                <w:szCs w:val="19"/>
              </w:rPr>
            </w:pPr>
            <w:r w:rsidDel="00000000" w:rsidR="00000000" w:rsidRPr="00000000">
              <w:rPr>
                <w:rtl w:val="0"/>
              </w:rPr>
            </w:r>
          </w:p>
        </w:tc>
      </w:tr>
      <w:tr>
        <w:trPr>
          <w:cantSplit w:val="0"/>
          <w:trHeight w:val="1.4499999999999602" w:hRule="atLeast"/>
          <w:tblHeader w:val="0"/>
        </w:trPr>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23C">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 </w:t>
            </w:r>
          </w:p>
        </w:tc>
        <w:tc>
          <w:tcPr>
            <w:tcBorders>
              <w:top w:color="000000" w:space="0" w:sz="0" w:val="nil"/>
              <w:left w:color="000000" w:space="0" w:sz="0" w:val="nil"/>
              <w:bottom w:color="000000" w:space="0" w:sz="7"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D">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35</w:t>
            </w:r>
          </w:p>
        </w:tc>
        <w:tc>
          <w:tcPr>
            <w:tcBorders>
              <w:top w:color="000000" w:space="0" w:sz="0" w:val="nil"/>
              <w:left w:color="000000" w:space="0" w:sz="0" w:val="nil"/>
              <w:bottom w:color="000000" w:space="0" w:sz="7"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E">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restaurant</w:t>
            </w:r>
          </w:p>
        </w:tc>
        <w:tc>
          <w:tcPr>
            <w:tcBorders>
              <w:top w:color="000000" w:space="0" w:sz="0" w:val="nil"/>
              <w:left w:color="000000" w:space="0" w:sz="0" w:val="nil"/>
              <w:bottom w:color="000000" w:space="0" w:sz="7"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3F">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38</w:t>
            </w:r>
          </w:p>
        </w:tc>
        <w:tc>
          <w:tcPr>
            <w:tcBorders>
              <w:top w:color="000000" w:space="0" w:sz="0" w:val="nil"/>
              <w:left w:color="000000" w:space="0" w:sz="0" w:val="nil"/>
              <w:bottom w:color="000000" w:space="0" w:sz="7"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40">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70</w:t>
            </w:r>
          </w:p>
        </w:tc>
        <w:tc>
          <w:tcPr>
            <w:tcBorders>
              <w:top w:color="000000" w:space="0" w:sz="0" w:val="nil"/>
              <w:left w:color="000000" w:space="0" w:sz="0" w:val="nil"/>
              <w:bottom w:color="000000" w:space="0" w:sz="7"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41">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narrow</w:t>
            </w:r>
          </w:p>
        </w:tc>
        <w:tc>
          <w:tcPr>
            <w:tcBorders>
              <w:top w:color="000000" w:space="0" w:sz="0" w:val="nil"/>
              <w:left w:color="000000" w:space="0" w:sz="0" w:val="nil"/>
              <w:bottom w:color="000000" w:space="0" w:sz="7" w:val="single"/>
              <w:right w:color="000000" w:space="0" w:sz="0" w:val="nil"/>
            </w:tcBorders>
            <w:tcMar>
              <w:top w:w="-150.23622047244095" w:type="dxa"/>
              <w:left w:w="-150.23622047244095" w:type="dxa"/>
              <w:bottom w:w="-150.23622047244095" w:type="dxa"/>
              <w:right w:w="-150.23622047244095" w:type="dxa"/>
            </w:tcMar>
            <w:vAlign w:val="bottom"/>
          </w:tcPr>
          <w:p w:rsidR="00000000" w:rsidDel="00000000" w:rsidP="00000000" w:rsidRDefault="00000000" w:rsidRPr="00000000" w14:paraId="00000242">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21</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243">
            <w:pPr>
              <w:jc w:val="center"/>
              <w:rPr>
                <w:rFonts w:ascii="Comfortaa" w:cs="Comfortaa" w:eastAsia="Comfortaa" w:hAnsi="Comfortaa"/>
                <w:sz w:val="19"/>
                <w:szCs w:val="19"/>
              </w:rPr>
            </w:pPr>
            <w:r w:rsidDel="00000000" w:rsidR="00000000" w:rsidRPr="00000000">
              <w:rPr>
                <w:rFonts w:ascii="Comfortaa" w:cs="Comfortaa" w:eastAsia="Comfortaa" w:hAnsi="Comfortaa"/>
                <w:sz w:val="19"/>
                <w:szCs w:val="19"/>
                <w:rtl w:val="0"/>
              </w:rPr>
              <w:t xml:space="preserve"> </w:t>
            </w:r>
          </w:p>
        </w:tc>
      </w:tr>
    </w:tbl>
    <w:p w:rsidR="00000000" w:rsidDel="00000000" w:rsidP="00000000" w:rsidRDefault="00000000" w:rsidRPr="00000000" w14:paraId="00000244">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5">
      <w:pPr>
        <w:rPr>
          <w:rFonts w:ascii="Comfortaa" w:cs="Comfortaa" w:eastAsia="Comfortaa" w:hAnsi="Comfortaa"/>
          <w:sz w:val="19"/>
          <w:szCs w:val="19"/>
        </w:rPr>
      </w:pPr>
      <w:r w:rsidDel="00000000" w:rsidR="00000000" w:rsidRPr="00000000">
        <w:rPr>
          <w:rtl w:val="0"/>
        </w:rPr>
      </w:r>
    </w:p>
    <w:p w:rsidR="00000000" w:rsidDel="00000000" w:rsidP="00000000" w:rsidRDefault="00000000" w:rsidRPr="00000000" w14:paraId="00000246">
      <w:pPr>
        <w:rPr>
          <w:rFonts w:ascii="Comfortaa" w:cs="Comfortaa" w:eastAsia="Comfortaa" w:hAnsi="Comfortaa"/>
          <w:sz w:val="19"/>
          <w:szCs w:val="19"/>
        </w:rPr>
      </w:pPr>
      <w:r w:rsidDel="00000000" w:rsidR="00000000" w:rsidRPr="00000000">
        <w:rPr>
          <w:rtl w:val="0"/>
        </w:rPr>
      </w:r>
    </w:p>
    <w:p w:rsidR="00000000" w:rsidDel="00000000" w:rsidP="00000000" w:rsidRDefault="00000000" w:rsidRPr="00000000" w14:paraId="00000247">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8">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9">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A">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B">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C">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D">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E">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4F">
      <w:pPr>
        <w:rPr>
          <w:rFonts w:ascii="Comfortaa" w:cs="Comfortaa" w:eastAsia="Comfortaa" w:hAnsi="Comfortaa"/>
          <w:b w:val="1"/>
          <w:bCs w:val="1"/>
          <w:sz w:val="19"/>
          <w:szCs w:val="19"/>
        </w:rPr>
      </w:pPr>
      <w:r w:rsidDel="00000000" w:rsidR="00000000" w:rsidRPr="00000000">
        <w:rPr>
          <w:rtl w:val="0"/>
        </w:rPr>
      </w:r>
    </w:p>
    <w:p w:rsidR="00000000" w:rsidDel="00000000" w:rsidP="00000000" w:rsidRDefault="00000000" w:rsidRPr="00000000" w14:paraId="00000250">
      <w:pPr>
        <w:rPr>
          <w:rFonts w:ascii="Comfortaa" w:cs="Comfortaa" w:eastAsia="Comfortaa" w:hAnsi="Comfortaa"/>
          <w:b w:val="1"/>
          <w:bCs w:val="1"/>
          <w:sz w:val="26"/>
          <w:szCs w:val="26"/>
        </w:rPr>
      </w:pPr>
      <w:r w:rsidDel="00000000" w:rsidR="00000000" w:rsidRPr="00000000">
        <w:rPr>
          <w:rtl w:val="0"/>
        </w:rPr>
      </w:r>
    </w:p>
    <w:p w:rsidR="00000000" w:rsidDel="00000000" w:rsidP="00000000" w:rsidRDefault="00000000" w:rsidRPr="00000000" w14:paraId="00000251">
      <w:pPr>
        <w:rPr>
          <w:rFonts w:ascii="Comfortaa" w:cs="Comfortaa" w:eastAsia="Comfortaa" w:hAnsi="Comfortaa"/>
          <w:b w:val="1"/>
          <w:bCs w:val="1"/>
          <w:i w:val="1"/>
          <w:iCs w:val="1"/>
          <w:sz w:val="24"/>
          <w:szCs w:val="24"/>
        </w:rPr>
      </w:pPr>
      <w:r w:rsidDel="00000000" w:rsidR="00000000" w:rsidRPr="00000000">
        <w:rPr>
          <w:rFonts w:ascii="Comfortaa" w:cs="Comfortaa" w:eastAsia="Comfortaa" w:hAnsi="Comfortaa"/>
          <w:b w:val="1"/>
          <w:bCs w:val="1"/>
          <w:sz w:val="26"/>
          <w:szCs w:val="26"/>
          <w:rtl w:val="0"/>
        </w:rPr>
        <w:t xml:space="preserve">Table 3 </w:t>
      </w:r>
      <w:r w:rsidDel="00000000" w:rsidR="00000000" w:rsidRPr="00000000">
        <w:rPr>
          <w:rFonts w:ascii="Comfortaa" w:cs="Comfortaa" w:eastAsia="Comfortaa" w:hAnsi="Comfortaa"/>
          <w:b w:val="1"/>
          <w:bCs w:val="1"/>
          <w:sz w:val="30"/>
          <w:szCs w:val="30"/>
          <w:rtl w:val="0"/>
        </w:rPr>
        <w:t xml:space="preserve"> </w:t>
      </w:r>
      <w:r w:rsidDel="00000000" w:rsidR="00000000" w:rsidRPr="00000000">
        <w:rPr>
          <w:rFonts w:ascii="Comfortaa" w:cs="Comfortaa" w:eastAsia="Comfortaa" w:hAnsi="Comfortaa"/>
          <w:sz w:val="24"/>
          <w:szCs w:val="24"/>
          <w:rtl w:val="0"/>
        </w:rPr>
        <w:t xml:space="preserve">evaluates the  Consumer satisfaction with 5 groups of  categorised Reviews,  such as</w:t>
      </w:r>
      <w:r w:rsidDel="00000000" w:rsidR="00000000" w:rsidRPr="00000000">
        <w:rPr>
          <w:rFonts w:ascii="Comfortaa" w:cs="Comfortaa" w:eastAsia="Comfortaa" w:hAnsi="Comfortaa"/>
          <w:b w:val="1"/>
          <w:bCs w:val="1"/>
          <w:i w:val="1"/>
          <w:iCs w:val="1"/>
          <w:sz w:val="24"/>
          <w:szCs w:val="24"/>
          <w:rtl w:val="0"/>
        </w:rPr>
        <w:t xml:space="preserve"> Attraction-and-Entertainment, Family-and-Kids, Pricing-and-Discounts, Facility-and-Services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i w:val="1"/>
          <w:iCs w:val="1"/>
          <w:sz w:val="24"/>
          <w:szCs w:val="24"/>
          <w:rtl w:val="0"/>
        </w:rPr>
        <w:t xml:space="preserve">Time-and-Visitation. </w:t>
      </w:r>
    </w:p>
    <w:p w:rsidR="00000000" w:rsidDel="00000000" w:rsidP="00000000" w:rsidRDefault="00000000" w:rsidRPr="00000000" w14:paraId="0000025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53">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1). As from entertainment category 1, </w:t>
      </w:r>
      <w:r w:rsidDel="00000000" w:rsidR="00000000" w:rsidRPr="00000000">
        <w:rPr>
          <w:rFonts w:ascii="Comfortaa" w:cs="Comfortaa" w:eastAsia="Comfortaa" w:hAnsi="Comfortaa"/>
          <w:b w:val="1"/>
          <w:bCs w:val="1"/>
          <w:i w:val="1"/>
          <w:iCs w:val="1"/>
          <w:sz w:val="24"/>
          <w:szCs w:val="24"/>
          <w:rtl w:val="0"/>
        </w:rPr>
        <w:t xml:space="preserve">train</w:t>
      </w:r>
      <w:r w:rsidDel="00000000" w:rsidR="00000000" w:rsidRPr="00000000">
        <w:rPr>
          <w:rFonts w:ascii="Comfortaa" w:cs="Comfortaa" w:eastAsia="Comfortaa" w:hAnsi="Comfortaa"/>
          <w:sz w:val="24"/>
          <w:szCs w:val="24"/>
          <w:rtl w:val="0"/>
        </w:rPr>
        <w:t xml:space="preserve"> and </w:t>
      </w:r>
      <w:r w:rsidDel="00000000" w:rsidR="00000000" w:rsidRPr="00000000">
        <w:rPr>
          <w:rFonts w:ascii="Comfortaa" w:cs="Comfortaa" w:eastAsia="Comfortaa" w:hAnsi="Comfortaa"/>
          <w:b w:val="1"/>
          <w:bCs w:val="1"/>
          <w:i w:val="1"/>
          <w:iCs w:val="1"/>
          <w:sz w:val="24"/>
          <w:szCs w:val="24"/>
          <w:rtl w:val="0"/>
        </w:rPr>
        <w:t xml:space="preserve">theme</w:t>
      </w:r>
      <w:r w:rsidDel="00000000" w:rsidR="00000000" w:rsidRPr="00000000">
        <w:rPr>
          <w:rFonts w:ascii="Comfortaa" w:cs="Comfortaa" w:eastAsia="Comfortaa" w:hAnsi="Comfortaa"/>
          <w:sz w:val="24"/>
          <w:szCs w:val="24"/>
          <w:rtl w:val="0"/>
        </w:rPr>
        <w:t xml:space="preserve"> were rated low as </w:t>
      </w:r>
      <w:r w:rsidDel="00000000" w:rsidR="00000000" w:rsidRPr="00000000">
        <w:rPr>
          <w:rFonts w:ascii="Comfortaa" w:cs="Comfortaa" w:eastAsia="Comfortaa" w:hAnsi="Comfortaa"/>
          <w:b w:val="1"/>
          <w:bCs w:val="1"/>
          <w:i w:val="1"/>
          <w:iCs w:val="1"/>
          <w:sz w:val="24"/>
          <w:szCs w:val="24"/>
          <w:rtl w:val="0"/>
        </w:rPr>
        <w:t xml:space="preserve">2</w:t>
      </w:r>
      <w:r w:rsidDel="00000000" w:rsidR="00000000" w:rsidRPr="00000000">
        <w:rPr>
          <w:rFonts w:ascii="Comfortaa" w:cs="Comfortaa" w:eastAsia="Comfortaa" w:hAnsi="Comfortaa"/>
          <w:sz w:val="24"/>
          <w:szCs w:val="24"/>
          <w:rtl w:val="0"/>
        </w:rPr>
        <w:t xml:space="preserve"> ratings while ride, swing and parade were highly satisfied by the visitors and received </w:t>
      </w:r>
      <w:r w:rsidDel="00000000" w:rsidR="00000000" w:rsidRPr="00000000">
        <w:rPr>
          <w:rFonts w:ascii="Comfortaa" w:cs="Comfortaa" w:eastAsia="Comfortaa" w:hAnsi="Comfortaa"/>
          <w:b w:val="1"/>
          <w:bCs w:val="1"/>
          <w:i w:val="1"/>
          <w:iCs w:val="1"/>
          <w:sz w:val="24"/>
          <w:szCs w:val="24"/>
          <w:rtl w:val="0"/>
        </w:rPr>
        <w:t xml:space="preserve">4.5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i w:val="1"/>
          <w:iCs w:val="1"/>
          <w:sz w:val="24"/>
          <w:szCs w:val="24"/>
          <w:rtl w:val="0"/>
        </w:rPr>
        <w:t xml:space="preserve">5</w:t>
      </w:r>
      <w:r w:rsidDel="00000000" w:rsidR="00000000" w:rsidRPr="00000000">
        <w:rPr>
          <w:rFonts w:ascii="Comfortaa" w:cs="Comfortaa" w:eastAsia="Comfortaa" w:hAnsi="Comfortaa"/>
          <w:sz w:val="24"/>
          <w:szCs w:val="24"/>
          <w:rtl w:val="0"/>
        </w:rPr>
        <w:t xml:space="preserve"> stars. </w:t>
      </w:r>
    </w:p>
    <w:p w:rsidR="00000000" w:rsidDel="00000000" w:rsidP="00000000" w:rsidRDefault="00000000" w:rsidRPr="00000000" w14:paraId="0000025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5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As the family sections come, “Adult and kids'” did not receive good ratings with 2.5 and 3 respectively, which seems there is not much to do for kids. However coming with family , it is always enjoyable with them and they also gave high ratings of 5.</w:t>
      </w:r>
    </w:p>
    <w:p w:rsidR="00000000" w:rsidDel="00000000" w:rsidP="00000000" w:rsidRDefault="00000000" w:rsidRPr="00000000" w14:paraId="0000025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25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As expected,  discount and price sections were overall rated so low, no more than 3 ratings for all sections since it is not quite affordable to visit for normal people and having discounts is also rare there, therefore rated 2.</w:t>
      </w:r>
    </w:p>
    <w:p w:rsidR="00000000" w:rsidDel="00000000" w:rsidP="00000000" w:rsidRDefault="00000000" w:rsidRPr="00000000" w14:paraId="00000258">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5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4). Service sections unexpectedly received overall less than average ratings since people are not satisfied with the staff along with complaining about the resting area giving 1 and 2 ratings respectively. </w:t>
      </w:r>
    </w:p>
    <w:p w:rsidR="00000000" w:rsidDel="00000000" w:rsidP="00000000" w:rsidRDefault="00000000" w:rsidRPr="00000000" w14:paraId="0000025A">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5B">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5). Visitations section received many complaints about the” time” and” day” with 1 stars ratings, meaning the place must be working night shifts as well but the people were happy from morning and weekend time shifts since they gave them 4.5 star ratings because of it.</w:t>
      </w:r>
    </w:p>
    <w:p w:rsidR="00000000" w:rsidDel="00000000" w:rsidP="00000000" w:rsidRDefault="00000000" w:rsidRPr="00000000" w14:paraId="0000025C">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5D">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5E">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5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260">
      <w:pPr>
        <w:pStyle w:val="Heading2"/>
        <w:rPr>
          <w:rFonts w:ascii="Comfortaa" w:cs="Comfortaa" w:eastAsia="Comfortaa" w:hAnsi="Comfortaa"/>
          <w:b w:val="1"/>
          <w:bCs w:val="1"/>
        </w:rPr>
      </w:pPr>
      <w:bookmarkStart w:colFirst="0" w:colLast="0" w:name="_cqcr1ik2jqzw" w:id="29"/>
      <w:bookmarkEnd w:id="29"/>
      <w:r w:rsidDel="00000000" w:rsidR="00000000" w:rsidRPr="00000000">
        <w:rPr>
          <w:rtl w:val="0"/>
        </w:rPr>
      </w:r>
    </w:p>
    <w:p w:rsidR="00000000" w:rsidDel="00000000" w:rsidP="00000000" w:rsidRDefault="00000000" w:rsidRPr="00000000" w14:paraId="00000261">
      <w:pPr>
        <w:pStyle w:val="Heading2"/>
        <w:rPr>
          <w:rFonts w:ascii="Comfortaa" w:cs="Comfortaa" w:eastAsia="Comfortaa" w:hAnsi="Comfortaa"/>
          <w:b w:val="1"/>
          <w:bCs w:val="1"/>
        </w:rPr>
      </w:pPr>
      <w:bookmarkStart w:colFirst="0" w:colLast="0" w:name="_qsge7a7s0d28" w:id="30"/>
      <w:bookmarkEnd w:id="30"/>
      <w:r w:rsidDel="00000000" w:rsidR="00000000" w:rsidRPr="00000000">
        <w:rPr>
          <w:rtl w:val="0"/>
        </w:rPr>
      </w:r>
    </w:p>
    <w:p w:rsidR="00000000" w:rsidDel="00000000" w:rsidP="00000000" w:rsidRDefault="00000000" w:rsidRPr="00000000" w14:paraId="00000262">
      <w:pPr>
        <w:pStyle w:val="Heading2"/>
        <w:rPr>
          <w:rFonts w:ascii="Comfortaa" w:cs="Comfortaa" w:eastAsia="Comfortaa" w:hAnsi="Comfortaa"/>
          <w:b w:val="1"/>
          <w:bCs w:val="1"/>
        </w:rPr>
      </w:pPr>
      <w:bookmarkStart w:colFirst="0" w:colLast="0" w:name="_2wm3tyinh3k6" w:id="31"/>
      <w:bookmarkEnd w:id="31"/>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rFonts w:ascii="Comfortaa" w:cs="Comfortaa" w:eastAsia="Comfortaa" w:hAnsi="Comfortaa"/>
          <w:b w:val="1"/>
          <w:bCs w:val="1"/>
        </w:rPr>
      </w:pPr>
      <w:bookmarkStart w:colFirst="0" w:colLast="0" w:name="_n9uvwvw7hejc" w:id="32"/>
      <w:bookmarkEnd w:id="32"/>
      <w:r w:rsidDel="00000000" w:rsidR="00000000" w:rsidRPr="00000000">
        <w:rPr>
          <w:rFonts w:ascii="Comfortaa" w:cs="Comfortaa" w:eastAsia="Comfortaa" w:hAnsi="Comfortaa"/>
          <w:b w:val="1"/>
          <w:bCs w:val="1"/>
          <w:rtl w:val="0"/>
        </w:rPr>
        <w:t xml:space="preserve">Table 3</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
        <w:gridCol w:w="1485"/>
        <w:gridCol w:w="645"/>
        <w:gridCol w:w="1485"/>
        <w:gridCol w:w="105"/>
        <w:gridCol w:w="390"/>
        <w:gridCol w:w="285"/>
        <w:gridCol w:w="1365"/>
        <w:gridCol w:w="780"/>
        <w:gridCol w:w="1485"/>
        <w:gridCol w:w="105"/>
        <w:gridCol w:w="780"/>
        <w:tblGridChange w:id="0">
          <w:tblGrid>
            <w:gridCol w:w="105"/>
            <w:gridCol w:w="1485"/>
            <w:gridCol w:w="645"/>
            <w:gridCol w:w="1485"/>
            <w:gridCol w:w="105"/>
            <w:gridCol w:w="390"/>
            <w:gridCol w:w="285"/>
            <w:gridCol w:w="1365"/>
            <w:gridCol w:w="780"/>
            <w:gridCol w:w="1485"/>
            <w:gridCol w:w="105"/>
            <w:gridCol w:w="780"/>
          </w:tblGrid>
        </w:tblGridChange>
      </w:tblGrid>
      <w:tr>
        <w:trPr>
          <w:cantSplit w:val="0"/>
          <w:trHeight w:val="655" w:hRule="atLeast"/>
          <w:tblHeader w:val="0"/>
        </w:trPr>
        <w:tc>
          <w:tcPr>
            <w:gridSpan w:val="6"/>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265">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1. Attraction and Entertainment</w:t>
            </w:r>
          </w:p>
        </w:tc>
        <w:tc>
          <w:tcPr>
            <w:gridSpan w:val="6"/>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B">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4. Facilities and Services:</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2">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3">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4">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8">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9">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A">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C">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ride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8">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swing</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parking</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4">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attraction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staff</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0">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train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rest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C">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parade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raincoat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8">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theme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size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4">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performance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facility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97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0">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play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equipment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C">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roller</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E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E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E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r>
      <w:tr>
        <w:trPr>
          <w:cantSplit w:val="0"/>
          <w:trHeight w:val="475" w:hRule="atLeast"/>
          <w:tblHeader w:val="0"/>
        </w:trPr>
        <w:tc>
          <w:tcPr>
            <w:gridSpan w:val="6"/>
            <w:tcBorders>
              <w:top w:color="000000" w:space="0" w:sz="7" w:val="single"/>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9">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2. Family and Kids:</w:t>
            </w:r>
          </w:p>
        </w:tc>
        <w:tc>
          <w:tcPr>
            <w:gridSpan w:val="6"/>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EF">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5. Time and Visitation:</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6">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7">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8">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C">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D">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E">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F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0">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family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time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C">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kid</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0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minute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8">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baby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1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day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4">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school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hour</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84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2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0">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student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pm</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C">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adult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3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weekday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8">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people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4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weekend</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4">
            <w:pPr>
              <w:jc w:val="center"/>
              <w:rPr>
                <w:rFonts w:ascii="Comfortaa" w:cs="Comfortaa" w:eastAsia="Comfortaa" w:hAnsi="Comfortaa"/>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35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35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35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afternoon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5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0">
            <w:pPr>
              <w:jc w:val="center"/>
              <w:rPr>
                <w:rFonts w:ascii="Comfortaa" w:cs="Comfortaa" w:eastAsia="Comfortaa" w:hAnsi="Comfortaa"/>
                <w:sz w:val="20"/>
                <w:szCs w:val="20"/>
              </w:rPr>
            </w:pPr>
            <w:r w:rsidDel="00000000" w:rsidR="00000000" w:rsidRPr="00000000">
              <w:rPr>
                <w:rtl w:val="0"/>
              </w:rPr>
            </w:r>
          </w:p>
        </w:tc>
      </w:tr>
      <w:tr>
        <w:trPr>
          <w:cantSplit w:val="0"/>
          <w:trHeight w:val="460" w:hRule="atLeast"/>
          <w:tblHeader w:val="0"/>
        </w:trPr>
        <w:tc>
          <w:tcPr>
            <w:gridSpan w:val="6"/>
            <w:tcBorders>
              <w:top w:color="000000" w:space="0" w:sz="7" w:val="single"/>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1">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3. Pricing and Discounts: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morning</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C">
            <w:pPr>
              <w:jc w:val="center"/>
              <w:rPr>
                <w:rFonts w:ascii="Comfortaa" w:cs="Comfortaa" w:eastAsia="Comfortaa" w:hAnsi="Comfortaa"/>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E">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6F">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0">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visit</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16</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discount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7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4">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card</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8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0">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price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C">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money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9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4">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8">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fee</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A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B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B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B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B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3B4">
            <w:pPr>
              <w:jc w:val="center"/>
              <w:rPr>
                <w:rFonts w:ascii="Comfortaa" w:cs="Comfortaa" w:eastAsia="Comfortaa" w:hAnsi="Comfortaa"/>
                <w:sz w:val="20"/>
                <w:szCs w:val="20"/>
              </w:rPr>
            </w:pPr>
            <w:r w:rsidDel="00000000" w:rsidR="00000000" w:rsidRPr="00000000">
              <w:rPr>
                <w:rtl w:val="0"/>
              </w:rPr>
            </w:r>
          </w:p>
        </w:tc>
      </w:tr>
    </w:tbl>
    <w:p w:rsidR="00000000" w:rsidDel="00000000" w:rsidP="00000000" w:rsidRDefault="00000000" w:rsidRPr="00000000" w14:paraId="000003B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B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B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B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Descriptive Statistics for all 5 categories are presented in </w:t>
      </w:r>
      <w:r w:rsidDel="00000000" w:rsidR="00000000" w:rsidRPr="00000000">
        <w:rPr>
          <w:rFonts w:ascii="Comfortaa" w:cs="Comfortaa" w:eastAsia="Comfortaa" w:hAnsi="Comfortaa"/>
          <w:i w:val="1"/>
          <w:iCs w:val="1"/>
          <w:sz w:val="24"/>
          <w:szCs w:val="24"/>
          <w:rtl w:val="0"/>
        </w:rPr>
        <w:t xml:space="preserve"> </w:t>
      </w:r>
      <w:r w:rsidDel="00000000" w:rsidR="00000000" w:rsidRPr="00000000">
        <w:rPr>
          <w:rFonts w:ascii="Comfortaa" w:cs="Comfortaa" w:eastAsia="Comfortaa" w:hAnsi="Comfortaa"/>
          <w:b w:val="1"/>
          <w:bCs w:val="1"/>
          <w:i w:val="1"/>
          <w:iCs w:val="1"/>
          <w:sz w:val="24"/>
          <w:szCs w:val="24"/>
          <w:rtl w:val="0"/>
        </w:rPr>
        <w:t xml:space="preserve">Table 4</w:t>
      </w:r>
      <w:r w:rsidDel="00000000" w:rsidR="00000000" w:rsidRPr="00000000">
        <w:rPr>
          <w:rFonts w:ascii="Comfortaa" w:cs="Comfortaa" w:eastAsia="Comfortaa" w:hAnsi="Comfortaa"/>
          <w:b w:val="1"/>
          <w:bCs w:val="1"/>
          <w:sz w:val="24"/>
          <w:szCs w:val="24"/>
          <w:rtl w:val="0"/>
        </w:rPr>
        <w:t xml:space="preserve">.</w:t>
      </w:r>
      <w:r w:rsidDel="00000000" w:rsidR="00000000" w:rsidRPr="00000000">
        <w:rPr>
          <w:rFonts w:ascii="Comfortaa" w:cs="Comfortaa" w:eastAsia="Comfortaa" w:hAnsi="Comfortaa"/>
          <w:sz w:val="24"/>
          <w:szCs w:val="24"/>
          <w:rtl w:val="0"/>
        </w:rPr>
        <w:t xml:space="preserve"> It shows </w:t>
      </w:r>
      <w:r w:rsidDel="00000000" w:rsidR="00000000" w:rsidRPr="00000000">
        <w:rPr>
          <w:rFonts w:ascii="Comfortaa" w:cs="Comfortaa" w:eastAsia="Comfortaa" w:hAnsi="Comfortaa"/>
          <w:b w:val="1"/>
          <w:bCs w:val="1"/>
          <w:sz w:val="24"/>
          <w:szCs w:val="24"/>
          <w:rtl w:val="0"/>
        </w:rPr>
        <w:t xml:space="preserve">mean,</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b w:val="1"/>
          <w:bCs w:val="1"/>
          <w:sz w:val="24"/>
          <w:szCs w:val="24"/>
          <w:rtl w:val="0"/>
        </w:rPr>
        <w:t xml:space="preserve">median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sz w:val="24"/>
          <w:szCs w:val="24"/>
          <w:rtl w:val="0"/>
        </w:rPr>
        <w:t xml:space="preserve">Standard Deviation </w:t>
      </w:r>
      <w:r w:rsidDel="00000000" w:rsidR="00000000" w:rsidRPr="00000000">
        <w:rPr>
          <w:rFonts w:ascii="Comfortaa" w:cs="Comfortaa" w:eastAsia="Comfortaa" w:hAnsi="Comfortaa"/>
          <w:sz w:val="24"/>
          <w:szCs w:val="24"/>
          <w:rtl w:val="0"/>
        </w:rPr>
        <w:t xml:space="preserve"> of each group. Customer satisfaction, which ranged from 1 to 5, had an average rating of 3.78. This suggests that most of the visitors had a satisfactory experience during their visit to Lotte World Adventure in Busan. In this regard, there are two categories with the highest and the lowest ratings which are worth mentioning. Category called “ Family and Kids” is the most effective  for consumer satisfaction with  the highest </w:t>
      </w:r>
      <w:r w:rsidDel="00000000" w:rsidR="00000000" w:rsidRPr="00000000">
        <w:rPr>
          <w:rFonts w:ascii="Comfortaa" w:cs="Comfortaa" w:eastAsia="Comfortaa" w:hAnsi="Comfortaa"/>
          <w:b w:val="1"/>
          <w:bCs w:val="1"/>
          <w:sz w:val="24"/>
          <w:szCs w:val="24"/>
          <w:rtl w:val="0"/>
        </w:rPr>
        <w:t xml:space="preserve">Mean(4),</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b w:val="1"/>
          <w:bCs w:val="1"/>
          <w:sz w:val="24"/>
          <w:szCs w:val="24"/>
          <w:rtl w:val="0"/>
        </w:rPr>
        <w:t xml:space="preserve">Median(4)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sz w:val="24"/>
          <w:szCs w:val="24"/>
          <w:rtl w:val="0"/>
        </w:rPr>
        <w:t xml:space="preserve">Standard Deviation </w:t>
      </w:r>
      <w:r w:rsidDel="00000000" w:rsidR="00000000" w:rsidRPr="00000000">
        <w:rPr>
          <w:rFonts w:ascii="Comfortaa" w:cs="Comfortaa" w:eastAsia="Comfortaa" w:hAnsi="Comfortaa"/>
          <w:sz w:val="24"/>
          <w:szCs w:val="24"/>
          <w:rtl w:val="0"/>
        </w:rPr>
        <w:t xml:space="preserve">with </w:t>
      </w:r>
      <w:r w:rsidDel="00000000" w:rsidR="00000000" w:rsidRPr="00000000">
        <w:rPr>
          <w:rFonts w:ascii="Comfortaa" w:cs="Comfortaa" w:eastAsia="Comfortaa" w:hAnsi="Comfortaa"/>
          <w:b w:val="1"/>
          <w:bCs w:val="1"/>
          <w:sz w:val="24"/>
          <w:szCs w:val="24"/>
          <w:rtl w:val="0"/>
        </w:rPr>
        <w:t xml:space="preserve">1.04. </w:t>
      </w:r>
      <w:r w:rsidDel="00000000" w:rsidR="00000000" w:rsidRPr="00000000">
        <w:rPr>
          <w:rFonts w:ascii="Comfortaa" w:cs="Comfortaa" w:eastAsia="Comfortaa" w:hAnsi="Comfortaa"/>
          <w:sz w:val="24"/>
          <w:szCs w:val="24"/>
          <w:rtl w:val="0"/>
        </w:rPr>
        <w:t xml:space="preserve">We can also say that this category is the only one with the highest </w:t>
      </w:r>
      <w:r w:rsidDel="00000000" w:rsidR="00000000" w:rsidRPr="00000000">
        <w:rPr>
          <w:rFonts w:ascii="Comfortaa" w:cs="Comfortaa" w:eastAsia="Comfortaa" w:hAnsi="Comfortaa"/>
          <w:b w:val="1"/>
          <w:bCs w:val="1"/>
          <w:sz w:val="24"/>
          <w:szCs w:val="24"/>
          <w:rtl w:val="0"/>
        </w:rPr>
        <w:t xml:space="preserve">Minimum </w:t>
      </w:r>
      <w:r w:rsidDel="00000000" w:rsidR="00000000" w:rsidRPr="00000000">
        <w:rPr>
          <w:rFonts w:ascii="Comfortaa" w:cs="Comfortaa" w:eastAsia="Comfortaa" w:hAnsi="Comfortaa"/>
          <w:sz w:val="24"/>
          <w:szCs w:val="24"/>
          <w:rtl w:val="0"/>
        </w:rPr>
        <w:t xml:space="preserve">rating which is 2.5. On the other hand, “Pricing and Discounts” category has the poorest points of all which are </w:t>
      </w:r>
      <w:r w:rsidDel="00000000" w:rsidR="00000000" w:rsidRPr="00000000">
        <w:rPr>
          <w:rFonts w:ascii="Comfortaa" w:cs="Comfortaa" w:eastAsia="Comfortaa" w:hAnsi="Comfortaa"/>
          <w:b w:val="1"/>
          <w:bCs w:val="1"/>
          <w:sz w:val="24"/>
          <w:szCs w:val="24"/>
          <w:rtl w:val="0"/>
        </w:rPr>
        <w:t xml:space="preserve">Mean </w:t>
      </w:r>
      <w:r w:rsidDel="00000000" w:rsidR="00000000" w:rsidRPr="00000000">
        <w:rPr>
          <w:rFonts w:ascii="Comfortaa" w:cs="Comfortaa" w:eastAsia="Comfortaa" w:hAnsi="Comfortaa"/>
          <w:sz w:val="24"/>
          <w:szCs w:val="24"/>
          <w:rtl w:val="0"/>
        </w:rPr>
        <w:t xml:space="preserve">with </w:t>
      </w:r>
      <w:r w:rsidDel="00000000" w:rsidR="00000000" w:rsidRPr="00000000">
        <w:rPr>
          <w:rFonts w:ascii="Comfortaa" w:cs="Comfortaa" w:eastAsia="Comfortaa" w:hAnsi="Comfortaa"/>
          <w:b w:val="1"/>
          <w:bCs w:val="1"/>
          <w:sz w:val="24"/>
          <w:szCs w:val="24"/>
          <w:rtl w:val="0"/>
        </w:rPr>
        <w:t xml:space="preserve">1.8, Median </w:t>
      </w:r>
      <w:r w:rsidDel="00000000" w:rsidR="00000000" w:rsidRPr="00000000">
        <w:rPr>
          <w:rFonts w:ascii="Comfortaa" w:cs="Comfortaa" w:eastAsia="Comfortaa" w:hAnsi="Comfortaa"/>
          <w:sz w:val="24"/>
          <w:szCs w:val="24"/>
          <w:rtl w:val="0"/>
        </w:rPr>
        <w:t xml:space="preserve">with</w:t>
      </w:r>
      <w:r w:rsidDel="00000000" w:rsidR="00000000" w:rsidRPr="00000000">
        <w:rPr>
          <w:rFonts w:ascii="Comfortaa" w:cs="Comfortaa" w:eastAsia="Comfortaa" w:hAnsi="Comfortaa"/>
          <w:b w:val="1"/>
          <w:bCs w:val="1"/>
          <w:sz w:val="24"/>
          <w:szCs w:val="24"/>
          <w:rtl w:val="0"/>
        </w:rPr>
        <w:t xml:space="preserve"> 2, Standard Deviation </w:t>
      </w:r>
      <w:r w:rsidDel="00000000" w:rsidR="00000000" w:rsidRPr="00000000">
        <w:rPr>
          <w:rFonts w:ascii="Comfortaa" w:cs="Comfortaa" w:eastAsia="Comfortaa" w:hAnsi="Comfortaa"/>
          <w:sz w:val="24"/>
          <w:szCs w:val="24"/>
          <w:rtl w:val="0"/>
        </w:rPr>
        <w:t xml:space="preserve">with</w:t>
      </w:r>
      <w:r w:rsidDel="00000000" w:rsidR="00000000" w:rsidRPr="00000000">
        <w:rPr>
          <w:rFonts w:ascii="Comfortaa" w:cs="Comfortaa" w:eastAsia="Comfortaa" w:hAnsi="Comfortaa"/>
          <w:b w:val="1"/>
          <w:bCs w:val="1"/>
          <w:sz w:val="24"/>
          <w:szCs w:val="24"/>
          <w:rtl w:val="0"/>
        </w:rPr>
        <w:t xml:space="preserve"> 0.84 </w:t>
      </w:r>
      <w:r w:rsidDel="00000000" w:rsidR="00000000" w:rsidRPr="00000000">
        <w:rPr>
          <w:rFonts w:ascii="Comfortaa" w:cs="Comfortaa" w:eastAsia="Comfortaa" w:hAnsi="Comfortaa"/>
          <w:sz w:val="24"/>
          <w:szCs w:val="24"/>
          <w:rtl w:val="0"/>
        </w:rPr>
        <w:t xml:space="preserve">and</w:t>
      </w:r>
      <w:r w:rsidDel="00000000" w:rsidR="00000000" w:rsidRPr="00000000">
        <w:rPr>
          <w:rFonts w:ascii="Comfortaa" w:cs="Comfortaa" w:eastAsia="Comfortaa" w:hAnsi="Comfortaa"/>
          <w:b w:val="1"/>
          <w:bCs w:val="1"/>
          <w:sz w:val="24"/>
          <w:szCs w:val="24"/>
          <w:rtl w:val="0"/>
        </w:rPr>
        <w:t xml:space="preserve"> 1 minimum </w:t>
      </w:r>
      <w:r w:rsidDel="00000000" w:rsidR="00000000" w:rsidRPr="00000000">
        <w:rPr>
          <w:rFonts w:ascii="Comfortaa" w:cs="Comfortaa" w:eastAsia="Comfortaa" w:hAnsi="Comfortaa"/>
          <w:sz w:val="24"/>
          <w:szCs w:val="24"/>
          <w:rtl w:val="0"/>
        </w:rPr>
        <w:t xml:space="preserve">rating score.</w:t>
      </w:r>
    </w:p>
    <w:p w:rsidR="00000000" w:rsidDel="00000000" w:rsidP="00000000" w:rsidRDefault="00000000" w:rsidRPr="00000000" w14:paraId="000003B9">
      <w:pPr>
        <w:pStyle w:val="Heading2"/>
        <w:rPr>
          <w:rFonts w:ascii="Comfortaa" w:cs="Comfortaa" w:eastAsia="Comfortaa" w:hAnsi="Comfortaa"/>
          <w:b w:val="1"/>
          <w:bCs w:val="1"/>
        </w:rPr>
      </w:pPr>
      <w:bookmarkStart w:colFirst="0" w:colLast="0" w:name="_z803i5ohrxbm" w:id="33"/>
      <w:bookmarkEnd w:id="33"/>
      <w:r w:rsidDel="00000000" w:rsidR="00000000" w:rsidRPr="00000000">
        <w:rPr>
          <w:rFonts w:ascii="Comfortaa" w:cs="Comfortaa" w:eastAsia="Comfortaa" w:hAnsi="Comfortaa"/>
          <w:b w:val="1"/>
          <w:bCs w:val="1"/>
          <w:rtl w:val="0"/>
        </w:rPr>
        <w:t xml:space="preserve">Table</w:t>
      </w:r>
      <w:r w:rsidDel="00000000" w:rsidR="00000000" w:rsidRPr="00000000">
        <w:rPr>
          <w:rFonts w:ascii="Comfortaa" w:cs="Comfortaa" w:eastAsia="Comfortaa" w:hAnsi="Comfortaa"/>
          <w:rtl w:val="0"/>
        </w:rPr>
        <w:t xml:space="preserve"> </w:t>
      </w:r>
      <w:r w:rsidDel="00000000" w:rsidR="00000000" w:rsidRPr="00000000">
        <w:rPr>
          <w:rFonts w:ascii="Comfortaa" w:cs="Comfortaa" w:eastAsia="Comfortaa" w:hAnsi="Comfortaa"/>
          <w:b w:val="1"/>
          <w:bCs w:val="1"/>
          <w:rtl w:val="0"/>
        </w:rPr>
        <w:t xml:space="preserve">4</w:t>
      </w:r>
    </w:p>
    <w:tbl>
      <w:tblPr>
        <w:tblStyle w:val="Table4"/>
        <w:tblpPr w:leftFromText="180" w:rightFromText="180" w:topFromText="180" w:bottomFromText="180" w:vertAnchor="text" w:horzAnchor="text" w:tblpX="0"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2626118250616"/>
        <w:gridCol w:w="2574.5382151380186"/>
        <w:gridCol w:w="1038.5921208795417"/>
        <w:gridCol w:w="1038.5921208795417"/>
        <w:gridCol w:w="1038.5921208795417"/>
        <w:gridCol w:w="1038.5921208795417"/>
        <w:gridCol w:w="1038.5921208795417"/>
        <w:gridCol w:w="599.7503796628339"/>
        <w:tblGridChange w:id="0">
          <w:tblGrid>
            <w:gridCol w:w="658.2626118250616"/>
            <w:gridCol w:w="2574.5382151380186"/>
            <w:gridCol w:w="1038.5921208795417"/>
            <w:gridCol w:w="1038.5921208795417"/>
            <w:gridCol w:w="1038.5921208795417"/>
            <w:gridCol w:w="1038.5921208795417"/>
            <w:gridCol w:w="1038.5921208795417"/>
            <w:gridCol w:w="599.7503796628339"/>
          </w:tblGrid>
        </w:tblGridChange>
      </w:tblGrid>
      <w:tr>
        <w:trPr>
          <w:cantSplit w:val="0"/>
          <w:trHeight w:val="655" w:hRule="atLeast"/>
          <w:tblHeader w:val="0"/>
        </w:trPr>
        <w:tc>
          <w:tcPr>
            <w:gridSpan w:val="8"/>
            <w:tcBorders>
              <w:top w:color="000000" w:space="0" w:sz="0" w:val="nil"/>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3BA">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Descriptive analysis results</w:t>
            </w:r>
          </w:p>
        </w:tc>
      </w:tr>
      <w:tr>
        <w:trPr>
          <w:cantSplit w:val="0"/>
          <w:trHeight w:val="400" w:hRule="atLeast"/>
          <w:tblHeader w:val="0"/>
        </w:trPr>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2">
            <w:pPr>
              <w:jc w:val="center"/>
              <w:rPr>
                <w:rFonts w:ascii="Comfortaa" w:cs="Comfortaa" w:eastAsia="Comfortaa" w:hAnsi="Comfortaa"/>
                <w:sz w:val="20"/>
                <w:szCs w:val="20"/>
              </w:rPr>
            </w:pPr>
            <w:r w:rsidDel="00000000" w:rsidR="00000000" w:rsidRPr="00000000">
              <w:rPr>
                <w:rtl w:val="0"/>
              </w:rPr>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3">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Categories</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4">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Mean</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5">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Median</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6">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Std</w:t>
            </w: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b w:val="1"/>
                <w:bCs w:val="1"/>
                <w:sz w:val="20"/>
                <w:szCs w:val="20"/>
                <w:rtl w:val="0"/>
              </w:rPr>
              <w:t xml:space="preserve">dev</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7">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min</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8">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max</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9">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Attraction and Entertainment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3.67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C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1">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Family and kids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1.04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9">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Pricing and discounts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0.84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D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1">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Facilities and services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1.37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9">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Time and Visitation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1.49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E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1">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Overall customer satisfaction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3.78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1.29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F9">
            <w:pPr>
              <w:jc w:val="center"/>
              <w:rPr>
                <w:rFonts w:ascii="Comfortaa" w:cs="Comfortaa" w:eastAsia="Comfortaa" w:hAnsi="Comfortaa"/>
                <w:sz w:val="20"/>
                <w:szCs w:val="20"/>
              </w:rPr>
            </w:pPr>
            <w:r w:rsidDel="00000000" w:rsidR="00000000" w:rsidRPr="00000000">
              <w:rPr>
                <w:rtl w:val="0"/>
              </w:rPr>
            </w:r>
          </w:p>
        </w:tc>
      </w:tr>
      <w:tr>
        <w:trPr>
          <w:cantSplit w:val="0"/>
          <w:trHeight w:val="1315" w:hRule="atLeast"/>
          <w:tblHeader w:val="0"/>
        </w:trPr>
        <w:tc>
          <w:tcPr>
            <w:gridSpan w:val="8"/>
            <w:vMerge w:val="restart"/>
            <w:tcBorders>
              <w:top w:color="000000" w:space="0" w:sz="0" w:val="nil"/>
              <w:left w:color="000000" w:space="0" w:sz="0" w:val="nil"/>
              <w:bottom w:color="000000" w:space="0" w:sz="7" w:val="single"/>
              <w:right w:color="000000" w:space="0" w:sz="0" w:val="nil"/>
            </w:tcBorders>
            <w:tcMar>
              <w:top w:w="20.0" w:type="dxa"/>
              <w:left w:w="20.0" w:type="dxa"/>
              <w:right w:w="20.0" w:type="dxa"/>
            </w:tcMar>
            <w:vAlign w:val="center"/>
          </w:tcPr>
          <w:p w:rsidR="00000000" w:rsidDel="00000000" w:rsidP="00000000" w:rsidRDefault="00000000" w:rsidRPr="00000000" w14:paraId="000003FA">
            <w:pPr>
              <w:jc w:val="center"/>
              <w:rPr>
                <w:rFonts w:ascii="Comfortaa" w:cs="Comfortaa" w:eastAsia="Comfortaa" w:hAnsi="Comfortaa"/>
                <w:sz w:val="20"/>
                <w:szCs w:val="20"/>
              </w:rPr>
            </w:pPr>
            <w:r w:rsidDel="00000000" w:rsidR="00000000" w:rsidRPr="00000000">
              <w:rPr>
                <w:rtl w:val="0"/>
              </w:rPr>
            </w:r>
          </w:p>
        </w:tc>
      </w:tr>
      <w:tr>
        <w:trPr>
          <w:cantSplit w:val="0"/>
          <w:tblHeader w:val="0"/>
        </w:trPr>
        <w:tc>
          <w:tcPr>
            <w:gridSpan w:val="8"/>
            <w:vMerge w:val="continue"/>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0402">
            <w:pPr>
              <w:rPr>
                <w:rFonts w:ascii="Comfortaa" w:cs="Comfortaa" w:eastAsia="Comfortaa" w:hAnsi="Comfortaa"/>
                <w:sz w:val="20"/>
                <w:szCs w:val="20"/>
              </w:rPr>
            </w:pPr>
            <w:r w:rsidDel="00000000" w:rsidR="00000000" w:rsidRPr="00000000">
              <w:rPr>
                <w:rtl w:val="0"/>
              </w:rPr>
            </w:r>
          </w:p>
        </w:tc>
      </w:tr>
      <w:tr>
        <w:trPr>
          <w:cantSplit w:val="0"/>
          <w:tblHeader w:val="0"/>
        </w:trPr>
        <w:tc>
          <w:tcPr>
            <w:gridSpan w:val="8"/>
            <w:vMerge w:val="continue"/>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040A">
            <w:pPr>
              <w:rPr>
                <w:rFonts w:ascii="Comfortaa" w:cs="Comfortaa" w:eastAsia="Comfortaa" w:hAnsi="Comfortaa"/>
                <w:sz w:val="20"/>
                <w:szCs w:val="20"/>
              </w:rPr>
            </w:pPr>
            <w:r w:rsidDel="00000000" w:rsidR="00000000" w:rsidRPr="00000000">
              <w:rPr>
                <w:rtl w:val="0"/>
              </w:rPr>
            </w:r>
          </w:p>
        </w:tc>
      </w:tr>
      <w:tr>
        <w:trPr>
          <w:cantSplit w:val="0"/>
          <w:tblHeader w:val="0"/>
        </w:trPr>
        <w:tc>
          <w:tcPr>
            <w:gridSpan w:val="8"/>
            <w:vMerge w:val="continue"/>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0412">
            <w:pPr>
              <w:rPr>
                <w:rFonts w:ascii="Comfortaa" w:cs="Comfortaa" w:eastAsia="Comfortaa" w:hAnsi="Comfortaa"/>
                <w:sz w:val="20"/>
                <w:szCs w:val="20"/>
              </w:rPr>
            </w:pPr>
            <w:r w:rsidDel="00000000" w:rsidR="00000000" w:rsidRPr="00000000">
              <w:rPr>
                <w:rtl w:val="0"/>
              </w:rPr>
            </w:r>
          </w:p>
        </w:tc>
      </w:tr>
    </w:tbl>
    <w:p w:rsidR="00000000" w:rsidDel="00000000" w:rsidP="00000000" w:rsidRDefault="00000000" w:rsidRPr="00000000" w14:paraId="0000041A">
      <w:pPr>
        <w:pStyle w:val="Heading2"/>
        <w:rPr/>
      </w:pPr>
      <w:bookmarkStart w:colFirst="0" w:colLast="0" w:name="_m24dg1mzmpib" w:id="34"/>
      <w:bookmarkEnd w:id="34"/>
      <w:r w:rsidDel="00000000" w:rsidR="00000000" w:rsidRPr="00000000">
        <w:rPr>
          <w:rtl w:val="0"/>
        </w:rPr>
      </w:r>
    </w:p>
    <w:p w:rsidR="00000000" w:rsidDel="00000000" w:rsidP="00000000" w:rsidRDefault="00000000" w:rsidRPr="00000000" w14:paraId="0000041B">
      <w:pPr>
        <w:pStyle w:val="Heading2"/>
        <w:rPr>
          <w:rFonts w:ascii="Comfortaa" w:cs="Comfortaa" w:eastAsia="Comfortaa" w:hAnsi="Comfortaa"/>
          <w:b w:val="1"/>
          <w:bCs w:val="1"/>
        </w:rPr>
      </w:pPr>
      <w:bookmarkStart w:colFirst="0" w:colLast="0" w:name="_8wdv0p3r6f25" w:id="35"/>
      <w:bookmarkEnd w:id="35"/>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2"/>
        <w:rPr>
          <w:rFonts w:ascii="Comfortaa" w:cs="Comfortaa" w:eastAsia="Comfortaa" w:hAnsi="Comfortaa"/>
          <w:b w:val="1"/>
          <w:bCs w:val="1"/>
        </w:rPr>
      </w:pPr>
      <w:bookmarkStart w:colFirst="0" w:colLast="0" w:name="_nrhyx5enxiv4" w:id="36"/>
      <w:bookmarkEnd w:id="36"/>
      <w:r w:rsidDel="00000000" w:rsidR="00000000" w:rsidRPr="00000000">
        <w:rPr>
          <w:rFonts w:ascii="Comfortaa" w:cs="Comfortaa" w:eastAsia="Comfortaa" w:hAnsi="Comfortaa"/>
          <w:b w:val="1"/>
          <w:bCs w:val="1"/>
          <w:rtl w:val="0"/>
        </w:rPr>
        <w:t xml:space="preserve">Overall</w:t>
      </w:r>
    </w:p>
    <w:p w:rsidR="00000000" w:rsidDel="00000000" w:rsidP="00000000" w:rsidRDefault="00000000" w:rsidRPr="00000000" w14:paraId="00000420">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Regarding the data that we provided above, here are some issues which visitors are facing:</w:t>
      </w:r>
    </w:p>
    <w:p w:rsidR="00000000" w:rsidDel="00000000" w:rsidP="00000000" w:rsidRDefault="00000000" w:rsidRPr="00000000" w14:paraId="0000042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422">
      <w:pPr>
        <w:numPr>
          <w:ilvl w:val="0"/>
          <w:numId w:val="1"/>
        </w:numPr>
        <w:ind w:left="720" w:hanging="360"/>
        <w:rPr>
          <w:rFonts w:ascii="Comfortaa" w:cs="Comfortaa" w:eastAsia="Comfortaa" w:hAnsi="Comfortaa"/>
          <w:b w:val="1"/>
          <w:bCs w:val="1"/>
          <w:sz w:val="24"/>
          <w:szCs w:val="24"/>
          <w:u w:val="none"/>
        </w:rPr>
      </w:pPr>
      <w:r w:rsidDel="00000000" w:rsidR="00000000" w:rsidRPr="00000000">
        <w:rPr>
          <w:rFonts w:ascii="Comfortaa" w:cs="Comfortaa" w:eastAsia="Comfortaa" w:hAnsi="Comfortaa"/>
          <w:b w:val="1"/>
          <w:bCs w:val="1"/>
          <w:sz w:val="24"/>
          <w:szCs w:val="24"/>
          <w:rtl w:val="0"/>
        </w:rPr>
        <w:t xml:space="preserve">Facilities and Services:</w:t>
      </w:r>
    </w:p>
    <w:p w:rsidR="00000000" w:rsidDel="00000000" w:rsidP="00000000" w:rsidRDefault="00000000" w:rsidRPr="00000000" w14:paraId="00000423">
      <w:pPr>
        <w:numPr>
          <w:ilvl w:val="1"/>
          <w:numId w:val="1"/>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"Area" has the lowest star rating (2 stars) with 4 frequencies, indicating potential dissatisfaction with the overall space or layout of the park.</w:t>
      </w:r>
    </w:p>
    <w:p w:rsidR="00000000" w:rsidDel="00000000" w:rsidP="00000000" w:rsidRDefault="00000000" w:rsidRPr="00000000" w14:paraId="00000424">
      <w:pPr>
        <w:numPr>
          <w:ilvl w:val="1"/>
          <w:numId w:val="1"/>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"Parking" has a low rating (2 stars) with 2 frequencies, suggesting parking might be inconvenient or inadequate.</w:t>
      </w:r>
    </w:p>
    <w:p w:rsidR="00000000" w:rsidDel="00000000" w:rsidP="00000000" w:rsidRDefault="00000000" w:rsidRPr="00000000" w14:paraId="00000425">
      <w:pPr>
        <w:numPr>
          <w:ilvl w:val="1"/>
          <w:numId w:val="1"/>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"Staff" and "Restroom" have ratings of 1 and 2 stars respectively, highlighting potential issues with staff helpfulness or restroom cleanliness/condition.</w:t>
      </w:r>
    </w:p>
    <w:p w:rsidR="00000000" w:rsidDel="00000000" w:rsidP="00000000" w:rsidRDefault="00000000" w:rsidRPr="00000000" w14:paraId="00000426">
      <w:pPr>
        <w:numPr>
          <w:ilvl w:val="0"/>
          <w:numId w:val="1"/>
        </w:numPr>
        <w:ind w:left="720" w:hanging="360"/>
        <w:rPr>
          <w:rFonts w:ascii="Comfortaa" w:cs="Comfortaa" w:eastAsia="Comfortaa" w:hAnsi="Comfortaa"/>
          <w:b w:val="1"/>
          <w:bCs w:val="1"/>
          <w:sz w:val="24"/>
          <w:szCs w:val="24"/>
          <w:u w:val="none"/>
        </w:rPr>
      </w:pPr>
      <w:r w:rsidDel="00000000" w:rsidR="00000000" w:rsidRPr="00000000">
        <w:rPr>
          <w:rFonts w:ascii="Comfortaa" w:cs="Comfortaa" w:eastAsia="Comfortaa" w:hAnsi="Comfortaa"/>
          <w:b w:val="1"/>
          <w:bCs w:val="1"/>
          <w:sz w:val="24"/>
          <w:szCs w:val="24"/>
          <w:rtl w:val="0"/>
        </w:rPr>
        <w:t xml:space="preserve">Pricing and Discounts:</w:t>
      </w:r>
    </w:p>
    <w:p w:rsidR="00000000" w:rsidDel="00000000" w:rsidP="00000000" w:rsidRDefault="00000000" w:rsidRPr="00000000" w14:paraId="00000427">
      <w:pPr>
        <w:numPr>
          <w:ilvl w:val="1"/>
          <w:numId w:val="1"/>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"Price" has a rating of 3 stars, suggesting that ticket prices might be a concern for some visitors.</w:t>
      </w:r>
    </w:p>
    <w:p w:rsidR="00000000" w:rsidDel="00000000" w:rsidP="00000000" w:rsidRDefault="00000000" w:rsidRPr="00000000" w14:paraId="00000428">
      <w:pPr>
        <w:numPr>
          <w:ilvl w:val="1"/>
          <w:numId w:val="1"/>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"Discount" has a low rating (2 stars), implying that available discounts might not be perceived as valuable or attractive.</w:t>
      </w:r>
    </w:p>
    <w:p w:rsidR="00000000" w:rsidDel="00000000" w:rsidP="00000000" w:rsidRDefault="00000000" w:rsidRPr="00000000" w14:paraId="00000429">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42A">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Potential Solutions:</w:t>
      </w:r>
    </w:p>
    <w:p w:rsidR="00000000" w:rsidDel="00000000" w:rsidP="00000000" w:rsidRDefault="00000000" w:rsidRPr="00000000" w14:paraId="0000042B">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42C">
      <w:pPr>
        <w:numPr>
          <w:ilvl w:val="0"/>
          <w:numId w:val="5"/>
        </w:numPr>
        <w:ind w:left="720" w:hanging="360"/>
        <w:rPr>
          <w:rFonts w:ascii="Comfortaa" w:cs="Comfortaa" w:eastAsia="Comfortaa" w:hAnsi="Comfortaa"/>
          <w:b w:val="1"/>
          <w:bCs w:val="1"/>
          <w:sz w:val="24"/>
          <w:szCs w:val="24"/>
          <w:u w:val="none"/>
        </w:rPr>
      </w:pPr>
      <w:r w:rsidDel="00000000" w:rsidR="00000000" w:rsidRPr="00000000">
        <w:rPr>
          <w:rFonts w:ascii="Comfortaa" w:cs="Comfortaa" w:eastAsia="Comfortaa" w:hAnsi="Comfortaa"/>
          <w:b w:val="1"/>
          <w:bCs w:val="1"/>
          <w:sz w:val="24"/>
          <w:szCs w:val="24"/>
          <w:rtl w:val="0"/>
        </w:rPr>
        <w:t xml:space="preserve">Facilities and Services:</w:t>
      </w:r>
    </w:p>
    <w:p w:rsidR="00000000" w:rsidDel="00000000" w:rsidP="00000000" w:rsidRDefault="00000000" w:rsidRPr="00000000" w14:paraId="0000042D">
      <w:pPr>
        <w:numPr>
          <w:ilvl w:val="1"/>
          <w:numId w:val="5"/>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Improve park layout or offer designated spaces for different activities to address concerns about crowded or unclear areas.</w:t>
      </w:r>
    </w:p>
    <w:p w:rsidR="00000000" w:rsidDel="00000000" w:rsidP="00000000" w:rsidRDefault="00000000" w:rsidRPr="00000000" w14:paraId="0000042E">
      <w:pPr>
        <w:numPr>
          <w:ilvl w:val="1"/>
          <w:numId w:val="5"/>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Expand parking options or implement better parking management strategies to ease parking difficulties.</w:t>
      </w:r>
    </w:p>
    <w:p w:rsidR="00000000" w:rsidDel="00000000" w:rsidP="00000000" w:rsidRDefault="00000000" w:rsidRPr="00000000" w14:paraId="0000042F">
      <w:pPr>
        <w:numPr>
          <w:ilvl w:val="1"/>
          <w:numId w:val="5"/>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Train staff on customer service best practices and address any underlying issues impacting their helpfulness.</w:t>
      </w:r>
    </w:p>
    <w:p w:rsidR="00000000" w:rsidDel="00000000" w:rsidP="00000000" w:rsidRDefault="00000000" w:rsidRPr="00000000" w14:paraId="00000430">
      <w:pPr>
        <w:numPr>
          <w:ilvl w:val="1"/>
          <w:numId w:val="5"/>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Improve restroom cleanliness, maintenance, and accessibility to address hygiene concerns.</w:t>
      </w:r>
    </w:p>
    <w:p w:rsidR="00000000" w:rsidDel="00000000" w:rsidP="00000000" w:rsidRDefault="00000000" w:rsidRPr="00000000" w14:paraId="00000431">
      <w:pPr>
        <w:numPr>
          <w:ilvl w:val="0"/>
          <w:numId w:val="5"/>
        </w:numPr>
        <w:ind w:left="720" w:hanging="360"/>
        <w:rPr>
          <w:rFonts w:ascii="Comfortaa" w:cs="Comfortaa" w:eastAsia="Comfortaa" w:hAnsi="Comfortaa"/>
          <w:b w:val="1"/>
          <w:bCs w:val="1"/>
          <w:sz w:val="24"/>
          <w:szCs w:val="24"/>
          <w:u w:val="none"/>
        </w:rPr>
      </w:pPr>
      <w:r w:rsidDel="00000000" w:rsidR="00000000" w:rsidRPr="00000000">
        <w:rPr>
          <w:rFonts w:ascii="Comfortaa" w:cs="Comfortaa" w:eastAsia="Comfortaa" w:hAnsi="Comfortaa"/>
          <w:b w:val="1"/>
          <w:bCs w:val="1"/>
          <w:sz w:val="24"/>
          <w:szCs w:val="24"/>
          <w:rtl w:val="0"/>
        </w:rPr>
        <w:t xml:space="preserve">Pricing and Discounts:</w:t>
      </w:r>
    </w:p>
    <w:p w:rsidR="00000000" w:rsidDel="00000000" w:rsidP="00000000" w:rsidRDefault="00000000" w:rsidRPr="00000000" w14:paraId="00000432">
      <w:pPr>
        <w:numPr>
          <w:ilvl w:val="1"/>
          <w:numId w:val="5"/>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Consider offering more ticket tiers or discounts catering to different budgets and demographics.</w:t>
      </w:r>
    </w:p>
    <w:p w:rsidR="00000000" w:rsidDel="00000000" w:rsidP="00000000" w:rsidRDefault="00000000" w:rsidRPr="00000000" w14:paraId="00000433">
      <w:pPr>
        <w:numPr>
          <w:ilvl w:val="1"/>
          <w:numId w:val="5"/>
        </w:numPr>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Highlight the value proposition of existing discounts and make them easily accessible to potential customers.</w:t>
      </w:r>
    </w:p>
    <w:p w:rsidR="00000000" w:rsidDel="00000000" w:rsidP="00000000" w:rsidRDefault="00000000" w:rsidRPr="00000000" w14:paraId="00000434">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5">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6">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7">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8">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9">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A">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B">
      <w:pPr>
        <w:pStyle w:val="Title"/>
        <w:rPr>
          <w:rFonts w:ascii="Comfortaa" w:cs="Comfortaa" w:eastAsia="Comfortaa" w:hAnsi="Comfortaa"/>
          <w:sz w:val="40"/>
          <w:szCs w:val="40"/>
        </w:rPr>
      </w:pPr>
      <w:bookmarkStart w:colFirst="0" w:colLast="0" w:name="_roi2l02dkbzp" w:id="37"/>
      <w:bookmarkEnd w:id="37"/>
      <w:r w:rsidDel="00000000" w:rsidR="00000000" w:rsidRPr="00000000">
        <w:rPr>
          <w:rFonts w:ascii="Comfortaa" w:cs="Comfortaa" w:eastAsia="Comfortaa" w:hAnsi="Comfortaa"/>
          <w:sz w:val="40"/>
          <w:szCs w:val="40"/>
          <w:rtl w:val="0"/>
        </w:rPr>
        <w:t xml:space="preserve">Conclusion</w:t>
      </w:r>
    </w:p>
    <w:p w:rsidR="00000000" w:rsidDel="00000000" w:rsidP="00000000" w:rsidRDefault="00000000" w:rsidRPr="00000000" w14:paraId="0000043C">
      <w:pPr>
        <w:rPr>
          <w:rFonts w:ascii="Comfortaa" w:cs="Comfortaa" w:eastAsia="Comfortaa" w:hAnsi="Comfortaa"/>
          <w:color w:val="1f1f1f"/>
          <w:sz w:val="24"/>
          <w:szCs w:val="24"/>
          <w:highlight w:val="white"/>
        </w:rPr>
      </w:pPr>
      <w:r w:rsidDel="00000000" w:rsidR="00000000" w:rsidRPr="00000000">
        <w:rPr>
          <w:rFonts w:ascii="Comfortaa" w:cs="Comfortaa" w:eastAsia="Comfortaa" w:hAnsi="Comfortaa"/>
          <w:color w:val="374151"/>
          <w:sz w:val="24"/>
          <w:szCs w:val="24"/>
          <w:rtl w:val="0"/>
        </w:rPr>
        <w:t xml:space="preserve">Consumers' opinions can easily  either improve or disrupt the park's  reputation. This Cona analysis that we did for Busan Lotte world will enable us to see which side is in need of improvement, which side lacks the consumer satisfaction and needs to be dealt with immediately while which parts are most loved by visitors and that must be kept in this process. Turning it into descriptive statistics is for even better understanding of its problems and enhancement with numbers that can lead us to more clear answers. More or less, this report must have informed us about the reviews of the park and their perks along with the good news that someone will eventually obtain some knowledge about the approach and the park. </w:t>
      </w:r>
      <w:r w:rsidDel="00000000" w:rsidR="00000000" w:rsidRPr="00000000">
        <w:rPr>
          <w:rtl w:val="0"/>
        </w:rPr>
      </w:r>
    </w:p>
    <w:p w:rsidR="00000000" w:rsidDel="00000000" w:rsidP="00000000" w:rsidRDefault="00000000" w:rsidRPr="00000000" w14:paraId="0000043D">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43E">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43F">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440">
      <w:pPr>
        <w:pStyle w:val="Heading1"/>
        <w:rPr>
          <w:rFonts w:ascii="Comfortaa" w:cs="Comfortaa" w:eastAsia="Comfortaa" w:hAnsi="Comfortaa"/>
        </w:rPr>
      </w:pPr>
      <w:bookmarkStart w:colFirst="0" w:colLast="0" w:name="_lffq0jt9m4kx" w:id="38"/>
      <w:bookmarkEnd w:id="38"/>
      <w:r w:rsidDel="00000000" w:rsidR="00000000" w:rsidRPr="00000000">
        <w:rPr>
          <w:rFonts w:ascii="Comfortaa" w:cs="Comfortaa" w:eastAsia="Comfortaa" w:hAnsi="Comfortaa"/>
          <w:rtl w:val="0"/>
        </w:rPr>
        <w:t xml:space="preserve">References</w:t>
      </w:r>
    </w:p>
    <w:p w:rsidR="00000000" w:rsidDel="00000000" w:rsidP="00000000" w:rsidRDefault="00000000" w:rsidRPr="00000000" w14:paraId="00000441">
      <w:pPr>
        <w:rPr>
          <w:rFonts w:ascii="Comfortaa" w:cs="Comfortaa" w:eastAsia="Comfortaa" w:hAnsi="Comfortaa"/>
          <w:color w:val="1f1f1f"/>
          <w:sz w:val="24"/>
          <w:szCs w:val="24"/>
          <w:highlight w:val="white"/>
        </w:rPr>
      </w:pPr>
      <w:r w:rsidDel="00000000" w:rsidR="00000000" w:rsidRPr="00000000">
        <w:rPr>
          <w:rtl w:val="0"/>
        </w:rPr>
      </w:r>
    </w:p>
    <w:p w:rsidR="00000000" w:rsidDel="00000000" w:rsidP="00000000" w:rsidRDefault="00000000" w:rsidRPr="00000000" w14:paraId="00000442">
      <w:pPr>
        <w:rPr>
          <w:rFonts w:ascii="Comfortaa" w:cs="Comfortaa" w:eastAsia="Comfortaa" w:hAnsi="Comfortaa"/>
          <w:color w:val="1f1f1f"/>
          <w:sz w:val="24"/>
          <w:szCs w:val="24"/>
          <w:highlight w:val="white"/>
        </w:rPr>
      </w:pPr>
      <w:hyperlink r:id="rId26">
        <w:r w:rsidDel="00000000" w:rsidR="00000000" w:rsidRPr="00000000">
          <w:rPr>
            <w:rFonts w:ascii="Comfortaa" w:cs="Comfortaa" w:eastAsia="Comfortaa" w:hAnsi="Comfortaa"/>
            <w:color w:val="1155cc"/>
            <w:sz w:val="24"/>
            <w:szCs w:val="24"/>
            <w:highlight w:val="white"/>
            <w:u w:val="single"/>
            <w:rtl w:val="0"/>
          </w:rPr>
          <w:t xml:space="preserve">Google Search</w:t>
        </w:r>
      </w:hyperlink>
      <w:r w:rsidDel="00000000" w:rsidR="00000000" w:rsidRPr="00000000">
        <w:rPr>
          <w:rtl w:val="0"/>
        </w:rPr>
      </w:r>
    </w:p>
    <w:p w:rsidR="00000000" w:rsidDel="00000000" w:rsidP="00000000" w:rsidRDefault="00000000" w:rsidRPr="00000000" w14:paraId="00000443">
      <w:pPr>
        <w:rPr>
          <w:rFonts w:ascii="Comfortaa" w:cs="Comfortaa" w:eastAsia="Comfortaa" w:hAnsi="Comfortaa"/>
          <w:color w:val="1f1f1f"/>
          <w:sz w:val="24"/>
          <w:szCs w:val="24"/>
          <w:highlight w:val="white"/>
        </w:rPr>
      </w:pPr>
      <w:hyperlink r:id="rId27">
        <w:r w:rsidDel="00000000" w:rsidR="00000000" w:rsidRPr="00000000">
          <w:rPr>
            <w:rFonts w:ascii="Comfortaa" w:cs="Comfortaa" w:eastAsia="Comfortaa" w:hAnsi="Comfortaa"/>
            <w:color w:val="1155cc"/>
            <w:sz w:val="24"/>
            <w:szCs w:val="24"/>
            <w:highlight w:val="white"/>
            <w:u w:val="single"/>
            <w:rtl w:val="0"/>
          </w:rPr>
          <w:t xml:space="preserve">Google Bard</w:t>
        </w:r>
      </w:hyperlink>
      <w:r w:rsidDel="00000000" w:rsidR="00000000" w:rsidRPr="00000000">
        <w:rPr>
          <w:rtl w:val="0"/>
        </w:rPr>
      </w:r>
    </w:p>
    <w:p w:rsidR="00000000" w:rsidDel="00000000" w:rsidP="00000000" w:rsidRDefault="00000000" w:rsidRPr="00000000" w14:paraId="00000444">
      <w:pPr>
        <w:rPr>
          <w:rFonts w:ascii="Comfortaa" w:cs="Comfortaa" w:eastAsia="Comfortaa" w:hAnsi="Comfortaa"/>
          <w:color w:val="1f1f1f"/>
          <w:sz w:val="24"/>
          <w:szCs w:val="24"/>
          <w:highlight w:val="white"/>
        </w:rPr>
      </w:pPr>
      <w:hyperlink r:id="rId28">
        <w:r w:rsidDel="00000000" w:rsidR="00000000" w:rsidRPr="00000000">
          <w:rPr>
            <w:rFonts w:ascii="Comfortaa" w:cs="Comfortaa" w:eastAsia="Comfortaa" w:hAnsi="Comfortaa"/>
            <w:color w:val="1155cc"/>
            <w:sz w:val="24"/>
            <w:szCs w:val="24"/>
            <w:highlight w:val="white"/>
            <w:u w:val="single"/>
            <w:rtl w:val="0"/>
          </w:rPr>
          <w:t xml:space="preserve">Google Maps</w:t>
        </w:r>
      </w:hyperlink>
      <w:r w:rsidDel="00000000" w:rsidR="00000000" w:rsidRPr="00000000">
        <w:rPr>
          <w:rtl w:val="0"/>
        </w:rPr>
      </w:r>
    </w:p>
    <w:sectPr>
      <w:headerReference r:id="rId29" w:type="default"/>
      <w:pgSz w:h="16834" w:w="11909" w:orient="portrait"/>
      <w:pgMar w:bottom="1440" w:top="1440" w:left="1440" w:right="1440" w:header="56.69291338582678" w:footer="56.692913385826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rPr>
        <w:rFonts w:ascii="Comfortaa" w:cs="Comfortaa" w:eastAsia="Comfortaa" w:hAnsi="Comfortaa"/>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9.png"/><Relationship Id="rId21" Type="http://schemas.openxmlformats.org/officeDocument/2006/relationships/image" Target="media/image15.png"/><Relationship Id="rId24" Type="http://schemas.openxmlformats.org/officeDocument/2006/relationships/image" Target="media/image1.jp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google.com" TargetMode="External"/><Relationship Id="rId25" Type="http://schemas.openxmlformats.org/officeDocument/2006/relationships/image" Target="media/image14.png"/><Relationship Id="rId28" Type="http://schemas.openxmlformats.org/officeDocument/2006/relationships/hyperlink" Target="https://www.google.com/maps" TargetMode="External"/><Relationship Id="rId27" Type="http://schemas.openxmlformats.org/officeDocument/2006/relationships/hyperlink" Target="https://g.co/bard/share/f8366c65bef6"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5.png"/><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20.png"/><Relationship Id="rId14" Type="http://schemas.openxmlformats.org/officeDocument/2006/relationships/image" Target="media/image2.png"/><Relationship Id="rId17" Type="http://schemas.openxmlformats.org/officeDocument/2006/relationships/image" Target="media/image17.png"/><Relationship Id="rId16" Type="http://schemas.openxmlformats.org/officeDocument/2006/relationships/image" Target="media/image12.png"/><Relationship Id="rId19" Type="http://schemas.openxmlformats.org/officeDocument/2006/relationships/image" Target="media/image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