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CBF7" w14:textId="77777777" w:rsidR="00FA4EC4" w:rsidRDefault="00FA4EC4" w:rsidP="00D03B80">
      <w:pPr>
        <w:spacing w:line="480" w:lineRule="auto"/>
        <w:rPr>
          <w:rFonts w:ascii="Times New Roman" w:hAnsi="Times New Roman" w:cs="Times New Roman"/>
          <w:sz w:val="24"/>
          <w:szCs w:val="24"/>
        </w:rPr>
      </w:pPr>
    </w:p>
    <w:p w14:paraId="60F59599" w14:textId="77777777" w:rsidR="00D03B80" w:rsidRDefault="00D03B80" w:rsidP="00D03B80">
      <w:pPr>
        <w:spacing w:line="480" w:lineRule="auto"/>
        <w:rPr>
          <w:rFonts w:ascii="Times New Roman" w:hAnsi="Times New Roman" w:cs="Times New Roman"/>
          <w:sz w:val="24"/>
          <w:szCs w:val="24"/>
        </w:rPr>
      </w:pPr>
    </w:p>
    <w:p w14:paraId="48790ABD" w14:textId="77777777" w:rsidR="00D03B80" w:rsidRDefault="00D03B80" w:rsidP="00D03B80">
      <w:pPr>
        <w:spacing w:line="480" w:lineRule="auto"/>
        <w:rPr>
          <w:rFonts w:ascii="Times New Roman" w:hAnsi="Times New Roman" w:cs="Times New Roman"/>
          <w:sz w:val="24"/>
          <w:szCs w:val="24"/>
        </w:rPr>
      </w:pPr>
    </w:p>
    <w:p w14:paraId="669DCDAC" w14:textId="77777777" w:rsidR="00D03B80" w:rsidRDefault="00D03B80" w:rsidP="00D03B80">
      <w:pPr>
        <w:spacing w:line="480" w:lineRule="auto"/>
        <w:rPr>
          <w:rFonts w:ascii="Times New Roman" w:hAnsi="Times New Roman" w:cs="Times New Roman"/>
          <w:sz w:val="24"/>
          <w:szCs w:val="24"/>
        </w:rPr>
      </w:pPr>
    </w:p>
    <w:p w14:paraId="4EE83798" w14:textId="77777777" w:rsidR="00D03B80" w:rsidRDefault="00D03B80" w:rsidP="00D03B80">
      <w:pPr>
        <w:spacing w:line="480" w:lineRule="auto"/>
        <w:rPr>
          <w:rFonts w:ascii="Times New Roman" w:hAnsi="Times New Roman" w:cs="Times New Roman"/>
          <w:sz w:val="24"/>
          <w:szCs w:val="24"/>
        </w:rPr>
      </w:pPr>
    </w:p>
    <w:p w14:paraId="3DA9A294" w14:textId="77777777" w:rsidR="00D03B80" w:rsidRDefault="00D03B80" w:rsidP="00D03B80">
      <w:pPr>
        <w:spacing w:line="480" w:lineRule="auto"/>
        <w:rPr>
          <w:rFonts w:ascii="Times New Roman" w:hAnsi="Times New Roman" w:cs="Times New Roman"/>
          <w:sz w:val="24"/>
          <w:szCs w:val="24"/>
        </w:rPr>
      </w:pPr>
    </w:p>
    <w:p w14:paraId="2FCED1DF" w14:textId="77777777" w:rsidR="00D03B80" w:rsidRDefault="00D03B80" w:rsidP="00D03B80">
      <w:pPr>
        <w:spacing w:line="480" w:lineRule="auto"/>
        <w:rPr>
          <w:rFonts w:ascii="Times New Roman" w:hAnsi="Times New Roman" w:cs="Times New Roman"/>
          <w:sz w:val="24"/>
          <w:szCs w:val="24"/>
        </w:rPr>
      </w:pPr>
    </w:p>
    <w:p w14:paraId="2C562424" w14:textId="77777777" w:rsidR="00D03B80" w:rsidRDefault="00D03B80" w:rsidP="00D03B80">
      <w:pPr>
        <w:spacing w:line="480" w:lineRule="auto"/>
        <w:rPr>
          <w:rFonts w:ascii="Times New Roman" w:hAnsi="Times New Roman" w:cs="Times New Roman"/>
          <w:sz w:val="24"/>
          <w:szCs w:val="24"/>
        </w:rPr>
      </w:pPr>
    </w:p>
    <w:p w14:paraId="7FB54188"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Advanced Programming CIT3009</w:t>
      </w:r>
    </w:p>
    <w:p w14:paraId="679FF10B"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Technology, Jamaica</w:t>
      </w:r>
    </w:p>
    <w:p w14:paraId="7DEF2FE6"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proofErr w:type="spellStart"/>
      <w:r>
        <w:rPr>
          <w:rFonts w:ascii="Times New Roman" w:hAnsi="Times New Roman" w:cs="Times New Roman"/>
          <w:sz w:val="24"/>
          <w:szCs w:val="24"/>
        </w:rPr>
        <w:t>Shavaun</w:t>
      </w:r>
      <w:proofErr w:type="spellEnd"/>
      <w:r>
        <w:rPr>
          <w:rFonts w:ascii="Times New Roman" w:hAnsi="Times New Roman" w:cs="Times New Roman"/>
          <w:sz w:val="24"/>
          <w:szCs w:val="24"/>
        </w:rPr>
        <w:t xml:space="preserve"> Mitchell</w:t>
      </w:r>
      <w:r>
        <w:rPr>
          <w:rFonts w:ascii="Times New Roman" w:hAnsi="Times New Roman" w:cs="Times New Roman"/>
          <w:sz w:val="24"/>
          <w:szCs w:val="24"/>
        </w:rPr>
        <w:tab/>
        <w:t>ID: 1608207</w:t>
      </w:r>
    </w:p>
    <w:p w14:paraId="5C0D82E3"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Dominique Griffiths</w:t>
      </w:r>
      <w:r>
        <w:rPr>
          <w:rFonts w:ascii="Times New Roman" w:hAnsi="Times New Roman" w:cs="Times New Roman"/>
          <w:sz w:val="24"/>
          <w:szCs w:val="24"/>
        </w:rPr>
        <w:tab/>
        <w:t>ID: 1608205</w:t>
      </w:r>
    </w:p>
    <w:p w14:paraId="0D6333E2"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Tutor: Mr. Gilroy Gordon</w:t>
      </w:r>
    </w:p>
    <w:p w14:paraId="31CA0A6B"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Semester: 2019/2</w:t>
      </w:r>
    </w:p>
    <w:p w14:paraId="2EFE6FE2"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11, 2019</w:t>
      </w:r>
    </w:p>
    <w:p w14:paraId="7216EFBD" w14:textId="77777777" w:rsidR="00154FEC" w:rsidRPr="00154FEC" w:rsidRDefault="00D03B80" w:rsidP="00154FEC">
      <w:pPr>
        <w:rPr>
          <w:rFonts w:ascii="Times New Roman" w:hAnsi="Times New Roman" w:cs="Times New Roman"/>
          <w:sz w:val="24"/>
          <w:szCs w:val="24"/>
        </w:rPr>
      </w:pPr>
      <w:r>
        <w:rPr>
          <w:rFonts w:ascii="Times New Roman" w:hAnsi="Times New Roman" w:cs="Times New Roman"/>
          <w:sz w:val="24"/>
          <w:szCs w:val="24"/>
        </w:rPr>
        <w:br w:type="page"/>
      </w:r>
    </w:p>
    <w:p w14:paraId="74F8202A" w14:textId="77777777" w:rsidR="00154FEC" w:rsidRDefault="00154FEC" w:rsidP="003133E6">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ERD</w:t>
      </w:r>
      <w:r w:rsidR="007270BE">
        <w:rPr>
          <w:rFonts w:ascii="Times New Roman" w:hAnsi="Times New Roman" w:cs="Times New Roman"/>
          <w:b/>
          <w:sz w:val="24"/>
          <w:szCs w:val="24"/>
          <w:u w:val="single"/>
        </w:rPr>
        <w:t xml:space="preserve"> </w:t>
      </w:r>
      <w:r>
        <w:rPr>
          <w:rFonts w:ascii="Times New Roman" w:hAnsi="Times New Roman" w:cs="Times New Roman"/>
          <w:b/>
          <w:sz w:val="24"/>
          <w:szCs w:val="24"/>
          <w:u w:val="single"/>
        </w:rPr>
        <w:t>- Entity Relationship Diagram</w:t>
      </w:r>
    </w:p>
    <w:p w14:paraId="6DF6EADC" w14:textId="77777777" w:rsidR="00154FEC" w:rsidRDefault="00154FEC" w:rsidP="003133E6">
      <w:pPr>
        <w:spacing w:line="480" w:lineRule="auto"/>
        <w:jc w:val="center"/>
        <w:rPr>
          <w:rFonts w:ascii="Times New Roman" w:hAnsi="Times New Roman" w:cs="Times New Roman"/>
          <w:b/>
          <w:sz w:val="24"/>
          <w:szCs w:val="24"/>
          <w:u w:val="single"/>
        </w:rPr>
      </w:pPr>
    </w:p>
    <w:p w14:paraId="349CE0A6" w14:textId="77777777" w:rsidR="003C1E91" w:rsidRDefault="00154FEC" w:rsidP="00156313">
      <w:pPr>
        <w:rPr>
          <w:rFonts w:ascii="Times New Roman" w:hAnsi="Times New Roman" w:cs="Times New Roman"/>
          <w:b/>
          <w:sz w:val="24"/>
          <w:szCs w:val="24"/>
          <w:u w:val="single"/>
        </w:rPr>
      </w:pPr>
      <w:r w:rsidRPr="00154FEC">
        <w:rPr>
          <w:rFonts w:ascii="Times New Roman" w:hAnsi="Times New Roman" w:cs="Times New Roman"/>
          <w:noProof/>
          <w:sz w:val="24"/>
          <w:szCs w:val="24"/>
        </w:rPr>
        <w:drawing>
          <wp:inline distT="0" distB="0" distL="0" distR="0" wp14:anchorId="177C0FA5" wp14:editId="0D70F5ED">
            <wp:extent cx="6305975" cy="36576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6">
                      <a:extLst>
                        <a:ext uri="{28A0092B-C50C-407E-A947-70E740481C1C}">
                          <a14:useLocalDpi xmlns:a14="http://schemas.microsoft.com/office/drawing/2010/main" val="0"/>
                        </a:ext>
                      </a:extLst>
                    </a:blip>
                    <a:stretch>
                      <a:fillRect/>
                    </a:stretch>
                  </pic:blipFill>
                  <pic:spPr>
                    <a:xfrm>
                      <a:off x="0" y="0"/>
                      <a:ext cx="6308465" cy="3659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631B59" w14:textId="77777777" w:rsidR="003C1E91" w:rsidRDefault="003C1E91" w:rsidP="00156313">
      <w:pPr>
        <w:rPr>
          <w:rFonts w:ascii="Times New Roman" w:hAnsi="Times New Roman" w:cs="Times New Roman"/>
          <w:b/>
          <w:sz w:val="24"/>
          <w:szCs w:val="24"/>
          <w:u w:val="single"/>
        </w:rPr>
      </w:pPr>
    </w:p>
    <w:p w14:paraId="521CCD0B" w14:textId="77777777" w:rsidR="007F066B" w:rsidRDefault="007F066B" w:rsidP="003C1E91">
      <w:pPr>
        <w:jc w:val="center"/>
        <w:rPr>
          <w:rFonts w:ascii="Times New Roman" w:hAnsi="Times New Roman" w:cs="Times New Roman"/>
          <w:b/>
          <w:sz w:val="24"/>
          <w:szCs w:val="24"/>
          <w:u w:val="single"/>
        </w:rPr>
      </w:pPr>
      <w:r>
        <w:rPr>
          <w:rFonts w:ascii="Times New Roman" w:hAnsi="Times New Roman" w:cs="Times New Roman"/>
          <w:b/>
          <w:sz w:val="24"/>
          <w:szCs w:val="24"/>
          <w:u w:val="single"/>
        </w:rPr>
        <w:t>Wire Frame</w:t>
      </w:r>
    </w:p>
    <w:p w14:paraId="35F3032D" w14:textId="77777777" w:rsidR="00154FEC" w:rsidRDefault="00274088" w:rsidP="007F066B">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73600" behindDoc="0" locked="0" layoutInCell="1" allowOverlap="1" wp14:anchorId="4197356D" wp14:editId="60E97681">
                <wp:simplePos x="0" y="0"/>
                <wp:positionH relativeFrom="column">
                  <wp:posOffset>124691</wp:posOffset>
                </wp:positionH>
                <wp:positionV relativeFrom="paragraph">
                  <wp:posOffset>2782397</wp:posOffset>
                </wp:positionV>
                <wp:extent cx="6186054" cy="443345"/>
                <wp:effectExtent l="0" t="0" r="24765" b="13970"/>
                <wp:wrapNone/>
                <wp:docPr id="16" name="Rectangle 16"/>
                <wp:cNvGraphicFramePr/>
                <a:graphic xmlns:a="http://schemas.openxmlformats.org/drawingml/2006/main">
                  <a:graphicData uri="http://schemas.microsoft.com/office/word/2010/wordprocessingShape">
                    <wps:wsp>
                      <wps:cNvSpPr/>
                      <wps:spPr>
                        <a:xfrm>
                          <a:off x="0" y="0"/>
                          <a:ext cx="6186054" cy="443345"/>
                        </a:xfrm>
                        <a:prstGeom prst="rect">
                          <a:avLst/>
                        </a:prstGeom>
                      </wps:spPr>
                      <wps:style>
                        <a:lnRef idx="2">
                          <a:schemeClr val="dk1"/>
                        </a:lnRef>
                        <a:fillRef idx="1">
                          <a:schemeClr val="lt1"/>
                        </a:fillRef>
                        <a:effectRef idx="0">
                          <a:schemeClr val="dk1"/>
                        </a:effectRef>
                        <a:fontRef idx="minor">
                          <a:schemeClr val="dk1"/>
                        </a:fontRef>
                      </wps:style>
                      <wps:txbx>
                        <w:txbxContent>
                          <w:p w14:paraId="31D4FE11" w14:textId="77777777" w:rsidR="004864BA" w:rsidRDefault="004864BA" w:rsidP="00274088">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7356D" id="Rectangle 16" o:spid="_x0000_s1026" style="position:absolute;margin-left:9.8pt;margin-top:219.1pt;width:487.1pt;height:34.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" fillcolor="white [3201]" strokecolor="black [3200]" strokeweight="1pt">
                <v:textbox>
                  <w:txbxContent>
                    <w:p w14:paraId="31D4FE11" w14:textId="77777777" w:rsidR="004864BA" w:rsidRDefault="004864BA" w:rsidP="00274088">
                      <w:pPr>
                        <w:jc w:val="center"/>
                      </w:pPr>
                      <w:r>
                        <w:t>Footer</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72576" behindDoc="0" locked="0" layoutInCell="1" allowOverlap="1" wp14:anchorId="77741FE2" wp14:editId="3CF805F5">
                <wp:simplePos x="0" y="0"/>
                <wp:positionH relativeFrom="column">
                  <wp:posOffset>103909</wp:posOffset>
                </wp:positionH>
                <wp:positionV relativeFrom="paragraph">
                  <wp:posOffset>2214360</wp:posOffset>
                </wp:positionV>
                <wp:extent cx="6199909" cy="318655"/>
                <wp:effectExtent l="0" t="0" r="10795" b="24765"/>
                <wp:wrapNone/>
                <wp:docPr id="15" name="Rectangle 15"/>
                <wp:cNvGraphicFramePr/>
                <a:graphic xmlns:a="http://schemas.openxmlformats.org/drawingml/2006/main">
                  <a:graphicData uri="http://schemas.microsoft.com/office/word/2010/wordprocessingShape">
                    <wps:wsp>
                      <wps:cNvSpPr/>
                      <wps:spPr>
                        <a:xfrm>
                          <a:off x="0" y="0"/>
                          <a:ext cx="6199909" cy="318655"/>
                        </a:xfrm>
                        <a:prstGeom prst="rect">
                          <a:avLst/>
                        </a:prstGeom>
                      </wps:spPr>
                      <wps:style>
                        <a:lnRef idx="2">
                          <a:schemeClr val="dk1"/>
                        </a:lnRef>
                        <a:fillRef idx="1">
                          <a:schemeClr val="lt1"/>
                        </a:fillRef>
                        <a:effectRef idx="0">
                          <a:schemeClr val="dk1"/>
                        </a:effectRef>
                        <a:fontRef idx="minor">
                          <a:schemeClr val="dk1"/>
                        </a:fontRef>
                      </wps:style>
                      <wps:txbx>
                        <w:txbxContent>
                          <w:p w14:paraId="16D651CE" w14:textId="77777777" w:rsidR="004864BA" w:rsidRDefault="004864BA" w:rsidP="0027408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41FE2" id="Rectangle 15" o:spid="_x0000_s1027" style="position:absolute;margin-left:8.2pt;margin-top:174.35pt;width:488.2pt;height:2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" fillcolor="white [3201]" strokecolor="black [3200]" strokeweight="1pt">
                <v:textbox>
                  <w:txbxContent>
                    <w:p w14:paraId="16D651CE" w14:textId="77777777" w:rsidR="004864BA" w:rsidRDefault="004864BA" w:rsidP="00274088">
                      <w:pPr>
                        <w:jc w:val="center"/>
                      </w:pPr>
                      <w:r>
                        <w:t>Sign Up</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71552" behindDoc="0" locked="0" layoutInCell="1" allowOverlap="1" wp14:anchorId="12094E5D" wp14:editId="0A100EC5">
                <wp:simplePos x="0" y="0"/>
                <wp:positionH relativeFrom="column">
                  <wp:posOffset>2576946</wp:posOffset>
                </wp:positionH>
                <wp:positionV relativeFrom="paragraph">
                  <wp:posOffset>1960187</wp:posOffset>
                </wp:positionV>
                <wp:extent cx="1281545" cy="249382"/>
                <wp:effectExtent l="0" t="0" r="13970" b="17780"/>
                <wp:wrapNone/>
                <wp:docPr id="14" name="Rectangle 14"/>
                <wp:cNvGraphicFramePr/>
                <a:graphic xmlns:a="http://schemas.openxmlformats.org/drawingml/2006/main">
                  <a:graphicData uri="http://schemas.microsoft.com/office/word/2010/wordprocessingShape">
                    <wps:wsp>
                      <wps:cNvSpPr/>
                      <wps:spPr>
                        <a:xfrm>
                          <a:off x="0" y="0"/>
                          <a:ext cx="1281545" cy="249382"/>
                        </a:xfrm>
                        <a:prstGeom prst="rect">
                          <a:avLst/>
                        </a:prstGeom>
                      </wps:spPr>
                      <wps:style>
                        <a:lnRef idx="2">
                          <a:schemeClr val="dk1"/>
                        </a:lnRef>
                        <a:fillRef idx="1">
                          <a:schemeClr val="lt1"/>
                        </a:fillRef>
                        <a:effectRef idx="0">
                          <a:schemeClr val="dk1"/>
                        </a:effectRef>
                        <a:fontRef idx="minor">
                          <a:schemeClr val="dk1"/>
                        </a:fontRef>
                      </wps:style>
                      <wps:txbx>
                        <w:txbxContent>
                          <w:p w14:paraId="0B2F54C5" w14:textId="77777777" w:rsidR="004864BA" w:rsidRDefault="004864BA" w:rsidP="00274088">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94E5D" id="Rectangle 14" o:spid="_x0000_s1028" style="position:absolute;margin-left:202.9pt;margin-top:154.35pt;width:100.9pt;height:1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" fillcolor="white [3201]" strokecolor="black [3200]" strokeweight="1pt">
                <v:textbox>
                  <w:txbxContent>
                    <w:p w14:paraId="0B2F54C5" w14:textId="77777777" w:rsidR="004864BA" w:rsidRDefault="004864BA" w:rsidP="00274088">
                      <w:pPr>
                        <w:jc w:val="center"/>
                      </w:pPr>
                      <w:r>
                        <w:t>Context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14:anchorId="25134BE6" wp14:editId="70537019">
                <wp:simplePos x="0" y="0"/>
                <wp:positionH relativeFrom="column">
                  <wp:posOffset>89824</wp:posOffset>
                </wp:positionH>
                <wp:positionV relativeFrom="paragraph">
                  <wp:posOffset>1680845</wp:posOffset>
                </wp:positionV>
                <wp:extent cx="6234545" cy="277091"/>
                <wp:effectExtent l="0" t="0" r="13970" b="27940"/>
                <wp:wrapNone/>
                <wp:docPr id="13" name="Rectangle 13"/>
                <wp:cNvGraphicFramePr/>
                <a:graphic xmlns:a="http://schemas.openxmlformats.org/drawingml/2006/main">
                  <a:graphicData uri="http://schemas.microsoft.com/office/word/2010/wordprocessingShape">
                    <wps:wsp>
                      <wps:cNvSpPr/>
                      <wps:spPr>
                        <a:xfrm>
                          <a:off x="0" y="0"/>
                          <a:ext cx="6234545" cy="277091"/>
                        </a:xfrm>
                        <a:prstGeom prst="rect">
                          <a:avLst/>
                        </a:prstGeom>
                      </wps:spPr>
                      <wps:style>
                        <a:lnRef idx="2">
                          <a:schemeClr val="dk1"/>
                        </a:lnRef>
                        <a:fillRef idx="1">
                          <a:schemeClr val="lt1"/>
                        </a:fillRef>
                        <a:effectRef idx="0">
                          <a:schemeClr val="dk1"/>
                        </a:effectRef>
                        <a:fontRef idx="minor">
                          <a:schemeClr val="dk1"/>
                        </a:fontRef>
                      </wps:style>
                      <wps:txbx>
                        <w:txbxContent>
                          <w:p w14:paraId="229AE596" w14:textId="77777777" w:rsidR="004864BA" w:rsidRDefault="004864BA" w:rsidP="00274088">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34BE6" id="Rectangle 13" o:spid="_x0000_s1029" style="position:absolute;margin-left:7.05pt;margin-top:132.35pt;width:490.9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lZaAIAAB4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" fillcolor="white [3201]" strokecolor="black [3200]" strokeweight="1pt">
                <v:textbox>
                  <w:txbxContent>
                    <w:p w14:paraId="229AE596" w14:textId="77777777" w:rsidR="004864BA" w:rsidRDefault="004864BA" w:rsidP="00274088">
                      <w:pPr>
                        <w:jc w:val="center"/>
                      </w:pPr>
                      <w:r>
                        <w:t>Admin Login</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14:anchorId="4C005C1A" wp14:editId="44DA3660">
                <wp:simplePos x="0" y="0"/>
                <wp:positionH relativeFrom="column">
                  <wp:posOffset>2569845</wp:posOffset>
                </wp:positionH>
                <wp:positionV relativeFrom="paragraph">
                  <wp:posOffset>1444336</wp:posOffset>
                </wp:positionV>
                <wp:extent cx="1281545" cy="249382"/>
                <wp:effectExtent l="0" t="0" r="13970" b="17780"/>
                <wp:wrapNone/>
                <wp:docPr id="12" name="Rectangle 12"/>
                <wp:cNvGraphicFramePr/>
                <a:graphic xmlns:a="http://schemas.openxmlformats.org/drawingml/2006/main">
                  <a:graphicData uri="http://schemas.microsoft.com/office/word/2010/wordprocessingShape">
                    <wps:wsp>
                      <wps:cNvSpPr/>
                      <wps:spPr>
                        <a:xfrm>
                          <a:off x="0" y="0"/>
                          <a:ext cx="1281545" cy="249382"/>
                        </a:xfrm>
                        <a:prstGeom prst="rect">
                          <a:avLst/>
                        </a:prstGeom>
                      </wps:spPr>
                      <wps:style>
                        <a:lnRef idx="2">
                          <a:schemeClr val="dk1"/>
                        </a:lnRef>
                        <a:fillRef idx="1">
                          <a:schemeClr val="lt1"/>
                        </a:fillRef>
                        <a:effectRef idx="0">
                          <a:schemeClr val="dk1"/>
                        </a:effectRef>
                        <a:fontRef idx="minor">
                          <a:schemeClr val="dk1"/>
                        </a:fontRef>
                      </wps:style>
                      <wps:txbx>
                        <w:txbxContent>
                          <w:p w14:paraId="11BD9D1D" w14:textId="77777777" w:rsidR="004864BA" w:rsidRDefault="004864BA" w:rsidP="00274088">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05C1A" id="Rectangle 12" o:spid="_x0000_s1030" style="position:absolute;margin-left:202.35pt;margin-top:113.75pt;width:100.9pt;height:1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" fillcolor="white [3201]" strokecolor="black [3200]" strokeweight="1pt">
                <v:textbox>
                  <w:txbxContent>
                    <w:p w14:paraId="11BD9D1D" w14:textId="77777777" w:rsidR="004864BA" w:rsidRDefault="004864BA" w:rsidP="00274088">
                      <w:pPr>
                        <w:jc w:val="center"/>
                      </w:pPr>
                      <w:r>
                        <w:t>Context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14:anchorId="0264CE0E" wp14:editId="7041A601">
                <wp:simplePos x="0" y="0"/>
                <wp:positionH relativeFrom="column">
                  <wp:posOffset>48491</wp:posOffset>
                </wp:positionH>
                <wp:positionV relativeFrom="paragraph">
                  <wp:posOffset>475269</wp:posOffset>
                </wp:positionV>
                <wp:extent cx="6323965" cy="970164"/>
                <wp:effectExtent l="0" t="0" r="19685" b="20955"/>
                <wp:wrapNone/>
                <wp:docPr id="11" name="Rectangle 11"/>
                <wp:cNvGraphicFramePr/>
                <a:graphic xmlns:a="http://schemas.openxmlformats.org/drawingml/2006/main">
                  <a:graphicData uri="http://schemas.microsoft.com/office/word/2010/wordprocessingShape">
                    <wps:wsp>
                      <wps:cNvSpPr/>
                      <wps:spPr>
                        <a:xfrm>
                          <a:off x="0" y="0"/>
                          <a:ext cx="6323965" cy="970164"/>
                        </a:xfrm>
                        <a:prstGeom prst="rect">
                          <a:avLst/>
                        </a:prstGeom>
                      </wps:spPr>
                      <wps:style>
                        <a:lnRef idx="2">
                          <a:schemeClr val="dk1"/>
                        </a:lnRef>
                        <a:fillRef idx="1">
                          <a:schemeClr val="lt1"/>
                        </a:fillRef>
                        <a:effectRef idx="0">
                          <a:schemeClr val="dk1"/>
                        </a:effectRef>
                        <a:fontRef idx="minor">
                          <a:schemeClr val="dk1"/>
                        </a:fontRef>
                      </wps:style>
                      <wps:txbx>
                        <w:txbxContent>
                          <w:p w14:paraId="06821DBF" w14:textId="77777777" w:rsidR="004864BA" w:rsidRDefault="004864BA" w:rsidP="00274088">
                            <w:pPr>
                              <w:jc w:val="center"/>
                            </w:pPr>
                            <w:r>
                              <w:t>Background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4CE0E" id="Rectangle 11" o:spid="_x0000_s1031" style="position:absolute;margin-left:3.8pt;margin-top:37.4pt;width:497.95pt;height:7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" fillcolor="white [3201]" strokecolor="black [3200]" strokeweight="1pt">
                <v:textbox>
                  <w:txbxContent>
                    <w:p w14:paraId="06821DBF" w14:textId="77777777" w:rsidR="004864BA" w:rsidRDefault="004864BA" w:rsidP="00274088">
                      <w:pPr>
                        <w:jc w:val="center"/>
                      </w:pPr>
                      <w:r>
                        <w:t>Background Picture</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14:anchorId="218A7A0A" wp14:editId="58789DFC">
                <wp:simplePos x="0" y="0"/>
                <wp:positionH relativeFrom="column">
                  <wp:posOffset>4849092</wp:posOffset>
                </wp:positionH>
                <wp:positionV relativeFrom="paragraph">
                  <wp:posOffset>53051</wp:posOffset>
                </wp:positionV>
                <wp:extent cx="1523596" cy="415290"/>
                <wp:effectExtent l="0" t="0" r="19685" b="22860"/>
                <wp:wrapNone/>
                <wp:docPr id="10" name="Rectangle 10"/>
                <wp:cNvGraphicFramePr/>
                <a:graphic xmlns:a="http://schemas.openxmlformats.org/drawingml/2006/main">
                  <a:graphicData uri="http://schemas.microsoft.com/office/word/2010/wordprocessingShape">
                    <wps:wsp>
                      <wps:cNvSpPr/>
                      <wps:spPr>
                        <a:xfrm>
                          <a:off x="0" y="0"/>
                          <a:ext cx="1523596" cy="415290"/>
                        </a:xfrm>
                        <a:prstGeom prst="rect">
                          <a:avLst/>
                        </a:prstGeom>
                      </wps:spPr>
                      <wps:style>
                        <a:lnRef idx="2">
                          <a:schemeClr val="dk1"/>
                        </a:lnRef>
                        <a:fillRef idx="1">
                          <a:schemeClr val="lt1"/>
                        </a:fillRef>
                        <a:effectRef idx="0">
                          <a:schemeClr val="dk1"/>
                        </a:effectRef>
                        <a:fontRef idx="minor">
                          <a:schemeClr val="dk1"/>
                        </a:fontRef>
                      </wps:style>
                      <wps:txbx>
                        <w:txbxContent>
                          <w:p w14:paraId="6BD1693A" w14:textId="77777777" w:rsidR="004864BA" w:rsidRDefault="004864BA" w:rsidP="00274088">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A7A0A" id="Rectangle 10" o:spid="_x0000_s1032" style="position:absolute;margin-left:381.8pt;margin-top:4.2pt;width:119.95pt;height:3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" fillcolor="white [3201]" strokecolor="black [3200]" strokeweight="1pt">
                <v:textbox>
                  <w:txbxContent>
                    <w:p w14:paraId="6BD1693A" w14:textId="77777777" w:rsidR="004864BA" w:rsidRDefault="004864BA" w:rsidP="00274088">
                      <w:pPr>
                        <w:jc w:val="center"/>
                      </w:pPr>
                      <w:r>
                        <w:t>Contact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4384" behindDoc="0" locked="0" layoutInCell="1" allowOverlap="1" wp14:anchorId="2651A9E9" wp14:editId="25F00F8F">
                <wp:simplePos x="0" y="0"/>
                <wp:positionH relativeFrom="column">
                  <wp:posOffset>3214255</wp:posOffset>
                </wp:positionH>
                <wp:positionV relativeFrom="paragraph">
                  <wp:posOffset>66906</wp:posOffset>
                </wp:positionV>
                <wp:extent cx="1614054" cy="415636"/>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054" cy="415636"/>
                        </a:xfrm>
                        <a:prstGeom prst="rect">
                          <a:avLst/>
                        </a:prstGeom>
                      </wps:spPr>
                      <wps:style>
                        <a:lnRef idx="2">
                          <a:schemeClr val="dk1"/>
                        </a:lnRef>
                        <a:fillRef idx="1">
                          <a:schemeClr val="lt1"/>
                        </a:fillRef>
                        <a:effectRef idx="0">
                          <a:schemeClr val="dk1"/>
                        </a:effectRef>
                        <a:fontRef idx="minor">
                          <a:schemeClr val="dk1"/>
                        </a:fontRef>
                      </wps:style>
                      <wps:txbx>
                        <w:txbxContent>
                          <w:p w14:paraId="42D8D10E" w14:textId="77777777" w:rsidR="004864BA" w:rsidRDefault="004864BA" w:rsidP="00274088">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1A9E9" id="Rectangle 9" o:spid="_x0000_s1033" style="position:absolute;margin-left:253.1pt;margin-top:5.25pt;width:127.1pt;height:3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HEaAIAABwFAAAOAAAAZHJzL2Uyb0RvYy54bWysVE1v2zAMvQ/YfxB0Xx1nabo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" fillcolor="white [3201]" strokecolor="black [3200]" strokeweight="1pt">
                <v:textbox>
                  <w:txbxContent>
                    <w:p w14:paraId="42D8D10E" w14:textId="77777777" w:rsidR="004864BA" w:rsidRDefault="004864BA" w:rsidP="00274088">
                      <w:pPr>
                        <w:jc w:val="center"/>
                      </w:pPr>
                      <w:r>
                        <w:t>Request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0591B878" wp14:editId="425E8D10">
                <wp:simplePos x="0" y="0"/>
                <wp:positionH relativeFrom="column">
                  <wp:posOffset>1586345</wp:posOffset>
                </wp:positionH>
                <wp:positionV relativeFrom="paragraph">
                  <wp:posOffset>59979</wp:posOffset>
                </wp:positionV>
                <wp:extent cx="1614055" cy="415636"/>
                <wp:effectExtent l="0" t="0" r="24765" b="22860"/>
                <wp:wrapNone/>
                <wp:docPr id="8" name="Rectangle 8"/>
                <wp:cNvGraphicFramePr/>
                <a:graphic xmlns:a="http://schemas.openxmlformats.org/drawingml/2006/main">
                  <a:graphicData uri="http://schemas.microsoft.com/office/word/2010/wordprocessingShape">
                    <wps:wsp>
                      <wps:cNvSpPr/>
                      <wps:spPr>
                        <a:xfrm>
                          <a:off x="0" y="0"/>
                          <a:ext cx="1614055" cy="415636"/>
                        </a:xfrm>
                        <a:prstGeom prst="rect">
                          <a:avLst/>
                        </a:prstGeom>
                      </wps:spPr>
                      <wps:style>
                        <a:lnRef idx="2">
                          <a:schemeClr val="dk1"/>
                        </a:lnRef>
                        <a:fillRef idx="1">
                          <a:schemeClr val="lt1"/>
                        </a:fillRef>
                        <a:effectRef idx="0">
                          <a:schemeClr val="dk1"/>
                        </a:effectRef>
                        <a:fontRef idx="minor">
                          <a:schemeClr val="dk1"/>
                        </a:fontRef>
                      </wps:style>
                      <wps:txbx>
                        <w:txbxContent>
                          <w:p w14:paraId="27551EC7" w14:textId="77777777" w:rsidR="004864BA" w:rsidRDefault="004864BA" w:rsidP="00274088">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1B878" id="Rectangle 8" o:spid="_x0000_s1034" style="position:absolute;margin-left:124.9pt;margin-top:4.7pt;width:127.1pt;height:3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" fillcolor="white [3201]" strokecolor="black [3200]" strokeweight="1pt">
                <v:textbox>
                  <w:txbxContent>
                    <w:p w14:paraId="27551EC7" w14:textId="77777777" w:rsidR="004864BA" w:rsidRDefault="004864BA" w:rsidP="00274088">
                      <w:pPr>
                        <w:jc w:val="center"/>
                      </w:pPr>
                      <w:r>
                        <w:t>About Us</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05684DD" wp14:editId="5233FB42">
                <wp:simplePos x="0" y="0"/>
                <wp:positionH relativeFrom="column">
                  <wp:posOffset>34636</wp:posOffset>
                </wp:positionH>
                <wp:positionV relativeFrom="paragraph">
                  <wp:posOffset>59979</wp:posOffset>
                </wp:positionV>
                <wp:extent cx="1530928" cy="415290"/>
                <wp:effectExtent l="0" t="0" r="12700" b="22860"/>
                <wp:wrapNone/>
                <wp:docPr id="7" name="Rectangle 7"/>
                <wp:cNvGraphicFramePr/>
                <a:graphic xmlns:a="http://schemas.openxmlformats.org/drawingml/2006/main">
                  <a:graphicData uri="http://schemas.microsoft.com/office/word/2010/wordprocessingShape">
                    <wps:wsp>
                      <wps:cNvSpPr/>
                      <wps:spPr>
                        <a:xfrm>
                          <a:off x="0" y="0"/>
                          <a:ext cx="1530928" cy="415290"/>
                        </a:xfrm>
                        <a:prstGeom prst="rect">
                          <a:avLst/>
                        </a:prstGeom>
                      </wps:spPr>
                      <wps:style>
                        <a:lnRef idx="2">
                          <a:schemeClr val="dk1"/>
                        </a:lnRef>
                        <a:fillRef idx="1">
                          <a:schemeClr val="lt1"/>
                        </a:fillRef>
                        <a:effectRef idx="0">
                          <a:schemeClr val="dk1"/>
                        </a:effectRef>
                        <a:fontRef idx="minor">
                          <a:schemeClr val="dk1"/>
                        </a:fontRef>
                      </wps:style>
                      <wps:txbx>
                        <w:txbxContent>
                          <w:p w14:paraId="669CBBFC" w14:textId="77777777" w:rsidR="004864BA" w:rsidRDefault="004864BA" w:rsidP="00274088">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5684DD" id="Rectangle 7" o:spid="_x0000_s1035" style="position:absolute;margin-left:2.75pt;margin-top:4.7pt;width:120.55pt;height:3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" fillcolor="white [3201]" strokecolor="black [3200]" strokeweight="1pt">
                <v:textbox>
                  <w:txbxContent>
                    <w:p w14:paraId="669CBBFC" w14:textId="77777777" w:rsidR="004864BA" w:rsidRDefault="004864BA" w:rsidP="00274088">
                      <w:pPr>
                        <w:jc w:val="center"/>
                      </w:pPr>
                      <w:r>
                        <w:t>Home</w:t>
                      </w:r>
                    </w:p>
                  </w:txbxContent>
                </v:textbox>
              </v:rect>
            </w:pict>
          </mc:Fallback>
        </mc:AlternateContent>
      </w:r>
      <w:r w:rsidR="007F066B">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2F3AFF2D" wp14:editId="055C1FEB">
                <wp:simplePos x="0" y="0"/>
                <wp:positionH relativeFrom="column">
                  <wp:posOffset>34636</wp:posOffset>
                </wp:positionH>
                <wp:positionV relativeFrom="paragraph">
                  <wp:posOffset>59979</wp:posOffset>
                </wp:positionV>
                <wp:extent cx="6338455" cy="3241963"/>
                <wp:effectExtent l="19050" t="19050" r="24765" b="15875"/>
                <wp:wrapNone/>
                <wp:docPr id="6" name="Rectangle 6"/>
                <wp:cNvGraphicFramePr/>
                <a:graphic xmlns:a="http://schemas.openxmlformats.org/drawingml/2006/main">
                  <a:graphicData uri="http://schemas.microsoft.com/office/word/2010/wordprocessingShape">
                    <wps:wsp>
                      <wps:cNvSpPr/>
                      <wps:spPr>
                        <a:xfrm>
                          <a:off x="0" y="0"/>
                          <a:ext cx="6338455" cy="3241963"/>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BE7F0" id="Rectangle 6" o:spid="_x0000_s1026" style="position:absolute;margin-left:2.75pt;margin-top:4.7pt;width:499.1pt;height:2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" fillcolor="white [3201]" strokecolor="black [3200]" strokeweight="2.25pt"/>
            </w:pict>
          </mc:Fallback>
        </mc:AlternateContent>
      </w:r>
      <w:r w:rsidR="00154FEC">
        <w:rPr>
          <w:rFonts w:ascii="Times New Roman" w:hAnsi="Times New Roman" w:cs="Times New Roman"/>
          <w:b/>
          <w:sz w:val="24"/>
          <w:szCs w:val="24"/>
          <w:u w:val="single"/>
        </w:rPr>
        <w:br w:type="page"/>
      </w:r>
    </w:p>
    <w:p w14:paraId="46CDB508" w14:textId="77777777" w:rsidR="00D03B80" w:rsidRPr="003133E6" w:rsidRDefault="00D03B80"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Demonstrate the use of SOLID principles</w:t>
      </w:r>
    </w:p>
    <w:p w14:paraId="5CA6CC05" w14:textId="77777777" w:rsidR="003133E6" w:rsidRPr="003C14ED" w:rsidRDefault="00D03B80" w:rsidP="003C14ED">
      <w:pPr>
        <w:spacing w:line="480" w:lineRule="auto"/>
        <w:rPr>
          <w:rFonts w:ascii="Times New Roman" w:hAnsi="Times New Roman" w:cs="Times New Roman"/>
          <w:b/>
          <w:sz w:val="24"/>
          <w:szCs w:val="24"/>
        </w:rPr>
      </w:pPr>
      <w:r w:rsidRPr="003133E6">
        <w:rPr>
          <w:rFonts w:ascii="Times New Roman" w:hAnsi="Times New Roman" w:cs="Times New Roman"/>
          <w:b/>
          <w:sz w:val="24"/>
          <w:szCs w:val="24"/>
        </w:rPr>
        <w:t>S – Single Responsibility Principle</w:t>
      </w:r>
      <w:r w:rsidR="003C14ED">
        <w:rPr>
          <w:rFonts w:ascii="Times New Roman" w:hAnsi="Times New Roman" w:cs="Times New Roman"/>
          <w:b/>
          <w:sz w:val="24"/>
          <w:szCs w:val="24"/>
        </w:rPr>
        <w:t xml:space="preserve"> - </w:t>
      </w:r>
      <w:r w:rsidR="003133E6" w:rsidRPr="003133E6">
        <w:rPr>
          <w:rFonts w:ascii="Times New Roman" w:hAnsi="Times New Roman" w:cs="Times New Roman"/>
          <w:sz w:val="24"/>
          <w:szCs w:val="24"/>
        </w:rPr>
        <w:t>An entity (class/method) should only have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ONE responsibility</w:t>
      </w:r>
      <w:r w:rsidR="003133E6">
        <w:rPr>
          <w:rFonts w:ascii="Times New Roman" w:hAnsi="Times New Roman" w:cs="Times New Roman"/>
          <w:sz w:val="24"/>
          <w:szCs w:val="24"/>
        </w:rPr>
        <w:t>.</w:t>
      </w:r>
    </w:p>
    <w:p w14:paraId="05EDCD09" w14:textId="39C7D500" w:rsidR="003C14ED" w:rsidRDefault="003C14ED" w:rsidP="003C14E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Login to the John’s Shop App is said to be a single responsibility principle because it carries out one task which should enable the user to enter the software application.</w:t>
      </w:r>
      <w:r w:rsidR="00FC6A4D">
        <w:rPr>
          <w:rFonts w:ascii="Times New Roman" w:hAnsi="Times New Roman" w:cs="Times New Roman"/>
          <w:sz w:val="24"/>
          <w:szCs w:val="24"/>
        </w:rPr>
        <w:t xml:space="preserve"> User uses this method to enter grocery/snack section in order to place their order</w:t>
      </w:r>
      <w:r w:rsidR="009A154D">
        <w:rPr>
          <w:rFonts w:ascii="Times New Roman" w:hAnsi="Times New Roman" w:cs="Times New Roman"/>
          <w:sz w:val="24"/>
          <w:szCs w:val="24"/>
        </w:rPr>
        <w:t xml:space="preserve">. Also each main action that need to be done by the app is done by specific controller each controller doing only one job for instance my stack controller only add snacks to the </w:t>
      </w:r>
      <w:proofErr w:type="gramStart"/>
      <w:r w:rsidR="009A154D">
        <w:rPr>
          <w:rFonts w:ascii="Times New Roman" w:hAnsi="Times New Roman" w:cs="Times New Roman"/>
          <w:sz w:val="24"/>
          <w:szCs w:val="24"/>
        </w:rPr>
        <w:t>cart,  my</w:t>
      </w:r>
      <w:proofErr w:type="gramEnd"/>
      <w:r w:rsidR="009A154D">
        <w:rPr>
          <w:rFonts w:ascii="Times New Roman" w:hAnsi="Times New Roman" w:cs="Times New Roman"/>
          <w:sz w:val="24"/>
          <w:szCs w:val="24"/>
        </w:rPr>
        <w:t xml:space="preserve"> request controller only gets the requests from the database etc.</w:t>
      </w:r>
    </w:p>
    <w:p w14:paraId="0EDF975B" w14:textId="77777777" w:rsidR="003C14ED" w:rsidRDefault="003C14ED" w:rsidP="003C14ED">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3A41212F" wp14:editId="6FA2E55B">
            <wp:extent cx="5943600" cy="2205990"/>
            <wp:effectExtent l="171450" t="171450" r="381000" b="384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5990"/>
                    </a:xfrm>
                    <a:prstGeom prst="rect">
                      <a:avLst/>
                    </a:prstGeom>
                    <a:ln w="19050">
                      <a:solidFill>
                        <a:schemeClr val="tx1"/>
                      </a:solidFill>
                    </a:ln>
                    <a:effectLst>
                      <a:outerShdw blurRad="292100" dist="139700" dir="2700000" algn="tl" rotWithShape="0">
                        <a:srgbClr val="333333">
                          <a:alpha val="65000"/>
                        </a:srgbClr>
                      </a:outerShdw>
                    </a:effectLst>
                  </pic:spPr>
                </pic:pic>
              </a:graphicData>
            </a:graphic>
          </wp:inline>
        </w:drawing>
      </w:r>
    </w:p>
    <w:p w14:paraId="32BE43AB"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4836C725" w14:textId="77777777" w:rsidR="003133E6" w:rsidRDefault="00D03B80" w:rsidP="00D03B80">
      <w:pPr>
        <w:spacing w:line="480" w:lineRule="auto"/>
        <w:rPr>
          <w:rFonts w:ascii="Times New Roman" w:hAnsi="Times New Roman" w:cs="Times New Roman"/>
          <w:sz w:val="24"/>
          <w:szCs w:val="24"/>
        </w:rPr>
      </w:pPr>
      <w:r w:rsidRPr="003133E6">
        <w:rPr>
          <w:rFonts w:ascii="Times New Roman" w:hAnsi="Times New Roman" w:cs="Times New Roman"/>
          <w:b/>
          <w:sz w:val="24"/>
          <w:szCs w:val="24"/>
        </w:rPr>
        <w:t>O – Open/Closed Principle</w:t>
      </w:r>
      <w:r w:rsidR="00EF2205">
        <w:rPr>
          <w:rFonts w:ascii="Times New Roman" w:hAnsi="Times New Roman" w:cs="Times New Roman"/>
          <w:b/>
          <w:sz w:val="24"/>
          <w:szCs w:val="24"/>
        </w:rPr>
        <w:t xml:space="preserve"> - </w:t>
      </w:r>
      <w:r w:rsidR="003133E6" w:rsidRPr="003133E6">
        <w:rPr>
          <w:rFonts w:ascii="Times New Roman" w:hAnsi="Times New Roman" w:cs="Times New Roman"/>
          <w:sz w:val="24"/>
          <w:szCs w:val="24"/>
        </w:rPr>
        <w:t>Open for extension, closed for modification</w:t>
      </w:r>
      <w:r w:rsidR="003133E6">
        <w:rPr>
          <w:rFonts w:ascii="Times New Roman" w:hAnsi="Times New Roman" w:cs="Times New Roman"/>
          <w:sz w:val="24"/>
          <w:szCs w:val="24"/>
        </w:rPr>
        <w:t>.</w:t>
      </w:r>
    </w:p>
    <w:p w14:paraId="7882AFFA" w14:textId="77777777" w:rsidR="000A619F" w:rsidRDefault="000A619F" w:rsidP="00D03B80">
      <w:pPr>
        <w:spacing w:line="480" w:lineRule="auto"/>
        <w:rPr>
          <w:rFonts w:ascii="Times New Roman" w:hAnsi="Times New Roman" w:cs="Times New Roman"/>
          <w:sz w:val="24"/>
          <w:szCs w:val="24"/>
        </w:rPr>
      </w:pPr>
      <w:r w:rsidRPr="00B15687">
        <w:rPr>
          <w:rFonts w:ascii="Times New Roman" w:hAnsi="Times New Roman" w:cs="Times New Roman"/>
          <w:sz w:val="24"/>
          <w:szCs w:val="24"/>
        </w:rPr>
        <w:t xml:space="preserve">In the database and service entity </w:t>
      </w:r>
      <w:r w:rsidR="00B15687" w:rsidRPr="00B15687">
        <w:rPr>
          <w:rFonts w:ascii="Times New Roman" w:hAnsi="Times New Roman" w:cs="Times New Roman"/>
          <w:sz w:val="24"/>
          <w:szCs w:val="24"/>
        </w:rPr>
        <w:t>you can add more functionalities</w:t>
      </w:r>
      <w:r w:rsidR="00CB3802">
        <w:rPr>
          <w:rFonts w:ascii="Times New Roman" w:hAnsi="Times New Roman" w:cs="Times New Roman"/>
          <w:sz w:val="24"/>
          <w:szCs w:val="24"/>
        </w:rPr>
        <w:t>.</w:t>
      </w:r>
    </w:p>
    <w:p w14:paraId="48A60C58" w14:textId="42433705" w:rsidR="00DE43C1" w:rsidRDefault="00DE43C1" w:rsidP="00D03B80">
      <w:pPr>
        <w:spacing w:line="480" w:lineRule="auto"/>
        <w:rPr>
          <w:rFonts w:ascii="Times New Roman" w:hAnsi="Times New Roman" w:cs="Times New Roman"/>
          <w:sz w:val="24"/>
          <w:szCs w:val="24"/>
        </w:rPr>
      </w:pPr>
      <w:r>
        <w:rPr>
          <w:rFonts w:ascii="Times New Roman" w:hAnsi="Times New Roman" w:cs="Times New Roman"/>
          <w:sz w:val="24"/>
          <w:szCs w:val="24"/>
        </w:rPr>
        <w:t>More variables or extended functionality can easily be added to our database classes with little no effort however if anything is changes/modified it will be much harder to do so.</w:t>
      </w:r>
    </w:p>
    <w:p w14:paraId="27A28260" w14:textId="37BFB3A2" w:rsidR="009A154D" w:rsidRPr="00B15687" w:rsidRDefault="009A154D" w:rsidP="00D03B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all my controllers and factory other functionalities can easily by added by just adding an extra function to them however if one were to change how the factory Controller works that would be much more difficult so its open to extension but not to modification</w:t>
      </w:r>
    </w:p>
    <w:p w14:paraId="253475FF" w14:textId="77777777" w:rsidR="00EF2205" w:rsidRPr="003133E6" w:rsidRDefault="00EF2205" w:rsidP="00D03B80">
      <w:pPr>
        <w:spacing w:line="480" w:lineRule="auto"/>
        <w:rPr>
          <w:rFonts w:ascii="Times New Roman" w:hAnsi="Times New Roman" w:cs="Times New Roman"/>
          <w:sz w:val="24"/>
          <w:szCs w:val="24"/>
        </w:rPr>
      </w:pPr>
    </w:p>
    <w:p w14:paraId="689F6BEF" w14:textId="77777777" w:rsidR="003133E6" w:rsidRDefault="00D03B80" w:rsidP="00DB2D57">
      <w:pPr>
        <w:spacing w:line="480" w:lineRule="auto"/>
        <w:rPr>
          <w:rFonts w:ascii="Times New Roman" w:hAnsi="Times New Roman" w:cs="Times New Roman"/>
          <w:sz w:val="24"/>
          <w:szCs w:val="24"/>
        </w:rPr>
      </w:pPr>
      <w:r w:rsidRPr="003133E6">
        <w:rPr>
          <w:rFonts w:ascii="Times New Roman" w:hAnsi="Times New Roman" w:cs="Times New Roman"/>
          <w:b/>
          <w:sz w:val="24"/>
          <w:szCs w:val="24"/>
        </w:rPr>
        <w:t xml:space="preserve">L – </w:t>
      </w:r>
      <w:proofErr w:type="spellStart"/>
      <w:r w:rsidRPr="003133E6">
        <w:rPr>
          <w:rFonts w:ascii="Times New Roman" w:hAnsi="Times New Roman" w:cs="Times New Roman"/>
          <w:b/>
          <w:sz w:val="24"/>
          <w:szCs w:val="24"/>
        </w:rPr>
        <w:t>Liskov</w:t>
      </w:r>
      <w:proofErr w:type="spellEnd"/>
      <w:r w:rsidRPr="003133E6">
        <w:rPr>
          <w:rFonts w:ascii="Times New Roman" w:hAnsi="Times New Roman" w:cs="Times New Roman"/>
          <w:b/>
          <w:sz w:val="24"/>
          <w:szCs w:val="24"/>
        </w:rPr>
        <w:t xml:space="preserve"> Substitution</w:t>
      </w:r>
      <w:r w:rsidR="00154FEC">
        <w:rPr>
          <w:rFonts w:ascii="Times New Roman" w:hAnsi="Times New Roman" w:cs="Times New Roman"/>
          <w:b/>
          <w:sz w:val="24"/>
          <w:szCs w:val="24"/>
        </w:rPr>
        <w:t xml:space="preserve">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Objects in a program should be replaceable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without altering the correctness of the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program</w:t>
      </w:r>
      <w:r w:rsidR="003133E6">
        <w:rPr>
          <w:rFonts w:ascii="Times New Roman" w:hAnsi="Times New Roman" w:cs="Times New Roman"/>
          <w:sz w:val="24"/>
          <w:szCs w:val="24"/>
        </w:rPr>
        <w:t>.</w:t>
      </w:r>
    </w:p>
    <w:p w14:paraId="46FCA7C9" w14:textId="6060DC69" w:rsidR="00666A53" w:rsidRPr="00666A53" w:rsidRDefault="00666A53" w:rsidP="00DB2D57">
      <w:pPr>
        <w:spacing w:line="480" w:lineRule="auto"/>
        <w:rPr>
          <w:rFonts w:ascii="Times New Roman" w:hAnsi="Times New Roman" w:cs="Times New Roman"/>
          <w:b/>
          <w:sz w:val="24"/>
          <w:szCs w:val="24"/>
        </w:rPr>
      </w:pPr>
      <w:r w:rsidRPr="00666A53">
        <w:rPr>
          <w:rFonts w:ascii="Times New Roman" w:hAnsi="Times New Roman" w:cs="Times New Roman"/>
          <w:color w:val="000000"/>
          <w:sz w:val="24"/>
          <w:szCs w:val="24"/>
          <w:shd w:val="clear" w:color="auto" w:fill="FFFFFF"/>
        </w:rPr>
        <w:t xml:space="preserve">Classes created by extending our class should be able to fit in application without failure. This requires the objects of your subclasses to behave in the same way as the objects of your superclass. This is mostly seen in places where we do run time type identification and then cast it to appropriate reference </w:t>
      </w:r>
      <w:r w:rsidR="009A154D" w:rsidRPr="00666A53">
        <w:rPr>
          <w:rFonts w:ascii="Times New Roman" w:hAnsi="Times New Roman" w:cs="Times New Roman"/>
          <w:color w:val="000000"/>
          <w:sz w:val="24"/>
          <w:szCs w:val="24"/>
          <w:shd w:val="clear" w:color="auto" w:fill="FFFFFF"/>
        </w:rPr>
        <w:t>type.</w:t>
      </w:r>
      <w:r w:rsidR="009A154D">
        <w:rPr>
          <w:rFonts w:ascii="Times New Roman" w:hAnsi="Times New Roman" w:cs="Times New Roman"/>
          <w:color w:val="000000"/>
          <w:sz w:val="24"/>
          <w:szCs w:val="24"/>
          <w:shd w:val="clear" w:color="auto" w:fill="FFFFFF"/>
        </w:rPr>
        <w:t xml:space="preserve"> This is show case in our backend within our DB Controllers where they both extend the entities and changing these entities would not affect the correctness of the code.</w:t>
      </w:r>
    </w:p>
    <w:p w14:paraId="65BD9C70"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36276D66" w14:textId="77777777" w:rsidR="003133E6" w:rsidRPr="00DB2D57" w:rsidRDefault="00D03B80" w:rsidP="00DB2D57">
      <w:pPr>
        <w:spacing w:line="480" w:lineRule="auto"/>
        <w:rPr>
          <w:rFonts w:ascii="Times New Roman" w:hAnsi="Times New Roman" w:cs="Times New Roman"/>
          <w:b/>
          <w:sz w:val="24"/>
          <w:szCs w:val="24"/>
        </w:rPr>
      </w:pPr>
      <w:r w:rsidRPr="003133E6">
        <w:rPr>
          <w:rFonts w:ascii="Times New Roman" w:hAnsi="Times New Roman" w:cs="Times New Roman"/>
          <w:b/>
          <w:sz w:val="24"/>
          <w:szCs w:val="24"/>
        </w:rPr>
        <w:t>I – Interface Segregation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Many specific interfaces are better than one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general interface</w:t>
      </w:r>
      <w:r w:rsidR="003133E6">
        <w:rPr>
          <w:rFonts w:ascii="Times New Roman" w:hAnsi="Times New Roman" w:cs="Times New Roman"/>
          <w:sz w:val="24"/>
          <w:szCs w:val="24"/>
        </w:rPr>
        <w:t>.</w:t>
      </w:r>
    </w:p>
    <w:p w14:paraId="219CAD6F"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12B64AD4" w14:textId="77777777" w:rsidR="003133E6" w:rsidRDefault="00D03B80" w:rsidP="00DB2D57">
      <w:pPr>
        <w:spacing w:line="480" w:lineRule="auto"/>
        <w:rPr>
          <w:rFonts w:ascii="Times New Roman" w:hAnsi="Times New Roman" w:cs="Times New Roman"/>
          <w:sz w:val="24"/>
          <w:szCs w:val="24"/>
        </w:rPr>
      </w:pPr>
      <w:r w:rsidRPr="003133E6">
        <w:rPr>
          <w:rFonts w:ascii="Times New Roman" w:hAnsi="Times New Roman" w:cs="Times New Roman"/>
          <w:b/>
          <w:sz w:val="24"/>
          <w:szCs w:val="24"/>
        </w:rPr>
        <w:t>D – Dependency Inversion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One should depend on abstractions not</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concrete types</w:t>
      </w:r>
      <w:r w:rsidR="003133E6">
        <w:rPr>
          <w:rFonts w:ascii="Times New Roman" w:hAnsi="Times New Roman" w:cs="Times New Roman"/>
          <w:sz w:val="24"/>
          <w:szCs w:val="24"/>
        </w:rPr>
        <w:t>.</w:t>
      </w:r>
    </w:p>
    <w:p w14:paraId="76614FC6" w14:textId="77777777" w:rsidR="008B4710" w:rsidRPr="008B4710" w:rsidRDefault="008B4710" w:rsidP="00DB2D57">
      <w:pPr>
        <w:spacing w:line="480" w:lineRule="auto"/>
        <w:rPr>
          <w:rFonts w:ascii="Times New Roman" w:hAnsi="Times New Roman" w:cs="Times New Roman"/>
          <w:b/>
          <w:sz w:val="24"/>
          <w:szCs w:val="24"/>
        </w:rPr>
      </w:pPr>
      <w:r w:rsidRPr="008B4710">
        <w:rPr>
          <w:rFonts w:ascii="Times New Roman" w:hAnsi="Times New Roman" w:cs="Times New Roman"/>
          <w:sz w:val="24"/>
          <w:szCs w:val="24"/>
          <w:shd w:val="clear" w:color="auto" w:fill="FFFFFF"/>
        </w:rPr>
        <w:t>These separate components are so well closed in their boundaries that we can use them in other software modules apart from spring with same ease. This has been achieved by dependency inversion and open closed principles. All modules expose only abstraction which is useful in extending the functionality or plug-in in another module.</w:t>
      </w:r>
    </w:p>
    <w:p w14:paraId="0E3E57F1" w14:textId="77777777" w:rsidR="00D03B80" w:rsidRDefault="00D03B80" w:rsidP="00D03B80">
      <w:pPr>
        <w:spacing w:line="480" w:lineRule="auto"/>
        <w:rPr>
          <w:rFonts w:ascii="Times New Roman" w:hAnsi="Times New Roman" w:cs="Times New Roman"/>
          <w:sz w:val="24"/>
          <w:szCs w:val="24"/>
        </w:rPr>
      </w:pPr>
    </w:p>
    <w:p w14:paraId="08C07984" w14:textId="77777777" w:rsidR="00D03B80" w:rsidRDefault="00D03B80"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Demonstrate the use of the Repository Pattern</w:t>
      </w:r>
    </w:p>
    <w:p w14:paraId="5B0282EF" w14:textId="77777777" w:rsidR="007F066B" w:rsidRDefault="007F066B" w:rsidP="007F066B">
      <w:pPr>
        <w:spacing w:line="480" w:lineRule="auto"/>
        <w:rPr>
          <w:rFonts w:ascii="Times New Roman" w:hAnsi="Times New Roman" w:cs="Times New Roman"/>
          <w:color w:val="212121"/>
          <w:sz w:val="24"/>
          <w:szCs w:val="24"/>
          <w:shd w:val="clear" w:color="auto" w:fill="FFFFFF"/>
        </w:rPr>
      </w:pPr>
      <w:r w:rsidRPr="007F066B">
        <w:rPr>
          <w:rFonts w:ascii="Times New Roman" w:hAnsi="Times New Roman" w:cs="Times New Roman"/>
          <w:color w:val="212121"/>
          <w:sz w:val="24"/>
          <w:szCs w:val="24"/>
          <w:shd w:val="clear" w:color="auto" w:fill="FFFFFF"/>
        </w:rPr>
        <w:t>The repository pattern is intended to create an abstraction layer between the data access layer and the business logic layer of an application. It is a data access pattern that prompts a more loosely coupled approach to data access. We create the data access logic in a separate class, or set of classes, called a repository with the responsibility of persisting the application's business model.</w:t>
      </w:r>
    </w:p>
    <w:p w14:paraId="0A65FDB1" w14:textId="3A78B3C5" w:rsidR="00DE43C1" w:rsidRPr="007F066B" w:rsidRDefault="00DE43C1" w:rsidP="007F066B">
      <w:pPr>
        <w:spacing w:line="480" w:lineRule="auto"/>
        <w:rPr>
          <w:rFonts w:ascii="Times New Roman" w:hAnsi="Times New Roman" w:cs="Times New Roman"/>
          <w:sz w:val="24"/>
          <w:szCs w:val="24"/>
        </w:rPr>
      </w:pPr>
      <w:r>
        <w:rPr>
          <w:rFonts w:ascii="Times New Roman" w:hAnsi="Times New Roman" w:cs="Times New Roman"/>
          <w:sz w:val="24"/>
          <w:szCs w:val="24"/>
        </w:rPr>
        <w:t>This was demonstrated where we use a generic class to ascertain all database connection and each database class inherits from it</w:t>
      </w:r>
      <w:r w:rsidR="009A154D">
        <w:rPr>
          <w:rFonts w:ascii="Times New Roman" w:hAnsi="Times New Roman" w:cs="Times New Roman"/>
          <w:sz w:val="24"/>
          <w:szCs w:val="24"/>
        </w:rPr>
        <w:t xml:space="preserve"> </w:t>
      </w:r>
      <w:proofErr w:type="gramStart"/>
      <w:r w:rsidR="009A154D">
        <w:rPr>
          <w:rFonts w:ascii="Times New Roman" w:hAnsi="Times New Roman" w:cs="Times New Roman"/>
          <w:sz w:val="24"/>
          <w:szCs w:val="24"/>
        </w:rPr>
        <w:t>also</w:t>
      </w:r>
      <w:proofErr w:type="gramEnd"/>
      <w:r w:rsidR="009A154D">
        <w:rPr>
          <w:rFonts w:ascii="Times New Roman" w:hAnsi="Times New Roman" w:cs="Times New Roman"/>
          <w:sz w:val="24"/>
          <w:szCs w:val="24"/>
        </w:rPr>
        <w:t xml:space="preserve"> we used the repository pattern in our all request and all snacks service where these provide all the request and all the snack data to any controller that might need it.</w:t>
      </w:r>
    </w:p>
    <w:p w14:paraId="05C2343D" w14:textId="77777777" w:rsidR="00046277" w:rsidRPr="00046277" w:rsidRDefault="00046277" w:rsidP="00046277">
      <w:pPr>
        <w:spacing w:line="480" w:lineRule="auto"/>
        <w:rPr>
          <w:rFonts w:ascii="Times New Roman" w:hAnsi="Times New Roman" w:cs="Times New Roman"/>
          <w:sz w:val="24"/>
          <w:szCs w:val="24"/>
        </w:rPr>
      </w:pPr>
    </w:p>
    <w:p w14:paraId="065ABFD6" w14:textId="77777777" w:rsidR="00E15BE3" w:rsidRDefault="00E15BE3"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the Singleton Pattern</w:t>
      </w:r>
    </w:p>
    <w:p w14:paraId="627E26A5" w14:textId="77777777" w:rsidR="00EE3C5E" w:rsidRDefault="00EE3C5E" w:rsidP="00EE3C5E">
      <w:pPr>
        <w:autoSpaceDE w:val="0"/>
        <w:autoSpaceDN w:val="0"/>
        <w:adjustRightInd w:val="0"/>
        <w:spacing w:after="0" w:line="240" w:lineRule="auto"/>
        <w:rPr>
          <w:rFonts w:ascii="Times New Roman" w:hAnsi="Times New Roman" w:cs="Times New Roman"/>
          <w:sz w:val="24"/>
          <w:szCs w:val="24"/>
        </w:rPr>
      </w:pPr>
      <w:r w:rsidRPr="00EE3C5E">
        <w:rPr>
          <w:rFonts w:ascii="Times New Roman" w:hAnsi="Times New Roman" w:cs="Times New Roman"/>
          <w:sz w:val="24"/>
          <w:szCs w:val="24"/>
        </w:rPr>
        <w:t>Allows us to maintain only one instance of a</w:t>
      </w:r>
      <w:r>
        <w:rPr>
          <w:rFonts w:ascii="Times New Roman" w:hAnsi="Times New Roman" w:cs="Times New Roman"/>
          <w:sz w:val="24"/>
          <w:szCs w:val="24"/>
        </w:rPr>
        <w:t xml:space="preserve"> </w:t>
      </w:r>
      <w:r w:rsidRPr="00EE3C5E">
        <w:rPr>
          <w:rFonts w:ascii="Times New Roman" w:hAnsi="Times New Roman" w:cs="Times New Roman"/>
          <w:sz w:val="24"/>
          <w:szCs w:val="24"/>
        </w:rPr>
        <w:t>resource to be utilized by multiple objects</w:t>
      </w:r>
      <w:r>
        <w:rPr>
          <w:rFonts w:ascii="Times New Roman" w:hAnsi="Times New Roman" w:cs="Times New Roman"/>
          <w:sz w:val="24"/>
          <w:szCs w:val="24"/>
        </w:rPr>
        <w:t>.</w:t>
      </w:r>
    </w:p>
    <w:p w14:paraId="1C9D60BC" w14:textId="77777777" w:rsidR="004F159F" w:rsidRPr="004F159F" w:rsidRDefault="004F159F" w:rsidP="004F159F">
      <w:pPr>
        <w:numPr>
          <w:ilvl w:val="0"/>
          <w:numId w:val="2"/>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4F159F">
        <w:rPr>
          <w:rFonts w:ascii="Times New Roman" w:eastAsia="Times New Roman" w:hAnsi="Times New Roman" w:cs="Times New Roman"/>
          <w:color w:val="000000"/>
          <w:sz w:val="24"/>
          <w:szCs w:val="24"/>
        </w:rPr>
        <w:t>Singleton pattern restricts the instantiation of a class and ensures that only one instance of the class exists in the java virtual machine.</w:t>
      </w:r>
    </w:p>
    <w:p w14:paraId="5C94C923" w14:textId="77777777" w:rsidR="004F159F" w:rsidRPr="004F159F" w:rsidRDefault="004F159F" w:rsidP="004F159F">
      <w:pPr>
        <w:numPr>
          <w:ilvl w:val="0"/>
          <w:numId w:val="2"/>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4F159F">
        <w:rPr>
          <w:rFonts w:ascii="Times New Roman" w:eastAsia="Times New Roman" w:hAnsi="Times New Roman" w:cs="Times New Roman"/>
          <w:color w:val="000000"/>
          <w:sz w:val="24"/>
          <w:szCs w:val="24"/>
        </w:rPr>
        <w:t>The singleton class must provide a global access point to get the instance of the class.</w:t>
      </w:r>
    </w:p>
    <w:p w14:paraId="52F5306F" w14:textId="3E347DE1" w:rsidR="004F159F" w:rsidRDefault="00DE43C1" w:rsidP="00EE3C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demonstrated where in our </w:t>
      </w:r>
      <w:proofErr w:type="spellStart"/>
      <w:r>
        <w:rPr>
          <w:rFonts w:ascii="Times New Roman" w:hAnsi="Times New Roman" w:cs="Times New Roman"/>
          <w:sz w:val="24"/>
          <w:szCs w:val="24"/>
        </w:rPr>
        <w:t>snackDB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requestDB</w:t>
      </w:r>
      <w:proofErr w:type="spellEnd"/>
      <w:r>
        <w:rPr>
          <w:rFonts w:ascii="Times New Roman" w:hAnsi="Times New Roman" w:cs="Times New Roman"/>
          <w:sz w:val="24"/>
          <w:szCs w:val="24"/>
        </w:rPr>
        <w:t xml:space="preserve"> file where if there is no </w:t>
      </w:r>
      <w:r w:rsidR="00D50DE8">
        <w:rPr>
          <w:rFonts w:ascii="Times New Roman" w:hAnsi="Times New Roman" w:cs="Times New Roman"/>
          <w:sz w:val="24"/>
          <w:szCs w:val="24"/>
        </w:rPr>
        <w:t>table,</w:t>
      </w:r>
      <w:r>
        <w:rPr>
          <w:rFonts w:ascii="Times New Roman" w:hAnsi="Times New Roman" w:cs="Times New Roman"/>
          <w:sz w:val="24"/>
          <w:szCs w:val="24"/>
        </w:rPr>
        <w:t xml:space="preserve"> we cr</w:t>
      </w:r>
      <w:r w:rsidR="00BB7C86">
        <w:rPr>
          <w:rFonts w:ascii="Times New Roman" w:hAnsi="Times New Roman" w:cs="Times New Roman"/>
          <w:sz w:val="24"/>
          <w:szCs w:val="24"/>
        </w:rPr>
        <w:t>e</w:t>
      </w:r>
      <w:r>
        <w:rPr>
          <w:rFonts w:ascii="Times New Roman" w:hAnsi="Times New Roman" w:cs="Times New Roman"/>
          <w:sz w:val="24"/>
          <w:szCs w:val="24"/>
        </w:rPr>
        <w:t xml:space="preserve">ate one however if the table already </w:t>
      </w:r>
      <w:r w:rsidR="00D50DE8">
        <w:rPr>
          <w:rFonts w:ascii="Times New Roman" w:hAnsi="Times New Roman" w:cs="Times New Roman"/>
          <w:sz w:val="24"/>
          <w:szCs w:val="24"/>
        </w:rPr>
        <w:t>exist,</w:t>
      </w:r>
      <w:r>
        <w:rPr>
          <w:rFonts w:ascii="Times New Roman" w:hAnsi="Times New Roman" w:cs="Times New Roman"/>
          <w:sz w:val="24"/>
          <w:szCs w:val="24"/>
        </w:rPr>
        <w:t xml:space="preserve"> we don’t create </w:t>
      </w:r>
      <w:r w:rsidR="009A154D">
        <w:rPr>
          <w:rFonts w:ascii="Times New Roman" w:hAnsi="Times New Roman" w:cs="Times New Roman"/>
          <w:sz w:val="24"/>
          <w:szCs w:val="24"/>
        </w:rPr>
        <w:t xml:space="preserve">any. </w:t>
      </w:r>
      <w:proofErr w:type="gramStart"/>
      <w:r w:rsidR="009A154D">
        <w:rPr>
          <w:rFonts w:ascii="Times New Roman" w:hAnsi="Times New Roman" w:cs="Times New Roman"/>
          <w:sz w:val="24"/>
          <w:szCs w:val="24"/>
        </w:rPr>
        <w:t>Also</w:t>
      </w:r>
      <w:proofErr w:type="gramEnd"/>
      <w:r w:rsidR="009A154D">
        <w:rPr>
          <w:rFonts w:ascii="Times New Roman" w:hAnsi="Times New Roman" w:cs="Times New Roman"/>
          <w:sz w:val="24"/>
          <w:szCs w:val="24"/>
        </w:rPr>
        <w:t xml:space="preserve"> this is demonstrated on the front in our services which are automatically singleton in </w:t>
      </w:r>
      <w:proofErr w:type="spellStart"/>
      <w:r w:rsidR="009A154D">
        <w:rPr>
          <w:rFonts w:ascii="Times New Roman" w:hAnsi="Times New Roman" w:cs="Times New Roman"/>
          <w:sz w:val="24"/>
          <w:szCs w:val="24"/>
        </w:rPr>
        <w:t>angularjs</w:t>
      </w:r>
      <w:proofErr w:type="spellEnd"/>
      <w:r w:rsidR="009A154D">
        <w:rPr>
          <w:rFonts w:ascii="Times New Roman" w:hAnsi="Times New Roman" w:cs="Times New Roman"/>
          <w:sz w:val="24"/>
          <w:szCs w:val="24"/>
        </w:rPr>
        <w:t xml:space="preserve"> so is so it basically on creates one instance of each.</w:t>
      </w:r>
    </w:p>
    <w:p w14:paraId="235001AB" w14:textId="77777777" w:rsidR="00564DAB" w:rsidRDefault="00564DAB" w:rsidP="008759E5">
      <w:pPr>
        <w:autoSpaceDE w:val="0"/>
        <w:autoSpaceDN w:val="0"/>
        <w:adjustRightInd w:val="0"/>
        <w:spacing w:after="0" w:line="240" w:lineRule="auto"/>
        <w:jc w:val="center"/>
        <w:rPr>
          <w:rFonts w:ascii="Times New Roman" w:hAnsi="Times New Roman" w:cs="Times New Roman"/>
          <w:b/>
          <w:sz w:val="24"/>
          <w:szCs w:val="24"/>
          <w:u w:val="single"/>
        </w:rPr>
      </w:pPr>
    </w:p>
    <w:p w14:paraId="4F5CD3D0" w14:textId="77777777" w:rsidR="00564DAB" w:rsidRDefault="00564DAB" w:rsidP="008759E5">
      <w:pPr>
        <w:autoSpaceDE w:val="0"/>
        <w:autoSpaceDN w:val="0"/>
        <w:adjustRightInd w:val="0"/>
        <w:spacing w:after="0" w:line="240" w:lineRule="auto"/>
        <w:jc w:val="center"/>
        <w:rPr>
          <w:rFonts w:ascii="Times New Roman" w:hAnsi="Times New Roman" w:cs="Times New Roman"/>
          <w:b/>
          <w:sz w:val="24"/>
          <w:szCs w:val="24"/>
          <w:u w:val="single"/>
        </w:rPr>
      </w:pPr>
    </w:p>
    <w:p w14:paraId="3736B279" w14:textId="77777777" w:rsidR="004864BA" w:rsidRDefault="004864BA" w:rsidP="008759E5">
      <w:pPr>
        <w:autoSpaceDE w:val="0"/>
        <w:autoSpaceDN w:val="0"/>
        <w:adjustRightInd w:val="0"/>
        <w:spacing w:after="0" w:line="240" w:lineRule="auto"/>
        <w:jc w:val="center"/>
        <w:rPr>
          <w:rFonts w:ascii="Times New Roman" w:hAnsi="Times New Roman" w:cs="Times New Roman"/>
          <w:b/>
          <w:sz w:val="24"/>
          <w:szCs w:val="24"/>
          <w:u w:val="single"/>
        </w:rPr>
      </w:pPr>
    </w:p>
    <w:p w14:paraId="4869929D" w14:textId="77777777" w:rsidR="004864BA" w:rsidRDefault="004864BA" w:rsidP="008759E5">
      <w:pPr>
        <w:autoSpaceDE w:val="0"/>
        <w:autoSpaceDN w:val="0"/>
        <w:adjustRightInd w:val="0"/>
        <w:spacing w:after="0" w:line="240" w:lineRule="auto"/>
        <w:jc w:val="center"/>
        <w:rPr>
          <w:rFonts w:ascii="Times New Roman" w:hAnsi="Times New Roman" w:cs="Times New Roman"/>
          <w:b/>
          <w:sz w:val="24"/>
          <w:szCs w:val="24"/>
          <w:u w:val="single"/>
        </w:rPr>
      </w:pPr>
    </w:p>
    <w:p w14:paraId="152A75E4" w14:textId="77777777" w:rsidR="008759E5" w:rsidRDefault="008759E5" w:rsidP="008759E5">
      <w:pPr>
        <w:autoSpaceDE w:val="0"/>
        <w:autoSpaceDN w:val="0"/>
        <w:adjustRightInd w:val="0"/>
        <w:spacing w:after="0" w:line="240" w:lineRule="auto"/>
        <w:jc w:val="center"/>
        <w:rPr>
          <w:rFonts w:ascii="Times New Roman" w:hAnsi="Times New Roman" w:cs="Times New Roman"/>
          <w:b/>
          <w:sz w:val="24"/>
          <w:szCs w:val="24"/>
          <w:u w:val="single"/>
        </w:rPr>
      </w:pPr>
      <w:r w:rsidRPr="007F1802">
        <w:rPr>
          <w:rFonts w:ascii="Times New Roman" w:hAnsi="Times New Roman" w:cs="Times New Roman"/>
          <w:b/>
          <w:sz w:val="24"/>
          <w:szCs w:val="24"/>
          <w:u w:val="single"/>
        </w:rPr>
        <w:t>Demonstrate the use of the Model-View-Controller Pattern</w:t>
      </w:r>
    </w:p>
    <w:p w14:paraId="18F9720A" w14:textId="77777777" w:rsidR="00296CF8" w:rsidRDefault="00296CF8" w:rsidP="008759E5">
      <w:pPr>
        <w:autoSpaceDE w:val="0"/>
        <w:autoSpaceDN w:val="0"/>
        <w:adjustRightInd w:val="0"/>
        <w:spacing w:after="0" w:line="240" w:lineRule="auto"/>
        <w:jc w:val="center"/>
        <w:rPr>
          <w:rFonts w:ascii="Times New Roman" w:hAnsi="Times New Roman" w:cs="Times New Roman"/>
          <w:b/>
          <w:sz w:val="24"/>
          <w:szCs w:val="24"/>
          <w:u w:val="single"/>
        </w:rPr>
      </w:pPr>
    </w:p>
    <w:p w14:paraId="3498A4AD" w14:textId="77777777" w:rsidR="003133E6" w:rsidRDefault="00C46B45" w:rsidP="00D03B80">
      <w:pPr>
        <w:spacing w:line="480" w:lineRule="auto"/>
        <w:rPr>
          <w:rFonts w:ascii="Times New Roman" w:hAnsi="Times New Roman" w:cs="Times New Roman"/>
          <w:sz w:val="24"/>
          <w:szCs w:val="24"/>
          <w:shd w:val="clear" w:color="auto" w:fill="FFFFFF"/>
        </w:rPr>
      </w:pPr>
      <w:hyperlink r:id="rId8" w:tgtFrame="_blank" w:history="1">
        <w:r w:rsidR="00296CF8" w:rsidRPr="00296CF8">
          <w:rPr>
            <w:rStyle w:val="Hyperlink"/>
            <w:rFonts w:ascii="Times New Roman" w:hAnsi="Times New Roman" w:cs="Times New Roman"/>
            <w:color w:val="auto"/>
            <w:sz w:val="24"/>
            <w:szCs w:val="24"/>
            <w:u w:val="none"/>
            <w:shd w:val="clear" w:color="auto" w:fill="FFFFFF"/>
          </w:rPr>
          <w:t>AngularJS</w:t>
        </w:r>
      </w:hyperlink>
      <w:r w:rsidR="00296CF8" w:rsidRPr="00296CF8">
        <w:rPr>
          <w:rFonts w:ascii="Times New Roman" w:hAnsi="Times New Roman" w:cs="Times New Roman"/>
          <w:sz w:val="24"/>
          <w:szCs w:val="24"/>
          <w:shd w:val="clear" w:color="auto" w:fill="FFFFFF"/>
        </w:rPr>
        <w:t> is a full-featured JavaScript framework, with the aim of</w:t>
      </w:r>
      <w:r w:rsidR="00296CF8" w:rsidRPr="00296CF8">
        <w:rPr>
          <w:rFonts w:ascii="Times New Roman" w:hAnsi="Times New Roman" w:cs="Times New Roman"/>
          <w:b/>
          <w:sz w:val="24"/>
          <w:szCs w:val="24"/>
          <w:shd w:val="clear" w:color="auto" w:fill="FFFFFF"/>
        </w:rPr>
        <w:t> </w:t>
      </w:r>
      <w:r w:rsidR="00296CF8" w:rsidRPr="00296CF8">
        <w:rPr>
          <w:rStyle w:val="Strong"/>
          <w:rFonts w:ascii="Times New Roman" w:hAnsi="Times New Roman" w:cs="Times New Roman"/>
          <w:b w:val="0"/>
          <w:sz w:val="24"/>
          <w:szCs w:val="24"/>
          <w:shd w:val="clear" w:color="auto" w:fill="FFFFFF"/>
        </w:rPr>
        <w:t>simplification making it easier to create a</w:t>
      </w:r>
      <w:r w:rsidR="00296CF8">
        <w:rPr>
          <w:rStyle w:val="Strong"/>
          <w:rFonts w:ascii="Times New Roman" w:hAnsi="Times New Roman" w:cs="Times New Roman"/>
          <w:b w:val="0"/>
          <w:sz w:val="24"/>
          <w:szCs w:val="24"/>
          <w:shd w:val="clear" w:color="auto" w:fill="FFFFFF"/>
        </w:rPr>
        <w:t>n</w:t>
      </w:r>
      <w:r w:rsidR="00296CF8" w:rsidRPr="00296CF8">
        <w:rPr>
          <w:rStyle w:val="Strong"/>
          <w:rFonts w:ascii="Times New Roman" w:hAnsi="Times New Roman" w:cs="Times New Roman"/>
          <w:b w:val="0"/>
          <w:sz w:val="24"/>
          <w:szCs w:val="24"/>
          <w:shd w:val="clear" w:color="auto" w:fill="FFFFFF"/>
        </w:rPr>
        <w:t xml:space="preserve"> open-source, front-end </w:t>
      </w:r>
      <w:r w:rsidR="00296CF8">
        <w:rPr>
          <w:rStyle w:val="Strong"/>
          <w:rFonts w:ascii="Times New Roman" w:hAnsi="Times New Roman" w:cs="Times New Roman"/>
          <w:b w:val="0"/>
          <w:sz w:val="24"/>
          <w:szCs w:val="24"/>
          <w:shd w:val="clear" w:color="auto" w:fill="FFFFFF"/>
        </w:rPr>
        <w:t>J</w:t>
      </w:r>
      <w:r w:rsidR="00296CF8" w:rsidRPr="00296CF8">
        <w:rPr>
          <w:rStyle w:val="Strong"/>
          <w:rFonts w:ascii="Times New Roman" w:hAnsi="Times New Roman" w:cs="Times New Roman"/>
          <w:b w:val="0"/>
          <w:sz w:val="24"/>
          <w:szCs w:val="24"/>
          <w:shd w:val="clear" w:color="auto" w:fill="FFFFFF"/>
        </w:rPr>
        <w:t>ava</w:t>
      </w:r>
      <w:r w:rsidR="00296CF8">
        <w:rPr>
          <w:rStyle w:val="Strong"/>
          <w:rFonts w:ascii="Times New Roman" w:hAnsi="Times New Roman" w:cs="Times New Roman"/>
          <w:b w:val="0"/>
          <w:sz w:val="24"/>
          <w:szCs w:val="24"/>
          <w:shd w:val="clear" w:color="auto" w:fill="FFFFFF"/>
        </w:rPr>
        <w:t>S</w:t>
      </w:r>
      <w:r w:rsidR="00296CF8" w:rsidRPr="00296CF8">
        <w:rPr>
          <w:rStyle w:val="Strong"/>
          <w:rFonts w:ascii="Times New Roman" w:hAnsi="Times New Roman" w:cs="Times New Roman"/>
          <w:b w:val="0"/>
          <w:sz w:val="24"/>
          <w:szCs w:val="24"/>
          <w:shd w:val="clear" w:color="auto" w:fill="FFFFFF"/>
        </w:rPr>
        <w:t>cript framework</w:t>
      </w:r>
      <w:r w:rsidR="00296CF8">
        <w:rPr>
          <w:rFonts w:ascii="Helvetica" w:hAnsi="Helvetica" w:cs="Helvetica"/>
          <w:color w:val="494949"/>
          <w:shd w:val="clear" w:color="auto" w:fill="FFFFFF"/>
        </w:rPr>
        <w:t xml:space="preserve">. </w:t>
      </w:r>
      <w:r w:rsidR="00296CF8" w:rsidRPr="00296CF8">
        <w:rPr>
          <w:rFonts w:ascii="Times New Roman" w:hAnsi="Times New Roman" w:cs="Times New Roman"/>
          <w:sz w:val="24"/>
          <w:szCs w:val="24"/>
          <w:shd w:val="clear" w:color="auto" w:fill="FFFFFF"/>
        </w:rPr>
        <w:t xml:space="preserve">It excels at building dynamic, </w:t>
      </w:r>
      <w:r w:rsidR="00296CF8" w:rsidRPr="00296CF8">
        <w:rPr>
          <w:rFonts w:ascii="Times New Roman" w:hAnsi="Times New Roman" w:cs="Times New Roman"/>
          <w:sz w:val="24"/>
          <w:szCs w:val="24"/>
          <w:shd w:val="clear" w:color="auto" w:fill="FFFFFF"/>
        </w:rPr>
        <w:lastRenderedPageBreak/>
        <w:t>single page web apps (SPAs) and supports the Model View Controller (MVC) programming structure.</w:t>
      </w:r>
      <w:r w:rsidR="00046277">
        <w:rPr>
          <w:rFonts w:ascii="Times New Roman" w:hAnsi="Times New Roman" w:cs="Times New Roman"/>
          <w:sz w:val="24"/>
          <w:szCs w:val="24"/>
          <w:shd w:val="clear" w:color="auto" w:fill="FFFFFF"/>
        </w:rPr>
        <w:t xml:space="preserve"> </w:t>
      </w:r>
      <w:r w:rsidR="00DE43C1">
        <w:rPr>
          <w:rFonts w:ascii="Times New Roman" w:hAnsi="Times New Roman" w:cs="Times New Roman"/>
          <w:sz w:val="24"/>
          <w:szCs w:val="24"/>
          <w:shd w:val="clear" w:color="auto" w:fill="FFFFFF"/>
        </w:rPr>
        <w:t>An example of the model view control is where we have the database and objects for snacks and request as our model when then have controllers for each database that interacts with them to perform crud operations and also in the front end where we have controllers interact with the object in order to push what is needed to our view.</w:t>
      </w:r>
    </w:p>
    <w:p w14:paraId="5EF25FC8" w14:textId="77777777" w:rsidR="00296CF8" w:rsidRDefault="00296CF8" w:rsidP="00296CF8">
      <w:pPr>
        <w:spacing w:line="480" w:lineRule="auto"/>
        <w:jc w:val="center"/>
        <w:rPr>
          <w:rFonts w:ascii="Times New Roman" w:hAnsi="Times New Roman" w:cs="Times New Roman"/>
          <w:sz w:val="24"/>
          <w:szCs w:val="24"/>
        </w:rPr>
      </w:pPr>
      <w:r>
        <w:rPr>
          <w:noProof/>
        </w:rPr>
        <w:drawing>
          <wp:inline distT="0" distB="0" distL="0" distR="0" wp14:anchorId="5745D9BB" wp14:editId="2DBEB693">
            <wp:extent cx="3749040" cy="2502164"/>
            <wp:effectExtent l="0" t="0" r="3810" b="0"/>
            <wp:docPr id="4" name="Picture 4" descr="Image result for what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s angular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519" cy="2512495"/>
                    </a:xfrm>
                    <a:prstGeom prst="rect">
                      <a:avLst/>
                    </a:prstGeom>
                    <a:noFill/>
                    <a:ln>
                      <a:noFill/>
                    </a:ln>
                  </pic:spPr>
                </pic:pic>
              </a:graphicData>
            </a:graphic>
          </wp:inline>
        </w:drawing>
      </w:r>
    </w:p>
    <w:p w14:paraId="13515AD1" w14:textId="77777777" w:rsidR="003133E6" w:rsidRDefault="003133E6"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the Factory Pattern</w:t>
      </w:r>
    </w:p>
    <w:p w14:paraId="3315D1A1" w14:textId="77777777" w:rsidR="000A619F" w:rsidRDefault="000A619F" w:rsidP="00156313">
      <w:pPr>
        <w:autoSpaceDE w:val="0"/>
        <w:autoSpaceDN w:val="0"/>
        <w:adjustRightInd w:val="0"/>
        <w:spacing w:after="0" w:line="480" w:lineRule="auto"/>
        <w:rPr>
          <w:rFonts w:ascii="Times New Roman" w:hAnsi="Times New Roman" w:cs="Times New Roman"/>
          <w:color w:val="222222"/>
          <w:sz w:val="24"/>
          <w:szCs w:val="24"/>
          <w:shd w:val="clear" w:color="auto" w:fill="FFFFFF"/>
        </w:rPr>
      </w:pPr>
      <w:r w:rsidRPr="00B15687">
        <w:rPr>
          <w:rFonts w:ascii="Times New Roman" w:hAnsi="Times New Roman" w:cs="Times New Roman"/>
          <w:sz w:val="24"/>
          <w:szCs w:val="24"/>
        </w:rPr>
        <w:t xml:space="preserve">JDBC </w:t>
      </w:r>
      <w:r w:rsidR="00B15687" w:rsidRPr="00B15687">
        <w:rPr>
          <w:rFonts w:ascii="Times New Roman" w:hAnsi="Times New Roman" w:cs="Times New Roman"/>
          <w:sz w:val="24"/>
          <w:szCs w:val="24"/>
        </w:rPr>
        <w:t xml:space="preserve">- </w:t>
      </w:r>
      <w:r w:rsidR="00B15687" w:rsidRPr="00B15687">
        <w:rPr>
          <w:rFonts w:ascii="Times New Roman" w:hAnsi="Times New Roman" w:cs="Times New Roman"/>
          <w:color w:val="222222"/>
          <w:sz w:val="24"/>
          <w:szCs w:val="24"/>
          <w:shd w:val="clear" w:color="auto" w:fill="FFFFFF"/>
        </w:rPr>
        <w:t>Java Database Connectivity</w:t>
      </w:r>
    </w:p>
    <w:p w14:paraId="6717CED3" w14:textId="77777777" w:rsidR="00EE4EFA" w:rsidRPr="00B15687" w:rsidRDefault="00EE4EFA" w:rsidP="0015631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An example</w:t>
      </w:r>
      <w:r w:rsidR="00DE43C1">
        <w:rPr>
          <w:rFonts w:ascii="Times New Roman" w:hAnsi="Times New Roman" w:cs="Times New Roman"/>
          <w:sz w:val="24"/>
          <w:szCs w:val="24"/>
        </w:rPr>
        <w:t xml:space="preserve"> of factory patter is a in our backend where we have a controller that creates the database objects for snack and request.</w:t>
      </w:r>
    </w:p>
    <w:p w14:paraId="17665D7B" w14:textId="77777777" w:rsidR="00B15687" w:rsidRP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t>Factory design pattern provides approach to code for interface rather than implementation.</w:t>
      </w:r>
    </w:p>
    <w:p w14:paraId="4D1CEF94" w14:textId="77777777" w:rsidR="00B15687" w:rsidRP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14:paraId="6A1FEDEF" w14:textId="4E0FEB6C" w:rsid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lastRenderedPageBreak/>
        <w:t>Factory pattern provides abstraction between implementation and client classes through inheritance.</w:t>
      </w:r>
      <w:r>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440996769"/>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Pan19 \l 1033 </w:instrText>
          </w:r>
          <w:r>
            <w:rPr>
              <w:rFonts w:ascii="Times New Roman" w:eastAsia="Times New Roman" w:hAnsi="Times New Roman" w:cs="Times New Roman"/>
              <w:color w:val="000000"/>
              <w:sz w:val="24"/>
              <w:szCs w:val="24"/>
            </w:rPr>
            <w:fldChar w:fldCharType="separate"/>
          </w:r>
          <w:r w:rsidR="003F6CD6" w:rsidRPr="003F6CD6">
            <w:rPr>
              <w:rFonts w:ascii="Times New Roman" w:eastAsia="Times New Roman" w:hAnsi="Times New Roman" w:cs="Times New Roman"/>
              <w:noProof/>
              <w:color w:val="000000"/>
              <w:sz w:val="24"/>
              <w:szCs w:val="24"/>
            </w:rPr>
            <w:t>(Pankaj, 2019)</w:t>
          </w:r>
          <w:r>
            <w:rPr>
              <w:rFonts w:ascii="Times New Roman" w:eastAsia="Times New Roman" w:hAnsi="Times New Roman" w:cs="Times New Roman"/>
              <w:color w:val="000000"/>
              <w:sz w:val="24"/>
              <w:szCs w:val="24"/>
            </w:rPr>
            <w:fldChar w:fldCharType="end"/>
          </w:r>
        </w:sdtContent>
      </w:sdt>
    </w:p>
    <w:p w14:paraId="53C7782F" w14:textId="1228E894" w:rsidR="00FE3C26" w:rsidRPr="00B15687" w:rsidRDefault="00FE3C26"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used the factory pattern in our front end to automatically create cart items with a function add so that we could use this function at anytime in our cart item object</w:t>
      </w:r>
    </w:p>
    <w:p w14:paraId="65F7DC9D" w14:textId="77777777" w:rsidR="004864BA" w:rsidRDefault="004864BA" w:rsidP="003133E6">
      <w:pPr>
        <w:autoSpaceDE w:val="0"/>
        <w:autoSpaceDN w:val="0"/>
        <w:adjustRightInd w:val="0"/>
        <w:spacing w:after="0" w:line="240" w:lineRule="auto"/>
        <w:jc w:val="center"/>
        <w:rPr>
          <w:rFonts w:ascii="Times New Roman" w:hAnsi="Times New Roman" w:cs="Times New Roman"/>
          <w:b/>
          <w:sz w:val="24"/>
          <w:szCs w:val="24"/>
          <w:u w:val="single"/>
        </w:rPr>
      </w:pPr>
    </w:p>
    <w:p w14:paraId="70D7575D"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Source Control Management Tool</w:t>
      </w:r>
    </w:p>
    <w:p w14:paraId="103F6CF2"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p>
    <w:p w14:paraId="6C433197" w14:textId="77777777" w:rsidR="003133E6" w:rsidRDefault="00E846A8" w:rsidP="00E846A8">
      <w:pPr>
        <w:autoSpaceDE w:val="0"/>
        <w:autoSpaceDN w:val="0"/>
        <w:adjustRightInd w:val="0"/>
        <w:spacing w:after="0" w:line="480" w:lineRule="auto"/>
        <w:rPr>
          <w:rFonts w:ascii="Times New Roman" w:hAnsi="Times New Roman" w:cs="Times New Roman"/>
          <w:sz w:val="24"/>
          <w:szCs w:val="24"/>
          <w:shd w:val="clear" w:color="auto" w:fill="FFFFFF"/>
        </w:rPr>
      </w:pPr>
      <w:r w:rsidRPr="00E846A8">
        <w:rPr>
          <w:rFonts w:ascii="Times New Roman" w:hAnsi="Times New Roman" w:cs="Times New Roman"/>
          <w:sz w:val="24"/>
          <w:szCs w:val="24"/>
        </w:rPr>
        <w:t xml:space="preserve">GitHub was used as a source control management tool </w:t>
      </w:r>
      <w:r w:rsidRPr="00E846A8">
        <w:rPr>
          <w:rFonts w:ascii="Times New Roman" w:hAnsi="Times New Roman" w:cs="Times New Roman"/>
          <w:sz w:val="24"/>
          <w:szCs w:val="24"/>
          <w:shd w:val="clear" w:color="auto" w:fill="FFFFFF"/>
        </w:rPr>
        <w:t xml:space="preserve">by the developers to create and code an app. We chose this management tool because when there are multiple people collaborating on a project, it’s hard to keep track </w:t>
      </w:r>
      <w:r w:rsidR="006C1F8A">
        <w:rPr>
          <w:rFonts w:ascii="Times New Roman" w:hAnsi="Times New Roman" w:cs="Times New Roman"/>
          <w:sz w:val="24"/>
          <w:szCs w:val="24"/>
          <w:shd w:val="clear" w:color="auto" w:fill="FFFFFF"/>
        </w:rPr>
        <w:t>to see</w:t>
      </w:r>
      <w:r w:rsidRPr="00E846A8">
        <w:rPr>
          <w:rFonts w:ascii="Times New Roman" w:hAnsi="Times New Roman" w:cs="Times New Roman"/>
          <w:sz w:val="24"/>
          <w:szCs w:val="24"/>
          <w:shd w:val="clear" w:color="auto" w:fill="FFFFFF"/>
        </w:rPr>
        <w:t xml:space="preserve"> who changed what, when, and where those files are stored. GitHub takes care of this problem by keeping track of all the changes that have been pushed to the repository.</w:t>
      </w:r>
    </w:p>
    <w:p w14:paraId="68D2581A" w14:textId="77777777" w:rsidR="00496791" w:rsidRPr="00296CF8" w:rsidRDefault="00E846A8" w:rsidP="00296CF8">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086EDE80" wp14:editId="205A97B7">
            <wp:extent cx="4156799"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846" cy="2568081"/>
                    </a:xfrm>
                    <a:prstGeom prst="rect">
                      <a:avLst/>
                    </a:prstGeom>
                  </pic:spPr>
                </pic:pic>
              </a:graphicData>
            </a:graphic>
          </wp:inline>
        </w:drawing>
      </w:r>
    </w:p>
    <w:p w14:paraId="688ACD29" w14:textId="77777777" w:rsidR="00496791" w:rsidRDefault="00496791" w:rsidP="003133E6">
      <w:pPr>
        <w:autoSpaceDE w:val="0"/>
        <w:autoSpaceDN w:val="0"/>
        <w:adjustRightInd w:val="0"/>
        <w:spacing w:after="0" w:line="240" w:lineRule="auto"/>
        <w:jc w:val="center"/>
        <w:rPr>
          <w:rFonts w:ascii="Times New Roman" w:hAnsi="Times New Roman" w:cs="Times New Roman"/>
          <w:b/>
          <w:sz w:val="24"/>
          <w:szCs w:val="24"/>
          <w:u w:val="single"/>
        </w:rPr>
      </w:pPr>
    </w:p>
    <w:p w14:paraId="2FED976E" w14:textId="77777777" w:rsidR="00496791" w:rsidRDefault="00496791" w:rsidP="003133E6">
      <w:pPr>
        <w:autoSpaceDE w:val="0"/>
        <w:autoSpaceDN w:val="0"/>
        <w:adjustRightInd w:val="0"/>
        <w:spacing w:after="0" w:line="240" w:lineRule="auto"/>
        <w:jc w:val="center"/>
        <w:rPr>
          <w:rFonts w:ascii="Times New Roman" w:hAnsi="Times New Roman" w:cs="Times New Roman"/>
          <w:b/>
          <w:sz w:val="24"/>
          <w:szCs w:val="24"/>
          <w:u w:val="single"/>
        </w:rPr>
      </w:pPr>
    </w:p>
    <w:p w14:paraId="48D72243"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a Package Management Tool</w:t>
      </w:r>
    </w:p>
    <w:p w14:paraId="004A533D" w14:textId="77777777" w:rsidR="003133E6" w:rsidRDefault="003133E6" w:rsidP="0050714E">
      <w:pPr>
        <w:autoSpaceDE w:val="0"/>
        <w:autoSpaceDN w:val="0"/>
        <w:adjustRightInd w:val="0"/>
        <w:spacing w:after="0" w:line="480" w:lineRule="auto"/>
        <w:jc w:val="center"/>
        <w:rPr>
          <w:rFonts w:ascii="Times New Roman" w:hAnsi="Times New Roman" w:cs="Times New Roman"/>
          <w:b/>
          <w:sz w:val="24"/>
          <w:szCs w:val="24"/>
          <w:u w:val="single"/>
        </w:rPr>
      </w:pPr>
    </w:p>
    <w:p w14:paraId="3E67F80B" w14:textId="77777777" w:rsidR="0050714E" w:rsidRDefault="0050714E" w:rsidP="0050714E">
      <w:pPr>
        <w:autoSpaceDE w:val="0"/>
        <w:autoSpaceDN w:val="0"/>
        <w:adjustRightInd w:val="0"/>
        <w:spacing w:after="0" w:line="480" w:lineRule="auto"/>
        <w:rPr>
          <w:rFonts w:ascii="Times New Roman" w:hAnsi="Times New Roman" w:cs="Times New Roman"/>
          <w:sz w:val="23"/>
          <w:szCs w:val="23"/>
        </w:rPr>
      </w:pPr>
      <w:r w:rsidRPr="006E37A3">
        <w:rPr>
          <w:rFonts w:ascii="Times New Roman" w:hAnsi="Times New Roman" w:cs="Times New Roman"/>
          <w:color w:val="222222"/>
          <w:sz w:val="24"/>
          <w:szCs w:val="24"/>
          <w:shd w:val="clear" w:color="auto" w:fill="FFFFFF"/>
        </w:rPr>
        <w:t>Eclipse is an integrated development environment (IDE</w:t>
      </w:r>
      <w:r w:rsidRPr="00187291">
        <w:rPr>
          <w:rFonts w:ascii="Times New Roman" w:hAnsi="Times New Roman" w:cs="Times New Roman"/>
          <w:color w:val="222222"/>
          <w:sz w:val="24"/>
          <w:szCs w:val="24"/>
          <w:shd w:val="clear" w:color="auto" w:fill="FFFFFF"/>
        </w:rPr>
        <w:t xml:space="preserve">) </w:t>
      </w:r>
      <w:r w:rsidRPr="00187291">
        <w:rPr>
          <w:rFonts w:ascii="Times New Roman" w:hAnsi="Times New Roman" w:cs="Times New Roman"/>
          <w:color w:val="000000"/>
          <w:sz w:val="24"/>
          <w:szCs w:val="24"/>
          <w:shd w:val="clear" w:color="auto" w:fill="FFFFFF"/>
        </w:rPr>
        <w:t xml:space="preserve">that has been designed from the ground up for building integrated web and application development tooling. By design, the platform </w:t>
      </w:r>
      <w:r w:rsidRPr="00187291">
        <w:rPr>
          <w:rFonts w:ascii="Times New Roman" w:hAnsi="Times New Roman" w:cs="Times New Roman"/>
          <w:color w:val="000000"/>
          <w:sz w:val="24"/>
          <w:szCs w:val="24"/>
          <w:shd w:val="clear" w:color="auto" w:fill="FFFFFF"/>
        </w:rPr>
        <w:lastRenderedPageBreak/>
        <w:t>does not provide a great deal of end user functionality by itself.</w:t>
      </w:r>
      <w:r>
        <w:rPr>
          <w:rFonts w:ascii="Times New Roman" w:hAnsi="Times New Roman" w:cs="Times New Roman"/>
          <w:color w:val="000000"/>
          <w:sz w:val="24"/>
          <w:szCs w:val="24"/>
          <w:shd w:val="clear" w:color="auto" w:fill="FFFFFF"/>
        </w:rPr>
        <w:t xml:space="preserve"> It was used because </w:t>
      </w:r>
      <w:r w:rsidRPr="0050714E">
        <w:rPr>
          <w:rFonts w:ascii="Times New Roman" w:hAnsi="Times New Roman" w:cs="Times New Roman"/>
          <w:sz w:val="24"/>
          <w:szCs w:val="24"/>
          <w:shd w:val="clear" w:color="auto" w:fill="FFFFFF"/>
        </w:rPr>
        <w:t>t</w:t>
      </w:r>
      <w:r w:rsidRPr="0050714E">
        <w:rPr>
          <w:rFonts w:ascii="Times New Roman" w:hAnsi="Times New Roman" w:cs="Times New Roman"/>
          <w:sz w:val="23"/>
          <w:szCs w:val="23"/>
        </w:rPr>
        <w:t>he usage of an IDE (like Eclipse) in Automation Testing is to build framework libraries and modules that are easily accessible and provides a better view of the project-framework.</w:t>
      </w:r>
    </w:p>
    <w:p w14:paraId="35A39045" w14:textId="77777777" w:rsidR="0050714E" w:rsidRPr="003133E6" w:rsidRDefault="0050714E" w:rsidP="0050714E">
      <w:pPr>
        <w:autoSpaceDE w:val="0"/>
        <w:autoSpaceDN w:val="0"/>
        <w:adjustRightInd w:val="0"/>
        <w:spacing w:after="0" w:line="480" w:lineRule="auto"/>
        <w:jc w:val="center"/>
        <w:rPr>
          <w:rFonts w:ascii="Times New Roman" w:hAnsi="Times New Roman" w:cs="Times New Roman"/>
          <w:b/>
          <w:sz w:val="24"/>
          <w:szCs w:val="24"/>
          <w:u w:val="single"/>
        </w:rPr>
      </w:pPr>
      <w:r>
        <w:rPr>
          <w:noProof/>
        </w:rPr>
        <w:drawing>
          <wp:inline distT="0" distB="0" distL="0" distR="0" wp14:anchorId="4E7AF855" wp14:editId="5E95BF33">
            <wp:extent cx="4716780" cy="3575884"/>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514" cy="3578715"/>
                    </a:xfrm>
                    <a:prstGeom prst="rect">
                      <a:avLst/>
                    </a:prstGeom>
                  </pic:spPr>
                </pic:pic>
              </a:graphicData>
            </a:graphic>
          </wp:inline>
        </w:drawing>
      </w:r>
    </w:p>
    <w:p w14:paraId="5EE279DC" w14:textId="77777777" w:rsidR="003133E6" w:rsidRDefault="003133E6" w:rsidP="00496791">
      <w:pPr>
        <w:spacing w:line="480" w:lineRule="auto"/>
        <w:jc w:val="center"/>
        <w:rPr>
          <w:rFonts w:ascii="Times New Roman" w:hAnsi="Times New Roman" w:cs="Times New Roman"/>
          <w:b/>
          <w:sz w:val="24"/>
          <w:szCs w:val="24"/>
          <w:u w:val="single"/>
        </w:rPr>
      </w:pPr>
    </w:p>
    <w:p w14:paraId="3169E21C" w14:textId="77777777" w:rsidR="00496791" w:rsidRDefault="00496791" w:rsidP="00496791">
      <w:pPr>
        <w:autoSpaceDE w:val="0"/>
        <w:autoSpaceDN w:val="0"/>
        <w:adjustRightInd w:val="0"/>
        <w:spacing w:after="0"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Unit Testing and Test Automation</w:t>
      </w:r>
    </w:p>
    <w:p w14:paraId="4614294F" w14:textId="77777777" w:rsidR="00496791" w:rsidRPr="00496791" w:rsidRDefault="00496791" w:rsidP="00496791">
      <w:pPr>
        <w:spacing w:line="480" w:lineRule="auto"/>
        <w:rPr>
          <w:rFonts w:ascii="Times New Roman" w:hAnsi="Times New Roman" w:cs="Times New Roman"/>
          <w:sz w:val="24"/>
          <w:szCs w:val="24"/>
        </w:rPr>
      </w:pPr>
      <w:r w:rsidRPr="00496791">
        <w:rPr>
          <w:rFonts w:ascii="Times New Roman" w:hAnsi="Times New Roman" w:cs="Times New Roman"/>
          <w:color w:val="000000"/>
          <w:sz w:val="24"/>
          <w:szCs w:val="24"/>
          <w:shd w:val="clear" w:color="auto" w:fill="FFFFFF"/>
        </w:rPr>
        <w:t>Testing is the process of checking the functionality of an application to ensure it runs as per requirements. JUnit testing comes into picture at the developers’ level; it is the testing of single entity (class or method). JUnit testing plays a critical role in helping John’s Shop software to be delivered out efficient to its client to ensure that everything is working.</w:t>
      </w:r>
    </w:p>
    <w:p w14:paraId="0E818D13" w14:textId="77777777" w:rsidR="00564DAB" w:rsidRPr="00DE43C1" w:rsidRDefault="00DE43C1">
      <w:pPr>
        <w:rPr>
          <w:rFonts w:ascii="Times New Roman" w:hAnsi="Times New Roman" w:cs="Times New Roman"/>
          <w:sz w:val="24"/>
          <w:szCs w:val="24"/>
        </w:rPr>
      </w:pPr>
      <w:r w:rsidRPr="00DE43C1">
        <w:rPr>
          <w:rFonts w:ascii="Times New Roman" w:hAnsi="Times New Roman" w:cs="Times New Roman"/>
          <w:sz w:val="24"/>
          <w:szCs w:val="24"/>
        </w:rPr>
        <w:t xml:space="preserve">This was demonstrated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to test our DB classes.</w:t>
      </w:r>
      <w:r w:rsidR="00564DAB" w:rsidRPr="00DE43C1">
        <w:rPr>
          <w:rFonts w:ascii="Times New Roman" w:hAnsi="Times New Roman" w:cs="Times New Roman"/>
          <w:sz w:val="24"/>
          <w:szCs w:val="24"/>
        </w:rPr>
        <w:br w:type="page"/>
      </w:r>
    </w:p>
    <w:p w14:paraId="1B0DCF6C" w14:textId="77777777" w:rsidR="003133E6" w:rsidRDefault="003133E6"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Continuous Integration using a Continuous Integration Server</w:t>
      </w:r>
    </w:p>
    <w:p w14:paraId="7BDB1A94" w14:textId="77777777" w:rsidR="0094670B" w:rsidRDefault="0094670B" w:rsidP="0094670B">
      <w:pPr>
        <w:shd w:val="clear" w:color="auto" w:fill="FFFFFF"/>
        <w:spacing w:after="360" w:line="480" w:lineRule="auto"/>
        <w:textAlignment w:val="baseline"/>
        <w:rPr>
          <w:rFonts w:ascii="Times New Roman" w:eastAsia="Times New Roman" w:hAnsi="Times New Roman" w:cs="Times New Roman"/>
          <w:sz w:val="24"/>
          <w:szCs w:val="24"/>
        </w:rPr>
      </w:pPr>
      <w:r w:rsidRPr="0094670B">
        <w:rPr>
          <w:rFonts w:ascii="Times New Roman" w:eastAsia="Times New Roman" w:hAnsi="Times New Roman" w:cs="Times New Roman"/>
          <w:sz w:val="24"/>
          <w:szCs w:val="24"/>
        </w:rPr>
        <w:t xml:space="preserve">Developers practicing continuous integration merge their changes back to the main branch as often as possible. The developer's changes are validated by creating a build and running automated tests against the build. By doing so, you avoid the integration </w:t>
      </w:r>
      <w:r w:rsidR="004F159F">
        <w:rPr>
          <w:rFonts w:ascii="Times New Roman" w:eastAsia="Times New Roman" w:hAnsi="Times New Roman" w:cs="Times New Roman"/>
          <w:sz w:val="24"/>
          <w:szCs w:val="24"/>
        </w:rPr>
        <w:t>stress</w:t>
      </w:r>
      <w:r w:rsidRPr="0094670B">
        <w:rPr>
          <w:rFonts w:ascii="Times New Roman" w:eastAsia="Times New Roman" w:hAnsi="Times New Roman" w:cs="Times New Roman"/>
          <w:sz w:val="24"/>
          <w:szCs w:val="24"/>
        </w:rPr>
        <w:t xml:space="preserve"> that usually happens when people wait for release day to merge their changes into the release branch</w:t>
      </w:r>
      <w:sdt>
        <w:sdtPr>
          <w:rPr>
            <w:rFonts w:ascii="Times New Roman" w:eastAsia="Times New Roman" w:hAnsi="Times New Roman" w:cs="Times New Roman"/>
            <w:sz w:val="24"/>
            <w:szCs w:val="24"/>
          </w:rPr>
          <w:id w:val="-333147584"/>
          <w:citation/>
        </w:sdtPr>
        <w:sdtEndPr/>
        <w:sdtContent>
          <w:r w:rsidR="002B42C0">
            <w:rPr>
              <w:rFonts w:ascii="Times New Roman" w:eastAsia="Times New Roman" w:hAnsi="Times New Roman" w:cs="Times New Roman"/>
              <w:sz w:val="24"/>
              <w:szCs w:val="24"/>
            </w:rPr>
            <w:fldChar w:fldCharType="begin"/>
          </w:r>
          <w:r w:rsidR="002B42C0">
            <w:rPr>
              <w:rFonts w:ascii="Times New Roman" w:eastAsia="Times New Roman" w:hAnsi="Times New Roman" w:cs="Times New Roman"/>
              <w:sz w:val="24"/>
              <w:szCs w:val="24"/>
            </w:rPr>
            <w:instrText xml:space="preserve"> CITATION Pit \l 1033 </w:instrText>
          </w:r>
          <w:r w:rsidR="002B42C0">
            <w:rPr>
              <w:rFonts w:ascii="Times New Roman" w:eastAsia="Times New Roman" w:hAnsi="Times New Roman" w:cs="Times New Roman"/>
              <w:sz w:val="24"/>
              <w:szCs w:val="24"/>
            </w:rPr>
            <w:fldChar w:fldCharType="separate"/>
          </w:r>
          <w:r w:rsidR="003F6CD6">
            <w:rPr>
              <w:rFonts w:ascii="Times New Roman" w:eastAsia="Times New Roman" w:hAnsi="Times New Roman" w:cs="Times New Roman"/>
              <w:noProof/>
              <w:sz w:val="24"/>
              <w:szCs w:val="24"/>
            </w:rPr>
            <w:t xml:space="preserve"> </w:t>
          </w:r>
          <w:r w:rsidR="003F6CD6" w:rsidRPr="003F6CD6">
            <w:rPr>
              <w:rFonts w:ascii="Times New Roman" w:eastAsia="Times New Roman" w:hAnsi="Times New Roman" w:cs="Times New Roman"/>
              <w:noProof/>
              <w:sz w:val="24"/>
              <w:szCs w:val="24"/>
            </w:rPr>
            <w:t>(Pittet, n.d.)</w:t>
          </w:r>
          <w:r w:rsidR="002B42C0">
            <w:rPr>
              <w:rFonts w:ascii="Times New Roman" w:eastAsia="Times New Roman" w:hAnsi="Times New Roman" w:cs="Times New Roman"/>
              <w:sz w:val="24"/>
              <w:szCs w:val="24"/>
            </w:rPr>
            <w:fldChar w:fldCharType="end"/>
          </w:r>
        </w:sdtContent>
      </w:sdt>
      <w:r w:rsidRPr="0094670B">
        <w:rPr>
          <w:rFonts w:ascii="Times New Roman" w:eastAsia="Times New Roman" w:hAnsi="Times New Roman" w:cs="Times New Roman"/>
          <w:sz w:val="24"/>
          <w:szCs w:val="24"/>
        </w:rPr>
        <w:t>.</w:t>
      </w:r>
      <w:r w:rsidR="00DE43C1">
        <w:rPr>
          <w:rFonts w:ascii="Times New Roman" w:eastAsia="Times New Roman" w:hAnsi="Times New Roman" w:cs="Times New Roman"/>
          <w:sz w:val="24"/>
          <w:szCs w:val="24"/>
        </w:rPr>
        <w:t xml:space="preserve">Continuous integration was demonstrated through the use of </w:t>
      </w:r>
      <w:r w:rsidR="00243FD3">
        <w:rPr>
          <w:rFonts w:ascii="Times New Roman" w:eastAsia="Times New Roman" w:hAnsi="Times New Roman" w:cs="Times New Roman"/>
          <w:sz w:val="24"/>
          <w:szCs w:val="24"/>
        </w:rPr>
        <w:t>GitHub</w:t>
      </w:r>
      <w:r w:rsidR="00DE43C1">
        <w:rPr>
          <w:rFonts w:ascii="Times New Roman" w:eastAsia="Times New Roman" w:hAnsi="Times New Roman" w:cs="Times New Roman"/>
          <w:sz w:val="24"/>
          <w:szCs w:val="24"/>
        </w:rPr>
        <w:t xml:space="preserve"> where the project was continuously improved up on a regular basis</w:t>
      </w:r>
      <w:r w:rsidR="00243FD3">
        <w:rPr>
          <w:rFonts w:ascii="Times New Roman" w:eastAsia="Times New Roman" w:hAnsi="Times New Roman" w:cs="Times New Roman"/>
          <w:sz w:val="24"/>
          <w:szCs w:val="24"/>
        </w:rPr>
        <w:t>.</w:t>
      </w:r>
    </w:p>
    <w:p w14:paraId="1F979063" w14:textId="77777777" w:rsidR="00243FD3" w:rsidRDefault="00243FD3" w:rsidP="0094670B">
      <w:pPr>
        <w:shd w:val="clear" w:color="auto" w:fill="FFFFFF"/>
        <w:spacing w:after="360" w:line="480" w:lineRule="auto"/>
        <w:textAlignment w:val="baseline"/>
        <w:rPr>
          <w:rFonts w:ascii="Times New Roman" w:eastAsia="Times New Roman" w:hAnsi="Times New Roman" w:cs="Times New Roman"/>
          <w:sz w:val="24"/>
          <w:szCs w:val="24"/>
        </w:rPr>
      </w:pPr>
    </w:p>
    <w:p w14:paraId="148AD9BE" w14:textId="77777777" w:rsidR="00243FD3" w:rsidRDefault="004E1E97" w:rsidP="004E1E97">
      <w:pPr>
        <w:shd w:val="clear" w:color="auto" w:fill="FFFFFF"/>
        <w:spacing w:after="360" w:line="480" w:lineRule="auto"/>
        <w:jc w:val="center"/>
        <w:textAlignment w:val="baseline"/>
        <w:rPr>
          <w:rFonts w:ascii="Times New Roman" w:eastAsia="Times New Roman" w:hAnsi="Times New Roman" w:cs="Times New Roman"/>
          <w:b/>
          <w:sz w:val="24"/>
          <w:szCs w:val="24"/>
          <w:u w:val="single"/>
        </w:rPr>
      </w:pPr>
      <w:r w:rsidRPr="004E1E97">
        <w:rPr>
          <w:rFonts w:ascii="Times New Roman" w:eastAsia="Times New Roman" w:hAnsi="Times New Roman" w:cs="Times New Roman"/>
          <w:b/>
          <w:sz w:val="24"/>
          <w:szCs w:val="24"/>
          <w:u w:val="single"/>
        </w:rPr>
        <w:t>YouTube Link</w:t>
      </w:r>
    </w:p>
    <w:p w14:paraId="4818039E" w14:textId="5E06838E" w:rsidR="002F7CCA" w:rsidRPr="002F7CCA" w:rsidRDefault="004E1E97" w:rsidP="00C46B45">
      <w:pPr>
        <w:shd w:val="clear" w:color="auto" w:fill="FFFFFF"/>
        <w:spacing w:after="360" w:line="480" w:lineRule="auto"/>
        <w:textAlignment w:val="baseline"/>
        <w:rPr>
          <w:rFonts w:ascii="Helvetica" w:eastAsia="Times New Roman" w:hAnsi="Helvetica" w:cs="Helvetica"/>
          <w:color w:val="000000"/>
          <w:sz w:val="23"/>
          <w:szCs w:val="23"/>
        </w:rPr>
      </w:pPr>
      <w:r>
        <w:rPr>
          <w:rFonts w:ascii="Times New Roman" w:eastAsia="Times New Roman" w:hAnsi="Times New Roman" w:cs="Times New Roman"/>
          <w:sz w:val="24"/>
          <w:szCs w:val="24"/>
        </w:rPr>
        <w:t xml:space="preserve">This YouTube link demonstrates the way in which the application is executed. </w:t>
      </w:r>
    </w:p>
    <w:p w14:paraId="5C4FA86D" w14:textId="3E231128" w:rsidR="002F7CCA" w:rsidRDefault="00C46B45" w:rsidP="004E1E97">
      <w:pPr>
        <w:shd w:val="clear" w:color="auto" w:fill="FFFFFF"/>
        <w:spacing w:after="360" w:line="480" w:lineRule="auto"/>
        <w:textAlignment w:val="baseline"/>
        <w:rPr>
          <w:rFonts w:ascii="Times New Roman" w:eastAsia="Times New Roman" w:hAnsi="Times New Roman" w:cs="Times New Roman"/>
          <w:sz w:val="24"/>
          <w:szCs w:val="24"/>
        </w:rPr>
      </w:pPr>
      <w:hyperlink r:id="rId12" w:history="1">
        <w:r>
          <w:rPr>
            <w:rStyle w:val="Hyperlink"/>
          </w:rPr>
          <w:t>https://www.youtube.com/watch?v=b1T_nBSYqxE&amp;list=PLv-lvl4AcMQiD02IygYOsqL4Cc4r839gY</w:t>
        </w:r>
      </w:hyperlink>
      <w:bookmarkStart w:id="0" w:name="_GoBack"/>
      <w:bookmarkEnd w:id="0"/>
    </w:p>
    <w:p w14:paraId="76FD4A3E" w14:textId="77777777" w:rsidR="004E1E97" w:rsidRPr="004E1E97" w:rsidRDefault="004E1E97" w:rsidP="004E1E97">
      <w:pPr>
        <w:shd w:val="clear" w:color="auto" w:fill="FFFFFF"/>
        <w:spacing w:after="360" w:line="480" w:lineRule="auto"/>
        <w:textAlignment w:val="baseline"/>
        <w:rPr>
          <w:rFonts w:ascii="Times New Roman" w:eastAsia="Times New Roman" w:hAnsi="Times New Roman" w:cs="Times New Roman"/>
          <w:sz w:val="24"/>
          <w:szCs w:val="24"/>
        </w:rPr>
      </w:pPr>
    </w:p>
    <w:p w14:paraId="6E1614E5" w14:textId="77777777" w:rsidR="0094670B" w:rsidRPr="0094670B" w:rsidRDefault="0094670B" w:rsidP="0094670B">
      <w:pPr>
        <w:spacing w:line="480" w:lineRule="auto"/>
        <w:rPr>
          <w:rFonts w:ascii="Times New Roman" w:hAnsi="Times New Roman" w:cs="Times New Roman"/>
          <w:sz w:val="24"/>
          <w:szCs w:val="24"/>
        </w:rPr>
      </w:pPr>
    </w:p>
    <w:p w14:paraId="602C9671" w14:textId="77777777" w:rsidR="003133E6" w:rsidRPr="003133E6" w:rsidRDefault="003133E6" w:rsidP="003133E6">
      <w:pPr>
        <w:rPr>
          <w:rFonts w:ascii="Times New Roman" w:hAnsi="Times New Roman" w:cs="Times New Roman"/>
          <w:sz w:val="24"/>
          <w:szCs w:val="24"/>
        </w:rPr>
      </w:pPr>
    </w:p>
    <w:p w14:paraId="299453A1" w14:textId="77777777" w:rsidR="003133E6" w:rsidRPr="003133E6" w:rsidRDefault="003133E6" w:rsidP="003133E6">
      <w:pPr>
        <w:rPr>
          <w:rFonts w:ascii="Times New Roman" w:hAnsi="Times New Roman" w:cs="Times New Roman"/>
          <w:sz w:val="24"/>
          <w:szCs w:val="24"/>
        </w:rPr>
      </w:pPr>
    </w:p>
    <w:p w14:paraId="3A591484" w14:textId="77777777" w:rsidR="003133E6" w:rsidRDefault="003133E6" w:rsidP="003133E6">
      <w:pPr>
        <w:rPr>
          <w:rFonts w:ascii="Times New Roman" w:hAnsi="Times New Roman" w:cs="Times New Roman"/>
          <w:b/>
          <w:sz w:val="24"/>
          <w:szCs w:val="24"/>
          <w:u w:val="single"/>
        </w:rPr>
      </w:pPr>
    </w:p>
    <w:p w14:paraId="0674DB4E" w14:textId="77777777" w:rsidR="0094670B" w:rsidRDefault="003133E6" w:rsidP="003133E6">
      <w:pPr>
        <w:tabs>
          <w:tab w:val="left" w:pos="5436"/>
        </w:tabs>
        <w:rPr>
          <w:rFonts w:ascii="Times New Roman" w:hAnsi="Times New Roman" w:cs="Times New Roman"/>
          <w:sz w:val="24"/>
          <w:szCs w:val="24"/>
        </w:rPr>
      </w:pPr>
      <w:r>
        <w:rPr>
          <w:rFonts w:ascii="Times New Roman" w:hAnsi="Times New Roman" w:cs="Times New Roman"/>
          <w:sz w:val="24"/>
          <w:szCs w:val="24"/>
        </w:rPr>
        <w:tab/>
      </w:r>
    </w:p>
    <w:p w14:paraId="4C0E0086" w14:textId="77777777" w:rsidR="0094670B" w:rsidRDefault="0094670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2001153654"/>
        <w:docPartObj>
          <w:docPartGallery w:val="Bibliographies"/>
          <w:docPartUnique/>
        </w:docPartObj>
      </w:sdtPr>
      <w:sdtEndPr/>
      <w:sdtContent>
        <w:p w14:paraId="5036EF91" w14:textId="77777777" w:rsidR="00B15687" w:rsidRDefault="00B15687" w:rsidP="00B15687">
          <w:pPr>
            <w:pStyle w:val="Heading1"/>
            <w:jc w:val="center"/>
            <w:rPr>
              <w:rFonts w:ascii="Times New Roman" w:hAnsi="Times New Roman" w:cs="Times New Roman"/>
              <w:color w:val="auto"/>
              <w:sz w:val="24"/>
              <w:szCs w:val="24"/>
            </w:rPr>
          </w:pPr>
          <w:r w:rsidRPr="00B15687">
            <w:rPr>
              <w:rFonts w:ascii="Times New Roman" w:hAnsi="Times New Roman" w:cs="Times New Roman"/>
              <w:color w:val="auto"/>
              <w:sz w:val="24"/>
              <w:szCs w:val="24"/>
            </w:rPr>
            <w:t>References</w:t>
          </w:r>
        </w:p>
        <w:p w14:paraId="6691742D" w14:textId="77777777" w:rsidR="00B15687" w:rsidRPr="00B15687" w:rsidRDefault="00B15687" w:rsidP="003F6CD6">
          <w:pPr>
            <w:spacing w:line="480" w:lineRule="auto"/>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522CEC4" w14:textId="77777777" w:rsidR="003F6CD6" w:rsidRDefault="00B15687" w:rsidP="003F6CD6">
              <w:pPr>
                <w:pStyle w:val="Bibliography"/>
                <w:spacing w:line="480" w:lineRule="auto"/>
                <w:ind w:left="720" w:hanging="720"/>
                <w:rPr>
                  <w:noProof/>
                  <w:sz w:val="24"/>
                  <w:szCs w:val="24"/>
                </w:rPr>
              </w:pPr>
              <w:r w:rsidRPr="00B15687">
                <w:rPr>
                  <w:rFonts w:ascii="Times New Roman" w:hAnsi="Times New Roman" w:cs="Times New Roman"/>
                  <w:sz w:val="24"/>
                  <w:szCs w:val="24"/>
                </w:rPr>
                <w:fldChar w:fldCharType="begin"/>
              </w:r>
              <w:r w:rsidRPr="00B15687">
                <w:rPr>
                  <w:rFonts w:ascii="Times New Roman" w:hAnsi="Times New Roman" w:cs="Times New Roman"/>
                  <w:sz w:val="24"/>
                  <w:szCs w:val="24"/>
                </w:rPr>
                <w:instrText xml:space="preserve"> BIBLIOGRAPHY </w:instrText>
              </w:r>
              <w:r w:rsidRPr="00B15687">
                <w:rPr>
                  <w:rFonts w:ascii="Times New Roman" w:hAnsi="Times New Roman" w:cs="Times New Roman"/>
                  <w:sz w:val="24"/>
                  <w:szCs w:val="24"/>
                </w:rPr>
                <w:fldChar w:fldCharType="separate"/>
              </w:r>
              <w:r w:rsidR="003F6CD6">
                <w:rPr>
                  <w:noProof/>
                </w:rPr>
                <w:t xml:space="preserve">Pankaj. (2019). </w:t>
              </w:r>
              <w:r w:rsidR="003F6CD6">
                <w:rPr>
                  <w:i/>
                  <w:iCs/>
                  <w:noProof/>
                </w:rPr>
                <w:t>JornalDev</w:t>
              </w:r>
              <w:r w:rsidR="003F6CD6">
                <w:rPr>
                  <w:noProof/>
                </w:rPr>
                <w:t>. Retrieved from www.journaldev.com: https://www.journaldev.com/author/pankaj</w:t>
              </w:r>
            </w:p>
            <w:p w14:paraId="53632F09" w14:textId="77777777" w:rsidR="003F6CD6" w:rsidRDefault="003F6CD6" w:rsidP="003F6CD6">
              <w:pPr>
                <w:pStyle w:val="Bibliography"/>
                <w:spacing w:line="480" w:lineRule="auto"/>
                <w:ind w:left="720" w:hanging="720"/>
                <w:rPr>
                  <w:noProof/>
                </w:rPr>
              </w:pPr>
              <w:r>
                <w:rPr>
                  <w:noProof/>
                </w:rPr>
                <w:t xml:space="preserve">Pittet, S. (n.d.). </w:t>
              </w:r>
              <w:r>
                <w:rPr>
                  <w:i/>
                  <w:iCs/>
                  <w:noProof/>
                </w:rPr>
                <w:t>Continuous integration vs. continuous delivery vs. continuous deployment</w:t>
              </w:r>
              <w:r>
                <w:rPr>
                  <w:noProof/>
                </w:rPr>
                <w:t>. Retrieved from Atlassian CI/CD: https://www.atlassian.com/continuous-delivery/principles/continuous-integration-vs-delivery-vs-deployment</w:t>
              </w:r>
            </w:p>
            <w:p w14:paraId="1F105399" w14:textId="77777777" w:rsidR="00B15687" w:rsidRDefault="00B15687" w:rsidP="003F6CD6">
              <w:pPr>
                <w:spacing w:line="480" w:lineRule="auto"/>
              </w:pPr>
              <w:r w:rsidRPr="00B15687">
                <w:rPr>
                  <w:rFonts w:ascii="Times New Roman" w:hAnsi="Times New Roman" w:cs="Times New Roman"/>
                  <w:b/>
                  <w:bCs/>
                  <w:noProof/>
                  <w:sz w:val="24"/>
                  <w:szCs w:val="24"/>
                </w:rPr>
                <w:fldChar w:fldCharType="end"/>
              </w:r>
            </w:p>
          </w:sdtContent>
        </w:sdt>
      </w:sdtContent>
    </w:sdt>
    <w:p w14:paraId="5063DA90" w14:textId="77777777" w:rsidR="00B15687" w:rsidRDefault="00B15687">
      <w:pPr>
        <w:rPr>
          <w:rFonts w:ascii="Times New Roman" w:hAnsi="Times New Roman" w:cs="Times New Roman"/>
          <w:sz w:val="24"/>
          <w:szCs w:val="24"/>
        </w:rPr>
      </w:pPr>
      <w:r>
        <w:rPr>
          <w:rFonts w:ascii="Times New Roman" w:hAnsi="Times New Roman" w:cs="Times New Roman"/>
          <w:sz w:val="24"/>
          <w:szCs w:val="24"/>
        </w:rPr>
        <w:br w:type="page"/>
      </w:r>
    </w:p>
    <w:p w14:paraId="21C4B92E" w14:textId="77777777" w:rsidR="003133E6" w:rsidRDefault="003133E6">
      <w:pPr>
        <w:rPr>
          <w:rFonts w:ascii="Times New Roman" w:hAnsi="Times New Roman" w:cs="Times New Roman"/>
          <w:sz w:val="24"/>
          <w:szCs w:val="24"/>
        </w:rPr>
      </w:pPr>
    </w:p>
    <w:p w14:paraId="1300DEA6"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Feature Review</w:t>
      </w:r>
      <w:r>
        <w:rPr>
          <w:rFonts w:ascii="Helvetica" w:hAnsi="Helvetica"/>
          <w:color w:val="000000"/>
          <w:sz w:val="23"/>
          <w:szCs w:val="23"/>
        </w:rPr>
        <w:br/>
        <w:t>  - As a student, I may place an order for several snacks with my student ID, first name, last name and location.</w:t>
      </w:r>
      <w:r>
        <w:rPr>
          <w:rFonts w:ascii="Helvetica" w:hAnsi="Helvetica"/>
          <w:color w:val="000000"/>
          <w:sz w:val="23"/>
          <w:szCs w:val="23"/>
        </w:rPr>
        <w:br/>
        <w:t>  - As a rider or owner I may access a list of orders made by students</w:t>
      </w:r>
      <w:r>
        <w:rPr>
          <w:rFonts w:ascii="Helvetica" w:hAnsi="Helvetica"/>
          <w:color w:val="000000"/>
          <w:sz w:val="23"/>
          <w:szCs w:val="23"/>
        </w:rPr>
        <w:br/>
        <w:t> </w:t>
      </w:r>
      <w:r>
        <w:rPr>
          <w:rFonts w:ascii="Helvetica" w:hAnsi="Helvetica"/>
          <w:color w:val="000000"/>
          <w:sz w:val="23"/>
          <w:szCs w:val="23"/>
          <w:u w:val="single"/>
        </w:rPr>
        <w:t>Code Review (will be conducted from your online repository)</w:t>
      </w:r>
      <w:r>
        <w:rPr>
          <w:rFonts w:ascii="Helvetica" w:hAnsi="Helvetica"/>
          <w:color w:val="000000"/>
          <w:sz w:val="23"/>
          <w:szCs w:val="23"/>
        </w:rPr>
        <w:br/>
        <w:t>- Demonstrate the use of SOLID principles</w:t>
      </w:r>
      <w:r>
        <w:rPr>
          <w:rFonts w:ascii="Helvetica" w:hAnsi="Helvetica"/>
          <w:color w:val="000000"/>
          <w:sz w:val="23"/>
          <w:szCs w:val="23"/>
        </w:rPr>
        <w:br/>
        <w:t>- Demonstrate the use of the Repository Pattern</w:t>
      </w:r>
      <w:r>
        <w:rPr>
          <w:rFonts w:ascii="Helvetica" w:hAnsi="Helvetica"/>
          <w:color w:val="000000"/>
          <w:sz w:val="23"/>
          <w:szCs w:val="23"/>
        </w:rPr>
        <w:br/>
        <w:t xml:space="preserve">- </w:t>
      </w:r>
      <w:bookmarkStart w:id="1" w:name="_Hlk5933921"/>
      <w:r>
        <w:rPr>
          <w:rFonts w:ascii="Helvetica" w:hAnsi="Helvetica"/>
          <w:color w:val="000000"/>
          <w:sz w:val="23"/>
          <w:szCs w:val="23"/>
        </w:rPr>
        <w:t>Demonstrate the use of the Model-View-Controller Pattern</w:t>
      </w:r>
      <w:bookmarkEnd w:id="1"/>
      <w:r>
        <w:rPr>
          <w:rFonts w:ascii="Helvetica" w:hAnsi="Helvetica"/>
          <w:color w:val="000000"/>
          <w:sz w:val="23"/>
          <w:szCs w:val="23"/>
        </w:rPr>
        <w:br/>
        <w:t>- Demonstrate the use of the Singleton Pattern</w:t>
      </w:r>
      <w:r>
        <w:rPr>
          <w:rFonts w:ascii="Helvetica" w:hAnsi="Helvetica"/>
          <w:color w:val="000000"/>
          <w:sz w:val="23"/>
          <w:szCs w:val="23"/>
        </w:rPr>
        <w:br/>
        <w:t>- Demonstrate the use of the Factory Pattern</w:t>
      </w:r>
      <w:r>
        <w:rPr>
          <w:rFonts w:ascii="Helvetica" w:hAnsi="Helvetica"/>
          <w:color w:val="000000"/>
          <w:sz w:val="23"/>
          <w:szCs w:val="23"/>
        </w:rPr>
        <w:br/>
        <w:t>- </w:t>
      </w:r>
      <w:r>
        <w:rPr>
          <w:rFonts w:ascii="Helvetica" w:hAnsi="Helvetica"/>
          <w:color w:val="000000"/>
          <w:sz w:val="23"/>
          <w:szCs w:val="23"/>
        </w:rPr>
        <w:br/>
      </w:r>
      <w:r>
        <w:rPr>
          <w:rFonts w:ascii="Helvetica" w:hAnsi="Helvetica"/>
          <w:color w:val="000000"/>
          <w:sz w:val="23"/>
          <w:szCs w:val="23"/>
          <w:u w:val="single"/>
        </w:rPr>
        <w:t>Tool Review</w:t>
      </w:r>
      <w:r>
        <w:rPr>
          <w:rFonts w:ascii="Helvetica" w:hAnsi="Helvetica"/>
          <w:color w:val="000000"/>
          <w:sz w:val="23"/>
          <w:szCs w:val="23"/>
        </w:rPr>
        <w:br/>
        <w:t>- Demonstrate the use of a Code/Document Generation Tool</w:t>
      </w:r>
      <w:r>
        <w:rPr>
          <w:rFonts w:ascii="Helvetica" w:hAnsi="Helvetica"/>
          <w:color w:val="000000"/>
          <w:sz w:val="23"/>
          <w:szCs w:val="23"/>
        </w:rPr>
        <w:br/>
        <w:t>- Demonstrate the use of Source Control Management Tool</w:t>
      </w:r>
      <w:r>
        <w:rPr>
          <w:rFonts w:ascii="Helvetica" w:hAnsi="Helvetica"/>
          <w:color w:val="000000"/>
          <w:sz w:val="23"/>
          <w:szCs w:val="23"/>
        </w:rPr>
        <w:br/>
        <w:t>- Demonstrate the use of a Package Management Tool</w:t>
      </w:r>
      <w:r>
        <w:rPr>
          <w:rFonts w:ascii="Helvetica" w:hAnsi="Helvetica"/>
          <w:color w:val="000000"/>
          <w:sz w:val="23"/>
          <w:szCs w:val="23"/>
        </w:rPr>
        <w:br/>
        <w:t>- Demonstrate Unit Testing and Test Automation</w:t>
      </w:r>
      <w:r>
        <w:rPr>
          <w:rFonts w:ascii="Helvetica" w:hAnsi="Helvetica"/>
          <w:color w:val="000000"/>
          <w:sz w:val="23"/>
          <w:szCs w:val="23"/>
        </w:rPr>
        <w:br/>
        <w:t>- Continuous Integration using a Continuous Integration Server</w:t>
      </w:r>
      <w:r>
        <w:rPr>
          <w:rFonts w:ascii="Helvetica" w:hAnsi="Helvetica"/>
          <w:color w:val="000000"/>
          <w:sz w:val="23"/>
          <w:szCs w:val="23"/>
        </w:rPr>
        <w:br/>
        <w:t>           </w:t>
      </w:r>
    </w:p>
    <w:p w14:paraId="236A3DFA"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Documentation Review</w:t>
      </w:r>
      <w:r>
        <w:rPr>
          <w:rFonts w:ascii="Helvetica" w:hAnsi="Helvetica"/>
          <w:color w:val="000000"/>
          <w:sz w:val="23"/>
          <w:szCs w:val="23"/>
        </w:rPr>
        <w:br/>
        <w:t>- ERD </w:t>
      </w:r>
      <w:r>
        <w:rPr>
          <w:rFonts w:ascii="Helvetica" w:hAnsi="Helvetica"/>
          <w:color w:val="000000"/>
          <w:sz w:val="23"/>
          <w:szCs w:val="23"/>
        </w:rPr>
        <w:br/>
        <w:t>- Wireframe</w:t>
      </w:r>
      <w:r>
        <w:rPr>
          <w:rFonts w:ascii="Helvetica" w:hAnsi="Helvetica"/>
          <w:color w:val="000000"/>
          <w:sz w:val="23"/>
          <w:szCs w:val="23"/>
        </w:rPr>
        <w:br/>
        <w:t>- APA formatted report</w:t>
      </w:r>
      <w:r>
        <w:rPr>
          <w:rFonts w:ascii="Helvetica" w:hAnsi="Helvetica"/>
          <w:color w:val="000000"/>
          <w:sz w:val="23"/>
          <w:szCs w:val="23"/>
        </w:rPr>
        <w:br/>
        <w:t>        -Contents</w:t>
      </w:r>
      <w:r>
        <w:rPr>
          <w:rFonts w:ascii="Helvetica" w:hAnsi="Helvetica"/>
          <w:color w:val="000000"/>
          <w:sz w:val="23"/>
          <w:szCs w:val="23"/>
        </w:rPr>
        <w:br/>
        <w:t>        - APA formatting</w:t>
      </w:r>
      <w:r>
        <w:rPr>
          <w:rFonts w:ascii="Helvetica" w:hAnsi="Helvetica"/>
          <w:color w:val="000000"/>
          <w:sz w:val="23"/>
          <w:szCs w:val="23"/>
        </w:rPr>
        <w:br/>
        <w:t>- YouTube Video</w:t>
      </w:r>
    </w:p>
    <w:p w14:paraId="3DD87816"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Quality Review</w:t>
      </w:r>
    </w:p>
    <w:p w14:paraId="3483BCC9"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rPr>
        <w:t>Code and Presentation     </w:t>
      </w:r>
    </w:p>
    <w:p w14:paraId="3CEE27DD" w14:textId="77777777" w:rsidR="003133E6" w:rsidRPr="003133E6" w:rsidRDefault="003133E6" w:rsidP="003133E6">
      <w:pPr>
        <w:rPr>
          <w:rFonts w:ascii="Times New Roman" w:hAnsi="Times New Roman" w:cs="Times New Roman"/>
          <w:sz w:val="24"/>
          <w:szCs w:val="24"/>
        </w:rPr>
      </w:pPr>
    </w:p>
    <w:sectPr w:rsidR="003133E6" w:rsidRPr="0031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5AF"/>
    <w:multiLevelType w:val="multilevel"/>
    <w:tmpl w:val="E288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222BB"/>
    <w:multiLevelType w:val="multilevel"/>
    <w:tmpl w:val="187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80"/>
    <w:rsid w:val="00021762"/>
    <w:rsid w:val="000236DF"/>
    <w:rsid w:val="00046277"/>
    <w:rsid w:val="00086071"/>
    <w:rsid w:val="000A619F"/>
    <w:rsid w:val="00154FEC"/>
    <w:rsid w:val="00156313"/>
    <w:rsid w:val="00187291"/>
    <w:rsid w:val="00192E2A"/>
    <w:rsid w:val="00243FD3"/>
    <w:rsid w:val="00274088"/>
    <w:rsid w:val="00296CF8"/>
    <w:rsid w:val="002A5AFE"/>
    <w:rsid w:val="002A6C6D"/>
    <w:rsid w:val="002B42C0"/>
    <w:rsid w:val="002F7CCA"/>
    <w:rsid w:val="003133E6"/>
    <w:rsid w:val="00314108"/>
    <w:rsid w:val="003C14ED"/>
    <w:rsid w:val="003C1E91"/>
    <w:rsid w:val="003F6CD6"/>
    <w:rsid w:val="004864BA"/>
    <w:rsid w:val="00496791"/>
    <w:rsid w:val="004A5FAA"/>
    <w:rsid w:val="004E1E97"/>
    <w:rsid w:val="004F159F"/>
    <w:rsid w:val="0050714E"/>
    <w:rsid w:val="00564DAB"/>
    <w:rsid w:val="005A15C8"/>
    <w:rsid w:val="00666A53"/>
    <w:rsid w:val="006C1F8A"/>
    <w:rsid w:val="006E37A3"/>
    <w:rsid w:val="007270BE"/>
    <w:rsid w:val="007F066B"/>
    <w:rsid w:val="007F1802"/>
    <w:rsid w:val="008759E5"/>
    <w:rsid w:val="00890D24"/>
    <w:rsid w:val="008B4710"/>
    <w:rsid w:val="0094670B"/>
    <w:rsid w:val="00971527"/>
    <w:rsid w:val="009A154D"/>
    <w:rsid w:val="00AD5F5C"/>
    <w:rsid w:val="00B15687"/>
    <w:rsid w:val="00BB7C86"/>
    <w:rsid w:val="00C46B45"/>
    <w:rsid w:val="00CB3802"/>
    <w:rsid w:val="00D03B80"/>
    <w:rsid w:val="00D50DE8"/>
    <w:rsid w:val="00DB26FB"/>
    <w:rsid w:val="00DB2D57"/>
    <w:rsid w:val="00DE43C1"/>
    <w:rsid w:val="00E15BE3"/>
    <w:rsid w:val="00E511B2"/>
    <w:rsid w:val="00E846A8"/>
    <w:rsid w:val="00EA7F55"/>
    <w:rsid w:val="00EE3C5E"/>
    <w:rsid w:val="00EE4EFA"/>
    <w:rsid w:val="00EF2205"/>
    <w:rsid w:val="00FA4EC4"/>
    <w:rsid w:val="00FC4271"/>
    <w:rsid w:val="00FC6A4D"/>
    <w:rsid w:val="00FE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464"/>
  <w15:chartTrackingRefBased/>
  <w15:docId w15:val="{8A923283-9B40-4435-AEC9-6F14F140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4F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6CF8"/>
    <w:rPr>
      <w:color w:val="0000FF"/>
      <w:u w:val="single"/>
    </w:rPr>
  </w:style>
  <w:style w:type="character" w:styleId="Strong">
    <w:name w:val="Strong"/>
    <w:basedOn w:val="DefaultParagraphFont"/>
    <w:uiPriority w:val="22"/>
    <w:qFormat/>
    <w:rsid w:val="00296CF8"/>
    <w:rPr>
      <w:b/>
      <w:bCs/>
    </w:rPr>
  </w:style>
  <w:style w:type="paragraph" w:styleId="Bibliography">
    <w:name w:val="Bibliography"/>
    <w:basedOn w:val="Normal"/>
    <w:next w:val="Normal"/>
    <w:uiPriority w:val="37"/>
    <w:unhideWhenUsed/>
    <w:rsid w:val="00B15687"/>
  </w:style>
  <w:style w:type="character" w:styleId="UnresolvedMention">
    <w:name w:val="Unresolved Mention"/>
    <w:basedOn w:val="DefaultParagraphFont"/>
    <w:uiPriority w:val="99"/>
    <w:semiHidden/>
    <w:unhideWhenUsed/>
    <w:rsid w:val="004E1E97"/>
    <w:rPr>
      <w:color w:val="605E5C"/>
      <w:shd w:val="clear" w:color="auto" w:fill="E1DFDD"/>
    </w:rPr>
  </w:style>
  <w:style w:type="paragraph" w:styleId="BalloonText">
    <w:name w:val="Balloon Text"/>
    <w:basedOn w:val="Normal"/>
    <w:link w:val="BalloonTextChar"/>
    <w:uiPriority w:val="99"/>
    <w:semiHidden/>
    <w:unhideWhenUsed/>
    <w:rsid w:val="009A15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5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4292">
      <w:bodyDiv w:val="1"/>
      <w:marLeft w:val="0"/>
      <w:marRight w:val="0"/>
      <w:marTop w:val="0"/>
      <w:marBottom w:val="0"/>
      <w:divBdr>
        <w:top w:val="none" w:sz="0" w:space="0" w:color="auto"/>
        <w:left w:val="none" w:sz="0" w:space="0" w:color="auto"/>
        <w:bottom w:val="none" w:sz="0" w:space="0" w:color="auto"/>
        <w:right w:val="none" w:sz="0" w:space="0" w:color="auto"/>
      </w:divBdr>
    </w:div>
    <w:div w:id="290868373">
      <w:bodyDiv w:val="1"/>
      <w:marLeft w:val="0"/>
      <w:marRight w:val="0"/>
      <w:marTop w:val="0"/>
      <w:marBottom w:val="0"/>
      <w:divBdr>
        <w:top w:val="none" w:sz="0" w:space="0" w:color="auto"/>
        <w:left w:val="none" w:sz="0" w:space="0" w:color="auto"/>
        <w:bottom w:val="none" w:sz="0" w:space="0" w:color="auto"/>
        <w:right w:val="none" w:sz="0" w:space="0" w:color="auto"/>
      </w:divBdr>
    </w:div>
    <w:div w:id="798256286">
      <w:bodyDiv w:val="1"/>
      <w:marLeft w:val="0"/>
      <w:marRight w:val="0"/>
      <w:marTop w:val="0"/>
      <w:marBottom w:val="0"/>
      <w:divBdr>
        <w:top w:val="none" w:sz="0" w:space="0" w:color="auto"/>
        <w:left w:val="none" w:sz="0" w:space="0" w:color="auto"/>
        <w:bottom w:val="none" w:sz="0" w:space="0" w:color="auto"/>
        <w:right w:val="none" w:sz="0" w:space="0" w:color="auto"/>
      </w:divBdr>
    </w:div>
    <w:div w:id="867065521">
      <w:bodyDiv w:val="1"/>
      <w:marLeft w:val="0"/>
      <w:marRight w:val="0"/>
      <w:marTop w:val="0"/>
      <w:marBottom w:val="0"/>
      <w:divBdr>
        <w:top w:val="none" w:sz="0" w:space="0" w:color="auto"/>
        <w:left w:val="none" w:sz="0" w:space="0" w:color="auto"/>
        <w:bottom w:val="none" w:sz="0" w:space="0" w:color="auto"/>
        <w:right w:val="none" w:sz="0" w:space="0" w:color="auto"/>
      </w:divBdr>
    </w:div>
    <w:div w:id="1135755814">
      <w:bodyDiv w:val="1"/>
      <w:marLeft w:val="0"/>
      <w:marRight w:val="0"/>
      <w:marTop w:val="0"/>
      <w:marBottom w:val="0"/>
      <w:divBdr>
        <w:top w:val="none" w:sz="0" w:space="0" w:color="auto"/>
        <w:left w:val="none" w:sz="0" w:space="0" w:color="auto"/>
        <w:bottom w:val="none" w:sz="0" w:space="0" w:color="auto"/>
        <w:right w:val="none" w:sz="0" w:space="0" w:color="auto"/>
      </w:divBdr>
    </w:div>
    <w:div w:id="1310331564">
      <w:bodyDiv w:val="1"/>
      <w:marLeft w:val="0"/>
      <w:marRight w:val="0"/>
      <w:marTop w:val="0"/>
      <w:marBottom w:val="0"/>
      <w:divBdr>
        <w:top w:val="none" w:sz="0" w:space="0" w:color="auto"/>
        <w:left w:val="none" w:sz="0" w:space="0" w:color="auto"/>
        <w:bottom w:val="none" w:sz="0" w:space="0" w:color="auto"/>
        <w:right w:val="none" w:sz="0" w:space="0" w:color="auto"/>
      </w:divBdr>
      <w:divsChild>
        <w:div w:id="73359419">
          <w:marLeft w:val="0"/>
          <w:marRight w:val="0"/>
          <w:marTop w:val="0"/>
          <w:marBottom w:val="0"/>
          <w:divBdr>
            <w:top w:val="none" w:sz="0" w:space="0" w:color="auto"/>
            <w:left w:val="none" w:sz="0" w:space="0" w:color="auto"/>
            <w:bottom w:val="none" w:sz="0" w:space="0" w:color="auto"/>
            <w:right w:val="none" w:sz="0" w:space="0" w:color="auto"/>
          </w:divBdr>
        </w:div>
      </w:divsChild>
    </w:div>
    <w:div w:id="1363242974">
      <w:bodyDiv w:val="1"/>
      <w:marLeft w:val="0"/>
      <w:marRight w:val="0"/>
      <w:marTop w:val="0"/>
      <w:marBottom w:val="0"/>
      <w:divBdr>
        <w:top w:val="none" w:sz="0" w:space="0" w:color="auto"/>
        <w:left w:val="none" w:sz="0" w:space="0" w:color="auto"/>
        <w:bottom w:val="none" w:sz="0" w:space="0" w:color="auto"/>
        <w:right w:val="none" w:sz="0" w:space="0" w:color="auto"/>
      </w:divBdr>
    </w:div>
    <w:div w:id="1499688401">
      <w:bodyDiv w:val="1"/>
      <w:marLeft w:val="0"/>
      <w:marRight w:val="0"/>
      <w:marTop w:val="0"/>
      <w:marBottom w:val="0"/>
      <w:divBdr>
        <w:top w:val="none" w:sz="0" w:space="0" w:color="auto"/>
        <w:left w:val="none" w:sz="0" w:space="0" w:color="auto"/>
        <w:bottom w:val="none" w:sz="0" w:space="0" w:color="auto"/>
        <w:right w:val="none" w:sz="0" w:space="0" w:color="auto"/>
      </w:divBdr>
    </w:div>
    <w:div w:id="1598051274">
      <w:bodyDiv w:val="1"/>
      <w:marLeft w:val="0"/>
      <w:marRight w:val="0"/>
      <w:marTop w:val="0"/>
      <w:marBottom w:val="0"/>
      <w:divBdr>
        <w:top w:val="none" w:sz="0" w:space="0" w:color="auto"/>
        <w:left w:val="none" w:sz="0" w:space="0" w:color="auto"/>
        <w:bottom w:val="none" w:sz="0" w:space="0" w:color="auto"/>
        <w:right w:val="none" w:sz="0" w:space="0" w:color="auto"/>
      </w:divBdr>
    </w:div>
    <w:div w:id="1767113483">
      <w:bodyDiv w:val="1"/>
      <w:marLeft w:val="0"/>
      <w:marRight w:val="0"/>
      <w:marTop w:val="0"/>
      <w:marBottom w:val="0"/>
      <w:divBdr>
        <w:top w:val="none" w:sz="0" w:space="0" w:color="auto"/>
        <w:left w:val="none" w:sz="0" w:space="0" w:color="auto"/>
        <w:bottom w:val="none" w:sz="0" w:space="0" w:color="auto"/>
        <w:right w:val="none" w:sz="0" w:space="0" w:color="auto"/>
      </w:divBdr>
    </w:div>
    <w:div w:id="1816292528">
      <w:bodyDiv w:val="1"/>
      <w:marLeft w:val="0"/>
      <w:marRight w:val="0"/>
      <w:marTop w:val="0"/>
      <w:marBottom w:val="0"/>
      <w:divBdr>
        <w:top w:val="none" w:sz="0" w:space="0" w:color="auto"/>
        <w:left w:val="none" w:sz="0" w:space="0" w:color="auto"/>
        <w:bottom w:val="none" w:sz="0" w:space="0" w:color="auto"/>
        <w:right w:val="none" w:sz="0" w:space="0" w:color="auto"/>
      </w:divBdr>
      <w:divsChild>
        <w:div w:id="806779045">
          <w:marLeft w:val="0"/>
          <w:marRight w:val="0"/>
          <w:marTop w:val="0"/>
          <w:marBottom w:val="0"/>
          <w:divBdr>
            <w:top w:val="none" w:sz="0" w:space="0" w:color="auto"/>
            <w:left w:val="none" w:sz="0" w:space="0" w:color="auto"/>
            <w:bottom w:val="none" w:sz="0" w:space="0" w:color="auto"/>
            <w:right w:val="none" w:sz="0" w:space="0" w:color="auto"/>
          </w:divBdr>
        </w:div>
        <w:div w:id="201452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hiring/development/writing-job-description-find-great-angularjs-develop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b1T_nBSYqxE&amp;list=PLv-lvl4AcMQiD02IygYOsqL4Cc4r839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Pan19</b:Tag>
    <b:SourceType>InternetSite</b:SourceType>
    <b:Guid>{C3B3D16F-33B8-466D-9072-F9ED074318F1}</b:Guid>
    <b:Title>JornalDev</b:Title>
    <b:Year>2019</b:Year>
    <b:InternetSiteTitle>www.journaldev.com</b:InternetSiteTitle>
    <b:URL>https://www.journaldev.com/author/pankaj</b:URL>
    <b:Author>
      <b:Author>
        <b:NameList>
          <b:Person>
            <b:Last>Pankaj</b:Last>
          </b:Person>
        </b:NameList>
      </b:Author>
    </b:Author>
    <b:RefOrder>1</b:RefOrder>
  </b:Source>
  <b:Source>
    <b:Tag>Pit</b:Tag>
    <b:SourceType>InternetSite</b:SourceType>
    <b:Guid>{E6546448-D2A8-4CC8-8C55-6CBBADC48379}</b:Guid>
    <b:Title>Continuous integration vs. continuous delivery vs. continuous deployment</b:Title>
    <b:InternetSiteTitle>Atlassian CI/CD</b:InternetSiteTitle>
    <b:URL>https://www.atlassian.com/continuous-delivery/principles/continuous-integration-vs-delivery-vs-deployment</b:URL>
    <b:Author>
      <b:Author>
        <b:NameList>
          <b:Person>
            <b:Last>Pittet</b:Last>
            <b:First>Sten</b:First>
          </b:Person>
        </b:NameList>
      </b:Author>
    </b:Author>
    <b:RefOrder>2</b:RefOrder>
  </b:Source>
</b:Sources>
</file>

<file path=customXml/itemProps1.xml><?xml version="1.0" encoding="utf-8"?>
<ds:datastoreItem xmlns:ds="http://schemas.openxmlformats.org/officeDocument/2006/customXml" ds:itemID="{1BC71EF8-6A02-43AC-8BCE-A778647F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Shavaun Owayne Mitchell</dc:creator>
  <cp:keywords/>
  <dc:description/>
  <cp:lastModifiedBy>Dominique</cp:lastModifiedBy>
  <cp:revision>4</cp:revision>
  <dcterms:created xsi:type="dcterms:W3CDTF">2019-04-19T17:26:00Z</dcterms:created>
  <dcterms:modified xsi:type="dcterms:W3CDTF">2019-04-20T00:12:00Z</dcterms:modified>
</cp:coreProperties>
</file>