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94A2" w14:textId="76F7340E" w:rsidR="008C5BD3" w:rsidRDefault="0018689A" w:rsidP="0018689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18689A">
        <w:rPr>
          <w:rFonts w:ascii="Times New Roman" w:hAnsi="Times New Roman" w:cs="Times New Roman"/>
          <w:sz w:val="28"/>
          <w:szCs w:val="28"/>
        </w:rPr>
        <w:t>Proposal of Example Perplexity and Class Label Cleaning</w:t>
      </w:r>
    </w:p>
    <w:p w14:paraId="0495011D" w14:textId="0F41CCB6" w:rsidR="0018689A" w:rsidRPr="00744F85" w:rsidRDefault="0018689A" w:rsidP="00577B42">
      <w:pPr>
        <w:jc w:val="center"/>
        <w:rPr>
          <w:rFonts w:ascii="Times New Roman" w:hAnsi="Times New Roman" w:cs="Times New Roman"/>
          <w:sz w:val="24"/>
        </w:rPr>
      </w:pPr>
      <w:r w:rsidRPr="00744F85">
        <w:rPr>
          <w:rFonts w:ascii="Times New Roman" w:hAnsi="Times New Roman" w:cs="Times New Roman"/>
          <w:sz w:val="24"/>
        </w:rPr>
        <w:t xml:space="preserve">QIU </w:t>
      </w:r>
      <w:proofErr w:type="spellStart"/>
      <w:r w:rsidRPr="00744F85">
        <w:rPr>
          <w:rFonts w:ascii="Times New Roman" w:hAnsi="Times New Roman" w:cs="Times New Roman"/>
          <w:sz w:val="24"/>
        </w:rPr>
        <w:t>Yaowen</w:t>
      </w:r>
      <w:proofErr w:type="spellEnd"/>
      <w:r w:rsidRPr="00744F85">
        <w:rPr>
          <w:rFonts w:ascii="Times New Roman" w:hAnsi="Times New Roman" w:cs="Times New Roman"/>
          <w:sz w:val="24"/>
        </w:rPr>
        <w:t>, 20784389,</w:t>
      </w:r>
      <w:r w:rsidR="00577B42" w:rsidRPr="00744F85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577B42" w:rsidRPr="00744F85">
          <w:rPr>
            <w:rStyle w:val="a3"/>
            <w:rFonts w:ascii="Times New Roman" w:hAnsi="Times New Roman" w:cs="Times New Roman"/>
            <w:sz w:val="24"/>
          </w:rPr>
          <w:t>yqiuau@connect.ust.hk</w:t>
        </w:r>
      </w:hyperlink>
    </w:p>
    <w:p w14:paraId="55F0BC8F" w14:textId="40377D7A" w:rsidR="00577B42" w:rsidRPr="00577B42" w:rsidRDefault="00577B42" w:rsidP="00577B42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</w:rPr>
      </w:pPr>
      <w:r w:rsidRPr="00577B42">
        <w:rPr>
          <w:rFonts w:ascii="Times New Roman" w:hAnsi="Times New Roman" w:cs="Times New Roman"/>
          <w:b/>
          <w:bCs/>
          <w:sz w:val="24"/>
        </w:rPr>
        <w:t>Project Description</w:t>
      </w:r>
    </w:p>
    <w:p w14:paraId="2BD593A1" w14:textId="634963CE" w:rsidR="00577B42" w:rsidRDefault="00577B42" w:rsidP="00700227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 w:rsidRPr="00577B42">
        <w:rPr>
          <w:rFonts w:ascii="Times New Roman" w:hAnsi="Times New Roman" w:cs="Times New Roman"/>
          <w:b/>
          <w:bCs/>
          <w:sz w:val="24"/>
        </w:rPr>
        <w:tab/>
      </w:r>
      <w:r w:rsidRPr="00577B42">
        <w:rPr>
          <w:rFonts w:ascii="Times New Roman" w:hAnsi="Times New Roman" w:cs="Times New Roman"/>
          <w:b/>
          <w:bCs/>
          <w:sz w:val="24"/>
        </w:rPr>
        <w:tab/>
      </w:r>
      <w:r w:rsidR="00404134" w:rsidRPr="00404134">
        <w:rPr>
          <w:rFonts w:ascii="Times New Roman" w:hAnsi="Times New Roman" w:cs="Times New Roman"/>
          <w:sz w:val="24"/>
        </w:rPr>
        <w:t>F</w:t>
      </w:r>
      <w:r w:rsidR="00404134">
        <w:rPr>
          <w:rFonts w:ascii="Times New Roman" w:hAnsi="Times New Roman" w:cs="Times New Roman"/>
          <w:sz w:val="24"/>
        </w:rPr>
        <w:t xml:space="preserve">or Deep Neural </w:t>
      </w:r>
      <w:r w:rsidR="00700227">
        <w:rPr>
          <w:rFonts w:ascii="Times New Roman" w:hAnsi="Times New Roman" w:cs="Times New Roman"/>
          <w:sz w:val="24"/>
        </w:rPr>
        <w:t>Networks (</w:t>
      </w:r>
      <w:r w:rsidR="00404134">
        <w:rPr>
          <w:rFonts w:ascii="Times New Roman" w:hAnsi="Times New Roman" w:cs="Times New Roman"/>
          <w:sz w:val="24"/>
        </w:rPr>
        <w:t>DNNs), some image</w:t>
      </w:r>
      <w:r w:rsidR="00700227">
        <w:rPr>
          <w:rFonts w:ascii="Times New Roman" w:hAnsi="Times New Roman" w:cs="Times New Roman"/>
          <w:sz w:val="24"/>
        </w:rPr>
        <w:t>s are easier to classify than others. The term perplexity is used to describe the extent of difficulty of classifying. In previous work, C-perplexity and X-perplexity are proposed to measure the image perplexity quantitatively.</w:t>
      </w:r>
      <w:r w:rsidR="00C85888">
        <w:rPr>
          <w:rFonts w:ascii="Times New Roman" w:hAnsi="Times New Roman" w:cs="Times New Roman"/>
          <w:sz w:val="24"/>
        </w:rPr>
        <w:t xml:space="preserve"> In </w:t>
      </w:r>
      <w:r w:rsidR="00935AFE">
        <w:rPr>
          <w:rFonts w:ascii="Times New Roman" w:hAnsi="Times New Roman" w:cs="Times New Roman"/>
          <w:sz w:val="24"/>
        </w:rPr>
        <w:t xml:space="preserve">brief, for a specific example </w:t>
      </w:r>
      <w:r w:rsidR="00935AFE" w:rsidRPr="00935AFE">
        <w:rPr>
          <w:rFonts w:ascii="Times New Roman" w:hAnsi="Times New Roman" w:cs="Times New Roman"/>
          <w:b/>
          <w:bCs/>
          <w:sz w:val="24"/>
        </w:rPr>
        <w:t>x</w:t>
      </w:r>
      <w:r w:rsidR="00935AFE">
        <w:rPr>
          <w:rFonts w:ascii="Times New Roman" w:hAnsi="Times New Roman" w:cs="Times New Roman"/>
          <w:sz w:val="24"/>
        </w:rPr>
        <w:t xml:space="preserve">, C-perplexity means the average uncertainty of the population of classifiers when classifying </w:t>
      </w:r>
      <w:r w:rsidR="00935AFE" w:rsidRPr="00935AFE">
        <w:rPr>
          <w:rFonts w:ascii="Times New Roman" w:hAnsi="Times New Roman" w:cs="Times New Roman"/>
          <w:b/>
          <w:bCs/>
          <w:sz w:val="24"/>
        </w:rPr>
        <w:t>x</w:t>
      </w:r>
      <w:r w:rsidR="00935AFE" w:rsidRPr="00935AFE">
        <w:rPr>
          <w:rFonts w:ascii="Times New Roman" w:hAnsi="Times New Roman" w:cs="Times New Roman"/>
          <w:sz w:val="24"/>
        </w:rPr>
        <w:t>,</w:t>
      </w:r>
      <w:r w:rsidR="00935AFE">
        <w:rPr>
          <w:rFonts w:ascii="Times New Roman" w:hAnsi="Times New Roman" w:cs="Times New Roman"/>
          <w:sz w:val="24"/>
        </w:rPr>
        <w:t xml:space="preserve"> X-perplexity means the fraction of the classifiers that misclassifies </w:t>
      </w:r>
      <w:r w:rsidR="00935AFE" w:rsidRPr="00935AFE">
        <w:rPr>
          <w:rFonts w:ascii="Times New Roman" w:hAnsi="Times New Roman" w:cs="Times New Roman"/>
          <w:b/>
          <w:bCs/>
          <w:sz w:val="24"/>
        </w:rPr>
        <w:t>x</w:t>
      </w:r>
      <w:r w:rsidR="00935AFE">
        <w:rPr>
          <w:rFonts w:ascii="Times New Roman" w:hAnsi="Times New Roman" w:cs="Times New Roman"/>
          <w:sz w:val="24"/>
        </w:rPr>
        <w:t>.</w:t>
      </w:r>
      <w:r w:rsidR="00DA71FF">
        <w:rPr>
          <w:rFonts w:ascii="Times New Roman" w:hAnsi="Times New Roman" w:cs="Times New Roman"/>
          <w:sz w:val="24"/>
        </w:rPr>
        <w:t xml:space="preserve"> For a class, the C/X-perplexity is defined to be the average of the C/X-perplexity over all the examples belong to the class. The paper believes that attention confusion and class confusion are two main factors that make an example difficult to classify; visual similarity and class co-occurrence are another two factors that make class perplexity high.</w:t>
      </w:r>
    </w:p>
    <w:p w14:paraId="348B92CE" w14:textId="51477B0E" w:rsidR="00DC145A" w:rsidRDefault="00DC145A" w:rsidP="00700227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An intuitive idea is to control the level of perplexity of training examples, for example, filter those examples with perplexity larger than a certain threshold. Training examples with relatively lower complexity should lead to better classification result.</w:t>
      </w:r>
      <w:r w:rsidR="00E61EC9">
        <w:rPr>
          <w:rFonts w:ascii="Times New Roman" w:hAnsi="Times New Roman" w:cs="Times New Roman" w:hint="eastAsia"/>
          <w:sz w:val="24"/>
        </w:rPr>
        <w:t xml:space="preserve"> </w:t>
      </w:r>
      <w:r w:rsidR="00E61EC9">
        <w:rPr>
          <w:rFonts w:ascii="Times New Roman" w:hAnsi="Times New Roman" w:cs="Times New Roman"/>
          <w:sz w:val="24"/>
        </w:rPr>
        <w:t>Therefore, the project will investigate on the effect of reducing the</w:t>
      </w:r>
      <w:r w:rsidR="00F961A4">
        <w:rPr>
          <w:rFonts w:ascii="Times New Roman" w:hAnsi="Times New Roman" w:cs="Times New Roman"/>
          <w:sz w:val="24"/>
        </w:rPr>
        <w:t xml:space="preserve"> </w:t>
      </w:r>
      <w:r w:rsidR="00E61EC9">
        <w:rPr>
          <w:rFonts w:ascii="Times New Roman" w:hAnsi="Times New Roman" w:cs="Times New Roman"/>
          <w:sz w:val="24"/>
        </w:rPr>
        <w:t>complexity of the training examples by comparing the classification performance (e.g.</w:t>
      </w:r>
      <w:r w:rsidR="003F577F">
        <w:rPr>
          <w:rFonts w:ascii="Times New Roman" w:hAnsi="Times New Roman" w:cs="Times New Roman"/>
          <w:sz w:val="24"/>
        </w:rPr>
        <w:t>,</w:t>
      </w:r>
      <w:r w:rsidR="00E61EC9">
        <w:rPr>
          <w:rFonts w:ascii="Times New Roman" w:hAnsi="Times New Roman" w:cs="Times New Roman"/>
          <w:sz w:val="24"/>
        </w:rPr>
        <w:t xml:space="preserve"> precision, recall) on validation examples. Furthermore, the project should try to analyze the experiment data and </w:t>
      </w:r>
      <w:r w:rsidR="003F577F">
        <w:rPr>
          <w:rFonts w:ascii="Times New Roman" w:hAnsi="Times New Roman" w:cs="Times New Roman"/>
          <w:sz w:val="24"/>
        </w:rPr>
        <w:t>explain</w:t>
      </w:r>
      <w:r w:rsidR="00E61EC9">
        <w:rPr>
          <w:rFonts w:ascii="Times New Roman" w:hAnsi="Times New Roman" w:cs="Times New Roman"/>
          <w:sz w:val="24"/>
        </w:rPr>
        <w:t xml:space="preserve"> the experimental result.</w:t>
      </w:r>
    </w:p>
    <w:p w14:paraId="3E5762CF" w14:textId="39767E36" w:rsidR="00495D70" w:rsidRPr="00935AFE" w:rsidRDefault="00495D70" w:rsidP="00700227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</w:rPr>
        <w:tab/>
      </w:r>
    </w:p>
    <w:p w14:paraId="31124E6B" w14:textId="192A847E" w:rsidR="00577B42" w:rsidRDefault="00577B42" w:rsidP="00577B42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4"/>
        </w:rPr>
      </w:pPr>
      <w:r w:rsidRPr="00577B42">
        <w:rPr>
          <w:rFonts w:ascii="Times New Roman" w:hAnsi="Times New Roman" w:cs="Times New Roman"/>
          <w:b/>
          <w:bCs/>
          <w:sz w:val="24"/>
        </w:rPr>
        <w:t>Final Report</w:t>
      </w:r>
      <w:r w:rsidR="003F577F">
        <w:rPr>
          <w:rFonts w:ascii="Times New Roman" w:hAnsi="Times New Roman" w:cs="Times New Roman"/>
          <w:b/>
          <w:bCs/>
          <w:sz w:val="24"/>
        </w:rPr>
        <w:t xml:space="preserve">, </w:t>
      </w:r>
      <w:r w:rsidRPr="00577B42">
        <w:rPr>
          <w:rFonts w:ascii="Times New Roman" w:hAnsi="Times New Roman" w:cs="Times New Roman"/>
          <w:b/>
          <w:bCs/>
          <w:sz w:val="24"/>
        </w:rPr>
        <w:t>Demo</w:t>
      </w:r>
      <w:r w:rsidR="003F577F">
        <w:rPr>
          <w:rFonts w:ascii="Times New Roman" w:hAnsi="Times New Roman" w:cs="Times New Roman"/>
          <w:b/>
          <w:bCs/>
          <w:sz w:val="24"/>
        </w:rPr>
        <w:t>, and Presentation</w:t>
      </w:r>
    </w:p>
    <w:p w14:paraId="6C489020" w14:textId="16F81B55" w:rsidR="00404134" w:rsidRDefault="00804800" w:rsidP="00804800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0480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final report should contain following part</w:t>
      </w:r>
      <w:r w:rsidR="00637E32">
        <w:rPr>
          <w:rFonts w:ascii="Times New Roman" w:hAnsi="Times New Roman" w:cs="Times New Roman"/>
          <w:sz w:val="24"/>
        </w:rPr>
        <w:t>s:</w:t>
      </w:r>
    </w:p>
    <w:p w14:paraId="5FB523F0" w14:textId="05378399" w:rsidR="00637E32" w:rsidRDefault="00637E32" w:rsidP="00637E32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motivation/background of the project</w:t>
      </w:r>
    </w:p>
    <w:p w14:paraId="3D26DB33" w14:textId="2617CEF5" w:rsidR="00637E32" w:rsidRDefault="00637E32" w:rsidP="00637E32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iterature review or concept explanation</w:t>
      </w:r>
    </w:p>
    <w:p w14:paraId="097EF29E" w14:textId="3C9D8426" w:rsidR="00637E32" w:rsidRDefault="00637E32" w:rsidP="00637E32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ethodology</w:t>
      </w:r>
    </w:p>
    <w:p w14:paraId="6C79D3B4" w14:textId="39D85E11" w:rsidR="00637E32" w:rsidRDefault="00637E32" w:rsidP="00637E32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</w:t>
      </w:r>
    </w:p>
    <w:p w14:paraId="4B2827A8" w14:textId="3B8D613E" w:rsidR="00637E32" w:rsidRDefault="00637E32" w:rsidP="00637E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Dataset (Definition of training dataset and validation dataset)</w:t>
      </w:r>
    </w:p>
    <w:p w14:paraId="7A6B42CD" w14:textId="04F9C0FB" w:rsidR="00637E32" w:rsidRDefault="00637E32" w:rsidP="00637E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Models (VGG, </w:t>
      </w:r>
      <w:proofErr w:type="spellStart"/>
      <w:r>
        <w:rPr>
          <w:rFonts w:ascii="Times New Roman" w:hAnsi="Times New Roman" w:cs="Times New Roman"/>
          <w:sz w:val="24"/>
        </w:rPr>
        <w:t>ResNet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Inception</w:t>
      </w:r>
      <w:r w:rsidR="003D14F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etc.)</w:t>
      </w:r>
    </w:p>
    <w:p w14:paraId="24B33A5F" w14:textId="7F8C7068" w:rsidR="00637E32" w:rsidRDefault="00637E32" w:rsidP="00637E32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arameters (Loss function, epochs, batch size, </w:t>
      </w:r>
      <w:r w:rsidRPr="00637E32">
        <w:rPr>
          <w:rFonts w:ascii="Times New Roman" w:hAnsi="Times New Roman" w:cs="Times New Roman"/>
          <w:sz w:val="24"/>
        </w:rPr>
        <w:t>evaluations</w:t>
      </w:r>
      <w:r>
        <w:rPr>
          <w:rFonts w:ascii="Times New Roman" w:hAnsi="Times New Roman" w:cs="Times New Roman"/>
          <w:sz w:val="24"/>
        </w:rPr>
        <w:t xml:space="preserve"> </w:t>
      </w:r>
      <w:r w:rsidRPr="00637E32">
        <w:rPr>
          <w:rFonts w:ascii="Times New Roman" w:hAnsi="Times New Roman" w:cs="Times New Roman"/>
          <w:sz w:val="24"/>
        </w:rPr>
        <w:t>metrics</w:t>
      </w:r>
      <w:r w:rsidR="003D14F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etc.)</w:t>
      </w:r>
    </w:p>
    <w:p w14:paraId="5404F694" w14:textId="78AADF88" w:rsidR="00637E32" w:rsidRDefault="00637E32" w:rsidP="00637E32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Result &amp; Analysis</w:t>
      </w:r>
      <w:r w:rsidR="003D14F4">
        <w:rPr>
          <w:rFonts w:ascii="Times New Roman" w:hAnsi="Times New Roman" w:cs="Times New Roman"/>
          <w:sz w:val="24"/>
        </w:rPr>
        <w:t xml:space="preserve"> of data</w:t>
      </w:r>
    </w:p>
    <w:p w14:paraId="0268593D" w14:textId="265D6FA1" w:rsidR="001D76E8" w:rsidRDefault="00637E32" w:rsidP="001D76E8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onclusion</w:t>
      </w:r>
    </w:p>
    <w:p w14:paraId="2286DEEF" w14:textId="4A5FD73D" w:rsidR="001D76E8" w:rsidRDefault="001D76E8" w:rsidP="003F577F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1D76E8">
        <w:rPr>
          <w:rFonts w:ascii="Times New Roman" w:hAnsi="Times New Roman" w:cs="Times New Roman"/>
          <w:sz w:val="24"/>
        </w:rPr>
        <w:t xml:space="preserve">The demo </w:t>
      </w:r>
      <w:r>
        <w:rPr>
          <w:rFonts w:ascii="Times New Roman" w:hAnsi="Times New Roman" w:cs="Times New Roman"/>
          <w:sz w:val="24"/>
        </w:rPr>
        <w:t xml:space="preserve">should </w:t>
      </w:r>
      <w:r w:rsidR="003F577F">
        <w:rPr>
          <w:rFonts w:ascii="Times New Roman" w:hAnsi="Times New Roman" w:cs="Times New Roman"/>
          <w:sz w:val="24"/>
        </w:rPr>
        <w:t>contain the whole procedure of the project with clear structure. The Presentation should demonstrate the whole project in 10-15 minutes to the supervisor.</w:t>
      </w:r>
    </w:p>
    <w:p w14:paraId="4C3A6925" w14:textId="601EF250" w:rsidR="00577B42" w:rsidRDefault="00577B42" w:rsidP="00577B4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7B42">
        <w:rPr>
          <w:rFonts w:ascii="Times New Roman" w:hAnsi="Times New Roman" w:cs="Times New Roman"/>
          <w:b/>
          <w:bCs/>
        </w:rPr>
        <w:t xml:space="preserve">Workload and Workload and Grading Criteria </w:t>
      </w:r>
    </w:p>
    <w:p w14:paraId="25B5C423" w14:textId="6F13E016" w:rsidR="00577B42" w:rsidRPr="00744F85" w:rsidRDefault="003F577F" w:rsidP="00744F85">
      <w:pPr>
        <w:pStyle w:val="a6"/>
      </w:pPr>
      <w:r>
        <w:rPr>
          <w:rFonts w:ascii="CMR12" w:hAnsi="CMR12"/>
        </w:rPr>
        <w:tab/>
        <w:t xml:space="preserve">This project is regarded as a standard 3-credit project. Final grade depends on final project report, demo, and presentation. </w:t>
      </w:r>
      <w:r>
        <w:rPr>
          <w:rFonts w:ascii="CMR12" w:hAnsi="CMR12" w:hint="eastAsia"/>
        </w:rPr>
        <w:t>T</w:t>
      </w:r>
      <w:r>
        <w:rPr>
          <w:rFonts w:ascii="CMR12" w:hAnsi="CMR12"/>
        </w:rPr>
        <w:t>he contribution to the final grade should 40</w:t>
      </w:r>
      <w:r>
        <w:rPr>
          <w:rFonts w:ascii="CMR12" w:hAnsi="CMR12" w:hint="eastAsia"/>
        </w:rPr>
        <w:t>%</w:t>
      </w:r>
      <w:r>
        <w:rPr>
          <w:rFonts w:ascii="CMR12" w:hAnsi="CMR12"/>
        </w:rPr>
        <w:t>, 30%, and 30%, respectively.</w:t>
      </w:r>
    </w:p>
    <w:sectPr w:rsidR="00577B42" w:rsidRPr="0074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2014"/>
    <w:multiLevelType w:val="hybridMultilevel"/>
    <w:tmpl w:val="34644CE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28660618"/>
    <w:multiLevelType w:val="hybridMultilevel"/>
    <w:tmpl w:val="F6EC47C2"/>
    <w:lvl w:ilvl="0" w:tplc="F00A4038">
      <w:start w:val="1"/>
      <w:numFmt w:val="bullet"/>
      <w:lvlText w:val="-"/>
      <w:lvlJc w:val="left"/>
      <w:pPr>
        <w:ind w:left="203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20"/>
      </w:pPr>
      <w:rPr>
        <w:rFonts w:ascii="Wingdings" w:hAnsi="Wingdings" w:hint="default"/>
      </w:rPr>
    </w:lvl>
  </w:abstractNum>
  <w:abstractNum w:abstractNumId="2" w15:restartNumberingAfterBreak="0">
    <w:nsid w:val="460B6470"/>
    <w:multiLevelType w:val="hybridMultilevel"/>
    <w:tmpl w:val="8F342446"/>
    <w:lvl w:ilvl="0" w:tplc="A8E85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54"/>
    <w:rsid w:val="0018689A"/>
    <w:rsid w:val="001D76E8"/>
    <w:rsid w:val="0032288C"/>
    <w:rsid w:val="003D14F4"/>
    <w:rsid w:val="003F577F"/>
    <w:rsid w:val="00404134"/>
    <w:rsid w:val="00495D70"/>
    <w:rsid w:val="00577B42"/>
    <w:rsid w:val="005F2954"/>
    <w:rsid w:val="00637E32"/>
    <w:rsid w:val="00700227"/>
    <w:rsid w:val="00744F85"/>
    <w:rsid w:val="00804800"/>
    <w:rsid w:val="00935AFE"/>
    <w:rsid w:val="00C85888"/>
    <w:rsid w:val="00DA71FF"/>
    <w:rsid w:val="00DC145A"/>
    <w:rsid w:val="00E36647"/>
    <w:rsid w:val="00E61EC9"/>
    <w:rsid w:val="00F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9B7DF"/>
  <w15:chartTrackingRefBased/>
  <w15:docId w15:val="{0A3704C8-CBB0-534E-9EAF-20C53B9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8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68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77B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B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7B42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77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qiuau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11</cp:revision>
  <dcterms:created xsi:type="dcterms:W3CDTF">2021-08-24T08:05:00Z</dcterms:created>
  <dcterms:modified xsi:type="dcterms:W3CDTF">2021-08-24T15:33:00Z</dcterms:modified>
</cp:coreProperties>
</file>