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1B00" w14:textId="136C70F1" w:rsidR="004564CA" w:rsidRDefault="00FD28B7" w:rsidP="007D23C8">
      <w:pPr>
        <w:jc w:val="center"/>
        <w:rPr>
          <w:rFonts w:ascii="Times New Roman" w:hAnsi="Times New Roman" w:cs="Times New Roman"/>
          <w:b/>
          <w:bCs/>
          <w:sz w:val="28"/>
          <w:szCs w:val="28"/>
        </w:rPr>
      </w:pPr>
      <w:r w:rsidRPr="003C202C">
        <w:rPr>
          <w:rFonts w:ascii="Times New Roman" w:hAnsi="Times New Roman" w:cs="Times New Roman"/>
          <w:b/>
          <w:bCs/>
          <w:sz w:val="28"/>
          <w:szCs w:val="28"/>
        </w:rPr>
        <w:t>MSBD</w:t>
      </w:r>
      <w:r w:rsidR="00E01836">
        <w:rPr>
          <w:rFonts w:ascii="Times New Roman" w:hAnsi="Times New Roman" w:cs="Times New Roman"/>
          <w:b/>
          <w:bCs/>
          <w:sz w:val="28"/>
          <w:szCs w:val="28"/>
        </w:rPr>
        <w:t xml:space="preserve"> </w:t>
      </w:r>
      <w:r w:rsidRPr="003C202C">
        <w:rPr>
          <w:rFonts w:ascii="Times New Roman" w:hAnsi="Times New Roman" w:cs="Times New Roman"/>
          <w:b/>
          <w:bCs/>
          <w:sz w:val="28"/>
          <w:szCs w:val="28"/>
        </w:rPr>
        <w:t>5002</w:t>
      </w:r>
      <w:r w:rsidR="0060100A">
        <w:rPr>
          <w:rFonts w:ascii="Times New Roman" w:hAnsi="Times New Roman" w:cs="Times New Roman"/>
          <w:b/>
          <w:bCs/>
          <w:sz w:val="28"/>
          <w:szCs w:val="28"/>
        </w:rPr>
        <w:t>,</w:t>
      </w:r>
      <w:r w:rsidR="000D05E0">
        <w:rPr>
          <w:rFonts w:ascii="Times New Roman" w:hAnsi="Times New Roman" w:cs="Times New Roman"/>
          <w:b/>
          <w:bCs/>
          <w:sz w:val="28"/>
          <w:szCs w:val="28"/>
        </w:rPr>
        <w:t xml:space="preserve"> </w:t>
      </w:r>
      <w:r w:rsidRPr="003C202C">
        <w:rPr>
          <w:rFonts w:ascii="Times New Roman" w:hAnsi="Times New Roman" w:cs="Times New Roman"/>
          <w:b/>
          <w:bCs/>
          <w:sz w:val="28"/>
          <w:szCs w:val="28"/>
        </w:rPr>
        <w:t>Fall</w:t>
      </w:r>
      <w:r w:rsidR="0060100A">
        <w:rPr>
          <w:rFonts w:ascii="Times New Roman" w:hAnsi="Times New Roman" w:cs="Times New Roman"/>
          <w:b/>
          <w:bCs/>
          <w:sz w:val="28"/>
          <w:szCs w:val="28"/>
        </w:rPr>
        <w:t xml:space="preserve"> </w:t>
      </w:r>
      <w:r w:rsidRPr="003C202C">
        <w:rPr>
          <w:rFonts w:ascii="Times New Roman" w:hAnsi="Times New Roman" w:cs="Times New Roman"/>
          <w:b/>
          <w:bCs/>
          <w:sz w:val="28"/>
          <w:szCs w:val="28"/>
        </w:rPr>
        <w:t>21</w:t>
      </w:r>
    </w:p>
    <w:p w14:paraId="20022A6C" w14:textId="7A97612D" w:rsidR="00FB0EA1" w:rsidRDefault="00FB0EA1" w:rsidP="007D23C8">
      <w:pPr>
        <w:spacing w:afterLines="50" w:after="156"/>
        <w:jc w:val="center"/>
        <w:rPr>
          <w:rFonts w:ascii="Times New Roman" w:hAnsi="Times New Roman" w:cs="Times New Roman"/>
          <w:b/>
          <w:bCs/>
          <w:sz w:val="28"/>
          <w:szCs w:val="28"/>
        </w:rPr>
      </w:pPr>
      <w:r>
        <w:rPr>
          <w:rFonts w:ascii="Times New Roman" w:hAnsi="Times New Roman" w:cs="Times New Roman"/>
          <w:b/>
          <w:bCs/>
          <w:sz w:val="28"/>
          <w:szCs w:val="28"/>
        </w:rPr>
        <w:t>Course: Data Mining and Knowledge Discovery</w:t>
      </w:r>
    </w:p>
    <w:p w14:paraId="10458E42" w14:textId="77777777" w:rsidR="004564CA" w:rsidRDefault="004564CA" w:rsidP="00FD28B7">
      <w:pPr>
        <w:jc w:val="center"/>
        <w:rPr>
          <w:rFonts w:ascii="Times New Roman" w:hAnsi="Times New Roman" w:cs="Times New Roman"/>
          <w:b/>
          <w:bCs/>
          <w:sz w:val="28"/>
          <w:szCs w:val="28"/>
        </w:rPr>
      </w:pPr>
      <w:r>
        <w:rPr>
          <w:rFonts w:ascii="Times New Roman" w:hAnsi="Times New Roman" w:cs="Times New Roman"/>
          <w:b/>
          <w:bCs/>
          <w:sz w:val="28"/>
          <w:szCs w:val="28"/>
        </w:rPr>
        <w:t>M</w:t>
      </w:r>
      <w:r>
        <w:rPr>
          <w:rFonts w:ascii="Times New Roman" w:hAnsi="Times New Roman" w:cs="Times New Roman" w:hint="eastAsia"/>
          <w:b/>
          <w:bCs/>
          <w:sz w:val="28"/>
          <w:szCs w:val="28"/>
        </w:rPr>
        <w:t>ulti</w:t>
      </w:r>
      <w:r>
        <w:rPr>
          <w:rFonts w:ascii="Times New Roman" w:hAnsi="Times New Roman" w:cs="Times New Roman"/>
          <w:b/>
          <w:bCs/>
          <w:sz w:val="28"/>
          <w:szCs w:val="28"/>
        </w:rPr>
        <w:t>-dataset Time Series Anomaly Detection</w:t>
      </w:r>
    </w:p>
    <w:p w14:paraId="558D1E2D" w14:textId="04DDAA29" w:rsidR="00CB3C8F" w:rsidRPr="003C202C" w:rsidRDefault="00C033B5" w:rsidP="00FD28B7">
      <w:pPr>
        <w:jc w:val="center"/>
        <w:rPr>
          <w:rFonts w:ascii="Times New Roman" w:hAnsi="Times New Roman" w:cs="Times New Roman"/>
          <w:b/>
          <w:bCs/>
          <w:sz w:val="28"/>
          <w:szCs w:val="28"/>
        </w:rPr>
      </w:pPr>
      <w:r>
        <w:rPr>
          <w:rFonts w:ascii="Times New Roman" w:hAnsi="Times New Roman" w:cs="Times New Roman"/>
          <w:b/>
          <w:bCs/>
          <w:sz w:val="28"/>
          <w:szCs w:val="28"/>
        </w:rPr>
        <w:t xml:space="preserve">Project </w:t>
      </w:r>
      <w:r w:rsidR="00FD28B7" w:rsidRPr="003C202C">
        <w:rPr>
          <w:rFonts w:ascii="Times New Roman" w:hAnsi="Times New Roman" w:cs="Times New Roman"/>
          <w:b/>
          <w:bCs/>
          <w:sz w:val="28"/>
          <w:szCs w:val="28"/>
        </w:rPr>
        <w:t>Report</w:t>
      </w:r>
    </w:p>
    <w:p w14:paraId="6364F18F" w14:textId="1DC4685A" w:rsidR="00FD28B7" w:rsidRDefault="00FD28B7" w:rsidP="00FD28B7">
      <w:pPr>
        <w:rPr>
          <w:rFonts w:ascii="Times New Roman" w:hAnsi="Times New Roman" w:cs="Times New Roman"/>
          <w:sz w:val="28"/>
          <w:szCs w:val="28"/>
        </w:rPr>
      </w:pPr>
    </w:p>
    <w:p w14:paraId="12E3FC12" w14:textId="4F49FAEE" w:rsidR="007B1353" w:rsidRDefault="007B1353" w:rsidP="00FD28B7">
      <w:pPr>
        <w:rPr>
          <w:rFonts w:ascii="Times New Roman" w:hAnsi="Times New Roman" w:cs="Times New Roman"/>
          <w:sz w:val="28"/>
          <w:szCs w:val="28"/>
        </w:rPr>
      </w:pPr>
    </w:p>
    <w:p w14:paraId="59775DCE" w14:textId="22522AE2" w:rsidR="007B1353" w:rsidRDefault="007B1353" w:rsidP="00FD28B7">
      <w:pPr>
        <w:rPr>
          <w:rFonts w:ascii="Times New Roman" w:hAnsi="Times New Roman" w:cs="Times New Roman"/>
          <w:sz w:val="28"/>
          <w:szCs w:val="28"/>
        </w:rPr>
      </w:pPr>
    </w:p>
    <w:p w14:paraId="5CC766AF" w14:textId="77777777" w:rsidR="006736F9" w:rsidRPr="003C202C" w:rsidRDefault="006736F9" w:rsidP="00FD28B7">
      <w:pPr>
        <w:rPr>
          <w:rFonts w:ascii="Times New Roman" w:hAnsi="Times New Roman" w:cs="Times New Roman"/>
          <w:sz w:val="28"/>
          <w:szCs w:val="28"/>
        </w:rPr>
      </w:pPr>
    </w:p>
    <w:p w14:paraId="79BBC93A" w14:textId="31136F3B" w:rsidR="00594AD7" w:rsidRDefault="00FD28B7" w:rsidP="00E0344D">
      <w:pPr>
        <w:spacing w:afterLines="50" w:after="156"/>
        <w:rPr>
          <w:rFonts w:ascii="Times New Roman" w:hAnsi="Times New Roman" w:cs="Times New Roman"/>
          <w:b/>
          <w:bCs/>
        </w:rPr>
      </w:pPr>
      <w:r w:rsidRPr="00594AD7">
        <w:rPr>
          <w:rFonts w:ascii="Times New Roman" w:hAnsi="Times New Roman" w:cs="Times New Roman" w:hint="eastAsia"/>
          <w:b/>
          <w:bCs/>
        </w:rPr>
        <w:t>G</w:t>
      </w:r>
      <w:r w:rsidRPr="00594AD7">
        <w:rPr>
          <w:rFonts w:ascii="Times New Roman" w:hAnsi="Times New Roman" w:cs="Times New Roman"/>
          <w:b/>
          <w:bCs/>
        </w:rPr>
        <w:t>roup Members</w:t>
      </w:r>
      <w:r w:rsidR="00022D4C">
        <w:rPr>
          <w:rFonts w:ascii="Times New Roman" w:hAnsi="Times New Roman" w:cs="Times New Roman"/>
          <w:b/>
          <w:bCs/>
        </w:rPr>
        <w:t>:</w:t>
      </w:r>
    </w:p>
    <w:tbl>
      <w:tblPr>
        <w:tblStyle w:val="a7"/>
        <w:tblW w:w="8374" w:type="dxa"/>
        <w:jc w:val="center"/>
        <w:tblLook w:val="04A0" w:firstRow="1" w:lastRow="0" w:firstColumn="1" w:lastColumn="0" w:noHBand="0" w:noVBand="1"/>
      </w:tblPr>
      <w:tblGrid>
        <w:gridCol w:w="2564"/>
        <w:gridCol w:w="2671"/>
        <w:gridCol w:w="3139"/>
      </w:tblGrid>
      <w:tr w:rsidR="00594AD7" w14:paraId="6C3CE9C8" w14:textId="77777777" w:rsidTr="00DB09EB">
        <w:trPr>
          <w:trHeight w:val="637"/>
          <w:jc w:val="center"/>
        </w:trPr>
        <w:tc>
          <w:tcPr>
            <w:tcW w:w="2564" w:type="dxa"/>
            <w:tcBorders>
              <w:left w:val="nil"/>
            </w:tcBorders>
            <w:vAlign w:val="center"/>
          </w:tcPr>
          <w:p w14:paraId="6BBF03F5" w14:textId="333D8F3D" w:rsidR="00594AD7" w:rsidRDefault="00594AD7" w:rsidP="000C2D52">
            <w:pPr>
              <w:jc w:val="center"/>
              <w:rPr>
                <w:rFonts w:ascii="Times New Roman" w:hAnsi="Times New Roman" w:cs="Times New Roman"/>
                <w:b/>
                <w:bCs/>
              </w:rPr>
            </w:pPr>
            <w:r>
              <w:rPr>
                <w:rFonts w:ascii="Times New Roman" w:hAnsi="Times New Roman" w:cs="Times New Roman" w:hint="eastAsia"/>
                <w:b/>
                <w:bCs/>
              </w:rPr>
              <w:t>S</w:t>
            </w:r>
            <w:r>
              <w:rPr>
                <w:rFonts w:ascii="Times New Roman" w:hAnsi="Times New Roman" w:cs="Times New Roman"/>
                <w:b/>
                <w:bCs/>
              </w:rPr>
              <w:t>tudent Name</w:t>
            </w:r>
          </w:p>
        </w:tc>
        <w:tc>
          <w:tcPr>
            <w:tcW w:w="2671" w:type="dxa"/>
            <w:vAlign w:val="center"/>
          </w:tcPr>
          <w:p w14:paraId="1A07BABA" w14:textId="69915409" w:rsidR="00594AD7" w:rsidRDefault="00594AD7" w:rsidP="000C2D52">
            <w:pPr>
              <w:jc w:val="center"/>
              <w:rPr>
                <w:rFonts w:ascii="Times New Roman" w:hAnsi="Times New Roman" w:cs="Times New Roman"/>
                <w:b/>
                <w:bCs/>
              </w:rPr>
            </w:pPr>
            <w:r>
              <w:rPr>
                <w:rFonts w:ascii="Times New Roman" w:hAnsi="Times New Roman" w:cs="Times New Roman" w:hint="eastAsia"/>
                <w:b/>
                <w:bCs/>
              </w:rPr>
              <w:t>S</w:t>
            </w:r>
            <w:r>
              <w:rPr>
                <w:rFonts w:ascii="Times New Roman" w:hAnsi="Times New Roman" w:cs="Times New Roman"/>
                <w:b/>
                <w:bCs/>
              </w:rPr>
              <w:t>tudent ID</w:t>
            </w:r>
          </w:p>
        </w:tc>
        <w:tc>
          <w:tcPr>
            <w:tcW w:w="3139" w:type="dxa"/>
            <w:tcBorders>
              <w:right w:val="nil"/>
            </w:tcBorders>
            <w:vAlign w:val="center"/>
          </w:tcPr>
          <w:p w14:paraId="35933AA0" w14:textId="34BFF4B3" w:rsidR="00594AD7" w:rsidRDefault="00594AD7" w:rsidP="000C2D52">
            <w:pPr>
              <w:jc w:val="cente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ontact Information</w:t>
            </w:r>
          </w:p>
        </w:tc>
      </w:tr>
      <w:tr w:rsidR="00594AD7" w14:paraId="21469FEF" w14:textId="77777777" w:rsidTr="00DB09EB">
        <w:trPr>
          <w:trHeight w:val="656"/>
          <w:jc w:val="center"/>
        </w:trPr>
        <w:tc>
          <w:tcPr>
            <w:tcW w:w="2564" w:type="dxa"/>
            <w:tcBorders>
              <w:left w:val="nil"/>
            </w:tcBorders>
            <w:vAlign w:val="center"/>
          </w:tcPr>
          <w:p w14:paraId="77E19FCE" w14:textId="47EED105" w:rsidR="00594AD7" w:rsidRDefault="00594AD7" w:rsidP="000C2D52">
            <w:pPr>
              <w:jc w:val="center"/>
              <w:rPr>
                <w:rFonts w:ascii="Times New Roman" w:hAnsi="Times New Roman" w:cs="Times New Roman"/>
                <w:b/>
                <w:bCs/>
              </w:rPr>
            </w:pPr>
            <w:r w:rsidRPr="003C202C">
              <w:rPr>
                <w:rFonts w:ascii="Times New Roman" w:hAnsi="Times New Roman" w:cs="Times New Roman" w:hint="eastAsia"/>
              </w:rPr>
              <w:t>Q</w:t>
            </w:r>
            <w:r w:rsidRPr="003C202C">
              <w:rPr>
                <w:rFonts w:ascii="Times New Roman" w:hAnsi="Times New Roman" w:cs="Times New Roman"/>
              </w:rPr>
              <w:t xml:space="preserve">IU </w:t>
            </w:r>
            <w:proofErr w:type="spellStart"/>
            <w:r w:rsidRPr="003C202C">
              <w:rPr>
                <w:rFonts w:ascii="Times New Roman" w:hAnsi="Times New Roman" w:cs="Times New Roman"/>
              </w:rPr>
              <w:t>Yaowen</w:t>
            </w:r>
            <w:proofErr w:type="spellEnd"/>
          </w:p>
        </w:tc>
        <w:tc>
          <w:tcPr>
            <w:tcW w:w="2671" w:type="dxa"/>
            <w:vAlign w:val="center"/>
          </w:tcPr>
          <w:p w14:paraId="25BC8F4F" w14:textId="37064153" w:rsidR="00594AD7" w:rsidRDefault="00594AD7" w:rsidP="000C2D52">
            <w:pPr>
              <w:jc w:val="center"/>
              <w:rPr>
                <w:rFonts w:ascii="Times New Roman" w:hAnsi="Times New Roman" w:cs="Times New Roman"/>
                <w:b/>
                <w:bCs/>
              </w:rPr>
            </w:pPr>
            <w:r w:rsidRPr="003C202C">
              <w:rPr>
                <w:rFonts w:ascii="Times New Roman" w:hAnsi="Times New Roman" w:cs="Times New Roman"/>
              </w:rPr>
              <w:t>20784389</w:t>
            </w:r>
          </w:p>
        </w:tc>
        <w:tc>
          <w:tcPr>
            <w:tcW w:w="3139" w:type="dxa"/>
            <w:tcBorders>
              <w:right w:val="nil"/>
            </w:tcBorders>
            <w:vAlign w:val="center"/>
          </w:tcPr>
          <w:p w14:paraId="4DD28BB6" w14:textId="30849092" w:rsidR="00594AD7" w:rsidRDefault="001330A5" w:rsidP="000C2D52">
            <w:pPr>
              <w:jc w:val="center"/>
              <w:rPr>
                <w:rFonts w:ascii="Times New Roman" w:hAnsi="Times New Roman" w:cs="Times New Roman"/>
                <w:b/>
                <w:bCs/>
              </w:rPr>
            </w:pPr>
            <w:hyperlink r:id="rId6" w:history="1">
              <w:r w:rsidR="00594AD7" w:rsidRPr="003C202C">
                <w:rPr>
                  <w:rStyle w:val="a3"/>
                  <w:rFonts w:ascii="Times New Roman" w:hAnsi="Times New Roman" w:cs="Times New Roman"/>
                </w:rPr>
                <w:t>yqiuau@connect.ust.hk</w:t>
              </w:r>
            </w:hyperlink>
          </w:p>
        </w:tc>
      </w:tr>
      <w:tr w:rsidR="00594AD7" w14:paraId="5C3B9783" w14:textId="77777777" w:rsidTr="00DB09EB">
        <w:trPr>
          <w:trHeight w:val="637"/>
          <w:jc w:val="center"/>
        </w:trPr>
        <w:tc>
          <w:tcPr>
            <w:tcW w:w="2564" w:type="dxa"/>
            <w:tcBorders>
              <w:left w:val="nil"/>
            </w:tcBorders>
            <w:vAlign w:val="center"/>
          </w:tcPr>
          <w:p w14:paraId="2D724CFF" w14:textId="4D65E68C" w:rsidR="00594AD7" w:rsidRDefault="00594AD7" w:rsidP="000C2D52">
            <w:pPr>
              <w:jc w:val="center"/>
              <w:rPr>
                <w:rFonts w:ascii="Times New Roman" w:hAnsi="Times New Roman" w:cs="Times New Roman"/>
                <w:b/>
                <w:bCs/>
              </w:rPr>
            </w:pPr>
            <w:r w:rsidRPr="003C202C">
              <w:rPr>
                <w:rFonts w:ascii="Times New Roman" w:hAnsi="Times New Roman" w:cs="Times New Roman"/>
              </w:rPr>
              <w:t>BU Shihan</w:t>
            </w:r>
          </w:p>
        </w:tc>
        <w:tc>
          <w:tcPr>
            <w:tcW w:w="2671" w:type="dxa"/>
            <w:vAlign w:val="center"/>
          </w:tcPr>
          <w:p w14:paraId="15009CD2" w14:textId="39155560" w:rsidR="00594AD7" w:rsidRDefault="00594AD7" w:rsidP="000C2D52">
            <w:pPr>
              <w:jc w:val="center"/>
              <w:rPr>
                <w:rFonts w:ascii="Times New Roman" w:hAnsi="Times New Roman" w:cs="Times New Roman"/>
                <w:b/>
                <w:bCs/>
              </w:rPr>
            </w:pPr>
            <w:r w:rsidRPr="003C202C">
              <w:rPr>
                <w:rFonts w:ascii="Times New Roman" w:hAnsi="Times New Roman" w:cs="Times New Roman"/>
              </w:rPr>
              <w:t>20787953</w:t>
            </w:r>
          </w:p>
        </w:tc>
        <w:tc>
          <w:tcPr>
            <w:tcW w:w="3139" w:type="dxa"/>
            <w:tcBorders>
              <w:right w:val="nil"/>
            </w:tcBorders>
            <w:vAlign w:val="center"/>
          </w:tcPr>
          <w:p w14:paraId="538CD105" w14:textId="5E111B14" w:rsidR="00594AD7" w:rsidRPr="00594AD7" w:rsidRDefault="001330A5" w:rsidP="000C2D52">
            <w:pPr>
              <w:jc w:val="center"/>
              <w:rPr>
                <w:rFonts w:ascii="Times New Roman" w:hAnsi="Times New Roman" w:cs="Times New Roman"/>
              </w:rPr>
            </w:pPr>
            <w:hyperlink r:id="rId7" w:history="1">
              <w:r w:rsidR="00594AD7" w:rsidRPr="003C202C">
                <w:rPr>
                  <w:rStyle w:val="a3"/>
                  <w:rFonts w:ascii="Times New Roman" w:hAnsi="Times New Roman" w:cs="Times New Roman"/>
                </w:rPr>
                <w:t>sbuaa@connect.ust.hk</w:t>
              </w:r>
            </w:hyperlink>
          </w:p>
        </w:tc>
      </w:tr>
      <w:tr w:rsidR="00594AD7" w14:paraId="1C7DDF9F" w14:textId="77777777" w:rsidTr="00DB09EB">
        <w:trPr>
          <w:trHeight w:val="637"/>
          <w:jc w:val="center"/>
        </w:trPr>
        <w:tc>
          <w:tcPr>
            <w:tcW w:w="2564" w:type="dxa"/>
            <w:tcBorders>
              <w:left w:val="nil"/>
            </w:tcBorders>
            <w:vAlign w:val="center"/>
          </w:tcPr>
          <w:p w14:paraId="75306F9A" w14:textId="4ED50E03" w:rsidR="00594AD7" w:rsidRDefault="00594AD7" w:rsidP="000C2D52">
            <w:pPr>
              <w:jc w:val="center"/>
              <w:rPr>
                <w:rFonts w:ascii="Times New Roman" w:hAnsi="Times New Roman" w:cs="Times New Roman"/>
                <w:b/>
                <w:bCs/>
              </w:rPr>
            </w:pPr>
            <w:r w:rsidRPr="003C202C">
              <w:rPr>
                <w:rFonts w:ascii="Times New Roman" w:hAnsi="Times New Roman" w:cs="Times New Roman" w:hint="eastAsia"/>
              </w:rPr>
              <w:t>Z</w:t>
            </w:r>
            <w:r w:rsidRPr="003C202C">
              <w:rPr>
                <w:rFonts w:ascii="Times New Roman" w:hAnsi="Times New Roman" w:cs="Times New Roman"/>
              </w:rPr>
              <w:t xml:space="preserve">HANG </w:t>
            </w:r>
            <w:proofErr w:type="spellStart"/>
            <w:r w:rsidRPr="003C202C">
              <w:rPr>
                <w:rFonts w:ascii="Times New Roman" w:hAnsi="Times New Roman" w:cs="Times New Roman"/>
              </w:rPr>
              <w:t>Yiran</w:t>
            </w:r>
            <w:proofErr w:type="spellEnd"/>
          </w:p>
        </w:tc>
        <w:tc>
          <w:tcPr>
            <w:tcW w:w="2671" w:type="dxa"/>
            <w:vAlign w:val="center"/>
          </w:tcPr>
          <w:p w14:paraId="5E36602E" w14:textId="7819B768" w:rsidR="00594AD7" w:rsidRDefault="00594AD7" w:rsidP="000C2D52">
            <w:pPr>
              <w:jc w:val="center"/>
              <w:rPr>
                <w:rFonts w:ascii="Times New Roman" w:hAnsi="Times New Roman" w:cs="Times New Roman"/>
                <w:b/>
                <w:bCs/>
              </w:rPr>
            </w:pPr>
            <w:r w:rsidRPr="003C202C">
              <w:rPr>
                <w:rFonts w:ascii="Times New Roman" w:hAnsi="Times New Roman" w:cs="Times New Roman"/>
              </w:rPr>
              <w:t>20797154</w:t>
            </w:r>
          </w:p>
        </w:tc>
        <w:tc>
          <w:tcPr>
            <w:tcW w:w="3139" w:type="dxa"/>
            <w:tcBorders>
              <w:right w:val="nil"/>
            </w:tcBorders>
            <w:vAlign w:val="center"/>
          </w:tcPr>
          <w:p w14:paraId="67149AA7" w14:textId="5196524D" w:rsidR="00594AD7" w:rsidRDefault="001330A5" w:rsidP="000C2D52">
            <w:pPr>
              <w:jc w:val="center"/>
              <w:rPr>
                <w:rFonts w:ascii="Times New Roman" w:hAnsi="Times New Roman" w:cs="Times New Roman"/>
                <w:b/>
                <w:bCs/>
              </w:rPr>
            </w:pPr>
            <w:hyperlink r:id="rId8" w:history="1">
              <w:r w:rsidR="00594AD7" w:rsidRPr="003C202C">
                <w:rPr>
                  <w:rStyle w:val="a3"/>
                  <w:rFonts w:ascii="Times New Roman" w:hAnsi="Times New Roman" w:cs="Times New Roman"/>
                </w:rPr>
                <w:t>yzhangml@connect.ust.hk</w:t>
              </w:r>
            </w:hyperlink>
          </w:p>
        </w:tc>
      </w:tr>
    </w:tbl>
    <w:p w14:paraId="519C9F85" w14:textId="00A08910" w:rsidR="00FD28B7" w:rsidRPr="00A44A81" w:rsidRDefault="00FD28B7" w:rsidP="00FD28B7">
      <w:pPr>
        <w:rPr>
          <w:rFonts w:ascii="Times New Roman" w:hAnsi="Times New Roman" w:cs="Times New Roman"/>
          <w:sz w:val="22"/>
          <w:szCs w:val="22"/>
        </w:rPr>
      </w:pPr>
    </w:p>
    <w:p w14:paraId="29B6D2D3" w14:textId="75F6FD09" w:rsidR="00346337" w:rsidRDefault="00346337">
      <w:pPr>
        <w:rPr>
          <w:rFonts w:ascii="Times New Roman" w:hAnsi="Times New Roman" w:cs="Times New Roman"/>
          <w:sz w:val="22"/>
          <w:szCs w:val="22"/>
        </w:rPr>
      </w:pPr>
      <w:r>
        <w:rPr>
          <w:rFonts w:ascii="Times New Roman" w:hAnsi="Times New Roman" w:cs="Times New Roman"/>
          <w:sz w:val="22"/>
          <w:szCs w:val="22"/>
        </w:rPr>
        <w:br w:type="page"/>
      </w:r>
    </w:p>
    <w:p w14:paraId="75501ED6" w14:textId="2EB34817" w:rsidR="00FD28B7" w:rsidRPr="007D449A" w:rsidRDefault="00FD28B7" w:rsidP="007D449A">
      <w:pPr>
        <w:pStyle w:val="a5"/>
        <w:numPr>
          <w:ilvl w:val="0"/>
          <w:numId w:val="1"/>
        </w:numPr>
        <w:spacing w:afterLines="50" w:after="156"/>
        <w:ind w:left="357" w:firstLineChars="0" w:hanging="357"/>
        <w:rPr>
          <w:rFonts w:ascii="Times New Roman" w:hAnsi="Times New Roman" w:cs="Times New Roman"/>
          <w:b/>
          <w:bCs/>
          <w:sz w:val="28"/>
          <w:szCs w:val="28"/>
        </w:rPr>
      </w:pPr>
      <w:r w:rsidRPr="007D449A">
        <w:rPr>
          <w:rFonts w:ascii="Times New Roman" w:hAnsi="Times New Roman" w:cs="Times New Roman" w:hint="eastAsia"/>
          <w:b/>
          <w:bCs/>
          <w:sz w:val="28"/>
          <w:szCs w:val="28"/>
        </w:rPr>
        <w:lastRenderedPageBreak/>
        <w:t>I</w:t>
      </w:r>
      <w:r w:rsidRPr="007D449A">
        <w:rPr>
          <w:rFonts w:ascii="Times New Roman" w:hAnsi="Times New Roman" w:cs="Times New Roman"/>
          <w:b/>
          <w:bCs/>
          <w:sz w:val="28"/>
          <w:szCs w:val="28"/>
        </w:rPr>
        <w:t>ntroduction of Dataset</w:t>
      </w:r>
    </w:p>
    <w:p w14:paraId="2EE1589F" w14:textId="1F382A85" w:rsidR="00FD28B7" w:rsidRDefault="00FD28B7" w:rsidP="004146A3">
      <w:pPr>
        <w:pStyle w:val="a5"/>
        <w:ind w:firstLineChars="0" w:firstLine="0"/>
        <w:jc w:val="both"/>
        <w:rPr>
          <w:rFonts w:ascii="Times New Roman" w:hAnsi="Times New Roman" w:cs="Times New Roman"/>
        </w:rPr>
      </w:pPr>
      <w:r>
        <w:rPr>
          <w:rFonts w:ascii="Times New Roman" w:hAnsi="Times New Roman" w:cs="Times New Roman"/>
        </w:rPr>
        <w:tab/>
        <w:t>The dataset is from Multi-dataset Time-series Anomaly Detection Competition, SIGKDD 2021.</w:t>
      </w:r>
      <w:r w:rsidR="008D1E07">
        <w:rPr>
          <w:rFonts w:ascii="Times New Roman" w:hAnsi="Times New Roman" w:cs="Times New Roman"/>
        </w:rPr>
        <w:t xml:space="preserve"> It contains 250 independent one-dimensional time-series data </w:t>
      </w:r>
      <w:r w:rsidR="004146A3">
        <w:rPr>
          <w:rFonts w:ascii="Times New Roman" w:hAnsi="Times New Roman" w:cs="Times New Roman"/>
        </w:rPr>
        <w:t>subsets</w:t>
      </w:r>
      <w:r w:rsidR="008D1E07">
        <w:rPr>
          <w:rFonts w:ascii="Times New Roman" w:hAnsi="Times New Roman" w:cs="Times New Roman"/>
        </w:rPr>
        <w:t>, and it is divided into training set and test set in advance. The training set are all composed of normal data while there is exactly one anomaly in the test set. The project intends to develop an algorithm (or multiple) to identify the anomaly for each subset.</w:t>
      </w:r>
    </w:p>
    <w:p w14:paraId="13AFDF52" w14:textId="77777777" w:rsidR="008D1E07" w:rsidRDefault="008D1E07" w:rsidP="008D1E07">
      <w:pPr>
        <w:pStyle w:val="a5"/>
        <w:keepNext/>
        <w:ind w:firstLineChars="0" w:firstLine="0"/>
        <w:jc w:val="center"/>
      </w:pPr>
      <w:r w:rsidRPr="008D1E07">
        <w:rPr>
          <w:rFonts w:ascii="Times New Roman" w:hAnsi="Times New Roman" w:cs="Times New Roman"/>
          <w:noProof/>
        </w:rPr>
        <w:drawing>
          <wp:inline distT="0" distB="0" distL="0" distR="0" wp14:anchorId="424B09E3" wp14:editId="777C76B6">
            <wp:extent cx="4827858" cy="933718"/>
            <wp:effectExtent l="0" t="0" r="0" b="635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rotWithShape="1">
                    <a:blip r:embed="rId9"/>
                    <a:srcRect b="20710"/>
                    <a:stretch/>
                  </pic:blipFill>
                  <pic:spPr bwMode="auto">
                    <a:xfrm>
                      <a:off x="0" y="0"/>
                      <a:ext cx="4855576" cy="939079"/>
                    </a:xfrm>
                    <a:prstGeom prst="rect">
                      <a:avLst/>
                    </a:prstGeom>
                    <a:ln>
                      <a:noFill/>
                    </a:ln>
                    <a:extLst>
                      <a:ext uri="{53640926-AAD7-44D8-BBD7-CCE9431645EC}">
                        <a14:shadowObscured xmlns:a14="http://schemas.microsoft.com/office/drawing/2010/main"/>
                      </a:ext>
                    </a:extLst>
                  </pic:spPr>
                </pic:pic>
              </a:graphicData>
            </a:graphic>
          </wp:inline>
        </w:drawing>
      </w:r>
    </w:p>
    <w:p w14:paraId="449D1776" w14:textId="48E06695" w:rsidR="008D1E07" w:rsidRDefault="00787627" w:rsidP="00787627">
      <w:pPr>
        <w:pStyle w:val="a6"/>
        <w:jc w:val="center"/>
        <w:rPr>
          <w:rFonts w:ascii="Times New Roman" w:hAnsi="Times New Roman" w:cs="Times New Roman"/>
        </w:rPr>
      </w:pPr>
      <w:r w:rsidRPr="00787627">
        <w:rPr>
          <w:rFonts w:ascii="Times New Roman" w:hAnsi="Times New Roman" w:cs="Times New Roman"/>
        </w:rPr>
        <w:t xml:space="preserve">Figure </w:t>
      </w:r>
      <w:r w:rsidRPr="00787627">
        <w:rPr>
          <w:rFonts w:ascii="Times New Roman" w:hAnsi="Times New Roman" w:cs="Times New Roman"/>
        </w:rPr>
        <w:fldChar w:fldCharType="begin"/>
      </w:r>
      <w:r w:rsidRPr="00787627">
        <w:rPr>
          <w:rFonts w:ascii="Times New Roman" w:hAnsi="Times New Roman" w:cs="Times New Roman"/>
        </w:rPr>
        <w:instrText xml:space="preserve"> SEQ Figure \* ARABIC </w:instrText>
      </w:r>
      <w:r w:rsidRPr="00787627">
        <w:rPr>
          <w:rFonts w:ascii="Times New Roman" w:hAnsi="Times New Roman" w:cs="Times New Roman"/>
        </w:rPr>
        <w:fldChar w:fldCharType="separate"/>
      </w:r>
      <w:r w:rsidR="009829FD">
        <w:rPr>
          <w:rFonts w:ascii="Times New Roman" w:hAnsi="Times New Roman" w:cs="Times New Roman"/>
          <w:noProof/>
        </w:rPr>
        <w:t>1</w:t>
      </w:r>
      <w:r w:rsidRPr="00787627">
        <w:rPr>
          <w:rFonts w:ascii="Times New Roman" w:hAnsi="Times New Roman" w:cs="Times New Roman"/>
        </w:rPr>
        <w:fldChar w:fldCharType="end"/>
      </w:r>
      <w:r>
        <w:rPr>
          <w:rFonts w:ascii="Times New Roman" w:hAnsi="Times New Roman" w:cs="Times New Roman"/>
        </w:rPr>
        <w:t xml:space="preserve">: </w:t>
      </w:r>
      <w:r w:rsidR="008D1E07" w:rsidRPr="008D1E07">
        <w:rPr>
          <w:rFonts w:ascii="Times New Roman" w:hAnsi="Times New Roman" w:cs="Times New Roman"/>
        </w:rPr>
        <w:t>Example of anomaly of a single time series data</w:t>
      </w:r>
    </w:p>
    <w:p w14:paraId="3D641CA1" w14:textId="44AB1C53" w:rsidR="007D449A" w:rsidRDefault="007D449A" w:rsidP="007D449A"/>
    <w:p w14:paraId="736A776A" w14:textId="77777777" w:rsidR="007D449A" w:rsidRPr="007D449A" w:rsidRDefault="007D449A" w:rsidP="007D449A"/>
    <w:p w14:paraId="65DF2EC7" w14:textId="02EE6D52" w:rsidR="002D70AC" w:rsidRPr="007D449A" w:rsidRDefault="002D70AC" w:rsidP="007D449A">
      <w:pPr>
        <w:pStyle w:val="a5"/>
        <w:numPr>
          <w:ilvl w:val="0"/>
          <w:numId w:val="1"/>
        </w:numPr>
        <w:spacing w:afterLines="50" w:after="156"/>
        <w:ind w:left="357" w:firstLineChars="0" w:hanging="357"/>
        <w:rPr>
          <w:rFonts w:ascii="Times New Roman" w:hAnsi="Times New Roman" w:cs="Times New Roman"/>
          <w:b/>
          <w:bCs/>
          <w:sz w:val="28"/>
          <w:szCs w:val="28"/>
        </w:rPr>
      </w:pPr>
      <w:r w:rsidRPr="007D449A">
        <w:rPr>
          <w:rFonts w:ascii="Times New Roman" w:hAnsi="Times New Roman" w:cs="Times New Roman"/>
          <w:b/>
          <w:bCs/>
          <w:sz w:val="28"/>
          <w:szCs w:val="28"/>
        </w:rPr>
        <w:t>Data Engineering</w:t>
      </w:r>
    </w:p>
    <w:p w14:paraId="67FA0295" w14:textId="668B93EF" w:rsidR="002D70AC" w:rsidRDefault="002D70AC" w:rsidP="004219F1">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hint="eastAsia"/>
          <w:b/>
          <w:bCs/>
        </w:rPr>
        <w:t>Handle</w:t>
      </w:r>
      <w:r>
        <w:rPr>
          <w:rFonts w:ascii="Times New Roman" w:hAnsi="Times New Roman" w:cs="Times New Roman"/>
          <w:b/>
          <w:bCs/>
        </w:rPr>
        <w:t xml:space="preserve"> abnormal format data</w:t>
      </w:r>
    </w:p>
    <w:p w14:paraId="73A04532" w14:textId="1FE8E512" w:rsidR="002D70AC" w:rsidRDefault="002D70AC" w:rsidP="004146A3">
      <w:pPr>
        <w:pStyle w:val="a5"/>
        <w:ind w:firstLineChars="0" w:firstLine="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M</w:t>
      </w:r>
      <w:r>
        <w:rPr>
          <w:rFonts w:ascii="Times New Roman" w:hAnsi="Times New Roman" w:cs="Times New Roman"/>
        </w:rPr>
        <w:t xml:space="preserve">ost of data subsets is stored in the .txt file with single column, which are easy to import using libraries like </w:t>
      </w:r>
      <w:r w:rsidR="00D37320">
        <w:rPr>
          <w:rFonts w:ascii="Times New Roman" w:hAnsi="Times New Roman" w:cs="Times New Roman"/>
        </w:rPr>
        <w:t>Pandas</w:t>
      </w:r>
      <w:r>
        <w:rPr>
          <w:rFonts w:ascii="Times New Roman" w:hAnsi="Times New Roman" w:cs="Times New Roman"/>
        </w:rPr>
        <w:t xml:space="preserve"> However, there are several </w:t>
      </w:r>
      <w:r w:rsidR="00D37320">
        <w:rPr>
          <w:rFonts w:ascii="Times New Roman" w:hAnsi="Times New Roman" w:cs="Times New Roman"/>
        </w:rPr>
        <w:t>data subsets are stored using multiple columns (as shown in</w:t>
      </w:r>
      <w:r w:rsidR="000C31A1">
        <w:rPr>
          <w:rFonts w:ascii="Times New Roman" w:hAnsi="Times New Roman" w:cs="Times New Roman"/>
        </w:rPr>
        <w:t xml:space="preserve"> </w:t>
      </w:r>
      <w:r w:rsidR="000C31A1">
        <w:rPr>
          <w:rFonts w:ascii="Times New Roman" w:hAnsi="Times New Roman" w:cs="Times New Roman"/>
        </w:rPr>
        <w:fldChar w:fldCharType="begin"/>
      </w:r>
      <w:r w:rsidR="000C31A1">
        <w:rPr>
          <w:rFonts w:ascii="Times New Roman" w:hAnsi="Times New Roman" w:cs="Times New Roman"/>
        </w:rPr>
        <w:instrText xml:space="preserve"> REF _Ref89112319 \h </w:instrText>
      </w:r>
      <w:r w:rsidR="000C31A1">
        <w:rPr>
          <w:rFonts w:ascii="Times New Roman" w:hAnsi="Times New Roman" w:cs="Times New Roman"/>
        </w:rPr>
      </w:r>
      <w:r w:rsidR="000C31A1">
        <w:rPr>
          <w:rFonts w:ascii="Times New Roman" w:hAnsi="Times New Roman" w:cs="Times New Roman"/>
        </w:rPr>
        <w:fldChar w:fldCharType="separate"/>
      </w:r>
      <w:r w:rsidR="000C31A1" w:rsidRPr="000C31A1">
        <w:rPr>
          <w:rFonts w:ascii="Times New Roman" w:hAnsi="Times New Roman" w:cs="Times New Roman"/>
        </w:rPr>
        <w:t>Figure 2</w:t>
      </w:r>
      <w:r w:rsidR="000C31A1">
        <w:rPr>
          <w:rFonts w:ascii="Times New Roman" w:hAnsi="Times New Roman" w:cs="Times New Roman"/>
        </w:rPr>
        <w:fldChar w:fldCharType="end"/>
      </w:r>
      <w:r w:rsidR="00D37320">
        <w:rPr>
          <w:rFonts w:ascii="Times New Roman" w:hAnsi="Times New Roman" w:cs="Times New Roman"/>
        </w:rPr>
        <w:t xml:space="preserve">). The non-uniform format will lead to error in the program. Therefore, we wrote a few </w:t>
      </w:r>
      <w:r w:rsidR="004146A3">
        <w:rPr>
          <w:rFonts w:ascii="Times New Roman" w:hAnsi="Times New Roman" w:cs="Times New Roman"/>
        </w:rPr>
        <w:t>lines</w:t>
      </w:r>
      <w:r w:rsidR="00D37320">
        <w:rPr>
          <w:rFonts w:ascii="Times New Roman" w:hAnsi="Times New Roman" w:cs="Times New Roman"/>
        </w:rPr>
        <w:t xml:space="preserve"> of code to catch the exception thrown by the pandas file reader and modify the </w:t>
      </w:r>
      <w:r w:rsidR="006F69EA">
        <w:rPr>
          <w:rFonts w:ascii="Times New Roman" w:hAnsi="Times New Roman" w:cs="Times New Roman"/>
        </w:rPr>
        <w:t>data.</w:t>
      </w:r>
    </w:p>
    <w:p w14:paraId="1D87E64B" w14:textId="77777777" w:rsidR="00D37320" w:rsidRDefault="00D37320" w:rsidP="00D37320">
      <w:pPr>
        <w:pStyle w:val="a5"/>
        <w:keepNext/>
        <w:ind w:firstLineChars="0" w:firstLine="0"/>
        <w:jc w:val="center"/>
      </w:pPr>
      <w:r w:rsidRPr="00D37320">
        <w:rPr>
          <w:rFonts w:ascii="Times New Roman" w:hAnsi="Times New Roman" w:cs="Times New Roman"/>
          <w:noProof/>
        </w:rPr>
        <w:drawing>
          <wp:inline distT="0" distB="0" distL="0" distR="0" wp14:anchorId="036E56F5" wp14:editId="78480320">
            <wp:extent cx="5190499" cy="3391383"/>
            <wp:effectExtent l="0" t="0" r="0" b="0"/>
            <wp:docPr id="2" name="图片 2" descr="建筑的窗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建筑的窗户&#10;&#10;中度可信度描述已自动生成"/>
                    <pic:cNvPicPr/>
                  </pic:nvPicPr>
                  <pic:blipFill>
                    <a:blip r:embed="rId10"/>
                    <a:stretch>
                      <a:fillRect/>
                    </a:stretch>
                  </pic:blipFill>
                  <pic:spPr>
                    <a:xfrm>
                      <a:off x="0" y="0"/>
                      <a:ext cx="5300436" cy="3463214"/>
                    </a:xfrm>
                    <a:prstGeom prst="rect">
                      <a:avLst/>
                    </a:prstGeom>
                  </pic:spPr>
                </pic:pic>
              </a:graphicData>
            </a:graphic>
          </wp:inline>
        </w:drawing>
      </w:r>
    </w:p>
    <w:p w14:paraId="381FA338" w14:textId="2621FBAF" w:rsidR="00D37320" w:rsidRDefault="000C31A1" w:rsidP="000C31A1">
      <w:pPr>
        <w:pStyle w:val="a6"/>
        <w:jc w:val="center"/>
        <w:rPr>
          <w:rFonts w:ascii="Times New Roman" w:hAnsi="Times New Roman" w:cs="Times New Roman"/>
        </w:rPr>
      </w:pPr>
      <w:bookmarkStart w:id="0" w:name="_Ref89112319"/>
      <w:r w:rsidRPr="000C31A1">
        <w:rPr>
          <w:rFonts w:ascii="Times New Roman" w:hAnsi="Times New Roman" w:cs="Times New Roman"/>
        </w:rPr>
        <w:t xml:space="preserve">Figure </w:t>
      </w:r>
      <w:r w:rsidRPr="000C31A1">
        <w:rPr>
          <w:rFonts w:ascii="Times New Roman" w:hAnsi="Times New Roman" w:cs="Times New Roman"/>
        </w:rPr>
        <w:fldChar w:fldCharType="begin"/>
      </w:r>
      <w:r w:rsidRPr="000C31A1">
        <w:rPr>
          <w:rFonts w:ascii="Times New Roman" w:hAnsi="Times New Roman" w:cs="Times New Roman"/>
        </w:rPr>
        <w:instrText xml:space="preserve"> SEQ Figure \* ARABIC </w:instrText>
      </w:r>
      <w:r w:rsidRPr="000C31A1">
        <w:rPr>
          <w:rFonts w:ascii="Times New Roman" w:hAnsi="Times New Roman" w:cs="Times New Roman"/>
        </w:rPr>
        <w:fldChar w:fldCharType="separate"/>
      </w:r>
      <w:r w:rsidR="009829FD">
        <w:rPr>
          <w:rFonts w:ascii="Times New Roman" w:hAnsi="Times New Roman" w:cs="Times New Roman"/>
          <w:noProof/>
        </w:rPr>
        <w:t>2</w:t>
      </w:r>
      <w:r w:rsidRPr="000C31A1">
        <w:rPr>
          <w:rFonts w:ascii="Times New Roman" w:hAnsi="Times New Roman" w:cs="Times New Roman"/>
        </w:rPr>
        <w:fldChar w:fldCharType="end"/>
      </w:r>
      <w:bookmarkEnd w:id="0"/>
      <w:r w:rsidR="00D37320" w:rsidRPr="00D37320">
        <w:rPr>
          <w:rFonts w:ascii="Times New Roman" w:hAnsi="Times New Roman" w:cs="Times New Roman"/>
        </w:rPr>
        <w:t xml:space="preserve">: Screenshot of </w:t>
      </w:r>
      <w:r w:rsidR="00D37320" w:rsidRPr="00AD57AD">
        <w:rPr>
          <w:rFonts w:ascii="Times New Roman" w:hAnsi="Times New Roman" w:cs="Times New Roman"/>
          <w:i/>
          <w:iCs/>
        </w:rPr>
        <w:t>225_UCR_Anomaly_81214.txt</w:t>
      </w:r>
    </w:p>
    <w:p w14:paraId="1BD4B5CA" w14:textId="77777777" w:rsidR="00350E31" w:rsidRPr="00CD0A24" w:rsidRDefault="00350E31" w:rsidP="00CD0A24"/>
    <w:p w14:paraId="4302BDB6" w14:textId="3B82D692" w:rsidR="00FF078E" w:rsidRDefault="00FF078E" w:rsidP="003468B6">
      <w:pPr>
        <w:pStyle w:val="a5"/>
        <w:numPr>
          <w:ilvl w:val="1"/>
          <w:numId w:val="1"/>
        </w:numPr>
        <w:spacing w:afterLines="50" w:after="156"/>
        <w:ind w:left="714" w:firstLineChars="0" w:hanging="357"/>
        <w:jc w:val="both"/>
        <w:rPr>
          <w:rFonts w:ascii="Times New Roman" w:hAnsi="Times New Roman" w:cs="Times New Roman"/>
          <w:b/>
          <w:bCs/>
        </w:rPr>
      </w:pPr>
      <w:r>
        <w:rPr>
          <w:rFonts w:ascii="Times New Roman" w:hAnsi="Times New Roman" w:cs="Times New Roman"/>
          <w:b/>
          <w:bCs/>
        </w:rPr>
        <w:lastRenderedPageBreak/>
        <w:t>Period Analysis</w:t>
      </w:r>
    </w:p>
    <w:p w14:paraId="256E6B8B" w14:textId="2F508B0D" w:rsidR="00723324" w:rsidRPr="00723324" w:rsidRDefault="00723324" w:rsidP="003468B6">
      <w:pPr>
        <w:pStyle w:val="a5"/>
        <w:ind w:leftChars="43" w:left="103" w:firstLineChars="0" w:firstLine="0"/>
        <w:jc w:val="both"/>
        <w:rPr>
          <w:rFonts w:ascii="Times New Roman" w:hAnsi="Times New Roman" w:cs="Times New Roman"/>
        </w:rPr>
      </w:pPr>
      <w:r>
        <w:rPr>
          <w:rFonts w:ascii="Times New Roman" w:hAnsi="Times New Roman" w:cs="Times New Roman"/>
        </w:rPr>
        <w:t xml:space="preserve"> </w:t>
      </w:r>
      <w:r w:rsidR="0023116B">
        <w:rPr>
          <w:rFonts w:ascii="Times New Roman" w:hAnsi="Times New Roman" w:cs="Times New Roman"/>
        </w:rPr>
        <w:t xml:space="preserve"> Many time series data anomaly detection algorithm</w:t>
      </w:r>
      <w:r w:rsidR="00940F0A">
        <w:rPr>
          <w:rFonts w:ascii="Times New Roman" w:hAnsi="Times New Roman" w:cs="Times New Roman" w:hint="eastAsia"/>
        </w:rPr>
        <w:t>s</w:t>
      </w:r>
      <w:r w:rsidR="0023116B">
        <w:rPr>
          <w:rFonts w:ascii="Times New Roman" w:hAnsi="Times New Roman" w:cs="Times New Roman"/>
        </w:rPr>
        <w:t xml:space="preserve"> (includes those used in this project) require a parameter called window size, thus a sequence of data with certain length to form data structures that they </w:t>
      </w:r>
      <w:proofErr w:type="gramStart"/>
      <w:r w:rsidR="0023116B">
        <w:rPr>
          <w:rFonts w:ascii="Times New Roman" w:hAnsi="Times New Roman" w:cs="Times New Roman"/>
        </w:rPr>
        <w:t>requires</w:t>
      </w:r>
      <w:proofErr w:type="gramEnd"/>
      <w:r w:rsidR="0023116B">
        <w:rPr>
          <w:rFonts w:ascii="Times New Roman" w:hAnsi="Times New Roman" w:cs="Times New Roman"/>
        </w:rPr>
        <w:t xml:space="preserve">. A proper definition of windows size has significant impact on the performance of the algorithm. In our project, we decided to use the </w:t>
      </w:r>
      <w:r w:rsidR="00C339BA">
        <w:rPr>
          <w:rFonts w:ascii="Times New Roman" w:hAnsi="Times New Roman" w:cs="Times New Roman"/>
        </w:rPr>
        <w:t>period</w:t>
      </w:r>
      <w:r w:rsidR="0023116B">
        <w:rPr>
          <w:rFonts w:ascii="Times New Roman" w:hAnsi="Times New Roman" w:cs="Times New Roman"/>
        </w:rPr>
        <w:t xml:space="preserve"> </w:t>
      </w:r>
      <w:r w:rsidR="00C339BA">
        <w:rPr>
          <w:rFonts w:ascii="Times New Roman" w:hAnsi="Times New Roman" w:cs="Times New Roman"/>
        </w:rPr>
        <w:t>of the time series data</w:t>
      </w:r>
      <w:r w:rsidR="0023116B">
        <w:rPr>
          <w:rFonts w:ascii="Times New Roman" w:hAnsi="Times New Roman" w:cs="Times New Roman"/>
        </w:rPr>
        <w:t xml:space="preserve"> </w:t>
      </w:r>
      <w:r w:rsidR="00C339BA">
        <w:rPr>
          <w:rFonts w:ascii="Times New Roman" w:hAnsi="Times New Roman" w:cs="Times New Roman"/>
        </w:rPr>
        <w:t>as the window size of the algorithm (if requires).</w:t>
      </w:r>
    </w:p>
    <w:p w14:paraId="331B0152" w14:textId="46CA5727" w:rsidR="008D1E07" w:rsidRDefault="00C339BA" w:rsidP="003468B6">
      <w:pPr>
        <w:jc w:val="both"/>
        <w:rPr>
          <w:rFonts w:ascii="Times New Roman" w:hAnsi="Times New Roman" w:cs="Times New Roman"/>
        </w:rPr>
      </w:pPr>
      <w:r>
        <w:tab/>
      </w:r>
      <w:r w:rsidRPr="00C339BA">
        <w:rPr>
          <w:rFonts w:ascii="Times New Roman" w:hAnsi="Times New Roman" w:cs="Times New Roman"/>
        </w:rPr>
        <w:t>Periodicity refers to a wave-like or oscillating movement around a long-term trend presented in a time series</w:t>
      </w:r>
      <w:r>
        <w:rPr>
          <w:rFonts w:ascii="Times New Roman" w:hAnsi="Times New Roman" w:cs="Times New Roman"/>
        </w:rPr>
        <w:t>. And period is the length of the repeated sequence. We adopted the combination of Fourier Transformation and Autocorrelation Function to</w:t>
      </w:r>
      <w:r w:rsidR="00F416C6">
        <w:rPr>
          <w:rFonts w:ascii="Times New Roman" w:hAnsi="Times New Roman" w:cs="Times New Roman"/>
        </w:rPr>
        <w:t xml:space="preserve"> find the most possible period of each sub-dataset.</w:t>
      </w:r>
    </w:p>
    <w:p w14:paraId="5B7E3FBE" w14:textId="31135A1F" w:rsidR="00F416C6" w:rsidRDefault="00F416C6" w:rsidP="003468B6">
      <w:pPr>
        <w:jc w:val="both"/>
        <w:rPr>
          <w:rFonts w:ascii="Times New Roman" w:hAnsi="Times New Roman" w:cs="Times New Roman"/>
        </w:rPr>
      </w:pPr>
      <w:r>
        <w:rPr>
          <w:rFonts w:ascii="Times New Roman" w:hAnsi="Times New Roman" w:cs="Times New Roman"/>
        </w:rPr>
        <w:tab/>
      </w:r>
      <w:r w:rsidRPr="00F416C6">
        <w:rPr>
          <w:rFonts w:ascii="Times New Roman" w:hAnsi="Times New Roman" w:cs="Times New Roman"/>
        </w:rPr>
        <w:t>Fourier transform is a method of transforming time domain and spatial domain data into frequency domain data</w:t>
      </w:r>
      <w:r>
        <w:rPr>
          <w:rFonts w:ascii="Times New Roman" w:hAnsi="Times New Roman" w:cs="Times New Roman"/>
        </w:rPr>
        <w:t xml:space="preserve">. From the prospective of Fourier transform, </w:t>
      </w:r>
      <w:r w:rsidR="00537521">
        <w:rPr>
          <w:rFonts w:ascii="Times New Roman" w:hAnsi="Times New Roman" w:cs="Times New Roman"/>
        </w:rPr>
        <w:t>a</w:t>
      </w:r>
      <w:r w:rsidRPr="00F416C6">
        <w:rPr>
          <w:rFonts w:ascii="Times New Roman" w:hAnsi="Times New Roman" w:cs="Times New Roman"/>
        </w:rPr>
        <w:t>ny waveform (time domain) can be regarded as a superposition of sine waves of different amplitudes and phases (frequency domain)</w:t>
      </w:r>
      <w:r w:rsidR="00537521">
        <w:rPr>
          <w:rFonts w:ascii="Times New Roman" w:hAnsi="Times New Roman" w:cs="Times New Roman"/>
        </w:rPr>
        <w:t>.</w:t>
      </w:r>
      <w:r w:rsidR="000B6202">
        <w:rPr>
          <w:rFonts w:ascii="Times New Roman" w:hAnsi="Times New Roman" w:cs="Times New Roman"/>
        </w:rPr>
        <w:t xml:space="preserve"> Therefore, we clipped the training set sequence and used Fourier transform to decompose the time series data into a linear combination of sine wave and its </w:t>
      </w:r>
      <w:r w:rsidR="000B6202" w:rsidRPr="000B6202">
        <w:rPr>
          <w:rFonts w:ascii="Times New Roman" w:hAnsi="Times New Roman" w:cs="Times New Roman"/>
        </w:rPr>
        <w:t xml:space="preserve">Fourier </w:t>
      </w:r>
      <w:r w:rsidR="000B6202">
        <w:rPr>
          <w:rFonts w:ascii="Times New Roman" w:hAnsi="Times New Roman" w:cs="Times New Roman"/>
        </w:rPr>
        <w:t>c</w:t>
      </w:r>
      <w:r w:rsidR="000B6202" w:rsidRPr="000B6202">
        <w:rPr>
          <w:rFonts w:ascii="Times New Roman" w:hAnsi="Times New Roman" w:cs="Times New Roman"/>
        </w:rPr>
        <w:t>oefficient</w:t>
      </w:r>
      <w:r w:rsidR="000B6202">
        <w:rPr>
          <w:rFonts w:ascii="Times New Roman" w:hAnsi="Times New Roman" w:cs="Times New Roman"/>
        </w:rPr>
        <w:t xml:space="preserve">. </w:t>
      </w:r>
      <w:r w:rsidR="000B6202" w:rsidRPr="000B6202">
        <w:rPr>
          <w:rFonts w:ascii="Times New Roman" w:hAnsi="Times New Roman" w:cs="Times New Roman"/>
        </w:rPr>
        <w:t xml:space="preserve">The larger the Fourier coefficient, the more likely the period of the corresponding sine wave is the period of the </w:t>
      </w:r>
      <w:r w:rsidR="000B6202">
        <w:rPr>
          <w:rFonts w:ascii="Times New Roman" w:hAnsi="Times New Roman" w:cs="Times New Roman"/>
        </w:rPr>
        <w:t xml:space="preserve">time series </w:t>
      </w:r>
      <w:r w:rsidR="000B6202" w:rsidRPr="000B6202">
        <w:rPr>
          <w:rFonts w:ascii="Times New Roman" w:hAnsi="Times New Roman" w:cs="Times New Roman"/>
        </w:rPr>
        <w:t>data</w:t>
      </w:r>
      <w:r w:rsidR="000B6202">
        <w:rPr>
          <w:rFonts w:ascii="Times New Roman" w:hAnsi="Times New Roman" w:cs="Times New Roman"/>
        </w:rPr>
        <w:t xml:space="preserve">. However, there are noise in the time series, it may not be accurate if we always choose the period with largest Fourier </w:t>
      </w:r>
      <w:r w:rsidR="008E3462">
        <w:rPr>
          <w:rFonts w:ascii="Times New Roman" w:hAnsi="Times New Roman" w:cs="Times New Roman"/>
        </w:rPr>
        <w:t>coefficient</w:t>
      </w:r>
      <w:r w:rsidR="000B6202">
        <w:rPr>
          <w:rFonts w:ascii="Times New Roman" w:hAnsi="Times New Roman" w:cs="Times New Roman"/>
        </w:rPr>
        <w:t xml:space="preserve">. </w:t>
      </w:r>
      <w:r w:rsidR="008E3462">
        <w:rPr>
          <w:rFonts w:ascii="Times New Roman" w:hAnsi="Times New Roman" w:cs="Times New Roman"/>
        </w:rPr>
        <w:t xml:space="preserve">In the </w:t>
      </w:r>
      <w:r w:rsidR="00DD5C72">
        <w:rPr>
          <w:rFonts w:ascii="Times New Roman" w:hAnsi="Times New Roman" w:cs="Times New Roman"/>
        </w:rPr>
        <w:t>project, we</w:t>
      </w:r>
      <w:r w:rsidR="008E3462">
        <w:rPr>
          <w:rFonts w:ascii="Times New Roman" w:hAnsi="Times New Roman" w:cs="Times New Roman"/>
        </w:rPr>
        <w:t xml:space="preserve"> filtered Top 5 candidate periods according to the Fourier coefficient and use Autocorrelation Function to select the final period.</w:t>
      </w:r>
      <w:r w:rsidR="00DD5C72" w:rsidRPr="00DD5C72">
        <w:t xml:space="preserve"> </w:t>
      </w:r>
      <w:r w:rsidR="00DD5C72" w:rsidRPr="00DD5C72">
        <w:rPr>
          <w:rFonts w:ascii="Times New Roman" w:hAnsi="Times New Roman" w:cs="Times New Roman"/>
        </w:rPr>
        <w:t xml:space="preserve">Autocorrelation Function measures the degree of correlation of the same event at different times. The </w:t>
      </w:r>
      <w:r w:rsidR="00760424">
        <w:rPr>
          <w:rFonts w:ascii="Times New Roman" w:hAnsi="Times New Roman" w:cs="Times New Roman"/>
        </w:rPr>
        <w:t>A</w:t>
      </w:r>
      <w:r w:rsidR="00DD5C72" w:rsidRPr="00DD5C72">
        <w:rPr>
          <w:rFonts w:ascii="Times New Roman" w:hAnsi="Times New Roman" w:cs="Times New Roman"/>
        </w:rPr>
        <w:t>utocorrelation</w:t>
      </w:r>
      <w:r w:rsidR="00760424">
        <w:rPr>
          <w:rFonts w:ascii="Times New Roman" w:hAnsi="Times New Roman" w:cs="Times New Roman"/>
        </w:rPr>
        <w:t xml:space="preserve"> </w:t>
      </w:r>
      <w:r w:rsidR="00760424">
        <w:rPr>
          <w:rFonts w:ascii="Times New Roman" w:hAnsi="Times New Roman" w:cs="Times New Roman" w:hint="eastAsia"/>
        </w:rPr>
        <w:t>Fu</w:t>
      </w:r>
      <w:r w:rsidR="00760424">
        <w:rPr>
          <w:rFonts w:ascii="Times New Roman" w:hAnsi="Times New Roman" w:cs="Times New Roman"/>
        </w:rPr>
        <w:t>n</w:t>
      </w:r>
      <w:r w:rsidR="00760424">
        <w:rPr>
          <w:rFonts w:ascii="Times New Roman" w:hAnsi="Times New Roman" w:cs="Times New Roman" w:hint="eastAsia"/>
        </w:rPr>
        <w:t>ction</w:t>
      </w:r>
      <w:r w:rsidR="00DD5C72" w:rsidRPr="00DD5C72">
        <w:rPr>
          <w:rFonts w:ascii="Times New Roman" w:hAnsi="Times New Roman" w:cs="Times New Roman"/>
        </w:rPr>
        <w:t xml:space="preserve"> between different lag sequences can be calculated with Pearson correlation coefficient</w:t>
      </w:r>
      <w:r w:rsidR="00DD5C72">
        <w:rPr>
          <w:rFonts w:ascii="Times New Roman" w:hAnsi="Times New Roman" w:cs="Times New Roman"/>
        </w:rPr>
        <w:t xml:space="preserve">: </w:t>
      </w:r>
    </w:p>
    <w:p w14:paraId="07200AC5" w14:textId="0CC07803" w:rsidR="00DD5C72" w:rsidRPr="00DD5C72" w:rsidRDefault="001330A5" w:rsidP="003468B6">
      <w:pPr>
        <w:jc w:val="both"/>
        <w:rPr>
          <w:rFonts w:ascii="Times New Roman" w:eastAsiaTheme="minorEastAsia" w:hAnsi="Times New Roman" w:cs="Times New Roman"/>
        </w:rPr>
      </w:pPr>
      <m:oMathPara>
        <m:oMath>
          <m:eqArr>
            <m:eqArrPr>
              <m:maxDist m:val="1"/>
              <m:ctrlPr>
                <w:rPr>
                  <w:rFonts w:ascii="Cambria Math" w:hAnsi="Cambria Math" w:cs="Times New Roman"/>
                  <w:i/>
                </w:rPr>
              </m:ctrlPr>
            </m:eqArrPr>
            <m:e>
              <m:eqArr>
                <m:eqArrPr>
                  <m:ctrlPr>
                    <w:rPr>
                      <w:rFonts w:ascii="Cambria Math" w:hAnsi="Cambria Math" w:cs="Times New Roman"/>
                    </w:rPr>
                  </m:ctrlPr>
                </m:eqArrPr>
                <m:e>
                  <w:proofErr w:type="spellStart"/>
                  <m:r>
                    <m:rPr>
                      <m:nor/>
                    </m:rPr>
                    <w:rPr>
                      <w:rFonts w:ascii="Cambria Math" w:hAnsi="Cambria Math" w:cs="Times New Roman"/>
                    </w:rPr>
                    <m:t>autocorr</m:t>
                  </m:r>
                  <w:proofErr w:type="spellEnd"/>
                  <m:r>
                    <m:rPr>
                      <m:nor/>
                    </m:rP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m:t>
                  </m:r>
                  <m:f>
                    <m:fPr>
                      <m:ctrlPr>
                        <w:rPr>
                          <w:rFonts w:ascii="Cambria Math" w:hAnsi="Cambria Math" w:cs="Times New Roman"/>
                        </w:rPr>
                      </m:ctrlPr>
                    </m:fPr>
                    <m:num>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m:t>
                          </m:r>
                        </m:e>
                      </m:nary>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mean</m:t>
                              </m:r>
                            </m:fName>
                            <m:e>
                              <m:d>
                                <m:dPr>
                                  <m:ctrlPr>
                                    <w:rPr>
                                      <w:rFonts w:ascii="Cambria Math" w:hAnsi="Cambria Math" w:cs="Times New Roman"/>
                                      <w:i/>
                                    </w:rPr>
                                  </m:ctrlPr>
                                </m:dPr>
                                <m:e>
                                  <m:r>
                                    <w:rPr>
                                      <w:rFonts w:ascii="Cambria Math" w:hAnsi="Cambria Math" w:cs="Times New Roman"/>
                                    </w:rPr>
                                    <m:t>X</m:t>
                                  </m:r>
                                </m:e>
                              </m:d>
                            </m:e>
                          </m:func>
                        </m:e>
                      </m:d>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i-t</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mean</m:t>
                              </m:r>
                            </m:fName>
                            <m:e>
                              <m:d>
                                <m:dPr>
                                  <m:ctrlPr>
                                    <w:rPr>
                                      <w:rFonts w:ascii="Cambria Math" w:hAnsi="Cambria Math" w:cs="Times New Roman"/>
                                      <w:i/>
                                    </w:rPr>
                                  </m:ctrlPr>
                                </m:dPr>
                                <m:e>
                                  <m:r>
                                    <w:rPr>
                                      <w:rFonts w:ascii="Cambria Math" w:hAnsi="Cambria Math" w:cs="Times New Roman"/>
                                    </w:rPr>
                                    <m:t>X</m:t>
                                  </m:r>
                                </m:e>
                              </m:d>
                            </m:e>
                          </m:func>
                        </m:e>
                      </m:d>
                    </m:num>
                    <m:den>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m:t>
                          </m:r>
                        </m:e>
                      </m:nary>
                      <m:sSup>
                        <m:sSupPr>
                          <m:ctrlPr>
                            <w:rPr>
                              <w:rFonts w:ascii="Cambria Math" w:hAnsi="Cambria Math" w:cs="Times New Roman"/>
                            </w:rPr>
                          </m:ctrlPr>
                        </m:s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mean</m:t>
                                  </m:r>
                                </m:fName>
                                <m:e>
                                  <m:d>
                                    <m:dPr>
                                      <m:ctrlPr>
                                        <w:rPr>
                                          <w:rFonts w:ascii="Cambria Math" w:hAnsi="Cambria Math" w:cs="Times New Roman"/>
                                          <w:i/>
                                        </w:rPr>
                                      </m:ctrlPr>
                                    </m:dPr>
                                    <m:e>
                                      <m:r>
                                        <w:rPr>
                                          <w:rFonts w:ascii="Cambria Math" w:hAnsi="Cambria Math" w:cs="Times New Roman"/>
                                        </w:rPr>
                                        <m:t>X</m:t>
                                      </m:r>
                                    </m:e>
                                  </m:d>
                                </m:e>
                              </m:func>
                            </m:e>
                          </m:d>
                        </m:e>
                        <m:sup>
                          <m:r>
                            <w:rPr>
                              <w:rFonts w:ascii="Cambria Math" w:hAnsi="Cambria Math" w:cs="Times New Roman"/>
                            </w:rPr>
                            <m:t>2</m:t>
                          </m:r>
                        </m:sup>
                      </m:sSup>
                    </m:den>
                  </m:f>
                  <m:r>
                    <w:rPr>
                      <w:rFonts w:ascii="Cambria Math" w:hAnsi="Cambria Math" w:cs="Times New Roman"/>
                    </w:rPr>
                    <m:t>#</m:t>
                  </m:r>
                </m:e>
              </m:eqAr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e>
          </m:eqArr>
        </m:oMath>
      </m:oMathPara>
    </w:p>
    <w:p w14:paraId="4EC8CF20" w14:textId="3AEA4AAB" w:rsidR="00DD5C72" w:rsidRDefault="00DD5C72" w:rsidP="003468B6">
      <w:pPr>
        <w:jc w:val="both"/>
        <w:rPr>
          <w:rFonts w:ascii="Times New Roman" w:hAnsi="Times New Roman" w:cs="Times New Roman"/>
        </w:rPr>
      </w:pPr>
      <w:r>
        <w:rPr>
          <w:rFonts w:ascii="Times New Roman" w:hAnsi="Times New Roman" w:cs="Times New Roman"/>
        </w:rPr>
        <w:tab/>
      </w:r>
      <w:r w:rsidR="00760424">
        <w:rPr>
          <w:rFonts w:ascii="Times New Roman" w:hAnsi="Times New Roman" w:cs="Times New Roman"/>
        </w:rPr>
        <w:t xml:space="preserve">For any given t, the larger the Autocorrelation Function, the more likely </w:t>
      </w:r>
      <w:proofErr w:type="spellStart"/>
      <w:r w:rsidR="00760424">
        <w:rPr>
          <w:rFonts w:ascii="Times New Roman" w:hAnsi="Times New Roman" w:cs="Times New Roman"/>
        </w:rPr>
        <w:t>t</w:t>
      </w:r>
      <w:proofErr w:type="spellEnd"/>
      <w:r w:rsidR="00760424">
        <w:rPr>
          <w:rFonts w:ascii="Times New Roman" w:hAnsi="Times New Roman" w:cs="Times New Roman"/>
        </w:rPr>
        <w:t xml:space="preserve"> is the period of the time series data.</w:t>
      </w:r>
      <w:r w:rsidR="00AF6AF8">
        <w:rPr>
          <w:rFonts w:ascii="Times New Roman" w:hAnsi="Times New Roman" w:cs="Times New Roman"/>
        </w:rPr>
        <w:t xml:space="preserve"> Hence, we chose the candidate period with largest Autocorrelation Function as the period of the time series data. In practice, </w:t>
      </w:r>
      <w:r w:rsidR="00940E7F">
        <w:rPr>
          <w:rFonts w:ascii="Times New Roman" w:hAnsi="Times New Roman" w:cs="Times New Roman"/>
        </w:rPr>
        <w:t>we found the algorithm returned period even larger than half length of the data in few sub-datasets. For this special case, we preferred another candidate period.</w:t>
      </w:r>
    </w:p>
    <w:p w14:paraId="493F4B53" w14:textId="77777777" w:rsidR="00CD0A24" w:rsidRDefault="00CD0A24" w:rsidP="003468B6">
      <w:pPr>
        <w:jc w:val="both"/>
        <w:rPr>
          <w:rFonts w:ascii="Times New Roman" w:hAnsi="Times New Roman" w:cs="Times New Roman"/>
        </w:rPr>
      </w:pPr>
    </w:p>
    <w:p w14:paraId="1583F6E4" w14:textId="77777777" w:rsidR="00940E7F" w:rsidRDefault="00940E7F" w:rsidP="003468B6">
      <w:pPr>
        <w:pStyle w:val="a5"/>
        <w:numPr>
          <w:ilvl w:val="1"/>
          <w:numId w:val="1"/>
        </w:numPr>
        <w:spacing w:afterLines="50" w:after="156"/>
        <w:ind w:left="714" w:firstLineChars="0" w:hanging="357"/>
        <w:jc w:val="both"/>
        <w:rPr>
          <w:rFonts w:ascii="Times New Roman" w:hAnsi="Times New Roman" w:cs="Times New Roman"/>
          <w:b/>
          <w:bCs/>
        </w:rPr>
      </w:pPr>
      <w:r>
        <w:rPr>
          <w:rFonts w:ascii="Times New Roman" w:hAnsi="Times New Roman" w:cs="Times New Roman"/>
          <w:b/>
          <w:bCs/>
        </w:rPr>
        <w:t>Data Normalization</w:t>
      </w:r>
    </w:p>
    <w:p w14:paraId="3B5C3DAA" w14:textId="4376230E" w:rsidR="00940E7F" w:rsidRDefault="00940E7F" w:rsidP="003468B6">
      <w:pPr>
        <w:pStyle w:val="a5"/>
        <w:ind w:firstLineChars="0" w:firstLine="0"/>
        <w:jc w:val="both"/>
        <w:rPr>
          <w:rFonts w:ascii="Times New Roman" w:hAnsi="Times New Roman" w:cs="Times New Roman"/>
        </w:rPr>
      </w:pPr>
      <w:r>
        <w:rPr>
          <w:rFonts w:ascii="Times New Roman" w:hAnsi="Times New Roman" w:cs="Times New Roman"/>
          <w:b/>
          <w:bCs/>
        </w:rPr>
        <w:tab/>
      </w:r>
      <w:r w:rsidRPr="00940E7F">
        <w:rPr>
          <w:rFonts w:ascii="Times New Roman" w:hAnsi="Times New Roman" w:cs="Times New Roman"/>
        </w:rPr>
        <w:t>The scale of each sub-dataset varies. And for some algorithms such as neural network-based</w:t>
      </w:r>
      <w:r>
        <w:rPr>
          <w:rFonts w:ascii="Times New Roman" w:hAnsi="Times New Roman" w:cs="Times New Roman"/>
        </w:rPr>
        <w:t xml:space="preserve"> algorithms which are sensitive to the scale of data, a large scale may lead to slow training and slow convergence. To avoid such case, we perform z-score normalization on each sub-dataset independently, shown as formular (2).</w:t>
      </w:r>
    </w:p>
    <w:p w14:paraId="46C96CBA" w14:textId="266E009B" w:rsidR="00940E7F" w:rsidRPr="00350E31" w:rsidRDefault="001330A5" w:rsidP="003468B6">
      <w:pPr>
        <w:pStyle w:val="a5"/>
        <w:ind w:firstLineChars="0" w:firstLine="0"/>
        <w:jc w:val="both"/>
        <w:rPr>
          <w:rFonts w:ascii="Times New Roman" w:eastAsiaTheme="minorEastAsia" w:hAnsi="Times New Roman" w:cs="Times New Roman"/>
          <w:bCs/>
        </w:rPr>
      </w:pPr>
      <m:oMathPara>
        <m:oMath>
          <m:eqArr>
            <m:eqArrPr>
              <m:maxDist m:val="1"/>
              <m:ctrlPr>
                <w:rPr>
                  <w:rFonts w:ascii="Cambria Math" w:hAnsi="Times New Roman" w:cs="Times New Roman"/>
                  <w:bCs/>
                  <w:i/>
                </w:rPr>
              </m:ctrlPr>
            </m:eqArrPr>
            <m:e>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rPr>
                    <m:t>new</m:t>
                  </m:r>
                </m:sub>
              </m:sSub>
              <m:r>
                <w:rPr>
                  <w:rFonts w:ascii="Cambria Math" w:hAnsi="Cambria Math" w:cs="Times New Roman"/>
                </w:rPr>
                <m:t>=</m:t>
              </m:r>
              <m:f>
                <m:fPr>
                  <m:ctrlPr>
                    <w:rPr>
                      <w:rFonts w:ascii="Cambria Math" w:hAnsi="Cambria Math" w:cs="Times New Roman"/>
                      <w:bCs/>
                    </w:rPr>
                  </m:ctrlPr>
                </m:fPr>
                <m:num>
                  <m:r>
                    <w:rPr>
                      <w:rFonts w:ascii="Cambria Math" w:hAnsi="Cambria Math" w:cs="Times New Roman"/>
                    </w:rPr>
                    <m:t>x-μ</m:t>
                  </m:r>
                </m:num>
                <m:den>
                  <m:r>
                    <w:rPr>
                      <w:rFonts w:ascii="Cambria Math" w:hAnsi="Cambria Math" w:cs="Times New Roman"/>
                    </w:rPr>
                    <m:t>σ</m:t>
                  </m:r>
                </m:den>
              </m:f>
              <m:r>
                <w:rPr>
                  <w:rFonts w:ascii="Cambria Math" w:hAnsi="Times New Roman" w:cs="Times New Roman"/>
                </w:rPr>
                <m:t xml:space="preserve"> </m:t>
              </m:r>
              <m:r>
                <w:rPr>
                  <w:rFonts w:ascii="Cambria Math" w:hAnsi="Cambria Math" w:cs="Times New Roman"/>
                </w:rPr>
                <m:t>#</m:t>
              </m:r>
              <m:d>
                <m:dPr>
                  <m:ctrlPr>
                    <w:rPr>
                      <w:rFonts w:ascii="Cambria Math" w:hAnsi="Times New Roman" w:cs="Times New Roman"/>
                      <w:bCs/>
                      <w:i/>
                    </w:rPr>
                  </m:ctrlPr>
                </m:dPr>
                <m:e>
                  <m:r>
                    <w:rPr>
                      <w:rFonts w:ascii="Cambria Math" w:hAnsi="Times New Roman" w:cs="Times New Roman"/>
                    </w:rPr>
                    <m:t>2</m:t>
                  </m:r>
                </m:e>
              </m:d>
              <m:ctrlPr>
                <w:rPr>
                  <w:rFonts w:ascii="Cambria Math" w:hAnsi="Cambria Math" w:cs="Times New Roman"/>
                  <w:bCs/>
                  <w:i/>
                </w:rPr>
              </m:ctrlPr>
            </m:e>
          </m:eqArr>
        </m:oMath>
      </m:oMathPara>
    </w:p>
    <w:p w14:paraId="01FF50BE" w14:textId="0D3FB055" w:rsidR="00940E7F" w:rsidRDefault="00940E7F" w:rsidP="003468B6">
      <w:pPr>
        <w:jc w:val="both"/>
        <w:rPr>
          <w:rFonts w:ascii="Times New Roman" w:hAnsi="Times New Roman" w:cs="Times New Roman"/>
          <w:bCs/>
        </w:rPr>
      </w:pPr>
      <w:r>
        <w:rPr>
          <w:rFonts w:ascii="Times New Roman" w:hAnsi="Times New Roman" w:cs="Times New Roman"/>
        </w:rPr>
        <w:tab/>
        <w:t xml:space="preserve">Where </w:t>
      </w:r>
      <m:oMath>
        <m:r>
          <w:rPr>
            <w:rFonts w:ascii="Cambria Math" w:hAnsi="Cambria Math" w:cs="Times New Roman"/>
          </w:rPr>
          <m:t>μ</m:t>
        </m:r>
      </m:oMath>
      <w:r>
        <w:rPr>
          <w:rFonts w:ascii="Times New Roman" w:hAnsi="Times New Roman" w:cs="Times New Roman" w:hint="eastAsia"/>
          <w:bCs/>
        </w:rPr>
        <w:t xml:space="preserve"> </w:t>
      </w:r>
      <w:r>
        <w:rPr>
          <w:rFonts w:ascii="Times New Roman" w:hAnsi="Times New Roman" w:cs="Times New Roman"/>
          <w:bCs/>
        </w:rPr>
        <w:t xml:space="preserve">and </w:t>
      </w:r>
      <m:oMath>
        <m:r>
          <w:rPr>
            <w:rFonts w:ascii="Cambria Math" w:hAnsi="Cambria Math" w:cs="Times New Roman"/>
          </w:rPr>
          <m:t>σ</m:t>
        </m:r>
      </m:oMath>
      <w:r>
        <w:rPr>
          <w:rFonts w:ascii="Times New Roman" w:hAnsi="Times New Roman" w:cs="Times New Roman" w:hint="eastAsia"/>
          <w:bCs/>
        </w:rPr>
        <w:t xml:space="preserve"> </w:t>
      </w:r>
      <w:r w:rsidR="00CD4787">
        <w:rPr>
          <w:rFonts w:ascii="Times New Roman" w:hAnsi="Times New Roman" w:cs="Times New Roman"/>
          <w:bCs/>
        </w:rPr>
        <w:t>are the mean and standard deviation of the training set, respectively.</w:t>
      </w:r>
    </w:p>
    <w:p w14:paraId="5F5C5770" w14:textId="4087B7D7" w:rsidR="00CD4787" w:rsidRDefault="00CD4787" w:rsidP="003468B6">
      <w:pPr>
        <w:jc w:val="both"/>
        <w:rPr>
          <w:rFonts w:ascii="Times New Roman" w:hAnsi="Times New Roman" w:cs="Times New Roman"/>
          <w:bCs/>
        </w:rPr>
      </w:pPr>
    </w:p>
    <w:p w14:paraId="3250D827" w14:textId="77777777" w:rsidR="00350E31" w:rsidRPr="00940E7F" w:rsidRDefault="00350E31" w:rsidP="008D1E07">
      <w:pPr>
        <w:rPr>
          <w:rFonts w:ascii="Times New Roman" w:hAnsi="Times New Roman" w:cs="Times New Roman"/>
        </w:rPr>
      </w:pPr>
    </w:p>
    <w:p w14:paraId="3FE8F393" w14:textId="21C408CE" w:rsidR="00A44A81" w:rsidRPr="00350E31" w:rsidRDefault="00A44A81" w:rsidP="00350E31">
      <w:pPr>
        <w:pStyle w:val="a5"/>
        <w:numPr>
          <w:ilvl w:val="0"/>
          <w:numId w:val="1"/>
        </w:numPr>
        <w:spacing w:afterLines="50" w:after="156"/>
        <w:ind w:left="357" w:firstLineChars="0" w:hanging="357"/>
        <w:rPr>
          <w:rFonts w:ascii="Times New Roman" w:hAnsi="Times New Roman" w:cs="Times New Roman"/>
          <w:b/>
          <w:bCs/>
          <w:sz w:val="28"/>
          <w:szCs w:val="28"/>
        </w:rPr>
      </w:pPr>
      <w:r w:rsidRPr="00350E31">
        <w:rPr>
          <w:rFonts w:ascii="Times New Roman" w:hAnsi="Times New Roman" w:cs="Times New Roman"/>
          <w:b/>
          <w:bCs/>
          <w:sz w:val="28"/>
          <w:szCs w:val="28"/>
        </w:rPr>
        <w:lastRenderedPageBreak/>
        <w:t>Models</w:t>
      </w:r>
    </w:p>
    <w:p w14:paraId="17DBC614" w14:textId="77777777" w:rsidR="004C6AB8" w:rsidRDefault="00A44A81" w:rsidP="00350E31">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t>Autoencoder</w:t>
      </w:r>
    </w:p>
    <w:p w14:paraId="01E85993" w14:textId="3AC7DA7A" w:rsidR="00A44A81" w:rsidRDefault="004C6AB8" w:rsidP="002C7A79">
      <w:pPr>
        <w:pStyle w:val="a5"/>
        <w:ind w:firstLineChars="0" w:firstLine="0"/>
        <w:jc w:val="both"/>
        <w:rPr>
          <w:rFonts w:ascii="Times New Roman" w:hAnsi="Times New Roman" w:cs="Times New Roman"/>
        </w:rPr>
      </w:pPr>
      <w:r>
        <w:rPr>
          <w:rFonts w:ascii="Times New Roman" w:hAnsi="Times New Roman" w:cs="Times New Roman"/>
          <w:b/>
          <w:bCs/>
        </w:rPr>
        <w:tab/>
      </w:r>
      <w:r w:rsidR="00A44A81" w:rsidRPr="004C6AB8">
        <w:rPr>
          <w:rFonts w:ascii="Times New Roman" w:hAnsi="Times New Roman" w:cs="Times New Roman"/>
        </w:rPr>
        <w:t xml:space="preserve">An </w:t>
      </w:r>
      <w:r w:rsidR="004146A3" w:rsidRPr="004C6AB8">
        <w:rPr>
          <w:rFonts w:ascii="Times New Roman" w:hAnsi="Times New Roman" w:cs="Times New Roman"/>
        </w:rPr>
        <w:t>autoencoder</w:t>
      </w:r>
      <w:r w:rsidR="004146A3">
        <w:rPr>
          <w:rFonts w:ascii="Times New Roman" w:hAnsi="Times New Roman" w:cs="Times New Roman"/>
        </w:rPr>
        <w:t xml:space="preserve"> </w:t>
      </w:r>
      <w:r w:rsidR="00C07D1F">
        <w:rPr>
          <w:rFonts w:ascii="Times New Roman" w:hAnsi="Times New Roman" w:cs="Times New Roman"/>
        </w:rPr>
        <w:fldChar w:fldCharType="begin"/>
      </w:r>
      <w:r w:rsidR="00C07D1F">
        <w:rPr>
          <w:rFonts w:ascii="Times New Roman" w:hAnsi="Times New Roman" w:cs="Times New Roman"/>
        </w:rPr>
        <w:instrText xml:space="preserve"> REF _Ref89111936 \r \h </w:instrText>
      </w:r>
      <w:r w:rsidR="002C7A79">
        <w:rPr>
          <w:rFonts w:ascii="Times New Roman" w:hAnsi="Times New Roman" w:cs="Times New Roman"/>
        </w:rPr>
        <w:instrText xml:space="preserve"> \* MERGEFORMAT </w:instrText>
      </w:r>
      <w:r w:rsidR="00C07D1F">
        <w:rPr>
          <w:rFonts w:ascii="Times New Roman" w:hAnsi="Times New Roman" w:cs="Times New Roman"/>
        </w:rPr>
      </w:r>
      <w:r w:rsidR="00C07D1F">
        <w:rPr>
          <w:rFonts w:ascii="Times New Roman" w:hAnsi="Times New Roman" w:cs="Times New Roman"/>
        </w:rPr>
        <w:fldChar w:fldCharType="separate"/>
      </w:r>
      <w:r w:rsidR="00C07D1F">
        <w:rPr>
          <w:rFonts w:ascii="Times New Roman" w:hAnsi="Times New Roman" w:cs="Times New Roman"/>
        </w:rPr>
        <w:t>[1]</w:t>
      </w:r>
      <w:r w:rsidR="00C07D1F">
        <w:rPr>
          <w:rFonts w:ascii="Times New Roman" w:hAnsi="Times New Roman" w:cs="Times New Roman"/>
        </w:rPr>
        <w:fldChar w:fldCharType="end"/>
      </w:r>
      <w:r w:rsidR="00A44A81" w:rsidRPr="004C6AB8">
        <w:rPr>
          <w:rFonts w:ascii="Times New Roman" w:hAnsi="Times New Roman" w:cs="Times New Roman"/>
        </w:rPr>
        <w:t xml:space="preserve"> is a </w:t>
      </w:r>
      <w:r w:rsidRPr="004C6AB8">
        <w:rPr>
          <w:rFonts w:ascii="Times New Roman" w:hAnsi="Times New Roman" w:cs="Times New Roman"/>
        </w:rPr>
        <w:t>kind of neural network used to learn a</w:t>
      </w:r>
      <w:r>
        <w:rPr>
          <w:rFonts w:ascii="Times New Roman" w:hAnsi="Times New Roman" w:cs="Times New Roman"/>
        </w:rPr>
        <w:t>n</w:t>
      </w:r>
      <w:r w:rsidRPr="004C6AB8">
        <w:rPr>
          <w:rFonts w:ascii="Times New Roman" w:hAnsi="Times New Roman" w:cs="Times New Roman"/>
        </w:rPr>
        <w:t xml:space="preserve"> efficient representation</w:t>
      </w:r>
      <w:r>
        <w:rPr>
          <w:rFonts w:ascii="Times New Roman" w:hAnsi="Times New Roman" w:cs="Times New Roman"/>
        </w:rPr>
        <w:t xml:space="preserve"> of given data in unsupervised learning. There are two parts in the autoencoder: the encoder and the decoder. The encoder part </w:t>
      </w:r>
      <w:r w:rsidR="00243FAB">
        <w:rPr>
          <w:rFonts w:ascii="Times New Roman" w:hAnsi="Times New Roman" w:cs="Times New Roman"/>
        </w:rPr>
        <w:t xml:space="preserve">tries to represent the given data </w:t>
      </w:r>
      <m:oMath>
        <m:r>
          <w:rPr>
            <w:rFonts w:ascii="Cambria Math" w:hAnsi="Cambria Math" w:cs="Times New Roman"/>
          </w:rPr>
          <m:t xml:space="preserve">x </m:t>
        </m:r>
      </m:oMath>
      <w:r w:rsidR="00243FAB">
        <w:rPr>
          <w:rFonts w:ascii="Times New Roman" w:hAnsi="Times New Roman" w:cs="Times New Roman"/>
        </w:rPr>
        <w:t xml:space="preserve">in the latent space </w:t>
      </w:r>
      <w:r w:rsidR="00AE29BA">
        <w:rPr>
          <w:rFonts w:ascii="Times New Roman" w:hAnsi="Times New Roman" w:cs="Times New Roman"/>
        </w:rPr>
        <w:t xml:space="preserve">as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586AB4">
        <w:rPr>
          <w:rFonts w:ascii="Times New Roman" w:hAnsi="Times New Roman" w:cs="Times New Roman" w:hint="eastAsia"/>
        </w:rPr>
        <w:t xml:space="preserve"> </w:t>
      </w:r>
      <w:r w:rsidR="00243FAB">
        <w:rPr>
          <w:rFonts w:ascii="Times New Roman" w:hAnsi="Times New Roman" w:cs="Times New Roman"/>
        </w:rPr>
        <w:t xml:space="preserve">with much lower dimensions. And the decoder part tries to reconstruct the data </w:t>
      </w:r>
      <m:oMath>
        <m:r>
          <w:rPr>
            <w:rFonts w:ascii="Cambria Math" w:hAnsi="Cambria Math" w:cs="Times New Roman"/>
          </w:rPr>
          <m:t>x</m:t>
        </m:r>
        <m:r>
          <w:rPr>
            <w:rFonts w:ascii="Cambria Math" w:hAnsi="Times New Roman" w:cs="Times New Roman"/>
          </w:rPr>
          <m:t xml:space="preserve"> </m:t>
        </m:r>
      </m:oMath>
      <w:r w:rsidR="00243FAB">
        <w:rPr>
          <w:rFonts w:ascii="Times New Roman" w:hAnsi="Times New Roman" w:cs="Times New Roman"/>
        </w:rPr>
        <w:t>using the representation in the latent space</w:t>
      </w:r>
      <w:r w:rsidR="00AE29BA">
        <w:rPr>
          <w:rFonts w:ascii="Times New Roman"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AE29BA">
        <w:rPr>
          <w:rFonts w:ascii="Times New Roman" w:hAnsi="Times New Roman" w:cs="Times New Roman" w:hint="eastAsia"/>
        </w:rPr>
        <w:t>,</w:t>
      </w:r>
      <w:r w:rsidR="00AE29BA">
        <w:rPr>
          <w:rFonts w:ascii="Times New Roman" w:hAnsi="Times New Roman" w:cs="Times New Roman"/>
        </w:rPr>
        <w:t xml:space="preserve"> thus, </w:t>
      </w: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r w:rsidR="00243FAB">
        <w:rPr>
          <w:rFonts w:ascii="Times New Roman" w:hAnsi="Times New Roman" w:cs="Times New Roman"/>
        </w:rPr>
        <w:t xml:space="preserve">. Since we hope the reconstructed data </w:t>
      </w: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r w:rsidR="00AE29BA">
        <w:rPr>
          <w:rFonts w:ascii="Times New Roman" w:hAnsi="Times New Roman" w:cs="Times New Roman" w:hint="eastAsia"/>
        </w:rPr>
        <w:t xml:space="preserve"> </w:t>
      </w:r>
      <w:r w:rsidR="00243FAB">
        <w:rPr>
          <w:rFonts w:ascii="Times New Roman" w:hAnsi="Times New Roman" w:cs="Times New Roman"/>
        </w:rPr>
        <w:t>as same as given data</w:t>
      </w:r>
      <w:r w:rsidR="00AE29BA" w:rsidRPr="00AE29BA">
        <w:rPr>
          <w:rFonts w:ascii="Cambria Math" w:hAnsi="Cambria Math" w:cs="Times New Roman"/>
          <w:i/>
        </w:rPr>
        <w:t xml:space="preserve"> </w:t>
      </w:r>
      <m:oMath>
        <m:r>
          <w:rPr>
            <w:rFonts w:ascii="Cambria Math" w:hAnsi="Cambria Math" w:cs="Times New Roman"/>
          </w:rPr>
          <m:t>x</m:t>
        </m:r>
      </m:oMath>
      <w:r w:rsidR="00243FAB">
        <w:rPr>
          <w:rFonts w:ascii="Times New Roman" w:hAnsi="Times New Roman" w:cs="Times New Roman"/>
        </w:rPr>
        <w:t xml:space="preserve"> as possible, the objective function of the autoencoder is the mean squared error between them.</w:t>
      </w:r>
    </w:p>
    <w:p w14:paraId="0A9CF214" w14:textId="0EFCAC2D" w:rsidR="00AE29BA" w:rsidRDefault="00AE29BA" w:rsidP="002C7A79">
      <w:pPr>
        <w:pStyle w:val="a5"/>
        <w:ind w:firstLineChars="0" w:firstLine="0"/>
        <w:jc w:val="both"/>
        <w:rPr>
          <w:rFonts w:ascii="Times New Roman" w:hAnsi="Times New Roman" w:cs="Times New Roman"/>
        </w:rPr>
      </w:pPr>
      <w:r>
        <w:rPr>
          <w:rFonts w:ascii="Times New Roman" w:hAnsi="Times New Roman" w:cs="Times New Roman"/>
        </w:rPr>
        <w:tab/>
      </w:r>
      <w:r w:rsidR="00AD4688">
        <w:rPr>
          <w:rFonts w:ascii="Times New Roman" w:hAnsi="Times New Roman" w:cs="Times New Roman"/>
        </w:rPr>
        <w:t xml:space="preserve">Considering the limited computation </w:t>
      </w:r>
      <w:proofErr w:type="gramStart"/>
      <w:r w:rsidR="00753D4A">
        <w:rPr>
          <w:rFonts w:ascii="Times New Roman" w:hAnsi="Times New Roman" w:cs="Times New Roman"/>
        </w:rPr>
        <w:t>resources</w:t>
      </w:r>
      <w:proofErr w:type="gramEnd"/>
      <w:r w:rsidR="00AD4688">
        <w:rPr>
          <w:rFonts w:ascii="Times New Roman" w:hAnsi="Times New Roman" w:cs="Times New Roman"/>
        </w:rPr>
        <w:t xml:space="preserve"> we have and the volume of data is large, we built the encoder part using double convolutional layers and the decoder part using three transposed convolutional layers.</w:t>
      </w:r>
    </w:p>
    <w:p w14:paraId="338B3F23" w14:textId="77777777" w:rsidR="009B5DEA" w:rsidRDefault="009B5DEA" w:rsidP="009B5DEA">
      <w:pPr>
        <w:pStyle w:val="a5"/>
        <w:keepNext/>
        <w:ind w:firstLineChars="0" w:firstLine="0"/>
        <w:jc w:val="center"/>
      </w:pPr>
      <w:r>
        <w:rPr>
          <w:rFonts w:ascii="Times New Roman" w:hAnsi="Times New Roman" w:cs="Times New Roman"/>
          <w:b/>
          <w:bCs/>
          <w:noProof/>
        </w:rPr>
        <w:drawing>
          <wp:inline distT="0" distB="0" distL="0" distR="0" wp14:anchorId="0BA6E638" wp14:editId="764747A2">
            <wp:extent cx="2691685" cy="4227752"/>
            <wp:effectExtent l="0" t="0" r="127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5128" cy="4453053"/>
                    </a:xfrm>
                    <a:prstGeom prst="rect">
                      <a:avLst/>
                    </a:prstGeom>
                  </pic:spPr>
                </pic:pic>
              </a:graphicData>
            </a:graphic>
          </wp:inline>
        </w:drawing>
      </w:r>
    </w:p>
    <w:p w14:paraId="0E65FE9C" w14:textId="42A57EB6" w:rsidR="009B5DEA" w:rsidRDefault="00CF1886" w:rsidP="00CF1886">
      <w:pPr>
        <w:pStyle w:val="a6"/>
        <w:jc w:val="center"/>
        <w:rPr>
          <w:rFonts w:ascii="Times New Roman" w:hAnsi="Times New Roman" w:cs="Times New Roman"/>
        </w:rPr>
      </w:pPr>
      <w:bookmarkStart w:id="1" w:name="_Ref89112428"/>
      <w:r w:rsidRPr="00CF1886">
        <w:rPr>
          <w:rFonts w:ascii="Times New Roman" w:hAnsi="Times New Roman" w:cs="Times New Roman"/>
        </w:rPr>
        <w:t xml:space="preserve">Figure </w:t>
      </w:r>
      <w:r w:rsidRPr="00CF1886">
        <w:rPr>
          <w:rFonts w:ascii="Times New Roman" w:hAnsi="Times New Roman" w:cs="Times New Roman"/>
        </w:rPr>
        <w:fldChar w:fldCharType="begin"/>
      </w:r>
      <w:r w:rsidRPr="00CF1886">
        <w:rPr>
          <w:rFonts w:ascii="Times New Roman" w:hAnsi="Times New Roman" w:cs="Times New Roman"/>
        </w:rPr>
        <w:instrText xml:space="preserve"> SEQ Figure \* ARABIC </w:instrText>
      </w:r>
      <w:r w:rsidRPr="00CF1886">
        <w:rPr>
          <w:rFonts w:ascii="Times New Roman" w:hAnsi="Times New Roman" w:cs="Times New Roman"/>
        </w:rPr>
        <w:fldChar w:fldCharType="separate"/>
      </w:r>
      <w:r w:rsidR="009829FD">
        <w:rPr>
          <w:rFonts w:ascii="Times New Roman" w:hAnsi="Times New Roman" w:cs="Times New Roman"/>
          <w:noProof/>
        </w:rPr>
        <w:t>3</w:t>
      </w:r>
      <w:r w:rsidRPr="00CF1886">
        <w:rPr>
          <w:rFonts w:ascii="Times New Roman" w:hAnsi="Times New Roman" w:cs="Times New Roman"/>
        </w:rPr>
        <w:fldChar w:fldCharType="end"/>
      </w:r>
      <w:bookmarkEnd w:id="1"/>
      <w:r w:rsidR="009B5DEA" w:rsidRPr="009B5DEA">
        <w:rPr>
          <w:rFonts w:ascii="Times New Roman" w:hAnsi="Times New Roman" w:cs="Times New Roman"/>
        </w:rPr>
        <w:t xml:space="preserve">: An Autoencoder model details in </w:t>
      </w:r>
      <w:r w:rsidR="009B5DEA" w:rsidRPr="00EB6081">
        <w:rPr>
          <w:rFonts w:ascii="Times New Roman" w:hAnsi="Times New Roman" w:cs="Times New Roman"/>
          <w:i/>
          <w:iCs/>
        </w:rPr>
        <w:t>101_UCR_Anomaly_6000.txt</w:t>
      </w:r>
    </w:p>
    <w:p w14:paraId="109ACF49" w14:textId="77777777" w:rsidR="00F04F5F" w:rsidRPr="00F04F5F" w:rsidRDefault="00F04F5F" w:rsidP="00F04F5F"/>
    <w:p w14:paraId="2CA69619" w14:textId="3A06C1C6" w:rsidR="009B5DEA" w:rsidRDefault="009B5DEA" w:rsidP="00E75460">
      <w:pPr>
        <w:jc w:val="both"/>
        <w:rPr>
          <w:rFonts w:ascii="Times New Roman" w:hAnsi="Times New Roman" w:cs="Times New Roman"/>
        </w:rPr>
      </w:pPr>
      <w:r>
        <w:tab/>
      </w:r>
      <w:r w:rsidR="002F294F">
        <w:rPr>
          <w:rFonts w:ascii="Times New Roman" w:hAnsi="Times New Roman" w:cs="Times New Roman"/>
        </w:rPr>
        <w:fldChar w:fldCharType="begin"/>
      </w:r>
      <w:r w:rsidR="002F294F">
        <w:instrText xml:space="preserve"> REF _Ref89112428 \h </w:instrText>
      </w:r>
      <w:r w:rsidR="00E75460">
        <w:rPr>
          <w:rFonts w:ascii="Times New Roman" w:hAnsi="Times New Roman" w:cs="Times New Roman"/>
        </w:rPr>
        <w:instrText xml:space="preserve"> \* MERGEFORMAT </w:instrText>
      </w:r>
      <w:r w:rsidR="002F294F">
        <w:rPr>
          <w:rFonts w:ascii="Times New Roman" w:hAnsi="Times New Roman" w:cs="Times New Roman"/>
        </w:rPr>
      </w:r>
      <w:r w:rsidR="002F294F">
        <w:rPr>
          <w:rFonts w:ascii="Times New Roman" w:hAnsi="Times New Roman" w:cs="Times New Roman"/>
        </w:rPr>
        <w:fldChar w:fldCharType="separate"/>
      </w:r>
      <w:r w:rsidR="002F294F" w:rsidRPr="00CF1886">
        <w:rPr>
          <w:rFonts w:ascii="Times New Roman" w:hAnsi="Times New Roman" w:cs="Times New Roman"/>
        </w:rPr>
        <w:t>Figure 3</w:t>
      </w:r>
      <w:r w:rsidR="002F294F">
        <w:rPr>
          <w:rFonts w:ascii="Times New Roman" w:hAnsi="Times New Roman" w:cs="Times New Roman"/>
        </w:rPr>
        <w:fldChar w:fldCharType="end"/>
      </w:r>
      <w:r w:rsidR="002F294F">
        <w:rPr>
          <w:rFonts w:ascii="Times New Roman" w:hAnsi="Times New Roman" w:cs="Times New Roman"/>
        </w:rPr>
        <w:t xml:space="preserve"> </w:t>
      </w:r>
      <w:r>
        <w:rPr>
          <w:rFonts w:ascii="Times New Roman" w:hAnsi="Times New Roman" w:cs="Times New Roman"/>
        </w:rPr>
        <w:t xml:space="preserve">demonstrates an autoencoder model of </w:t>
      </w:r>
      <w:r w:rsidRPr="00D14843">
        <w:rPr>
          <w:rFonts w:ascii="Times New Roman" w:hAnsi="Times New Roman" w:cs="Times New Roman"/>
          <w:i/>
          <w:iCs/>
        </w:rPr>
        <w:t>101_UCR_Anomaly_6000.txt</w:t>
      </w:r>
      <w:r>
        <w:rPr>
          <w:rFonts w:ascii="Times New Roman" w:hAnsi="Times New Roman" w:cs="Times New Roman"/>
        </w:rPr>
        <w:t xml:space="preserve"> in details. The period of this dataset is 32. The encoder part includes four layers: 32 convolutional-1D layer</w:t>
      </w:r>
      <w:r w:rsidR="00E83866">
        <w:rPr>
          <w:rFonts w:ascii="Times New Roman" w:hAnsi="Times New Roman" w:cs="Times New Roman"/>
        </w:rPr>
        <w:t>s</w:t>
      </w:r>
      <w:r>
        <w:rPr>
          <w:rFonts w:ascii="Times New Roman" w:hAnsi="Times New Roman" w:cs="Times New Roman"/>
        </w:rPr>
        <w:t xml:space="preserve"> with kernel size 5, </w:t>
      </w:r>
      <w:r w:rsidR="00E83866">
        <w:rPr>
          <w:rFonts w:ascii="Times New Roman" w:hAnsi="Times New Roman" w:cs="Times New Roman"/>
        </w:rPr>
        <w:t xml:space="preserve">a dropout layer with probability 0.2, 16 convolutional-1D layers with kernel size 5, and a dropout layer with probability 0.2. The decoder part consists of three layers: 16 transposed convolutional-1D layers with </w:t>
      </w:r>
      <w:r w:rsidR="00E83866">
        <w:rPr>
          <w:rFonts w:ascii="Times New Roman" w:hAnsi="Times New Roman" w:cs="Times New Roman"/>
        </w:rPr>
        <w:lastRenderedPageBreak/>
        <w:t>kernel size 5, 32 transposed convolutional layers with kernel size 5, and one transposed convolutional-1D layer with kernel size 7</w:t>
      </w:r>
      <w:r w:rsidR="003D7F25">
        <w:rPr>
          <w:rFonts w:ascii="Times New Roman" w:hAnsi="Times New Roman" w:cs="Times New Roman"/>
        </w:rPr>
        <w:t xml:space="preserve"> </w:t>
      </w:r>
      <w:r w:rsidR="00E83866">
        <w:rPr>
          <w:rFonts w:ascii="Times New Roman" w:hAnsi="Times New Roman" w:cs="Times New Roman"/>
        </w:rPr>
        <w:t>to guarantee the shape of reconstructed data is same as given data. There is total 6,881 parameters.</w:t>
      </w:r>
    </w:p>
    <w:p w14:paraId="5FAEE0E9" w14:textId="7158EC4A" w:rsidR="00E83866" w:rsidRDefault="00E83866" w:rsidP="00E75460">
      <w:pPr>
        <w:jc w:val="both"/>
        <w:rPr>
          <w:rFonts w:ascii="Times New Roman" w:hAnsi="Times New Roman" w:cs="Times New Roman"/>
        </w:rPr>
      </w:pPr>
      <w:r>
        <w:rPr>
          <w:rFonts w:ascii="Times New Roman" w:hAnsi="Times New Roman" w:cs="Times New Roman"/>
        </w:rPr>
        <w:tab/>
        <w:t>For training, the epoch is set to 100 with batch size 32. The optimizer used is Adam with 0.001 initial learning rate and the learning rate decays to 1/10 each ten epochs.</w:t>
      </w:r>
      <w:r w:rsidR="003D7F25">
        <w:rPr>
          <w:rFonts w:ascii="Times New Roman" w:hAnsi="Times New Roman" w:cs="Times New Roman"/>
        </w:rPr>
        <w:t xml:space="preserve"> Note that when the model is sequence-to-sequence, which means we can only obtain the accumulative prediction residuals of each point and the begin (</w:t>
      </w:r>
      <w:proofErr w:type="gramStart"/>
      <w:r w:rsidR="003D7F25">
        <w:rPr>
          <w:rFonts w:ascii="Times New Roman" w:hAnsi="Times New Roman" w:cs="Times New Roman"/>
        </w:rPr>
        <w:t>i.e.</w:t>
      </w:r>
      <w:proofErr w:type="gramEnd"/>
      <w:r w:rsidR="003D7F25">
        <w:rPr>
          <w:rFonts w:ascii="Times New Roman" w:hAnsi="Times New Roman" w:cs="Times New Roman"/>
        </w:rPr>
        <w:t xml:space="preserve"> the first period) and the end (i.e. the last period) of the time series data will be much lower than others. In other words, the model presumes that there is no outlier in both ends of data. The residuals will be used in the ensemble model.</w:t>
      </w:r>
    </w:p>
    <w:p w14:paraId="7B6DB3D6" w14:textId="47C2C377" w:rsidR="003D7F25" w:rsidRDefault="003D7F25" w:rsidP="00E75460">
      <w:pPr>
        <w:jc w:val="both"/>
        <w:rPr>
          <w:rFonts w:ascii="Times New Roman" w:hAnsi="Times New Roman" w:cs="Times New Roman"/>
        </w:rPr>
      </w:pPr>
      <w:r>
        <w:rPr>
          <w:rFonts w:ascii="Times New Roman" w:hAnsi="Times New Roman" w:cs="Times New Roman"/>
        </w:rPr>
        <w:tab/>
      </w:r>
      <w:r w:rsidR="00A31274">
        <w:rPr>
          <w:rFonts w:ascii="Times New Roman" w:hAnsi="Times New Roman" w:cs="Times New Roman"/>
        </w:rPr>
        <w:fldChar w:fldCharType="begin"/>
      </w:r>
      <w:r w:rsidR="00A31274">
        <w:rPr>
          <w:rFonts w:ascii="Times New Roman" w:hAnsi="Times New Roman" w:cs="Times New Roman"/>
        </w:rPr>
        <w:instrText xml:space="preserve"> REF _Ref89112510 \h </w:instrText>
      </w:r>
      <w:r w:rsidR="00A31274">
        <w:rPr>
          <w:rFonts w:ascii="Times New Roman" w:hAnsi="Times New Roman" w:cs="Times New Roman"/>
        </w:rPr>
      </w:r>
      <w:r w:rsidR="00A31274">
        <w:rPr>
          <w:rFonts w:ascii="Times New Roman" w:hAnsi="Times New Roman" w:cs="Times New Roman"/>
        </w:rPr>
        <w:fldChar w:fldCharType="separate"/>
      </w:r>
      <w:r w:rsidR="00A31274" w:rsidRPr="00493FE3">
        <w:rPr>
          <w:rFonts w:ascii="Times New Roman" w:hAnsi="Times New Roman" w:cs="Times New Roman"/>
        </w:rPr>
        <w:t>Figure 4</w:t>
      </w:r>
      <w:r w:rsidR="00A31274">
        <w:rPr>
          <w:rFonts w:ascii="Times New Roman" w:hAnsi="Times New Roman" w:cs="Times New Roman"/>
        </w:rPr>
        <w:fldChar w:fldCharType="end"/>
      </w:r>
      <w:r>
        <w:rPr>
          <w:rFonts w:ascii="Times New Roman" w:hAnsi="Times New Roman" w:cs="Times New Roman"/>
        </w:rPr>
        <w:t xml:space="preserve"> demonstrates the example of using Autoencoder only to detect</w:t>
      </w:r>
      <w:r w:rsidR="007B3077">
        <w:rPr>
          <w:rFonts w:ascii="Times New Roman" w:hAnsi="Times New Roman" w:cs="Times New Roman"/>
        </w:rPr>
        <w:t xml:space="preserve"> anomaly. Once the accumulative residuals are obtained, it is intuitive that the point with maximum residuals is most likely to be anormal. Therefore, this point should be reported and those 200 points around this point will be considered as a suspicious sequence.</w:t>
      </w:r>
    </w:p>
    <w:p w14:paraId="7F31B283" w14:textId="77777777" w:rsidR="003D7F25" w:rsidRDefault="003D7F25" w:rsidP="003D7F25">
      <w:pPr>
        <w:keepNext/>
        <w:jc w:val="center"/>
      </w:pPr>
      <w:r w:rsidRPr="003D7F25">
        <w:rPr>
          <w:rFonts w:ascii="Times New Roman" w:hAnsi="Times New Roman" w:cs="Times New Roman"/>
          <w:noProof/>
        </w:rPr>
        <w:drawing>
          <wp:inline distT="0" distB="0" distL="0" distR="0" wp14:anchorId="1E506054" wp14:editId="3BC309F4">
            <wp:extent cx="5608662" cy="1152659"/>
            <wp:effectExtent l="0" t="0" r="5080" b="3175"/>
            <wp:docPr id="4" name="图片 4"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低可信度描述已自动生成"/>
                    <pic:cNvPicPr/>
                  </pic:nvPicPr>
                  <pic:blipFill>
                    <a:blip r:embed="rId12"/>
                    <a:stretch>
                      <a:fillRect/>
                    </a:stretch>
                  </pic:blipFill>
                  <pic:spPr>
                    <a:xfrm>
                      <a:off x="0" y="0"/>
                      <a:ext cx="5625461" cy="1156111"/>
                    </a:xfrm>
                    <a:prstGeom prst="rect">
                      <a:avLst/>
                    </a:prstGeom>
                  </pic:spPr>
                </pic:pic>
              </a:graphicData>
            </a:graphic>
          </wp:inline>
        </w:drawing>
      </w:r>
    </w:p>
    <w:p w14:paraId="06F0F29D" w14:textId="00BB74FD" w:rsidR="003D7F25" w:rsidRDefault="00493FE3" w:rsidP="00493FE3">
      <w:pPr>
        <w:pStyle w:val="a6"/>
        <w:jc w:val="center"/>
        <w:rPr>
          <w:rFonts w:ascii="Times New Roman" w:hAnsi="Times New Roman" w:cs="Times New Roman"/>
        </w:rPr>
      </w:pPr>
      <w:bookmarkStart w:id="2" w:name="_Ref89112510"/>
      <w:r w:rsidRPr="00493FE3">
        <w:rPr>
          <w:rFonts w:ascii="Times New Roman" w:hAnsi="Times New Roman" w:cs="Times New Roman"/>
        </w:rPr>
        <w:t xml:space="preserve">Figure </w:t>
      </w:r>
      <w:r w:rsidRPr="00493FE3">
        <w:rPr>
          <w:rFonts w:ascii="Times New Roman" w:hAnsi="Times New Roman" w:cs="Times New Roman"/>
        </w:rPr>
        <w:fldChar w:fldCharType="begin"/>
      </w:r>
      <w:r w:rsidRPr="00493FE3">
        <w:rPr>
          <w:rFonts w:ascii="Times New Roman" w:hAnsi="Times New Roman" w:cs="Times New Roman"/>
        </w:rPr>
        <w:instrText xml:space="preserve"> SEQ Figure \* ARABIC </w:instrText>
      </w:r>
      <w:r w:rsidRPr="00493FE3">
        <w:rPr>
          <w:rFonts w:ascii="Times New Roman" w:hAnsi="Times New Roman" w:cs="Times New Roman"/>
        </w:rPr>
        <w:fldChar w:fldCharType="separate"/>
      </w:r>
      <w:r w:rsidR="009829FD">
        <w:rPr>
          <w:rFonts w:ascii="Times New Roman" w:hAnsi="Times New Roman" w:cs="Times New Roman"/>
          <w:noProof/>
        </w:rPr>
        <w:t>4</w:t>
      </w:r>
      <w:r w:rsidRPr="00493FE3">
        <w:rPr>
          <w:rFonts w:ascii="Times New Roman" w:hAnsi="Times New Roman" w:cs="Times New Roman"/>
        </w:rPr>
        <w:fldChar w:fldCharType="end"/>
      </w:r>
      <w:bookmarkEnd w:id="2"/>
      <w:r w:rsidR="003D7F25" w:rsidRPr="009B5DEA">
        <w:rPr>
          <w:rFonts w:ascii="Times New Roman" w:hAnsi="Times New Roman" w:cs="Times New Roman"/>
        </w:rPr>
        <w:t xml:space="preserve">: An </w:t>
      </w:r>
      <w:r w:rsidR="003D7F25">
        <w:rPr>
          <w:rFonts w:ascii="Times New Roman" w:hAnsi="Times New Roman" w:cs="Times New Roman"/>
        </w:rPr>
        <w:t>example of using prediction residuals to detect anomaly using Autoencoder only</w:t>
      </w:r>
    </w:p>
    <w:p w14:paraId="1671E305" w14:textId="77777777" w:rsidR="00116089" w:rsidRPr="00116089" w:rsidRDefault="00116089" w:rsidP="00116089"/>
    <w:p w14:paraId="3386DF03" w14:textId="77777777" w:rsidR="005A6DFF" w:rsidRDefault="00A44A81"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hint="eastAsia"/>
          <w:b/>
          <w:bCs/>
        </w:rPr>
        <w:t>M</w:t>
      </w:r>
      <w:r>
        <w:rPr>
          <w:rFonts w:ascii="Times New Roman" w:hAnsi="Times New Roman" w:cs="Times New Roman"/>
          <w:b/>
          <w:bCs/>
        </w:rPr>
        <w:t>atrix Profile</w:t>
      </w:r>
    </w:p>
    <w:p w14:paraId="2D879635" w14:textId="117AB583" w:rsidR="0071398C" w:rsidRDefault="005A6DFF" w:rsidP="00B8128E">
      <w:pPr>
        <w:pStyle w:val="a5"/>
        <w:ind w:firstLineChars="0" w:firstLine="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611C98" w:rsidRPr="005A6DFF">
        <w:rPr>
          <w:rFonts w:ascii="Times New Roman" w:hAnsi="Times New Roman" w:cs="Times New Roman" w:hint="eastAsia"/>
        </w:rPr>
        <w:t>M</w:t>
      </w:r>
      <w:r w:rsidR="00611C98" w:rsidRPr="005A6DFF">
        <w:rPr>
          <w:rFonts w:ascii="Times New Roman" w:hAnsi="Times New Roman" w:cs="Times New Roman"/>
        </w:rPr>
        <w:t>atrix Profile</w:t>
      </w:r>
      <w:r w:rsidRPr="005A6DFF">
        <w:rPr>
          <w:rFonts w:ascii="Times New Roman" w:hAnsi="Times New Roman" w:cs="Times New Roman"/>
        </w:rPr>
        <w:t xml:space="preserve"> </w:t>
      </w:r>
      <w:r w:rsidR="00C07D1F">
        <w:rPr>
          <w:rFonts w:ascii="Times New Roman" w:hAnsi="Times New Roman" w:cs="Times New Roman"/>
        </w:rPr>
        <w:fldChar w:fldCharType="begin"/>
      </w:r>
      <w:r w:rsidR="00C07D1F">
        <w:rPr>
          <w:rFonts w:ascii="Times New Roman" w:hAnsi="Times New Roman" w:cs="Times New Roman"/>
        </w:rPr>
        <w:instrText xml:space="preserve"> REF _Ref89111959 \r \h </w:instrText>
      </w:r>
      <w:r w:rsidR="00C07D1F">
        <w:rPr>
          <w:rFonts w:ascii="Times New Roman" w:hAnsi="Times New Roman" w:cs="Times New Roman"/>
        </w:rPr>
      </w:r>
      <w:r w:rsidR="00C07D1F">
        <w:rPr>
          <w:rFonts w:ascii="Times New Roman" w:hAnsi="Times New Roman" w:cs="Times New Roman"/>
        </w:rPr>
        <w:fldChar w:fldCharType="separate"/>
      </w:r>
      <w:r w:rsidR="00C07D1F">
        <w:rPr>
          <w:rFonts w:ascii="Times New Roman" w:hAnsi="Times New Roman" w:cs="Times New Roman"/>
        </w:rPr>
        <w:t>[2]</w:t>
      </w:r>
      <w:r w:rsidR="00C07D1F">
        <w:rPr>
          <w:rFonts w:ascii="Times New Roman" w:hAnsi="Times New Roman" w:cs="Times New Roman"/>
        </w:rPr>
        <w:fldChar w:fldCharType="end"/>
      </w:r>
      <w:r w:rsidR="0071398C" w:rsidRPr="005A6DFF">
        <w:rPr>
          <w:rFonts w:ascii="Times New Roman" w:hAnsi="Times New Roman" w:cs="Times New Roman"/>
        </w:rPr>
        <w:t xml:space="preserve"> is a novel data structure to analyze time series data.</w:t>
      </w:r>
      <w:r w:rsidRPr="005A6DFF">
        <w:rPr>
          <w:rFonts w:ascii="Times New Roman" w:hAnsi="Times New Roman" w:cs="Times New Roman"/>
        </w:rPr>
        <w:t xml:space="preserve"> It contains wo parts:</w:t>
      </w:r>
      <w:r>
        <w:rPr>
          <w:rFonts w:ascii="Times New Roman" w:hAnsi="Times New Roman" w:cs="Times New Roman"/>
        </w:rPr>
        <w:t xml:space="preserve"> a distance profile and a profile index.</w:t>
      </w:r>
      <w:r w:rsidR="00B8036A" w:rsidRPr="00B8036A">
        <w:rPr>
          <w:rFonts w:ascii="Times New Roman" w:hAnsi="Times New Roman" w:cs="Times New Roman"/>
        </w:rPr>
        <w:t xml:space="preserve"> The distance profile is a vector of minimum Z-Normalized Euclidean Distances. The profile index contains the index of its first </w:t>
      </w:r>
      <w:r w:rsidR="00B8128E" w:rsidRPr="00B8036A">
        <w:rPr>
          <w:rFonts w:ascii="Times New Roman" w:hAnsi="Times New Roman" w:cs="Times New Roman"/>
        </w:rPr>
        <w:t>nearest neighbor</w:t>
      </w:r>
      <w:r w:rsidR="00B8036A" w:rsidRPr="00B8036A">
        <w:rPr>
          <w:rFonts w:ascii="Times New Roman" w:hAnsi="Times New Roman" w:cs="Times New Roman"/>
        </w:rPr>
        <w:t>.</w:t>
      </w:r>
      <w:r>
        <w:rPr>
          <w:rFonts w:ascii="Times New Roman" w:hAnsi="Times New Roman" w:cs="Times New Roman"/>
        </w:rPr>
        <w:t xml:space="preserve"> Given a window size m, computes the distance between the data in current window size and the whole time series data iteratively. The length of distance profile should be n-m+1, where n is the length of time series data. For current distance profile, an exclusion zone is set to ignore unimportant match. Then, the profile index will fill the index of minimum distance of current distance profile and the window is going to slide to the next position.</w:t>
      </w:r>
      <w:r w:rsidR="00B8036A">
        <w:rPr>
          <w:rFonts w:ascii="Times New Roman" w:hAnsi="Times New Roman" w:cs="Times New Roman"/>
        </w:rPr>
        <w:t xml:space="preserve"> After the profile distance is calculated, motif and discord can be found. A motif is a repeated pattern in the time series and a discord is an anomaly. </w:t>
      </w:r>
      <w:r w:rsidR="00B8036A" w:rsidRPr="00B8036A">
        <w:rPr>
          <w:rFonts w:ascii="Times New Roman" w:hAnsi="Times New Roman" w:cs="Times New Roman"/>
        </w:rPr>
        <w:t>With the Matrix Profile computed, it is simple to find the top-K number of motifs or discords. Extracting the lowest distances gives the motifs and the largest distances gives the discords.</w:t>
      </w:r>
      <w:r w:rsidR="006D7309">
        <w:rPr>
          <w:rFonts w:ascii="Times New Roman" w:hAnsi="Times New Roman" w:cs="Times New Roman"/>
        </w:rPr>
        <w:t xml:space="preserve"> </w:t>
      </w:r>
      <w:r w:rsidR="00585E89">
        <w:rPr>
          <w:rFonts w:ascii="Times New Roman" w:hAnsi="Times New Roman" w:cs="Times New Roman"/>
        </w:rPr>
        <w:fldChar w:fldCharType="begin"/>
      </w:r>
      <w:r w:rsidR="00585E89">
        <w:rPr>
          <w:rFonts w:ascii="Times New Roman" w:hAnsi="Times New Roman" w:cs="Times New Roman"/>
        </w:rPr>
        <w:instrText xml:space="preserve"> REF _Ref89112542 \h </w:instrText>
      </w:r>
      <w:r w:rsidR="00585E89">
        <w:rPr>
          <w:rFonts w:ascii="Times New Roman" w:hAnsi="Times New Roman" w:cs="Times New Roman"/>
        </w:rPr>
      </w:r>
      <w:r w:rsidR="00585E89">
        <w:rPr>
          <w:rFonts w:ascii="Times New Roman" w:hAnsi="Times New Roman" w:cs="Times New Roman"/>
        </w:rPr>
        <w:fldChar w:fldCharType="separate"/>
      </w:r>
      <w:r w:rsidR="00585E89" w:rsidRPr="00441A61">
        <w:rPr>
          <w:rFonts w:ascii="Times New Roman" w:hAnsi="Times New Roman" w:cs="Times New Roman"/>
        </w:rPr>
        <w:t>Figure 5</w:t>
      </w:r>
      <w:r w:rsidR="00585E89">
        <w:rPr>
          <w:rFonts w:ascii="Times New Roman" w:hAnsi="Times New Roman" w:cs="Times New Roman"/>
        </w:rPr>
        <w:fldChar w:fldCharType="end"/>
      </w:r>
      <w:r w:rsidR="006D7309">
        <w:rPr>
          <w:rFonts w:ascii="Times New Roman" w:hAnsi="Times New Roman" w:cs="Times New Roman"/>
        </w:rPr>
        <w:t xml:space="preserve"> demonstrates how to use the matrix profile distance to find the top-5 discords in the matrix profile distance.</w:t>
      </w:r>
      <w:r w:rsidR="00B8036A">
        <w:rPr>
          <w:rFonts w:ascii="Times New Roman" w:hAnsi="Times New Roman" w:cs="Times New Roman"/>
        </w:rPr>
        <w:t xml:space="preserve"> Many algorithms have proposed to extract the </w:t>
      </w:r>
      <w:r w:rsidR="00B8128E">
        <w:rPr>
          <w:rFonts w:ascii="Times New Roman" w:hAnsi="Times New Roman" w:cs="Times New Roman"/>
        </w:rPr>
        <w:t>discords efficiently. However, in the project, we care about the matrix profile itself since it is a type of residual that represents “how far” a point is from normal zone. We collected the matrix profile for each sub dataset and used in the ensemble model</w:t>
      </w:r>
      <w:r w:rsidR="00142CFF">
        <w:rPr>
          <w:rFonts w:ascii="Times New Roman" w:hAnsi="Times New Roman" w:cs="Times New Roman"/>
        </w:rPr>
        <w:t>.</w:t>
      </w:r>
    </w:p>
    <w:p w14:paraId="1D43A220" w14:textId="77777777" w:rsidR="006D7309" w:rsidRDefault="006D7309" w:rsidP="006D7309">
      <w:pPr>
        <w:pStyle w:val="a5"/>
        <w:keepNext/>
        <w:ind w:firstLineChars="0" w:firstLine="0"/>
        <w:jc w:val="center"/>
      </w:pPr>
      <w:r w:rsidRPr="006D7309">
        <w:rPr>
          <w:rFonts w:ascii="Times New Roman" w:hAnsi="Times New Roman" w:cs="Times New Roman"/>
          <w:noProof/>
        </w:rPr>
        <w:lastRenderedPageBreak/>
        <w:drawing>
          <wp:inline distT="0" distB="0" distL="0" distR="0" wp14:anchorId="2AC7FB71" wp14:editId="4D136E21">
            <wp:extent cx="5274310" cy="1930400"/>
            <wp:effectExtent l="0" t="0" r="0" b="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a:blip r:embed="rId13"/>
                    <a:stretch>
                      <a:fillRect/>
                    </a:stretch>
                  </pic:blipFill>
                  <pic:spPr>
                    <a:xfrm>
                      <a:off x="0" y="0"/>
                      <a:ext cx="5274310" cy="1930400"/>
                    </a:xfrm>
                    <a:prstGeom prst="rect">
                      <a:avLst/>
                    </a:prstGeom>
                  </pic:spPr>
                </pic:pic>
              </a:graphicData>
            </a:graphic>
          </wp:inline>
        </w:drawing>
      </w:r>
    </w:p>
    <w:p w14:paraId="79411E1E" w14:textId="13010C16" w:rsidR="006D7309" w:rsidRDefault="00441A61" w:rsidP="00441A61">
      <w:pPr>
        <w:pStyle w:val="a6"/>
        <w:jc w:val="center"/>
        <w:rPr>
          <w:rFonts w:ascii="Times New Roman" w:hAnsi="Times New Roman" w:cs="Times New Roman"/>
        </w:rPr>
      </w:pPr>
      <w:bookmarkStart w:id="3" w:name="_Ref89112542"/>
      <w:r w:rsidRPr="00441A61">
        <w:rPr>
          <w:rFonts w:ascii="Times New Roman" w:hAnsi="Times New Roman" w:cs="Times New Roman"/>
        </w:rPr>
        <w:t xml:space="preserve">Figure </w:t>
      </w:r>
      <w:r w:rsidRPr="00441A61">
        <w:rPr>
          <w:rFonts w:ascii="Times New Roman" w:hAnsi="Times New Roman" w:cs="Times New Roman"/>
        </w:rPr>
        <w:fldChar w:fldCharType="begin"/>
      </w:r>
      <w:r w:rsidRPr="00441A61">
        <w:rPr>
          <w:rFonts w:ascii="Times New Roman" w:hAnsi="Times New Roman" w:cs="Times New Roman"/>
        </w:rPr>
        <w:instrText xml:space="preserve"> SEQ Figure \* ARABIC </w:instrText>
      </w:r>
      <w:r w:rsidRPr="00441A61">
        <w:rPr>
          <w:rFonts w:ascii="Times New Roman" w:hAnsi="Times New Roman" w:cs="Times New Roman"/>
        </w:rPr>
        <w:fldChar w:fldCharType="separate"/>
      </w:r>
      <w:r w:rsidR="009829FD">
        <w:rPr>
          <w:rFonts w:ascii="Times New Roman" w:hAnsi="Times New Roman" w:cs="Times New Roman"/>
          <w:noProof/>
        </w:rPr>
        <w:t>5</w:t>
      </w:r>
      <w:r w:rsidRPr="00441A61">
        <w:rPr>
          <w:rFonts w:ascii="Times New Roman" w:hAnsi="Times New Roman" w:cs="Times New Roman"/>
        </w:rPr>
        <w:fldChar w:fldCharType="end"/>
      </w:r>
      <w:bookmarkEnd w:id="3"/>
      <w:r w:rsidR="006D7309" w:rsidRPr="009B5DEA">
        <w:rPr>
          <w:rFonts w:ascii="Times New Roman" w:hAnsi="Times New Roman" w:cs="Times New Roman"/>
        </w:rPr>
        <w:t xml:space="preserve">: An </w:t>
      </w:r>
      <w:r w:rsidR="006D7309">
        <w:rPr>
          <w:rFonts w:ascii="Times New Roman" w:hAnsi="Times New Roman" w:cs="Times New Roman"/>
        </w:rPr>
        <w:t>example of using Matrix profile to find top-5 discords</w:t>
      </w:r>
    </w:p>
    <w:p w14:paraId="01735560" w14:textId="77777777" w:rsidR="00116089" w:rsidRPr="00B8128E" w:rsidRDefault="00116089" w:rsidP="00B8128E">
      <w:pPr>
        <w:pStyle w:val="a5"/>
        <w:ind w:firstLineChars="0" w:firstLine="0"/>
        <w:jc w:val="both"/>
        <w:rPr>
          <w:rFonts w:ascii="Times New Roman" w:hAnsi="Times New Roman" w:cs="Times New Roman"/>
          <w:b/>
          <w:bCs/>
        </w:rPr>
      </w:pPr>
    </w:p>
    <w:p w14:paraId="44C35F9D" w14:textId="1C1843ED" w:rsidR="00A44A81" w:rsidRDefault="00A44A81"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t xml:space="preserve">Long </w:t>
      </w:r>
      <w:r w:rsidR="00B8128E">
        <w:rPr>
          <w:rFonts w:ascii="Times New Roman" w:hAnsi="Times New Roman" w:cs="Times New Roman"/>
          <w:b/>
          <w:bCs/>
        </w:rPr>
        <w:t>Short-Term</w:t>
      </w:r>
      <w:r>
        <w:rPr>
          <w:rFonts w:ascii="Times New Roman" w:hAnsi="Times New Roman" w:cs="Times New Roman"/>
          <w:b/>
          <w:bCs/>
        </w:rPr>
        <w:t xml:space="preserve"> Memory Network</w:t>
      </w:r>
    </w:p>
    <w:p w14:paraId="69F299A9" w14:textId="746B9B69" w:rsidR="00B8128E" w:rsidRPr="00252EFA" w:rsidRDefault="00C978A8" w:rsidP="004029B4">
      <w:pPr>
        <w:ind w:firstLine="360"/>
        <w:jc w:val="both"/>
        <w:rPr>
          <w:rFonts w:ascii="Times New Roman" w:hAnsi="Times New Roman" w:cs="Times New Roman"/>
        </w:rPr>
      </w:pPr>
      <w:r w:rsidRPr="00252EFA">
        <w:rPr>
          <w:rFonts w:ascii="Times New Roman" w:hAnsi="Times New Roman" w:cs="Times New Roman"/>
        </w:rPr>
        <w:t xml:space="preserve">Long Short-Term Memory Network (LSTM) </w:t>
      </w:r>
      <w:r w:rsidR="00C07D1F">
        <w:rPr>
          <w:rFonts w:ascii="Times New Roman" w:hAnsi="Times New Roman" w:cs="Times New Roman"/>
          <w:highlight w:val="yellow"/>
        </w:rPr>
        <w:fldChar w:fldCharType="begin"/>
      </w:r>
      <w:r w:rsidR="00C07D1F">
        <w:rPr>
          <w:rFonts w:ascii="Times New Roman" w:hAnsi="Times New Roman" w:cs="Times New Roman"/>
        </w:rPr>
        <w:instrText xml:space="preserve"> REF _Ref89111972 \r \h </w:instrText>
      </w:r>
      <w:r w:rsidR="00C07D1F">
        <w:rPr>
          <w:rFonts w:ascii="Times New Roman" w:hAnsi="Times New Roman" w:cs="Times New Roman"/>
          <w:highlight w:val="yellow"/>
        </w:rPr>
      </w:r>
      <w:r w:rsidR="00C07D1F">
        <w:rPr>
          <w:rFonts w:ascii="Times New Roman" w:hAnsi="Times New Roman" w:cs="Times New Roman"/>
          <w:highlight w:val="yellow"/>
        </w:rPr>
        <w:fldChar w:fldCharType="separate"/>
      </w:r>
      <w:r w:rsidR="00C07D1F">
        <w:rPr>
          <w:rFonts w:ascii="Times New Roman" w:hAnsi="Times New Roman" w:cs="Times New Roman"/>
        </w:rPr>
        <w:t>[3]</w:t>
      </w:r>
      <w:r w:rsidR="00C07D1F">
        <w:rPr>
          <w:rFonts w:ascii="Times New Roman" w:hAnsi="Times New Roman" w:cs="Times New Roman"/>
          <w:highlight w:val="yellow"/>
        </w:rPr>
        <w:fldChar w:fldCharType="end"/>
      </w:r>
      <w:r w:rsidR="00C07D1F">
        <w:rPr>
          <w:rFonts w:ascii="Times New Roman" w:hAnsi="Times New Roman" w:cs="Times New Roman"/>
        </w:rPr>
        <w:t xml:space="preserve"> </w:t>
      </w:r>
      <w:r w:rsidRPr="00252EFA">
        <w:rPr>
          <w:rFonts w:ascii="Times New Roman" w:hAnsi="Times New Roman" w:cs="Times New Roman"/>
        </w:rPr>
        <w:t xml:space="preserve">is </w:t>
      </w:r>
      <w:r w:rsidR="00522FD6" w:rsidRPr="00252EFA">
        <w:rPr>
          <w:rFonts w:ascii="Times New Roman" w:hAnsi="Times New Roman" w:cs="Times New Roman"/>
        </w:rPr>
        <w:t>also a</w:t>
      </w:r>
      <w:r w:rsidR="004D577E" w:rsidRPr="00252EFA">
        <w:rPr>
          <w:rFonts w:ascii="Times New Roman" w:hAnsi="Times New Roman" w:cs="Times New Roman"/>
        </w:rPr>
        <w:t xml:space="preserve"> </w:t>
      </w:r>
      <w:r w:rsidR="00CD79D8" w:rsidRPr="00252EFA">
        <w:rPr>
          <w:rFonts w:ascii="Times New Roman" w:hAnsi="Times New Roman" w:cs="Times New Roman"/>
        </w:rPr>
        <w:t>Neural Network</w:t>
      </w:r>
      <w:r w:rsidR="00522FD6" w:rsidRPr="00252EFA">
        <w:rPr>
          <w:rFonts w:ascii="Times New Roman" w:hAnsi="Times New Roman" w:cs="Times New Roman"/>
        </w:rPr>
        <w:t xml:space="preserve"> to deal with sequence input </w:t>
      </w:r>
      <w:r w:rsidR="004D577E" w:rsidRPr="00252EFA">
        <w:rPr>
          <w:rFonts w:ascii="Times New Roman" w:hAnsi="Times New Roman" w:cs="Times New Roman"/>
        </w:rPr>
        <w:t xml:space="preserve">which </w:t>
      </w:r>
      <w:r w:rsidR="00ED5E70" w:rsidRPr="00252EFA">
        <w:rPr>
          <w:rFonts w:ascii="Times New Roman" w:hAnsi="Times New Roman" w:cs="Times New Roman"/>
        </w:rPr>
        <w:t xml:space="preserve">can </w:t>
      </w:r>
      <w:r w:rsidR="004D577E" w:rsidRPr="00252EFA">
        <w:rPr>
          <w:rFonts w:ascii="Times New Roman" w:hAnsi="Times New Roman" w:cs="Times New Roman"/>
        </w:rPr>
        <w:t>fits our scenario of</w:t>
      </w:r>
      <w:r w:rsidR="00522FD6" w:rsidRPr="00252EFA">
        <w:rPr>
          <w:rFonts w:ascii="Times New Roman" w:hAnsi="Times New Roman" w:cs="Times New Roman"/>
        </w:rPr>
        <w:t xml:space="preserve"> time series data.</w:t>
      </w:r>
      <w:r w:rsidR="00EA5F6A" w:rsidRPr="00252EFA">
        <w:rPr>
          <w:rFonts w:ascii="Times New Roman" w:hAnsi="Times New Roman" w:cs="Times New Roman"/>
        </w:rPr>
        <w:t xml:space="preserve"> </w:t>
      </w:r>
      <w:r w:rsidR="002F43E2" w:rsidRPr="00252EFA">
        <w:rPr>
          <w:rFonts w:ascii="Times New Roman" w:hAnsi="Times New Roman" w:cs="Times New Roman"/>
        </w:rPr>
        <w:t>It</w:t>
      </w:r>
      <w:r w:rsidR="008A0752" w:rsidRPr="00252EFA">
        <w:rPr>
          <w:rFonts w:ascii="Times New Roman" w:hAnsi="Times New Roman" w:cs="Times New Roman"/>
        </w:rPr>
        <w:t xml:space="preserve"> has been successfully applied to many sequence learning problems and</w:t>
      </w:r>
      <w:r w:rsidR="00E163E3" w:rsidRPr="00252EFA">
        <w:rPr>
          <w:rFonts w:ascii="Times New Roman" w:hAnsi="Times New Roman" w:cs="Times New Roman"/>
        </w:rPr>
        <w:t xml:space="preserve"> </w:t>
      </w:r>
      <w:r w:rsidR="00962517" w:rsidRPr="00252EFA">
        <w:rPr>
          <w:rFonts w:ascii="Times New Roman" w:hAnsi="Times New Roman" w:cs="Times New Roman"/>
        </w:rPr>
        <w:t>has been</w:t>
      </w:r>
      <w:r w:rsidR="00886AD6" w:rsidRPr="00252EFA">
        <w:rPr>
          <w:rFonts w:ascii="Times New Roman" w:hAnsi="Times New Roman" w:cs="Times New Roman"/>
        </w:rPr>
        <w:t xml:space="preserve"> </w:t>
      </w:r>
      <w:r w:rsidR="00E163E3" w:rsidRPr="00252EFA">
        <w:rPr>
          <w:rFonts w:ascii="Times New Roman" w:hAnsi="Times New Roman" w:cs="Times New Roman"/>
        </w:rPr>
        <w:t xml:space="preserve">considered </w:t>
      </w:r>
      <w:r w:rsidR="004C1110" w:rsidRPr="00252EFA">
        <w:rPr>
          <w:rFonts w:ascii="Times New Roman" w:hAnsi="Times New Roman" w:cs="Times New Roman"/>
        </w:rPr>
        <w:t>as</w:t>
      </w:r>
      <w:r w:rsidR="00E163E3" w:rsidRPr="00252EFA">
        <w:rPr>
          <w:rFonts w:ascii="Times New Roman" w:hAnsi="Times New Roman" w:cs="Times New Roman"/>
        </w:rPr>
        <w:t xml:space="preserve"> one of the latest methods to deal with time series forecasting problems.</w:t>
      </w:r>
    </w:p>
    <w:p w14:paraId="1D1A48AF" w14:textId="37797D41" w:rsidR="006169A5" w:rsidRPr="00252EFA" w:rsidRDefault="000B3D2C" w:rsidP="000B3D2C">
      <w:pPr>
        <w:ind w:firstLine="360"/>
        <w:jc w:val="both"/>
        <w:rPr>
          <w:rFonts w:ascii="Times New Roman" w:hAnsi="Times New Roman" w:cs="Times New Roman"/>
        </w:rPr>
      </w:pPr>
      <w:r w:rsidRPr="00252EFA">
        <w:rPr>
          <w:rFonts w:ascii="Times New Roman" w:hAnsi="Times New Roman" w:cs="Times New Roman"/>
        </w:rPr>
        <w:t xml:space="preserve">LSTM is an improved </w:t>
      </w:r>
      <w:r w:rsidR="006715BE" w:rsidRPr="00252EFA">
        <w:rPr>
          <w:rFonts w:ascii="Times New Roman" w:hAnsi="Times New Roman" w:cs="Times New Roman"/>
        </w:rPr>
        <w:t>method of simple Recurrent Neural Network (RNN)</w:t>
      </w:r>
      <w:r w:rsidRPr="00252EFA">
        <w:rPr>
          <w:rFonts w:ascii="Times New Roman" w:hAnsi="Times New Roman" w:cs="Times New Roman"/>
        </w:rPr>
        <w:t xml:space="preserve"> that can solve the problem that RNN cannot handle long-distance dependencies</w:t>
      </w:r>
      <w:r w:rsidR="00D4750C" w:rsidRPr="00252EFA">
        <w:rPr>
          <w:rFonts w:ascii="Times New Roman" w:hAnsi="Times New Roman" w:cs="Times New Roman"/>
        </w:rPr>
        <w:t xml:space="preserve"> of</w:t>
      </w:r>
      <w:r w:rsidR="00CD5E82" w:rsidRPr="00252EFA">
        <w:rPr>
          <w:rFonts w:ascii="Times New Roman" w:hAnsi="Times New Roman" w:cs="Times New Roman"/>
        </w:rPr>
        <w:t xml:space="preserve"> </w:t>
      </w:r>
      <w:r w:rsidR="00C250CF" w:rsidRPr="00252EFA">
        <w:rPr>
          <w:rFonts w:ascii="Times New Roman" w:hAnsi="Times New Roman" w:cs="Times New Roman"/>
        </w:rPr>
        <w:t>one</w:t>
      </w:r>
      <w:r w:rsidR="00241CD6" w:rsidRPr="00252EFA">
        <w:rPr>
          <w:rFonts w:ascii="Times New Roman" w:hAnsi="Times New Roman" w:cs="Times New Roman"/>
        </w:rPr>
        <w:t xml:space="preserve"> sequence</w:t>
      </w:r>
      <w:r w:rsidRPr="00252EFA">
        <w:rPr>
          <w:rFonts w:ascii="Times New Roman" w:hAnsi="Times New Roman" w:cs="Times New Roman"/>
        </w:rPr>
        <w:t xml:space="preserve">. The hidden layer at each moment in its structure contains a memory </w:t>
      </w:r>
      <w:r w:rsidR="00520FB0" w:rsidRPr="00252EFA">
        <w:rPr>
          <w:rFonts w:ascii="Times New Roman" w:hAnsi="Times New Roman" w:cs="Times New Roman"/>
        </w:rPr>
        <w:t>cell</w:t>
      </w:r>
      <w:r w:rsidRPr="00252EFA">
        <w:rPr>
          <w:rFonts w:ascii="Times New Roman" w:hAnsi="Times New Roman" w:cs="Times New Roman"/>
        </w:rPr>
        <w:t xml:space="preserve">, and each memory contains multiple storage units. Each storage unit contains a memory unit and </w:t>
      </w:r>
      <w:r w:rsidR="00F81CD9" w:rsidRPr="00252EFA">
        <w:rPr>
          <w:rFonts w:ascii="Times New Roman" w:hAnsi="Times New Roman" w:cs="Times New Roman"/>
        </w:rPr>
        <w:t>3</w:t>
      </w:r>
      <w:r w:rsidRPr="00252EFA">
        <w:rPr>
          <w:rFonts w:ascii="Times New Roman" w:hAnsi="Times New Roman" w:cs="Times New Roman"/>
        </w:rPr>
        <w:t xml:space="preserve"> gates</w:t>
      </w:r>
      <w:r w:rsidR="008C7C07" w:rsidRPr="00252EFA">
        <w:rPr>
          <w:rFonts w:ascii="Times New Roman" w:hAnsi="Times New Roman" w:cs="Times New Roman"/>
        </w:rPr>
        <w:t xml:space="preserve"> (input gate, forget gate and output gate)</w:t>
      </w:r>
      <w:r w:rsidRPr="00252EFA">
        <w:rPr>
          <w:rFonts w:ascii="Times New Roman" w:hAnsi="Times New Roman" w:cs="Times New Roman"/>
        </w:rPr>
        <w:t>. The input gate decides whether to let new input, the forget gate deletes unimportant information, and the output gate decides what information to output</w:t>
      </w:r>
      <w:r w:rsidR="000D16A0" w:rsidRPr="00252EFA">
        <w:rPr>
          <w:rFonts w:ascii="Times New Roman" w:hAnsi="Times New Roman" w:cs="Times New Roman"/>
        </w:rPr>
        <w:t>.</w:t>
      </w:r>
    </w:p>
    <w:p w14:paraId="6DADDDB7" w14:textId="4A86B23B" w:rsidR="000D16A0" w:rsidRPr="00252EFA" w:rsidRDefault="000D16A0" w:rsidP="002D6FA9">
      <w:pPr>
        <w:ind w:firstLine="360"/>
        <w:jc w:val="both"/>
        <w:rPr>
          <w:rFonts w:ascii="Times New Roman" w:hAnsi="Times New Roman" w:cs="Times New Roman"/>
        </w:rPr>
      </w:pPr>
      <w:r w:rsidRPr="00252EFA">
        <w:rPr>
          <w:rFonts w:ascii="Times New Roman" w:hAnsi="Times New Roman" w:cs="Times New Roman"/>
        </w:rPr>
        <w:t xml:space="preserve">There are 4 inputs and 1 output in the LSTM unit. The 4 inputs are the control signals of the three gates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Pr="00252EF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f</m:t>
            </m:r>
          </m:sub>
        </m:sSub>
      </m:oMath>
      <w:r w:rsidRPr="00252EF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oMath>
      <w:r w:rsidRPr="00252EFA">
        <w:rPr>
          <w:rFonts w:ascii="Times New Roman" w:hAnsi="Times New Roman" w:cs="Times New Roman"/>
        </w:rPr>
        <w:t>, respectively control the input gate, forget gate, output gate</w:t>
      </w:r>
      <w:r w:rsidR="00D87336" w:rsidRPr="00252EFA">
        <w:rPr>
          <w:rFonts w:ascii="Times New Roman" w:hAnsi="Times New Roman" w:cs="Times New Roman"/>
        </w:rPr>
        <w:t xml:space="preserve"> with</w:t>
      </w:r>
      <w:r w:rsidRPr="00252EFA">
        <w:rPr>
          <w:rFonts w:ascii="Times New Roman" w:hAnsi="Times New Roman" w:cs="Times New Roman"/>
        </w:rPr>
        <w:t xml:space="preserve"> input data </w:t>
      </w:r>
      <w:r w:rsidRPr="00252EFA">
        <w:rPr>
          <w:rFonts w:ascii="Cambria Math" w:hAnsi="Cambria Math" w:cs="Cambria Math"/>
        </w:rPr>
        <w:t>𝑧</w:t>
      </w:r>
      <w:r w:rsidR="000773BC" w:rsidRPr="00252EFA">
        <w:rPr>
          <w:rFonts w:ascii="Times New Roman" w:hAnsi="Times New Roman" w:cs="Times New Roman"/>
        </w:rPr>
        <w:t>.</w:t>
      </w:r>
      <w:r w:rsidR="003A37C1" w:rsidRPr="00252EFA">
        <w:rPr>
          <w:rFonts w:ascii="Times New Roman" w:hAnsi="Times New Roman" w:cs="Times New Roman"/>
        </w:rPr>
        <w:t xml:space="preserve"> After inputting the data z, it will first go through an activation function and become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z</m:t>
            </m:r>
          </m:e>
        </m:d>
      </m:oMath>
      <w:r w:rsidR="003A37C1" w:rsidRPr="00252EFA">
        <w:rPr>
          <w:rFonts w:ascii="Times New Roman" w:hAnsi="Times New Roman" w:cs="Times New Roman"/>
        </w:rPr>
        <w:t xml:space="preserve">. </w:t>
      </w:r>
      <w:r w:rsidR="003A37C1" w:rsidRPr="00252EFA">
        <w:rPr>
          <w:rFonts w:ascii="Cambria Math" w:hAnsi="Cambria Math" w:cs="Cambria Math"/>
        </w:rPr>
        <w:t>𝑧𝑖</w:t>
      </w:r>
      <w:r w:rsidR="003A37C1" w:rsidRPr="00252EFA">
        <w:rPr>
          <w:rFonts w:ascii="Times New Roman" w:hAnsi="Times New Roman" w:cs="Times New Roman"/>
        </w:rPr>
        <w:t xml:space="preserve"> will also go through an activation function to become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oMath>
      <w:r w:rsidR="003A37C1" w:rsidRPr="00252EFA">
        <w:rPr>
          <w:rFonts w:ascii="Times New Roman" w:hAnsi="Times New Roman" w:cs="Times New Roman"/>
        </w:rPr>
        <w:t xml:space="preserve">, usually the activation function of the control gate signal is </w:t>
      </w:r>
      <w:r w:rsidR="003A37C1" w:rsidRPr="00252EFA">
        <w:rPr>
          <w:rFonts w:ascii="Cambria Math" w:hAnsi="Cambria Math" w:cs="Cambria Math"/>
        </w:rPr>
        <w:t>𝑠𝑖𝑔𝑚𝑜𝑖𝑑</w:t>
      </w:r>
      <w:r w:rsidR="003A37C1" w:rsidRPr="00252EFA">
        <w:rPr>
          <w:rFonts w:ascii="Times New Roman" w:hAnsi="Times New Roman" w:cs="Times New Roman"/>
        </w:rPr>
        <w:t xml:space="preserve"> function, this is to regulate the opening and closing degree of the </w:t>
      </w:r>
      <w:r w:rsidR="007F1DF1" w:rsidRPr="00252EFA">
        <w:rPr>
          <w:rFonts w:ascii="Times New Roman" w:hAnsi="Times New Roman" w:cs="Times New Roman"/>
        </w:rPr>
        <w:t>gate</w:t>
      </w:r>
      <w:r w:rsidR="003A37C1" w:rsidRPr="00252EFA">
        <w:rPr>
          <w:rFonts w:ascii="Times New Roman" w:hAnsi="Times New Roman" w:cs="Times New Roman"/>
        </w:rPr>
        <w:t xml:space="preserve"> between 0 and 1. After that, multiply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oMath>
      <w:r w:rsidR="003A37C1" w:rsidRPr="00252EFA">
        <w:rPr>
          <w:rFonts w:ascii="Times New Roman" w:hAnsi="Times New Roman" w:cs="Times New Roman"/>
        </w:rPr>
        <w:t xml:space="preserve"> and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z</m:t>
            </m:r>
          </m:e>
        </m:d>
      </m:oMath>
      <w:r w:rsidR="003A37C1" w:rsidRPr="00252EFA">
        <w:rPr>
          <w:rFonts w:ascii="Times New Roman" w:hAnsi="Times New Roman" w:cs="Times New Roman"/>
        </w:rPr>
        <w:t xml:space="preserve"> to</w:t>
      </w:r>
      <w:r w:rsidR="00DC268F" w:rsidRPr="00252EFA">
        <w:rPr>
          <w:rFonts w:ascii="Times New Roman" w:hAnsi="Times New Roman" w:cs="Times New Roman"/>
        </w:rPr>
        <w:t xml:space="preserve"> feed into</w:t>
      </w:r>
      <w:r w:rsidR="003A37C1" w:rsidRPr="00252EFA">
        <w:rPr>
          <w:rFonts w:ascii="Times New Roman" w:hAnsi="Times New Roman" w:cs="Times New Roman"/>
        </w:rPr>
        <w:t xml:space="preserve"> the memory unit. The last retained data </w:t>
      </w:r>
      <w:r w:rsidR="003A37C1" w:rsidRPr="00252EFA">
        <w:rPr>
          <w:rFonts w:ascii="Cambria Math" w:hAnsi="Cambria Math" w:cs="Cambria Math"/>
        </w:rPr>
        <w:t>𝑐</w:t>
      </w:r>
      <w:r w:rsidR="003A37C1" w:rsidRPr="00252EFA">
        <w:rPr>
          <w:rFonts w:ascii="Times New Roman" w:hAnsi="Times New Roman" w:cs="Times New Roman"/>
        </w:rPr>
        <w:t xml:space="preserve"> is stored in the memory unit, and it will be updated to </w:t>
      </w:r>
      <w:r w:rsidR="003A37C1" w:rsidRPr="00252EFA">
        <w:rPr>
          <w:rFonts w:ascii="Cambria Math" w:hAnsi="Cambria Math" w:cs="Cambria Math"/>
        </w:rPr>
        <w:t>𝑐</w:t>
      </w:r>
      <w:r w:rsidR="003A37C1" w:rsidRPr="00252EFA">
        <w:rPr>
          <w:rFonts w:ascii="Times New Roman" w:hAnsi="Times New Roman" w:cs="Times New Roman"/>
        </w:rPr>
        <w:t>’ through the forgetting operat</w:t>
      </w:r>
      <w:r w:rsidR="007E547A" w:rsidRPr="00252EFA">
        <w:rPr>
          <w:rFonts w:ascii="Times New Roman" w:hAnsi="Times New Roman" w:cs="Times New Roman"/>
        </w:rPr>
        <w:t>or</w:t>
      </w:r>
      <w:r w:rsidR="003A37C1" w:rsidRPr="00252EFA">
        <w:rPr>
          <w:rFonts w:ascii="Times New Roman" w:hAnsi="Times New Roman" w:cs="Times New Roman"/>
        </w:rPr>
        <w:t>, where the control of the forgetting gate is needed.</w:t>
      </w:r>
      <w:r w:rsidR="002D6FA9" w:rsidRPr="00252EFA">
        <w:rPr>
          <w:rFonts w:ascii="Times New Roman" w:hAnsi="Times New Roman" w:cs="Times New Roman"/>
        </w:rPr>
        <w:t xml:space="preserve"> </w:t>
      </w:r>
      <w:r w:rsidR="003A37C1" w:rsidRPr="00252EFA">
        <w:rPr>
          <w:rFonts w:ascii="Times New Roman" w:hAnsi="Times New Roman" w:cs="Times New Roman"/>
        </w:rPr>
        <w:t xml:space="preserve">Forgotten </w:t>
      </w:r>
      <w:r w:rsidR="004C3AAB" w:rsidRPr="00252EFA">
        <w:rPr>
          <w:rFonts w:ascii="Times New Roman" w:hAnsi="Times New Roman" w:cs="Times New Roman"/>
        </w:rPr>
        <w:t>gate</w:t>
      </w:r>
      <w:r w:rsidR="003A37C1" w:rsidRPr="00252EFA">
        <w:rPr>
          <w:rFonts w:ascii="Times New Roman" w:hAnsi="Times New Roman" w:cs="Times New Roman"/>
        </w:rPr>
        <w:t xml:space="preserve"> control signal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f</m:t>
            </m:r>
          </m:sub>
        </m:sSub>
      </m:oMath>
      <w:r w:rsidR="003A37C1" w:rsidRPr="00252EFA">
        <w:rPr>
          <w:rFonts w:ascii="Times New Roman" w:hAnsi="Times New Roman" w:cs="Times New Roman"/>
        </w:rPr>
        <w:t xml:space="preserve"> after a </w:t>
      </w:r>
      <w:r w:rsidR="003A37C1" w:rsidRPr="00252EFA">
        <w:rPr>
          <w:rFonts w:ascii="Cambria Math" w:hAnsi="Cambria Math" w:cs="Cambria Math"/>
        </w:rPr>
        <w:t>𝑠𝑖𝑔𝑚𝑜𝑖𝑑</w:t>
      </w:r>
      <w:r w:rsidR="003A37C1" w:rsidRPr="00252EFA">
        <w:rPr>
          <w:rFonts w:ascii="Times New Roman" w:hAnsi="Times New Roman" w:cs="Times New Roman"/>
        </w:rPr>
        <w:t xml:space="preserve"> activation function becomes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f</m:t>
                </m:r>
              </m:sub>
            </m:sSub>
          </m:e>
        </m:d>
      </m:oMath>
      <w:r w:rsidR="003A37C1" w:rsidRPr="00252EFA">
        <w:rPr>
          <w:rFonts w:ascii="Times New Roman" w:hAnsi="Times New Roman" w:cs="Times New Roman"/>
        </w:rPr>
        <w:t xml:space="preserve">, and then multiply by </w:t>
      </w:r>
      <w:r w:rsidR="003A37C1" w:rsidRPr="00252EFA">
        <w:rPr>
          <w:rFonts w:ascii="Cambria Math" w:hAnsi="Cambria Math" w:cs="Cambria Math"/>
        </w:rPr>
        <w:t>𝑐</w:t>
      </w:r>
      <w:r w:rsidR="002D6100" w:rsidRPr="00252EFA">
        <w:rPr>
          <w:rFonts w:ascii="Times New Roman" w:hAnsi="Times New Roman" w:cs="Times New Roman"/>
        </w:rPr>
        <w:t xml:space="preserve">, </w:t>
      </w:r>
      <w:r w:rsidR="00C82D9A" w:rsidRPr="00252EFA">
        <w:rPr>
          <w:rFonts w:ascii="Times New Roman" w:hAnsi="Times New Roman" w:cs="Times New Roman"/>
        </w:rPr>
        <w:t>th</w:t>
      </w:r>
      <w:r w:rsidR="002D6FA9" w:rsidRPr="00252EFA">
        <w:rPr>
          <w:rFonts w:ascii="Times New Roman" w:hAnsi="Times New Roman" w:cs="Times New Roman"/>
        </w:rPr>
        <w:t>us</w:t>
      </w:r>
      <w:r w:rsidR="002D6100" w:rsidRPr="00252EFA">
        <w:rPr>
          <w:rFonts w:ascii="Times New Roman" w:hAnsi="Times New Roman" w:cs="Times New Roman"/>
        </w:rPr>
        <w:t xml:space="preserve"> we </w:t>
      </w:r>
      <w:r w:rsidR="00C82D9A" w:rsidRPr="00252EFA">
        <w:rPr>
          <w:rFonts w:ascii="Times New Roman" w:hAnsi="Times New Roman" w:cs="Times New Roman"/>
        </w:rPr>
        <w:t>can derive</w:t>
      </w:r>
      <w:r w:rsidR="002D6100" w:rsidRPr="00252EFA">
        <w:rPr>
          <w:rFonts w:ascii="Times New Roman" w:hAnsi="Times New Roman" w:cs="Times New Roman"/>
        </w:rPr>
        <w:t>:</w:t>
      </w:r>
    </w:p>
    <w:p w14:paraId="4D0D1BF1" w14:textId="0AF5D694" w:rsidR="001330A5" w:rsidRPr="001330A5" w:rsidRDefault="001330A5" w:rsidP="003A37C1">
      <w:pPr>
        <w:ind w:firstLine="360"/>
        <w:jc w:val="both"/>
        <w:rPr>
          <w:rFonts w:ascii="Times New Roman" w:hAnsi="Times New Roman" w:cs="Times New Roman" w:hint="eastAsia"/>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w:bookmarkStart w:id="4" w:name="OLE_LINK1"/>
              <m:r>
                <w:rPr>
                  <w:rFonts w:ascii="Cambria Math" w:hAnsi="Cambria Math" w:cs="Times New Roman"/>
                </w:rPr>
                <m:t>g</m:t>
              </m:r>
              <m:d>
                <m:dPr>
                  <m:ctrlPr>
                    <w:rPr>
                      <w:rFonts w:ascii="Cambria Math" w:hAnsi="Cambria Math" w:cs="Times New Roman"/>
                      <w:i/>
                    </w:rPr>
                  </m:ctrlPr>
                </m:dPr>
                <m:e>
                  <m:r>
                    <w:rPr>
                      <w:rFonts w:ascii="Cambria Math" w:hAnsi="Cambria Math" w:cs="Times New Roman"/>
                    </w:rPr>
                    <m:t>z</m:t>
                  </m:r>
                </m:e>
              </m:d>
              <w:bookmarkEnd w:id="4"/>
              <m:r>
                <w:rPr>
                  <w:rFonts w:ascii="Cambria Math" w:hAnsi="Cambria Math" w:cs="Times New Roman"/>
                </w:rPr>
                <m:t>+cf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f</m:t>
                      </m:r>
                    </m:sub>
                  </m:sSub>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hint="eastAsia"/>
                    </w:rPr>
                    <m:t>3</m:t>
                  </m:r>
                </m:e>
              </m:d>
            </m:e>
          </m:eqArr>
        </m:oMath>
      </m:oMathPara>
    </w:p>
    <w:p w14:paraId="0C5C0CFF" w14:textId="697AD8A1" w:rsidR="00DA4117" w:rsidRPr="00252EFA" w:rsidRDefault="00DA4117" w:rsidP="00DA4117">
      <w:pPr>
        <w:ind w:firstLine="360"/>
        <w:jc w:val="both"/>
        <w:rPr>
          <w:rFonts w:ascii="Times New Roman" w:hAnsi="Times New Roman" w:cs="Times New Roman"/>
        </w:rPr>
      </w:pPr>
      <w:r w:rsidRPr="00252EFA">
        <w:rPr>
          <w:rFonts w:ascii="Times New Roman" w:hAnsi="Times New Roman" w:cs="Times New Roman"/>
        </w:rPr>
        <w:t xml:space="preserve">After obtaining </w:t>
      </w:r>
      <w:r w:rsidRPr="00252EFA">
        <w:rPr>
          <w:rFonts w:ascii="Cambria Math" w:hAnsi="Cambria Math" w:cs="Cambria Math"/>
        </w:rPr>
        <w:t>𝑐</w:t>
      </w:r>
      <w:r w:rsidRPr="00252EFA">
        <w:rPr>
          <w:rFonts w:ascii="Times New Roman" w:hAnsi="Times New Roman" w:cs="Times New Roman"/>
        </w:rPr>
        <w:t>’, the value of c is updated in the memory unit, and at the same time, it passes through an activation function to become ℎ(</w:t>
      </w:r>
      <w:r w:rsidRPr="00252EFA">
        <w:rPr>
          <w:rFonts w:ascii="Cambria Math" w:hAnsi="Cambria Math" w:cs="Cambria Math"/>
        </w:rPr>
        <w:t>𝑐</w:t>
      </w:r>
      <w:r w:rsidRPr="00252EFA">
        <w:rPr>
          <w:rFonts w:ascii="Times New Roman" w:hAnsi="Times New Roman" w:cs="Times New Roman"/>
        </w:rPr>
        <w:t>′). Before ℎ(</w:t>
      </w:r>
      <w:r w:rsidRPr="00252EFA">
        <w:rPr>
          <w:rFonts w:ascii="Cambria Math" w:hAnsi="Cambria Math" w:cs="Cambria Math"/>
        </w:rPr>
        <w:t>𝑐</w:t>
      </w:r>
      <w:r w:rsidRPr="00252EFA">
        <w:rPr>
          <w:rFonts w:ascii="Times New Roman" w:hAnsi="Times New Roman" w:cs="Times New Roman"/>
        </w:rPr>
        <w:t xml:space="preserve">′) output, it will pass through the output gate for partial output. Like the previous gates,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oMath>
      <w:r w:rsidRPr="00252EFA">
        <w:rPr>
          <w:rFonts w:ascii="Times New Roman" w:hAnsi="Times New Roman" w:cs="Times New Roman"/>
        </w:rPr>
        <w:t xml:space="preserve"> has also gone through the sigmoid activation function, and the final output is</w:t>
      </w:r>
      <w:r w:rsidR="00A54725" w:rsidRPr="00252EFA">
        <w:rPr>
          <w:rFonts w:ascii="Times New Roman" w:hAnsi="Times New Roman" w:cs="Times New Roman"/>
        </w:rPr>
        <w:t>:</w:t>
      </w:r>
    </w:p>
    <w:p w14:paraId="5206A760" w14:textId="64500216" w:rsidR="001330A5" w:rsidRPr="001330A5" w:rsidRDefault="001330A5" w:rsidP="00DA4117">
      <w:pPr>
        <w:ind w:firstLine="360"/>
        <w:jc w:val="both"/>
        <w:rPr>
          <w:rFonts w:ascii="Times New Roman" w:hAnsi="Times New Roman" w:cs="Times New Roman" w:hint="eastAsia"/>
        </w:rPr>
      </w:pPr>
      <m:oMathPara>
        <m:oMath>
          <m:eqArr>
            <m:eqArrPr>
              <m:maxDist m:val="1"/>
              <m:ctrlPr>
                <w:rPr>
                  <w:rFonts w:ascii="Cambria Math" w:hAnsi="Cambria Math" w:cs="Times New Roman"/>
                  <w:i/>
                </w:rPr>
              </m:ctrlPr>
            </m:eqArrPr>
            <m:e>
              <m:r>
                <w:rPr>
                  <w:rFonts w:ascii="Cambria Math" w:hAnsi="Cambria Math" w:cs="Times New Roman"/>
                </w:rPr>
                <m:t>a=h</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4</m:t>
                  </m:r>
                </m:e>
              </m:d>
            </m:e>
          </m:eqArr>
        </m:oMath>
      </m:oMathPara>
    </w:p>
    <w:p w14:paraId="3BFF8999" w14:textId="1F2A3825" w:rsidR="0058650A" w:rsidRDefault="00B9068C" w:rsidP="00496EA2">
      <w:pPr>
        <w:ind w:firstLine="360"/>
        <w:jc w:val="both"/>
        <w:rPr>
          <w:rFonts w:ascii="Times New Roman" w:hAnsi="Times New Roman" w:cs="Times New Roman"/>
        </w:rPr>
      </w:pPr>
      <w:r w:rsidRPr="00252EFA">
        <w:rPr>
          <w:rFonts w:ascii="Times New Roman" w:hAnsi="Times New Roman" w:cs="Times New Roman"/>
        </w:rPr>
        <w:lastRenderedPageBreak/>
        <w:t>M</w:t>
      </w:r>
      <w:r w:rsidR="00C47B65" w:rsidRPr="00252EFA">
        <w:rPr>
          <w:rFonts w:ascii="Times New Roman" w:hAnsi="Times New Roman" w:cs="Times New Roman"/>
        </w:rPr>
        <w:t xml:space="preserve">ultiple LSTM units </w:t>
      </w:r>
      <w:r w:rsidR="00647C43" w:rsidRPr="00252EFA">
        <w:rPr>
          <w:rFonts w:ascii="Times New Roman" w:hAnsi="Times New Roman" w:cs="Times New Roman"/>
        </w:rPr>
        <w:t>can be</w:t>
      </w:r>
      <w:r w:rsidR="00C47B65" w:rsidRPr="00252EFA">
        <w:rPr>
          <w:rFonts w:ascii="Times New Roman" w:hAnsi="Times New Roman" w:cs="Times New Roman"/>
        </w:rPr>
        <w:t xml:space="preserve"> connected to form a </w:t>
      </w:r>
      <w:r w:rsidR="006310AA" w:rsidRPr="00252EFA">
        <w:rPr>
          <w:rFonts w:ascii="Times New Roman" w:hAnsi="Times New Roman" w:cs="Times New Roman"/>
        </w:rPr>
        <w:t xml:space="preserve">whole </w:t>
      </w:r>
      <w:r w:rsidR="00C47B65" w:rsidRPr="00252EFA">
        <w:rPr>
          <w:rFonts w:ascii="Times New Roman" w:hAnsi="Times New Roman" w:cs="Times New Roman"/>
        </w:rPr>
        <w:t>network</w:t>
      </w:r>
      <w:r w:rsidR="006310AA" w:rsidRPr="00252EFA">
        <w:rPr>
          <w:rFonts w:ascii="Times New Roman" w:hAnsi="Times New Roman" w:cs="Times New Roman"/>
        </w:rPr>
        <w:t xml:space="preserve"> comprehensively</w:t>
      </w:r>
      <w:r w:rsidRPr="00252EFA">
        <w:rPr>
          <w:rFonts w:ascii="Times New Roman" w:hAnsi="Times New Roman" w:cs="Times New Roman"/>
        </w:rPr>
        <w:t xml:space="preserve"> and we can have our ultimate LSTM Neural Network</w:t>
      </w:r>
      <w:r w:rsidR="006310AA" w:rsidRPr="00252EFA">
        <w:rPr>
          <w:rFonts w:ascii="Times New Roman" w:hAnsi="Times New Roman" w:cs="Times New Roman"/>
        </w:rPr>
        <w:t>.</w:t>
      </w:r>
      <w:r w:rsidR="000A5585">
        <w:rPr>
          <w:rFonts w:ascii="Times New Roman" w:hAnsi="Times New Roman" w:cs="Times New Roman"/>
        </w:rPr>
        <w:t xml:space="preserve"> For our project, we use 64 LSTM units for our time series data simulation and for</w:t>
      </w:r>
      <w:r w:rsidR="00476EEF">
        <w:rPr>
          <w:rFonts w:ascii="Times New Roman" w:hAnsi="Times New Roman" w:cs="Times New Roman"/>
        </w:rPr>
        <w:t>e</w:t>
      </w:r>
      <w:r w:rsidR="000A5585">
        <w:rPr>
          <w:rFonts w:ascii="Times New Roman" w:hAnsi="Times New Roman" w:cs="Times New Roman"/>
        </w:rPr>
        <w:t>casting.</w:t>
      </w:r>
    </w:p>
    <w:p w14:paraId="702235FB" w14:textId="098EE0D3" w:rsidR="00F810A2" w:rsidRDefault="003169F3" w:rsidP="00496EA2">
      <w:pPr>
        <w:ind w:firstLine="360"/>
        <w:jc w:val="both"/>
        <w:rPr>
          <w:rFonts w:ascii="Times New Roman" w:hAnsi="Times New Roman" w:cs="Times New Roman"/>
        </w:rPr>
      </w:pPr>
      <w:r>
        <w:rPr>
          <w:rFonts w:ascii="Times New Roman" w:hAnsi="Times New Roman" w:cs="Times New Roman"/>
        </w:rPr>
        <w:t xml:space="preserve">For training, </w:t>
      </w:r>
      <w:r w:rsidR="00335DF6">
        <w:rPr>
          <w:rFonts w:ascii="Times New Roman" w:hAnsi="Times New Roman" w:cs="Times New Roman"/>
        </w:rPr>
        <w:t>w</w:t>
      </w:r>
      <w:r w:rsidR="0085393E">
        <w:rPr>
          <w:rFonts w:ascii="Times New Roman" w:hAnsi="Times New Roman" w:cs="Times New Roman"/>
        </w:rPr>
        <w:t xml:space="preserve">e use Mean Absolute Error (MAE) </w:t>
      </w:r>
      <w:r w:rsidR="00F6137B">
        <w:rPr>
          <w:rFonts w:ascii="Times New Roman" w:hAnsi="Times New Roman" w:cs="Times New Roman"/>
        </w:rPr>
        <w:t xml:space="preserve">for </w:t>
      </w:r>
      <w:r w:rsidR="00DB1868">
        <w:rPr>
          <w:rFonts w:ascii="Times New Roman" w:hAnsi="Times New Roman" w:cs="Times New Roman"/>
        </w:rPr>
        <w:t xml:space="preserve">as loss function in </w:t>
      </w:r>
      <w:r w:rsidR="00F6137B">
        <w:rPr>
          <w:rFonts w:ascii="Times New Roman" w:hAnsi="Times New Roman" w:cs="Times New Roman"/>
        </w:rPr>
        <w:t>utility of residua</w:t>
      </w:r>
      <w:r w:rsidR="00DB1868">
        <w:rPr>
          <w:rFonts w:ascii="Times New Roman" w:hAnsi="Times New Roman" w:cs="Times New Roman"/>
        </w:rPr>
        <w:t>l</w:t>
      </w:r>
      <w:r w:rsidR="00F810A2">
        <w:rPr>
          <w:rFonts w:ascii="Times New Roman" w:hAnsi="Times New Roman" w:cs="Times New Roman"/>
        </w:rPr>
        <w:t>:</w:t>
      </w:r>
    </w:p>
    <w:p w14:paraId="0804D2DF" w14:textId="3C1A6EC9" w:rsidR="001330A5" w:rsidRPr="001330A5" w:rsidRDefault="001330A5" w:rsidP="00496EA2">
      <w:pPr>
        <w:ind w:firstLine="360"/>
        <w:jc w:val="both"/>
        <w:rPr>
          <w:rFonts w:ascii="Times New Roman" w:hAnsi="Times New Roman" w:cs="Times New Roman" w:hint="eastAsia"/>
        </w:rPr>
      </w:pPr>
      <m:oMathPara>
        <m:oMath>
          <m:eqArr>
            <m:eqArrPr>
              <m:maxDist m:val="1"/>
              <m:ctrlPr>
                <w:rPr>
                  <w:rFonts w:ascii="Cambria Math" w:hAnsi="Cambria Math" w:cs="Times New Roman"/>
                  <w:i/>
                </w:rPr>
              </m:ctrlPr>
            </m:eqArrPr>
            <m:e>
              <m:r>
                <w:rPr>
                  <w:rFonts w:ascii="Cambria Math" w:hAnsi="Cambria Math" w:cs="Times New Roman"/>
                </w:rPr>
                <m:t>MAE=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nary>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5</m:t>
                  </m:r>
                </m:e>
              </m:d>
            </m:e>
          </m:eqArr>
        </m:oMath>
      </m:oMathPara>
    </w:p>
    <w:p w14:paraId="4E27FDAA" w14:textId="4953B87F" w:rsidR="00B76AFF" w:rsidRDefault="00A02D7F" w:rsidP="000C67F2">
      <w:pPr>
        <w:ind w:firstLine="360"/>
        <w:jc w:val="both"/>
        <w:rPr>
          <w:rFonts w:ascii="Times New Roman" w:hAnsi="Times New Roman" w:cs="Times New Roman"/>
        </w:rPr>
      </w:pPr>
      <w:r>
        <w:rPr>
          <w:rFonts w:ascii="Times New Roman" w:hAnsi="Times New Roman" w:cs="Times New Roman"/>
        </w:rPr>
        <w:t xml:space="preserve">Intuitively, </w:t>
      </w:r>
      <w:r w:rsidR="001D664D">
        <w:rPr>
          <w:rFonts w:ascii="Times New Roman" w:hAnsi="Times New Roman" w:cs="Times New Roman"/>
        </w:rPr>
        <w:t xml:space="preserve">the curve of </w:t>
      </w:r>
      <w:r>
        <w:rPr>
          <w:rFonts w:ascii="Times New Roman" w:hAnsi="Times New Roman" w:cs="Times New Roman"/>
        </w:rPr>
        <w:t xml:space="preserve">MAE </w:t>
      </w:r>
      <w:r w:rsidR="001D664D">
        <w:rPr>
          <w:rFonts w:ascii="Times New Roman" w:hAnsi="Times New Roman" w:cs="Times New Roman"/>
        </w:rPr>
        <w:t xml:space="preserve">is </w:t>
      </w:r>
      <w:r w:rsidRPr="00A02D7F">
        <w:rPr>
          <w:rFonts w:ascii="Times New Roman" w:hAnsi="Times New Roman" w:cs="Times New Roman"/>
        </w:rPr>
        <w:t>V-shaped</w:t>
      </w:r>
      <w:r w:rsidR="00DF0D73">
        <w:rPr>
          <w:rFonts w:ascii="Times New Roman" w:hAnsi="Times New Roman" w:cs="Times New Roman"/>
        </w:rPr>
        <w:t xml:space="preserve">. </w:t>
      </w:r>
      <w:r w:rsidR="00844AE5" w:rsidRPr="00844AE5">
        <w:rPr>
          <w:rFonts w:ascii="Times New Roman" w:hAnsi="Times New Roman" w:cs="Times New Roman"/>
        </w:rPr>
        <w:t xml:space="preserve">continuous but non-differentiable at </w:t>
      </w:r>
      <m:oMath>
        <m:r>
          <w:rPr>
            <w:rFonts w:ascii="Cambria Math" w:hAnsi="Cambria Math" w:cs="Times New Roman"/>
          </w:rPr>
          <m:t>y-f(x)=0</m:t>
        </m:r>
      </m:oMath>
      <w:r w:rsidR="00844AE5" w:rsidRPr="00844AE5">
        <w:rPr>
          <w:rFonts w:ascii="Times New Roman" w:hAnsi="Times New Roman" w:cs="Times New Roman"/>
        </w:rPr>
        <w:t xml:space="preserve">, </w:t>
      </w:r>
      <w:r w:rsidR="00B00B61">
        <w:rPr>
          <w:rFonts w:ascii="Times New Roman" w:hAnsi="Times New Roman" w:cs="Times New Roman"/>
        </w:rPr>
        <w:t xml:space="preserve">thus </w:t>
      </w:r>
      <w:r w:rsidR="00844AE5" w:rsidRPr="00844AE5">
        <w:rPr>
          <w:rFonts w:ascii="Times New Roman" w:hAnsi="Times New Roman" w:cs="Times New Roman"/>
        </w:rPr>
        <w:t xml:space="preserve">difficult for the computer to solve the </w:t>
      </w:r>
      <w:r w:rsidR="009F03F8">
        <w:rPr>
          <w:rFonts w:ascii="Times New Roman" w:hAnsi="Times New Roman" w:cs="Times New Roman"/>
        </w:rPr>
        <w:t>gradient</w:t>
      </w:r>
      <w:r w:rsidR="00760DEA">
        <w:rPr>
          <w:rFonts w:ascii="Times New Roman" w:hAnsi="Times New Roman" w:cs="Times New Roman"/>
        </w:rPr>
        <w:t xml:space="preserve"> and hard to converge</w:t>
      </w:r>
      <w:r w:rsidR="00844AE5" w:rsidRPr="00844AE5">
        <w:rPr>
          <w:rFonts w:ascii="Times New Roman" w:hAnsi="Times New Roman" w:cs="Times New Roman"/>
        </w:rPr>
        <w:t>.</w:t>
      </w:r>
      <w:r w:rsidR="00760DEA">
        <w:rPr>
          <w:rFonts w:ascii="Times New Roman" w:hAnsi="Times New Roman" w:cs="Times New Roman"/>
        </w:rPr>
        <w:t xml:space="preserve"> </w:t>
      </w:r>
      <w:r w:rsidR="00DD62E8">
        <w:rPr>
          <w:rFonts w:ascii="Times New Roman" w:hAnsi="Times New Roman" w:cs="Times New Roman"/>
        </w:rPr>
        <w:t>However, i</w:t>
      </w:r>
      <w:r w:rsidR="00DD62E8" w:rsidRPr="00DD62E8">
        <w:rPr>
          <w:rFonts w:ascii="Times New Roman" w:hAnsi="Times New Roman" w:cs="Times New Roman"/>
        </w:rPr>
        <w:t xml:space="preserve">t is worth mentioning that MAE has an advantage over </w:t>
      </w:r>
      <w:r w:rsidR="00E16920">
        <w:rPr>
          <w:rFonts w:ascii="Times New Roman" w:hAnsi="Times New Roman" w:cs="Times New Roman"/>
        </w:rPr>
        <w:t>Mean Squared Error (</w:t>
      </w:r>
      <w:r w:rsidR="00DD62E8" w:rsidRPr="00DD62E8">
        <w:rPr>
          <w:rFonts w:ascii="Times New Roman" w:hAnsi="Times New Roman" w:cs="Times New Roman"/>
        </w:rPr>
        <w:t>MSE</w:t>
      </w:r>
      <w:r w:rsidR="00E16920">
        <w:rPr>
          <w:rFonts w:ascii="Times New Roman" w:hAnsi="Times New Roman" w:cs="Times New Roman"/>
        </w:rPr>
        <w:t>)</w:t>
      </w:r>
      <w:r w:rsidR="00DD62E8" w:rsidRPr="00DD62E8">
        <w:rPr>
          <w:rFonts w:ascii="Times New Roman" w:hAnsi="Times New Roman" w:cs="Times New Roman"/>
        </w:rPr>
        <w:t xml:space="preserve"> that MAE is less sensitive to outliers and more tolerant. Because MAE calculates the absolute value of the error </w:t>
      </w:r>
      <m:oMath>
        <m:r>
          <w:rPr>
            <w:rFonts w:ascii="Cambria Math" w:hAnsi="Cambria Math" w:cs="Times New Roman"/>
          </w:rPr>
          <m:t>y-f(x)</m:t>
        </m:r>
      </m:oMath>
      <w:r w:rsidR="00DD62E8" w:rsidRPr="00DD62E8">
        <w:rPr>
          <w:rFonts w:ascii="Times New Roman" w:hAnsi="Times New Roman" w:cs="Times New Roman"/>
        </w:rPr>
        <w:t>, no matter whether it is</w:t>
      </w:r>
      <m:oMath>
        <m:r>
          <w:rPr>
            <w:rFonts w:ascii="Cambria Math" w:hAnsi="Cambria Math" w:cs="Times New Roman"/>
          </w:rPr>
          <m:t xml:space="preserve"> y-f(x)&gt;1</m:t>
        </m:r>
      </m:oMath>
      <w:r w:rsidR="00DD62E8" w:rsidRPr="00DD62E8">
        <w:rPr>
          <w:rFonts w:ascii="Times New Roman" w:hAnsi="Times New Roman" w:cs="Times New Roman"/>
        </w:rPr>
        <w:t xml:space="preserve"> or </w:t>
      </w:r>
      <m:oMath>
        <m:r>
          <w:rPr>
            <w:rFonts w:ascii="Cambria Math" w:hAnsi="Cambria Math" w:cs="Times New Roman"/>
          </w:rPr>
          <m:t>y-f(x)&lt;1</m:t>
        </m:r>
      </m:oMath>
      <w:r w:rsidR="00DD62E8" w:rsidRPr="00DD62E8">
        <w:rPr>
          <w:rFonts w:ascii="Times New Roman" w:hAnsi="Times New Roman" w:cs="Times New Roman"/>
        </w:rPr>
        <w:t>, there is no square term, the penalty is the same, and the weight is the same.</w:t>
      </w:r>
      <w:r w:rsidR="00BB696C">
        <w:rPr>
          <w:rFonts w:ascii="Times New Roman" w:hAnsi="Times New Roman" w:cs="Times New Roman"/>
        </w:rPr>
        <w:t xml:space="preserve"> And this is also the reason we use MAE for computing loss of our LSTM</w:t>
      </w:r>
      <w:r w:rsidR="00AC4CEE">
        <w:rPr>
          <w:rFonts w:ascii="Times New Roman" w:hAnsi="Times New Roman" w:cs="Times New Roman"/>
        </w:rPr>
        <w:t xml:space="preserve"> as residuals</w:t>
      </w:r>
      <w:r w:rsidR="00BB696C">
        <w:rPr>
          <w:rFonts w:ascii="Times New Roman" w:hAnsi="Times New Roman" w:cs="Times New Roman"/>
        </w:rPr>
        <w:t>.</w:t>
      </w:r>
      <w:r w:rsidR="0052699E">
        <w:rPr>
          <w:rFonts w:ascii="Times New Roman" w:hAnsi="Times New Roman" w:cs="Times New Roman"/>
        </w:rPr>
        <w:t xml:space="preserve"> </w:t>
      </w:r>
      <w:r w:rsidR="00AC4CEE">
        <w:rPr>
          <w:rFonts w:ascii="Times New Roman" w:hAnsi="Times New Roman" w:cs="Times New Roman"/>
        </w:rPr>
        <w:t>Moreover, t</w:t>
      </w:r>
      <w:r w:rsidR="003169F3">
        <w:rPr>
          <w:rFonts w:ascii="Times New Roman" w:hAnsi="Times New Roman" w:cs="Times New Roman"/>
        </w:rPr>
        <w:t xml:space="preserve">he residuals will be </w:t>
      </w:r>
      <w:r w:rsidR="00AD7315">
        <w:rPr>
          <w:rFonts w:ascii="Times New Roman" w:hAnsi="Times New Roman" w:cs="Times New Roman"/>
        </w:rPr>
        <w:t xml:space="preserve">also </w:t>
      </w:r>
      <w:r w:rsidR="003169F3">
        <w:rPr>
          <w:rFonts w:ascii="Times New Roman" w:hAnsi="Times New Roman" w:cs="Times New Roman"/>
        </w:rPr>
        <w:t xml:space="preserve">used in </w:t>
      </w:r>
      <w:r w:rsidR="00FB3889">
        <w:rPr>
          <w:rFonts w:ascii="Times New Roman" w:hAnsi="Times New Roman" w:cs="Times New Roman"/>
        </w:rPr>
        <w:t xml:space="preserve">our </w:t>
      </w:r>
      <w:r w:rsidR="003169F3">
        <w:rPr>
          <w:rFonts w:ascii="Times New Roman" w:hAnsi="Times New Roman" w:cs="Times New Roman"/>
        </w:rPr>
        <w:t>ensemble model.</w:t>
      </w:r>
    </w:p>
    <w:p w14:paraId="26E90697" w14:textId="77777777" w:rsidR="00105B17" w:rsidRDefault="005A728C" w:rsidP="000C67F2">
      <w:pPr>
        <w:ind w:firstLine="360"/>
        <w:jc w:val="both"/>
        <w:rPr>
          <w:rFonts w:ascii="Times New Roman" w:hAnsi="Times New Roman" w:cs="Times New Roman"/>
        </w:rPr>
      </w:pPr>
      <w:r>
        <w:rPr>
          <w:rFonts w:ascii="Times New Roman" w:hAnsi="Times New Roman" w:cs="Times New Roman"/>
        </w:rPr>
        <w:t>T</w:t>
      </w:r>
      <w:r w:rsidR="00335DF6">
        <w:rPr>
          <w:rFonts w:ascii="Times New Roman" w:hAnsi="Times New Roman" w:cs="Times New Roman"/>
        </w:rPr>
        <w:t>he epoch is set to 100 with batch size 32. The optimizer used is Adam with 0.01 initial learning rate and the learning rate decays to 1/10 each ten epochs.</w:t>
      </w:r>
    </w:p>
    <w:p w14:paraId="2BD9C2AB" w14:textId="1D136400" w:rsidR="00335DF6" w:rsidRDefault="000977BC" w:rsidP="000C67F2">
      <w:pPr>
        <w:ind w:firstLine="360"/>
        <w:jc w:val="both"/>
        <w:rPr>
          <w:rFonts w:ascii="Times New Roman" w:hAnsi="Times New Roman" w:cs="Times New Roman"/>
        </w:rPr>
      </w:pPr>
      <w:r>
        <w:rPr>
          <w:rFonts w:ascii="Times New Roman" w:hAnsi="Times New Roman" w:cs="Times New Roman"/>
        </w:rPr>
        <w:t>Here</w:t>
      </w:r>
      <w:r w:rsidR="00EB254C">
        <w:rPr>
          <w:rFonts w:ascii="Times New Roman" w:hAnsi="Times New Roman" w:cs="Times New Roman"/>
        </w:rPr>
        <w:t>,</w:t>
      </w:r>
      <w:r>
        <w:rPr>
          <w:rFonts w:ascii="Times New Roman" w:hAnsi="Times New Roman" w:cs="Times New Roman"/>
        </w:rPr>
        <w:t xml:space="preserve"> we use </w:t>
      </w:r>
      <w:r w:rsidRPr="00D14843">
        <w:rPr>
          <w:rFonts w:ascii="Times New Roman" w:hAnsi="Times New Roman" w:cs="Times New Roman"/>
          <w:i/>
          <w:iCs/>
        </w:rPr>
        <w:t>177_UCR_Anomaly_3200.txt</w:t>
      </w:r>
      <w:r>
        <w:rPr>
          <w:rFonts w:ascii="Times New Roman" w:hAnsi="Times New Roman" w:cs="Times New Roman"/>
        </w:rPr>
        <w:t xml:space="preserve"> data for anomaly detection </w:t>
      </w:r>
      <w:r w:rsidR="00105B17">
        <w:rPr>
          <w:rFonts w:ascii="Times New Roman" w:hAnsi="Times New Roman" w:cs="Times New Roman"/>
        </w:rPr>
        <w:t xml:space="preserve">with the corresponding period </w:t>
      </w:r>
      <w:r w:rsidR="00E24767">
        <w:rPr>
          <w:rFonts w:ascii="Times New Roman" w:hAnsi="Times New Roman" w:cs="Times New Roman"/>
        </w:rPr>
        <w:t xml:space="preserve">that </w:t>
      </w:r>
      <w:r w:rsidR="00105B17">
        <w:rPr>
          <w:rFonts w:ascii="Times New Roman" w:hAnsi="Times New Roman" w:cs="Times New Roman"/>
        </w:rPr>
        <w:t xml:space="preserve">we </w:t>
      </w:r>
      <w:r w:rsidR="00E24767">
        <w:rPr>
          <w:rFonts w:ascii="Times New Roman" w:hAnsi="Times New Roman" w:cs="Times New Roman"/>
        </w:rPr>
        <w:t xml:space="preserve">have </w:t>
      </w:r>
      <w:r w:rsidR="00105B17">
        <w:rPr>
          <w:rFonts w:ascii="Times New Roman" w:hAnsi="Times New Roman" w:cs="Times New Roman"/>
        </w:rPr>
        <w:t xml:space="preserve">preprocessed in data engineering part </w:t>
      </w:r>
      <w:r>
        <w:rPr>
          <w:rFonts w:ascii="Times New Roman" w:hAnsi="Times New Roman" w:cs="Times New Roman"/>
        </w:rPr>
        <w:t>as an example</w:t>
      </w:r>
      <w:r w:rsidR="00FE702D">
        <w:rPr>
          <w:rFonts w:ascii="Times New Roman" w:hAnsi="Times New Roman" w:cs="Times New Roman"/>
        </w:rPr>
        <w:t xml:space="preserve"> for showing simplicity</w:t>
      </w:r>
      <w:r>
        <w:rPr>
          <w:rFonts w:ascii="Times New Roman" w:hAnsi="Times New Roman" w:cs="Times New Roman"/>
        </w:rPr>
        <w:t>.</w:t>
      </w:r>
      <w:r w:rsidR="00EB254C">
        <w:rPr>
          <w:rFonts w:ascii="Times New Roman" w:hAnsi="Times New Roman" w:cs="Times New Roman"/>
        </w:rPr>
        <w:t xml:space="preserve"> </w:t>
      </w:r>
      <w:r w:rsidR="00270DA5">
        <w:rPr>
          <w:rFonts w:ascii="Times New Roman" w:hAnsi="Times New Roman" w:cs="Times New Roman"/>
        </w:rPr>
        <w:t>We can see</w:t>
      </w:r>
      <w:r w:rsidR="002F0B31">
        <w:rPr>
          <w:rFonts w:ascii="Times New Roman" w:hAnsi="Times New Roman" w:cs="Times New Roman"/>
        </w:rPr>
        <w:t xml:space="preserve"> from</w:t>
      </w:r>
      <w:r w:rsidR="00612615">
        <w:rPr>
          <w:rFonts w:ascii="Times New Roman" w:hAnsi="Times New Roman" w:cs="Times New Roman"/>
        </w:rPr>
        <w:t xml:space="preserve"> </w:t>
      </w:r>
      <w:r w:rsidR="00612615">
        <w:rPr>
          <w:rFonts w:ascii="Times New Roman" w:hAnsi="Times New Roman" w:cs="Times New Roman"/>
          <w:highlight w:val="yellow"/>
        </w:rPr>
        <w:fldChar w:fldCharType="begin"/>
      </w:r>
      <w:r w:rsidR="00612615">
        <w:rPr>
          <w:rFonts w:ascii="Times New Roman" w:hAnsi="Times New Roman" w:cs="Times New Roman"/>
        </w:rPr>
        <w:instrText xml:space="preserve"> REF _Ref89112598 \h </w:instrText>
      </w:r>
      <w:r w:rsidR="00612615">
        <w:rPr>
          <w:rFonts w:ascii="Times New Roman" w:hAnsi="Times New Roman" w:cs="Times New Roman"/>
          <w:highlight w:val="yellow"/>
        </w:rPr>
      </w:r>
      <w:r w:rsidR="00612615">
        <w:rPr>
          <w:rFonts w:ascii="Times New Roman" w:hAnsi="Times New Roman" w:cs="Times New Roman"/>
          <w:highlight w:val="yellow"/>
        </w:rPr>
        <w:fldChar w:fldCharType="separate"/>
      </w:r>
      <w:r w:rsidR="00612615" w:rsidRPr="005D0B26">
        <w:rPr>
          <w:rFonts w:ascii="Times New Roman" w:hAnsi="Times New Roman" w:cs="Times New Roman"/>
        </w:rPr>
        <w:t>Figure 6</w:t>
      </w:r>
      <w:r w:rsidR="00612615">
        <w:rPr>
          <w:rFonts w:ascii="Times New Roman" w:hAnsi="Times New Roman" w:cs="Times New Roman"/>
          <w:highlight w:val="yellow"/>
        </w:rPr>
        <w:fldChar w:fldCharType="end"/>
      </w:r>
      <w:r w:rsidR="00270DA5">
        <w:rPr>
          <w:rFonts w:ascii="Times New Roman" w:hAnsi="Times New Roman" w:cs="Times New Roman"/>
        </w:rPr>
        <w:t xml:space="preserve"> that it is</w:t>
      </w:r>
      <w:r w:rsidR="006F12D9">
        <w:rPr>
          <w:rFonts w:ascii="Times New Roman" w:hAnsi="Times New Roman" w:cs="Times New Roman"/>
        </w:rPr>
        <w:t xml:space="preserve"> capable that</w:t>
      </w:r>
      <w:r w:rsidR="00376B26">
        <w:rPr>
          <w:rFonts w:ascii="Times New Roman" w:hAnsi="Times New Roman" w:cs="Times New Roman"/>
        </w:rPr>
        <w:t xml:space="preserve"> the LSTM model can converge within our parameter settings with MAE</w:t>
      </w:r>
      <w:r w:rsidR="002F0B31">
        <w:rPr>
          <w:rFonts w:ascii="Times New Roman" w:hAnsi="Times New Roman" w:cs="Times New Roman"/>
        </w:rPr>
        <w:t>.</w:t>
      </w:r>
      <w:r w:rsidR="001416AB">
        <w:rPr>
          <w:rFonts w:ascii="Times New Roman" w:hAnsi="Times New Roman" w:cs="Times New Roman"/>
        </w:rPr>
        <w:t xml:space="preserve"> </w:t>
      </w:r>
      <w:r w:rsidR="00A61867">
        <w:rPr>
          <w:rFonts w:ascii="Times New Roman" w:hAnsi="Times New Roman" w:cs="Times New Roman"/>
          <w:highlight w:val="yellow"/>
        </w:rPr>
        <w:fldChar w:fldCharType="begin"/>
      </w:r>
      <w:r w:rsidR="00A61867">
        <w:rPr>
          <w:rFonts w:ascii="Times New Roman" w:hAnsi="Times New Roman" w:cs="Times New Roman"/>
        </w:rPr>
        <w:instrText xml:space="preserve"> REF _Ref89112624 \h </w:instrText>
      </w:r>
      <w:r w:rsidR="00A61867">
        <w:rPr>
          <w:rFonts w:ascii="Times New Roman" w:hAnsi="Times New Roman" w:cs="Times New Roman"/>
          <w:highlight w:val="yellow"/>
        </w:rPr>
      </w:r>
      <w:r w:rsidR="00A61867">
        <w:rPr>
          <w:rFonts w:ascii="Times New Roman" w:hAnsi="Times New Roman" w:cs="Times New Roman"/>
          <w:highlight w:val="yellow"/>
        </w:rPr>
        <w:fldChar w:fldCharType="separate"/>
      </w:r>
      <w:r w:rsidR="00A61867" w:rsidRPr="00D109E2">
        <w:rPr>
          <w:rFonts w:ascii="Times New Roman" w:hAnsi="Times New Roman" w:cs="Times New Roman"/>
        </w:rPr>
        <w:t>Figure 7</w:t>
      </w:r>
      <w:r w:rsidR="00A61867">
        <w:rPr>
          <w:rFonts w:ascii="Times New Roman" w:hAnsi="Times New Roman" w:cs="Times New Roman"/>
          <w:highlight w:val="yellow"/>
        </w:rPr>
        <w:fldChar w:fldCharType="end"/>
      </w:r>
      <w:r w:rsidR="00A61867">
        <w:rPr>
          <w:rFonts w:ascii="Times New Roman" w:hAnsi="Times New Roman" w:cs="Times New Roman"/>
        </w:rPr>
        <w:t xml:space="preserve"> </w:t>
      </w:r>
      <w:r w:rsidR="001416AB">
        <w:rPr>
          <w:rFonts w:ascii="Times New Roman" w:hAnsi="Times New Roman" w:cs="Times New Roman"/>
        </w:rPr>
        <w:t>shows a</w:t>
      </w:r>
      <w:r w:rsidR="005A728C">
        <w:rPr>
          <w:rFonts w:ascii="Times New Roman" w:hAnsi="Times New Roman" w:cs="Times New Roman"/>
        </w:rPr>
        <w:t>n</w:t>
      </w:r>
      <w:r w:rsidR="001416AB">
        <w:rPr>
          <w:rFonts w:ascii="Times New Roman" w:hAnsi="Times New Roman" w:cs="Times New Roman"/>
        </w:rPr>
        <w:t xml:space="preserve"> example result which takes MAE</w:t>
      </w:r>
      <w:r w:rsidR="00376B26">
        <w:rPr>
          <w:rFonts w:ascii="Times New Roman" w:hAnsi="Times New Roman" w:cs="Times New Roman"/>
        </w:rPr>
        <w:t xml:space="preserve"> loss as residual</w:t>
      </w:r>
      <w:r w:rsidR="002A042A">
        <w:rPr>
          <w:rFonts w:ascii="Times New Roman" w:hAnsi="Times New Roman" w:cs="Times New Roman"/>
        </w:rPr>
        <w:t xml:space="preserve"> for our ultimate </w:t>
      </w:r>
      <w:r w:rsidR="00EE090E">
        <w:rPr>
          <w:rFonts w:ascii="Times New Roman" w:hAnsi="Times New Roman" w:cs="Times New Roman"/>
        </w:rPr>
        <w:t>anomaly</w:t>
      </w:r>
      <w:r w:rsidR="002A042A">
        <w:rPr>
          <w:rFonts w:ascii="Times New Roman" w:hAnsi="Times New Roman" w:cs="Times New Roman"/>
        </w:rPr>
        <w:t xml:space="preserve"> detection</w:t>
      </w:r>
      <w:r w:rsidR="00376B26">
        <w:rPr>
          <w:rFonts w:ascii="Times New Roman" w:hAnsi="Times New Roman" w:cs="Times New Roman"/>
        </w:rPr>
        <w:t>.</w:t>
      </w:r>
    </w:p>
    <w:p w14:paraId="6A742545" w14:textId="1A643BF9" w:rsidR="00874D3B" w:rsidRDefault="00874D3B" w:rsidP="00874D3B">
      <w:pPr>
        <w:ind w:firstLine="360"/>
        <w:jc w:val="center"/>
        <w:rPr>
          <w:rFonts w:ascii="Times New Roman" w:hAnsi="Times New Roman" w:cs="Times New Roman"/>
        </w:rPr>
      </w:pPr>
      <w:r>
        <w:rPr>
          <w:rFonts w:ascii="Times New Roman" w:hAnsi="Times New Roman" w:cs="Times New Roman"/>
          <w:noProof/>
        </w:rPr>
        <w:drawing>
          <wp:inline distT="0" distB="0" distL="0" distR="0" wp14:anchorId="4A4B628D" wp14:editId="65A316A8">
            <wp:extent cx="3285305" cy="1713053"/>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226" cy="1759941"/>
                    </a:xfrm>
                    <a:prstGeom prst="rect">
                      <a:avLst/>
                    </a:prstGeom>
                    <a:noFill/>
                  </pic:spPr>
                </pic:pic>
              </a:graphicData>
            </a:graphic>
          </wp:inline>
        </w:drawing>
      </w:r>
    </w:p>
    <w:p w14:paraId="2375623D" w14:textId="1EBA1E34" w:rsidR="00D62519" w:rsidRDefault="005D0B26" w:rsidP="005D0B26">
      <w:pPr>
        <w:pStyle w:val="a6"/>
        <w:jc w:val="center"/>
        <w:rPr>
          <w:rFonts w:ascii="Times New Roman" w:hAnsi="Times New Roman" w:cs="Times New Roman"/>
        </w:rPr>
      </w:pPr>
      <w:bookmarkStart w:id="5" w:name="_Ref89112598"/>
      <w:r w:rsidRPr="005D0B26">
        <w:rPr>
          <w:rFonts w:ascii="Times New Roman" w:hAnsi="Times New Roman" w:cs="Times New Roman"/>
        </w:rPr>
        <w:t xml:space="preserve">Figure </w:t>
      </w:r>
      <w:r w:rsidRPr="005D0B26">
        <w:rPr>
          <w:rFonts w:ascii="Times New Roman" w:hAnsi="Times New Roman" w:cs="Times New Roman"/>
        </w:rPr>
        <w:fldChar w:fldCharType="begin"/>
      </w:r>
      <w:r w:rsidRPr="005D0B26">
        <w:rPr>
          <w:rFonts w:ascii="Times New Roman" w:hAnsi="Times New Roman" w:cs="Times New Roman"/>
        </w:rPr>
        <w:instrText xml:space="preserve"> SEQ Figure \* ARABIC </w:instrText>
      </w:r>
      <w:r w:rsidRPr="005D0B26">
        <w:rPr>
          <w:rFonts w:ascii="Times New Roman" w:hAnsi="Times New Roman" w:cs="Times New Roman"/>
        </w:rPr>
        <w:fldChar w:fldCharType="separate"/>
      </w:r>
      <w:r w:rsidR="009829FD">
        <w:rPr>
          <w:rFonts w:ascii="Times New Roman" w:hAnsi="Times New Roman" w:cs="Times New Roman"/>
          <w:noProof/>
        </w:rPr>
        <w:t>6</w:t>
      </w:r>
      <w:r w:rsidRPr="005D0B26">
        <w:rPr>
          <w:rFonts w:ascii="Times New Roman" w:hAnsi="Times New Roman" w:cs="Times New Roman"/>
        </w:rPr>
        <w:fldChar w:fldCharType="end"/>
      </w:r>
      <w:bookmarkEnd w:id="5"/>
      <w:r w:rsidR="00D62519" w:rsidRPr="009B5DEA">
        <w:rPr>
          <w:rFonts w:ascii="Times New Roman" w:hAnsi="Times New Roman" w:cs="Times New Roman"/>
        </w:rPr>
        <w:t>:</w:t>
      </w:r>
      <w:r w:rsidR="00371436">
        <w:rPr>
          <w:rFonts w:ascii="Times New Roman" w:hAnsi="Times New Roman" w:cs="Times New Roman"/>
        </w:rPr>
        <w:t xml:space="preserve"> </w:t>
      </w:r>
      <w:r w:rsidR="009759D2">
        <w:rPr>
          <w:rFonts w:ascii="Times New Roman" w:hAnsi="Times New Roman" w:cs="Times New Roman"/>
        </w:rPr>
        <w:t>Training and validation loss of</w:t>
      </w:r>
      <w:r w:rsidR="00461513">
        <w:rPr>
          <w:rFonts w:ascii="Times New Roman" w:hAnsi="Times New Roman" w:cs="Times New Roman"/>
        </w:rPr>
        <w:t xml:space="preserve"> LSTM with MAE loss</w:t>
      </w:r>
      <w:r w:rsidR="00F90380">
        <w:rPr>
          <w:rFonts w:ascii="Times New Roman" w:hAnsi="Times New Roman" w:cs="Times New Roman"/>
        </w:rPr>
        <w:t xml:space="preserve"> can be converged </w:t>
      </w:r>
      <w:r w:rsidR="00E659E3">
        <w:rPr>
          <w:rFonts w:ascii="Times New Roman" w:hAnsi="Times New Roman" w:cs="Times New Roman"/>
        </w:rPr>
        <w:t>within</w:t>
      </w:r>
      <w:r w:rsidR="00F90380">
        <w:rPr>
          <w:rFonts w:ascii="Times New Roman" w:hAnsi="Times New Roman" w:cs="Times New Roman"/>
        </w:rPr>
        <w:t xml:space="preserve"> 100 epochs</w:t>
      </w:r>
    </w:p>
    <w:p w14:paraId="3B70FFC0" w14:textId="77777777" w:rsidR="005D0B26" w:rsidRPr="005D0B26" w:rsidRDefault="005D0B26" w:rsidP="005D0B26"/>
    <w:p w14:paraId="0EDF089C" w14:textId="21F58375" w:rsidR="00203601" w:rsidRDefault="00203601" w:rsidP="00203601">
      <w:pPr>
        <w:jc w:val="center"/>
      </w:pPr>
      <w:r>
        <w:rPr>
          <w:noProof/>
        </w:rPr>
        <w:drawing>
          <wp:inline distT="0" distB="0" distL="0" distR="0" wp14:anchorId="6F749250" wp14:editId="2EBD2B2E">
            <wp:extent cx="5234084" cy="1487346"/>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055" cy="1515754"/>
                    </a:xfrm>
                    <a:prstGeom prst="rect">
                      <a:avLst/>
                    </a:prstGeom>
                    <a:noFill/>
                  </pic:spPr>
                </pic:pic>
              </a:graphicData>
            </a:graphic>
          </wp:inline>
        </w:drawing>
      </w:r>
    </w:p>
    <w:p w14:paraId="62C0E569" w14:textId="2DC409EF" w:rsidR="00203601" w:rsidRPr="00E044ED" w:rsidRDefault="00D109E2" w:rsidP="00D109E2">
      <w:pPr>
        <w:pStyle w:val="a6"/>
        <w:jc w:val="center"/>
        <w:rPr>
          <w:rFonts w:ascii="Times New Roman" w:hAnsi="Times New Roman" w:cs="Times New Roman"/>
        </w:rPr>
      </w:pPr>
      <w:bookmarkStart w:id="6" w:name="_Ref89112624"/>
      <w:r w:rsidRPr="00D109E2">
        <w:rPr>
          <w:rFonts w:ascii="Times New Roman" w:hAnsi="Times New Roman" w:cs="Times New Roman"/>
        </w:rPr>
        <w:t xml:space="preserve">Figure </w:t>
      </w:r>
      <w:r w:rsidRPr="00D109E2">
        <w:rPr>
          <w:rFonts w:ascii="Times New Roman" w:hAnsi="Times New Roman" w:cs="Times New Roman"/>
        </w:rPr>
        <w:fldChar w:fldCharType="begin"/>
      </w:r>
      <w:r w:rsidRPr="00D109E2">
        <w:rPr>
          <w:rFonts w:ascii="Times New Roman" w:hAnsi="Times New Roman" w:cs="Times New Roman"/>
        </w:rPr>
        <w:instrText xml:space="preserve"> SEQ Figure \* ARABIC </w:instrText>
      </w:r>
      <w:r w:rsidRPr="00D109E2">
        <w:rPr>
          <w:rFonts w:ascii="Times New Roman" w:hAnsi="Times New Roman" w:cs="Times New Roman"/>
        </w:rPr>
        <w:fldChar w:fldCharType="separate"/>
      </w:r>
      <w:r w:rsidR="009829FD">
        <w:rPr>
          <w:rFonts w:ascii="Times New Roman" w:hAnsi="Times New Roman" w:cs="Times New Roman"/>
          <w:noProof/>
        </w:rPr>
        <w:t>7</w:t>
      </w:r>
      <w:r w:rsidRPr="00D109E2">
        <w:rPr>
          <w:rFonts w:ascii="Times New Roman" w:hAnsi="Times New Roman" w:cs="Times New Roman"/>
        </w:rPr>
        <w:fldChar w:fldCharType="end"/>
      </w:r>
      <w:bookmarkEnd w:id="6"/>
      <w:r w:rsidR="00203601" w:rsidRPr="009B5DEA">
        <w:rPr>
          <w:rFonts w:ascii="Times New Roman" w:hAnsi="Times New Roman" w:cs="Times New Roman"/>
        </w:rPr>
        <w:t>:</w:t>
      </w:r>
      <w:r w:rsidR="00976873">
        <w:rPr>
          <w:rFonts w:ascii="Times New Roman" w:hAnsi="Times New Roman" w:cs="Times New Roman"/>
        </w:rPr>
        <w:t xml:space="preserve"> </w:t>
      </w:r>
      <w:r w:rsidR="00427312">
        <w:rPr>
          <w:rFonts w:ascii="Times New Roman" w:hAnsi="Times New Roman" w:cs="Times New Roman"/>
        </w:rPr>
        <w:t>A</w:t>
      </w:r>
      <w:r w:rsidR="00976873">
        <w:rPr>
          <w:rFonts w:ascii="Times New Roman" w:hAnsi="Times New Roman" w:cs="Times New Roman"/>
        </w:rPr>
        <w:t>n example of</w:t>
      </w:r>
      <w:r w:rsidR="00203601">
        <w:rPr>
          <w:rFonts w:ascii="Times New Roman" w:hAnsi="Times New Roman" w:cs="Times New Roman"/>
        </w:rPr>
        <w:t xml:space="preserve"> </w:t>
      </w:r>
      <w:r w:rsidR="000D37BE">
        <w:rPr>
          <w:rFonts w:ascii="Times New Roman" w:hAnsi="Times New Roman" w:cs="Times New Roman"/>
        </w:rPr>
        <w:t>MAE loss as final residual of LSTM</w:t>
      </w:r>
      <w:r w:rsidR="00512DD8">
        <w:rPr>
          <w:rFonts w:ascii="Times New Roman" w:hAnsi="Times New Roman" w:cs="Times New Roman"/>
        </w:rPr>
        <w:t xml:space="preserve"> prediction for anomaly detection</w:t>
      </w:r>
    </w:p>
    <w:p w14:paraId="50DE430C" w14:textId="08C8D86B" w:rsidR="000A5585" w:rsidRPr="00B03FCA" w:rsidRDefault="001C2610" w:rsidP="00744E7B">
      <w:pPr>
        <w:ind w:firstLine="360"/>
        <w:rPr>
          <w:rFonts w:ascii="Times New Roman" w:hAnsi="Times New Roman" w:cs="Times New Roman"/>
        </w:rPr>
      </w:pPr>
      <w:r>
        <w:rPr>
          <w:rFonts w:ascii="Times New Roman" w:hAnsi="Times New Roman" w:cs="Times New Roman"/>
          <w:highlight w:val="yellow"/>
        </w:rPr>
        <w:lastRenderedPageBreak/>
        <w:fldChar w:fldCharType="begin"/>
      </w:r>
      <w:r>
        <w:rPr>
          <w:rFonts w:ascii="Times New Roman" w:hAnsi="Times New Roman" w:cs="Times New Roman"/>
        </w:rPr>
        <w:instrText xml:space="preserve"> REF _Ref89112651 \h </w:instrText>
      </w:r>
      <w:r>
        <w:rPr>
          <w:rFonts w:ascii="Times New Roman" w:hAnsi="Times New Roman" w:cs="Times New Roman"/>
          <w:highlight w:val="yellow"/>
        </w:rPr>
      </w:r>
      <w:r>
        <w:rPr>
          <w:rFonts w:ascii="Times New Roman" w:hAnsi="Times New Roman" w:cs="Times New Roman"/>
          <w:highlight w:val="yellow"/>
        </w:rPr>
        <w:fldChar w:fldCharType="separate"/>
      </w:r>
      <w:r w:rsidRPr="00257EEC">
        <w:rPr>
          <w:rFonts w:ascii="Times New Roman" w:hAnsi="Times New Roman" w:cs="Times New Roman"/>
        </w:rPr>
        <w:t>Figure 8</w:t>
      </w:r>
      <w:r>
        <w:rPr>
          <w:rFonts w:ascii="Times New Roman" w:hAnsi="Times New Roman" w:cs="Times New Roman"/>
          <w:highlight w:val="yellow"/>
        </w:rPr>
        <w:fldChar w:fldCharType="end"/>
      </w:r>
      <w:r w:rsidR="00B03FCA">
        <w:rPr>
          <w:rFonts w:ascii="Times New Roman" w:hAnsi="Times New Roman" w:cs="Times New Roman"/>
        </w:rPr>
        <w:t xml:space="preserve"> demonstrates the example of using </w:t>
      </w:r>
      <w:r w:rsidR="00FC3717">
        <w:rPr>
          <w:rFonts w:ascii="Times New Roman" w:hAnsi="Times New Roman" w:cs="Times New Roman"/>
        </w:rPr>
        <w:t>LSTM</w:t>
      </w:r>
      <w:r w:rsidR="00B03FCA">
        <w:rPr>
          <w:rFonts w:ascii="Times New Roman" w:hAnsi="Times New Roman" w:cs="Times New Roman"/>
        </w:rPr>
        <w:t xml:space="preserve"> only to detect anomaly. Once the </w:t>
      </w:r>
      <w:r w:rsidR="00E044ED">
        <w:rPr>
          <w:rFonts w:ascii="Times New Roman" w:hAnsi="Times New Roman" w:cs="Times New Roman"/>
        </w:rPr>
        <w:t>r</w:t>
      </w:r>
      <w:r w:rsidR="00B03FCA">
        <w:rPr>
          <w:rFonts w:ascii="Times New Roman" w:hAnsi="Times New Roman" w:cs="Times New Roman"/>
        </w:rPr>
        <w:t>esiduals are obtained, it is intuitive that the point with maximum residuals is most likely to be anormal. Therefore, this point should be reported and those 200 points around this point will be considered as a suspicious sequence.</w:t>
      </w:r>
    </w:p>
    <w:p w14:paraId="7D9FF72F" w14:textId="6DE7547C" w:rsidR="000D16A0" w:rsidRDefault="00E044ED" w:rsidP="00E044ED">
      <w:pPr>
        <w:ind w:firstLine="360"/>
        <w:jc w:val="center"/>
        <w:rPr>
          <w:rFonts w:ascii="Times New Roman" w:hAnsi="Times New Roman" w:cs="Times New Roman"/>
        </w:rPr>
      </w:pPr>
      <w:r>
        <w:rPr>
          <w:rFonts w:ascii="Times New Roman" w:hAnsi="Times New Roman" w:cs="Times New Roman"/>
          <w:noProof/>
        </w:rPr>
        <w:drawing>
          <wp:inline distT="0" distB="0" distL="0" distR="0" wp14:anchorId="7E85F411" wp14:editId="34C5EE79">
            <wp:extent cx="5107301" cy="13542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5405" cy="1390857"/>
                    </a:xfrm>
                    <a:prstGeom prst="rect">
                      <a:avLst/>
                    </a:prstGeom>
                    <a:noFill/>
                  </pic:spPr>
                </pic:pic>
              </a:graphicData>
            </a:graphic>
          </wp:inline>
        </w:drawing>
      </w:r>
    </w:p>
    <w:p w14:paraId="5EA10BFC" w14:textId="13B66CF7" w:rsidR="00482DBA" w:rsidRPr="007C214E" w:rsidRDefault="00257EEC" w:rsidP="009D1AC0">
      <w:pPr>
        <w:pStyle w:val="a6"/>
        <w:jc w:val="center"/>
        <w:rPr>
          <w:rFonts w:ascii="Times New Roman" w:hAnsi="Times New Roman" w:cs="Times New Roman"/>
        </w:rPr>
      </w:pPr>
      <w:bookmarkStart w:id="7" w:name="_Ref89112651"/>
      <w:r w:rsidRPr="00257EEC">
        <w:rPr>
          <w:rFonts w:ascii="Times New Roman" w:hAnsi="Times New Roman" w:cs="Times New Roman"/>
        </w:rPr>
        <w:t xml:space="preserve">Figure </w:t>
      </w:r>
      <w:r w:rsidRPr="00257EEC">
        <w:rPr>
          <w:rFonts w:ascii="Times New Roman" w:hAnsi="Times New Roman" w:cs="Times New Roman"/>
        </w:rPr>
        <w:fldChar w:fldCharType="begin"/>
      </w:r>
      <w:r w:rsidRPr="00257EEC">
        <w:rPr>
          <w:rFonts w:ascii="Times New Roman" w:hAnsi="Times New Roman" w:cs="Times New Roman"/>
        </w:rPr>
        <w:instrText xml:space="preserve"> SEQ Figure \* ARABIC </w:instrText>
      </w:r>
      <w:r w:rsidRPr="00257EEC">
        <w:rPr>
          <w:rFonts w:ascii="Times New Roman" w:hAnsi="Times New Roman" w:cs="Times New Roman"/>
        </w:rPr>
        <w:fldChar w:fldCharType="separate"/>
      </w:r>
      <w:r w:rsidR="009829FD">
        <w:rPr>
          <w:rFonts w:ascii="Times New Roman" w:hAnsi="Times New Roman" w:cs="Times New Roman"/>
          <w:noProof/>
        </w:rPr>
        <w:t>8</w:t>
      </w:r>
      <w:r w:rsidRPr="00257EEC">
        <w:rPr>
          <w:rFonts w:ascii="Times New Roman" w:hAnsi="Times New Roman" w:cs="Times New Roman"/>
        </w:rPr>
        <w:fldChar w:fldCharType="end"/>
      </w:r>
      <w:bookmarkEnd w:id="7"/>
      <w:r w:rsidR="00482DBA">
        <w:rPr>
          <w:rFonts w:ascii="Times New Roman" w:hAnsi="Times New Roman" w:cs="Times New Roman"/>
        </w:rPr>
        <w:t xml:space="preserve">: </w:t>
      </w:r>
      <w:r w:rsidR="007C214E" w:rsidRPr="009B5DEA">
        <w:rPr>
          <w:rFonts w:ascii="Times New Roman" w:hAnsi="Times New Roman" w:cs="Times New Roman"/>
        </w:rPr>
        <w:t xml:space="preserve">An </w:t>
      </w:r>
      <w:r w:rsidR="007C214E">
        <w:rPr>
          <w:rFonts w:ascii="Times New Roman" w:hAnsi="Times New Roman" w:cs="Times New Roman"/>
        </w:rPr>
        <w:t xml:space="preserve">example of using prediction residuals to detect anomaly using </w:t>
      </w:r>
      <w:r w:rsidR="00D0526C">
        <w:rPr>
          <w:rFonts w:ascii="Times New Roman" w:hAnsi="Times New Roman" w:cs="Times New Roman"/>
        </w:rPr>
        <w:t>LSTM</w:t>
      </w:r>
      <w:r w:rsidR="007C214E">
        <w:rPr>
          <w:rFonts w:ascii="Times New Roman" w:hAnsi="Times New Roman" w:cs="Times New Roman"/>
        </w:rPr>
        <w:t xml:space="preserve"> only</w:t>
      </w:r>
    </w:p>
    <w:p w14:paraId="6534796B" w14:textId="77777777" w:rsidR="008F2BBB" w:rsidRPr="00C978A8" w:rsidRDefault="008F2BBB" w:rsidP="00B8128E">
      <w:pPr>
        <w:pStyle w:val="a5"/>
        <w:ind w:left="720" w:firstLineChars="0" w:firstLine="0"/>
        <w:rPr>
          <w:rFonts w:ascii="Times New Roman" w:hAnsi="Times New Roman" w:cs="Times New Roman"/>
        </w:rPr>
      </w:pPr>
    </w:p>
    <w:p w14:paraId="61F3C250" w14:textId="1AFDDBF0" w:rsidR="00A44A81" w:rsidRDefault="00A44A81"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hint="eastAsia"/>
          <w:b/>
          <w:bCs/>
        </w:rPr>
        <w:t>S</w:t>
      </w:r>
      <w:r>
        <w:rPr>
          <w:rFonts w:ascii="Times New Roman" w:hAnsi="Times New Roman" w:cs="Times New Roman"/>
          <w:b/>
          <w:bCs/>
        </w:rPr>
        <w:t>easonal Trend Composition</w:t>
      </w:r>
    </w:p>
    <w:p w14:paraId="36943A7B" w14:textId="332DF499" w:rsidR="00B8128E" w:rsidRDefault="0021308E" w:rsidP="00EB191D">
      <w:pPr>
        <w:ind w:firstLine="360"/>
        <w:jc w:val="both"/>
        <w:rPr>
          <w:rFonts w:ascii="Times New Roman" w:hAnsi="Times New Roman" w:cs="Times New Roman"/>
        </w:rPr>
      </w:pPr>
      <w:r>
        <w:rPr>
          <w:rFonts w:ascii="Times New Roman" w:hAnsi="Times New Roman" w:cs="Times New Roman"/>
        </w:rPr>
        <w:t xml:space="preserve">Seasonal Trend Composition </w:t>
      </w:r>
      <w:r w:rsidR="00594575">
        <w:rPr>
          <w:rFonts w:ascii="Times New Roman" w:hAnsi="Times New Roman" w:cs="Times New Roman"/>
        </w:rPr>
        <w:t xml:space="preserve">based on Loess </w:t>
      </w:r>
      <w:r>
        <w:rPr>
          <w:rFonts w:ascii="Times New Roman" w:hAnsi="Times New Roman" w:cs="Times New Roman"/>
        </w:rPr>
        <w:t>(</w:t>
      </w:r>
      <w:r>
        <w:rPr>
          <w:rFonts w:ascii="Times New Roman" w:hAnsi="Times New Roman" w:cs="Times New Roman" w:hint="eastAsia"/>
        </w:rPr>
        <w:t>S</w:t>
      </w:r>
      <w:r>
        <w:rPr>
          <w:rFonts w:ascii="Times New Roman" w:hAnsi="Times New Roman" w:cs="Times New Roman"/>
        </w:rPr>
        <w:t xml:space="preserve">TL) </w:t>
      </w:r>
      <w:r w:rsidR="003B304D">
        <w:rPr>
          <w:rFonts w:ascii="Times New Roman" w:hAnsi="Times New Roman" w:cs="Times New Roman"/>
        </w:rPr>
        <w:fldChar w:fldCharType="begin"/>
      </w:r>
      <w:r w:rsidR="003B304D">
        <w:rPr>
          <w:rFonts w:ascii="Times New Roman" w:hAnsi="Times New Roman" w:cs="Times New Roman"/>
        </w:rPr>
        <w:instrText xml:space="preserve"> REF _Ref89112001 \r \h </w:instrText>
      </w:r>
      <w:r w:rsidR="003B304D">
        <w:rPr>
          <w:rFonts w:ascii="Times New Roman" w:hAnsi="Times New Roman" w:cs="Times New Roman"/>
        </w:rPr>
      </w:r>
      <w:r w:rsidR="003B304D">
        <w:rPr>
          <w:rFonts w:ascii="Times New Roman" w:hAnsi="Times New Roman" w:cs="Times New Roman"/>
        </w:rPr>
        <w:fldChar w:fldCharType="separate"/>
      </w:r>
      <w:r w:rsidR="003B304D">
        <w:rPr>
          <w:rFonts w:ascii="Times New Roman" w:hAnsi="Times New Roman" w:cs="Times New Roman"/>
        </w:rPr>
        <w:t>[4]</w:t>
      </w:r>
      <w:r w:rsidR="003B304D">
        <w:rPr>
          <w:rFonts w:ascii="Times New Roman" w:hAnsi="Times New Roman" w:cs="Times New Roman"/>
        </w:rPr>
        <w:fldChar w:fldCharType="end"/>
      </w:r>
      <w:r w:rsidR="009C147A">
        <w:rPr>
          <w:rFonts w:ascii="Times New Roman" w:hAnsi="Times New Roman" w:cs="Times New Roman"/>
        </w:rPr>
        <w:t xml:space="preserve"> </w:t>
      </w:r>
      <w:r w:rsidR="0076706D" w:rsidRPr="0076706D">
        <w:rPr>
          <w:rFonts w:ascii="Times New Roman" w:hAnsi="Times New Roman" w:cs="Times New Roman"/>
        </w:rPr>
        <w:t xml:space="preserve">is a common algorithm in time series decomposition. Based on LOESS, the data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v</m:t>
            </m:r>
          </m:sub>
        </m:sSub>
      </m:oMath>
      <w:r w:rsidR="0076706D" w:rsidRPr="0076706D">
        <w:rPr>
          <w:rFonts w:ascii="Times New Roman" w:hAnsi="Times New Roman" w:cs="Times New Roman"/>
        </w:rPr>
        <w:t xml:space="preserve"> at a certain moment is decomposed into trend component, seasonal </w:t>
      </w:r>
      <w:proofErr w:type="gramStart"/>
      <w:r w:rsidR="0076706D" w:rsidRPr="0076706D">
        <w:rPr>
          <w:rFonts w:ascii="Times New Roman" w:hAnsi="Times New Roman" w:cs="Times New Roman"/>
        </w:rPr>
        <w:t>component</w:t>
      </w:r>
      <w:proofErr w:type="gramEnd"/>
      <w:r w:rsidR="0076706D" w:rsidRPr="0076706D">
        <w:rPr>
          <w:rFonts w:ascii="Times New Roman" w:hAnsi="Times New Roman" w:cs="Times New Roman"/>
        </w:rPr>
        <w:t xml:space="preserve"> and residual </w:t>
      </w:r>
      <w:r w:rsidR="00BA2FF4">
        <w:rPr>
          <w:rFonts w:ascii="Times New Roman" w:hAnsi="Times New Roman" w:cs="Times New Roman"/>
        </w:rPr>
        <w:t>c</w:t>
      </w:r>
      <w:r w:rsidR="0076706D" w:rsidRPr="0076706D">
        <w:rPr>
          <w:rFonts w:ascii="Times New Roman" w:hAnsi="Times New Roman" w:cs="Times New Roman"/>
        </w:rPr>
        <w:t>omponent</w:t>
      </w:r>
      <w:r w:rsidR="00BA2FF4">
        <w:rPr>
          <w:rFonts w:ascii="Times New Roman" w:hAnsi="Times New Roman" w:cs="Times New Roman"/>
        </w:rPr>
        <w:t>:</w:t>
      </w:r>
    </w:p>
    <w:p w14:paraId="5E9E15DF" w14:textId="71BA0325" w:rsidR="001330A5" w:rsidRPr="001330A5" w:rsidRDefault="001330A5" w:rsidP="00EB191D">
      <w:pPr>
        <w:ind w:left="360"/>
        <w:jc w:val="both"/>
        <w:rPr>
          <w:rFonts w:ascii="Times New Roman" w:hAnsi="Times New Roman" w:cs="Times New Roman" w:hint="eastAsia"/>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v</m:t>
                  </m:r>
                </m:sub>
              </m:sSub>
              <m:r>
                <w:rPr>
                  <w:rFonts w:ascii="Cambria Math" w:hAnsi="Cambria Math" w:cs="Times New Roman"/>
                </w:rPr>
                <m:t>,         v=1,…,N #</m:t>
              </m:r>
              <m:d>
                <m:dPr>
                  <m:ctrlPr>
                    <w:rPr>
                      <w:rFonts w:ascii="Cambria Math" w:hAnsi="Cambria Math" w:cs="Times New Roman"/>
                      <w:i/>
                    </w:rPr>
                  </m:ctrlPr>
                </m:dPr>
                <m:e>
                  <m:r>
                    <w:rPr>
                      <w:rFonts w:ascii="Cambria Math" w:hAnsi="Cambria Math" w:cs="Times New Roman"/>
                    </w:rPr>
                    <m:t>6</m:t>
                  </m:r>
                </m:e>
              </m:d>
            </m:e>
          </m:eqArr>
        </m:oMath>
      </m:oMathPara>
    </w:p>
    <w:p w14:paraId="2F18AAAB" w14:textId="6C9FFEC4" w:rsidR="000949D4" w:rsidRDefault="000949D4" w:rsidP="005F7A5B">
      <w:pPr>
        <w:ind w:firstLine="360"/>
        <w:jc w:val="both"/>
        <w:rPr>
          <w:rFonts w:ascii="Times New Roman" w:hAnsi="Times New Roman" w:cs="Times New Roman"/>
        </w:rPr>
      </w:pPr>
      <w:r w:rsidRPr="000949D4">
        <w:rPr>
          <w:rFonts w:ascii="Times New Roman" w:hAnsi="Times New Roman" w:cs="Times New Roman"/>
        </w:rPr>
        <w:t>STL is divided into inner loop (inner loop) and outer loop (outer loop), in which the inner loop mainly does trend fitting and period component calculation.</w:t>
      </w:r>
      <w:r w:rsidR="00D468DD">
        <w:rPr>
          <w:rFonts w:ascii="Times New Roman" w:hAnsi="Times New Roman" w:cs="Times New Roman"/>
        </w:rPr>
        <w:t xml:space="preserve"> </w:t>
      </w:r>
      <w:r w:rsidRPr="000949D4">
        <w:rPr>
          <w:rFonts w:ascii="Times New Roman" w:hAnsi="Times New Roman" w:cs="Times New Roman"/>
        </w:rPr>
        <w:t xml:space="preserve">Suppose that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m:t>
            </m:r>
          </m:sub>
        </m:sSub>
        <m:d>
          <m:dPr>
            <m:ctrlPr>
              <w:rPr>
                <w:rFonts w:ascii="Cambria Math" w:hAnsi="Cambria Math" w:cs="Times New Roman"/>
                <w:i/>
              </w:rPr>
            </m:ctrlPr>
          </m:dPr>
          <m:e>
            <m:r>
              <w:rPr>
                <w:rFonts w:ascii="Cambria Math" w:hAnsi="Cambria Math" w:cs="Times New Roman"/>
              </w:rPr>
              <m:t>k</m:t>
            </m:r>
          </m:e>
        </m:d>
      </m:oMath>
      <w:r w:rsidRPr="000949D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m:t>
            </m:r>
          </m:sub>
        </m:sSub>
        <m:d>
          <m:dPr>
            <m:ctrlPr>
              <w:rPr>
                <w:rFonts w:ascii="Cambria Math" w:hAnsi="Cambria Math" w:cs="Times New Roman"/>
                <w:i/>
              </w:rPr>
            </m:ctrlPr>
          </m:dPr>
          <m:e>
            <m:r>
              <w:rPr>
                <w:rFonts w:ascii="Cambria Math" w:hAnsi="Cambria Math" w:cs="Times New Roman"/>
              </w:rPr>
              <m:t>k</m:t>
            </m:r>
          </m:e>
        </m:d>
      </m:oMath>
      <w:r w:rsidRPr="000949D4">
        <w:rPr>
          <w:rFonts w:ascii="Times New Roman" w:hAnsi="Times New Roman" w:cs="Times New Roman"/>
        </w:rPr>
        <w:t xml:space="preserve"> are the trend component and period component at the end of the </w:t>
      </w:r>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k-1</m:t>
                </m:r>
              </m:e>
            </m:d>
          </m:e>
          <m:sup>
            <m:r>
              <w:rPr>
                <w:rFonts w:ascii="Cambria Math" w:hAnsi="Cambria Math" w:cs="Times New Roman"/>
              </w:rPr>
              <m:t>th</m:t>
            </m:r>
          </m:sup>
        </m:sSup>
      </m:oMath>
      <w:r w:rsidRPr="000949D4">
        <w:rPr>
          <w:rFonts w:ascii="Times New Roman" w:hAnsi="Times New Roman" w:cs="Times New Roman"/>
        </w:rPr>
        <w:t xml:space="preserve"> pass in the inner loop.</w:t>
      </w:r>
      <w:r w:rsidR="00E7021B">
        <w:rPr>
          <w:rFonts w:ascii="Times New Roman" w:hAnsi="Times New Roman" w:cs="Times New Roman"/>
        </w:rPr>
        <w:t xml:space="preserve"> With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i</m:t>
            </m:r>
          </m:e>
        </m:d>
      </m:oMath>
      <w:r w:rsidR="00B40C85">
        <w:rPr>
          <w:rFonts w:ascii="Times New Roman" w:hAnsi="Times New Roman" w:cs="Times New Roman" w:hint="eastAsia"/>
        </w:rPr>
        <w:t xml:space="preserve"> </w:t>
      </w:r>
      <w:r w:rsidR="00E7021B">
        <w:rPr>
          <w:rFonts w:ascii="Times New Roman" w:hAnsi="Times New Roman" w:cs="Times New Roman"/>
        </w:rPr>
        <w:t>represents</w:t>
      </w:r>
      <w:r w:rsidR="00E7021B" w:rsidRPr="00E7021B">
        <w:rPr>
          <w:rFonts w:ascii="Times New Roman" w:hAnsi="Times New Roman" w:cs="Times New Roman"/>
        </w:rPr>
        <w:t xml:space="preserve"> the number of inner loops</w:t>
      </w:r>
      <w:r w:rsidR="00E7021B">
        <w:rPr>
          <w:rFonts w:ascii="Times New Roman" w:hAnsi="Times New Roman" w:cs="Times New Roman"/>
        </w:rPr>
        <w:t xml:space="preserve">,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o</m:t>
            </m:r>
          </m:e>
        </m:d>
      </m:oMath>
      <w:r w:rsidR="00E7021B">
        <w:rPr>
          <w:rFonts w:ascii="Times New Roman" w:hAnsi="Times New Roman" w:cs="Times New Roman"/>
        </w:rPr>
        <w:t xml:space="preserve">denotes number of </w:t>
      </w:r>
      <w:r w:rsidR="00E7021B" w:rsidRPr="00E7021B">
        <w:rPr>
          <w:rFonts w:ascii="Times New Roman" w:hAnsi="Times New Roman" w:cs="Times New Roman"/>
        </w:rPr>
        <w:t>outer loop</w:t>
      </w:r>
      <w:r w:rsidR="00E7021B">
        <w:rPr>
          <w:rFonts w:ascii="Times New Roman" w:hAnsi="Times New Roman" w:cs="Times New Roman"/>
        </w:rPr>
        <w:t xml:space="preserve">s,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p</m:t>
            </m:r>
          </m:e>
        </m:d>
      </m:oMath>
      <w:r w:rsidR="00376875">
        <w:rPr>
          <w:rFonts w:ascii="Times New Roman" w:hAnsi="Times New Roman" w:cs="Times New Roman" w:hint="eastAsia"/>
        </w:rPr>
        <w:t xml:space="preserve"> </w:t>
      </w:r>
      <w:r w:rsidR="00E7021B">
        <w:rPr>
          <w:rFonts w:ascii="Times New Roman" w:hAnsi="Times New Roman" w:cs="Times New Roman"/>
        </w:rPr>
        <w:t xml:space="preserve">denotes </w:t>
      </w:r>
      <w:r w:rsidR="00E7021B" w:rsidRPr="00E7021B">
        <w:rPr>
          <w:rFonts w:ascii="Times New Roman" w:hAnsi="Times New Roman" w:cs="Times New Roman"/>
        </w:rPr>
        <w:t>the number of samples in a period</w:t>
      </w:r>
      <w:r w:rsidR="00B64317">
        <w:rPr>
          <w:rFonts w:ascii="Times New Roman" w:hAnsi="Times New Roman" w:cs="Times New Roman"/>
        </w:rPr>
        <w:t xml:space="preserve">, </w:t>
      </w:r>
      <m:oMath>
        <m:r>
          <w:rPr>
            <w:rFonts w:ascii="Cambria Math" w:hAnsi="Cambria Math" w:cs="Times New Roman"/>
          </w:rPr>
          <m:t>n(s)</m:t>
        </m:r>
      </m:oMath>
      <w:r w:rsidR="00B64317">
        <w:rPr>
          <w:rFonts w:ascii="Times New Roman" w:hAnsi="Times New Roman" w:cs="Times New Roman"/>
        </w:rPr>
        <w:t xml:space="preserve">, </w:t>
      </w:r>
      <m:oMath>
        <m:r>
          <w:rPr>
            <w:rFonts w:ascii="Cambria Math" w:hAnsi="Cambria Math" w:cs="Times New Roman"/>
          </w:rPr>
          <m:t>n(l)</m:t>
        </m:r>
      </m:oMath>
      <w:r w:rsidR="00B64317">
        <w:rPr>
          <w:rFonts w:ascii="Times New Roman" w:hAnsi="Times New Roman" w:cs="Times New Roman"/>
        </w:rPr>
        <w:t xml:space="preserve">, </w:t>
      </w:r>
      <m:oMath>
        <m:r>
          <w:rPr>
            <w:rFonts w:ascii="Cambria Math" w:hAnsi="Cambria Math" w:cs="Times New Roman"/>
          </w:rPr>
          <m:t>n(t)</m:t>
        </m:r>
      </m:oMath>
      <w:r w:rsidR="00B64317">
        <w:rPr>
          <w:rFonts w:ascii="Times New Roman" w:hAnsi="Times New Roman" w:cs="Times New Roman"/>
        </w:rPr>
        <w:t xml:space="preserve"> </w:t>
      </w:r>
      <w:r w:rsidR="00BD0B3E">
        <w:rPr>
          <w:rFonts w:ascii="Times New Roman" w:hAnsi="Times New Roman" w:cs="Times New Roman"/>
        </w:rPr>
        <w:t>denotes</w:t>
      </w:r>
      <w:r w:rsidR="00E7021B" w:rsidRPr="00E7021B">
        <w:rPr>
          <w:rFonts w:ascii="Times New Roman" w:hAnsi="Times New Roman" w:cs="Times New Roman"/>
        </w:rPr>
        <w:t xml:space="preserve"> the LOESS smoothing parameter</w:t>
      </w:r>
      <w:r w:rsidR="009868F1">
        <w:rPr>
          <w:rFonts w:ascii="Times New Roman" w:hAnsi="Times New Roman" w:cs="Times New Roman"/>
        </w:rPr>
        <w:t xml:space="preserve"> respectively</w:t>
      </w:r>
      <w:r w:rsidR="00B64317">
        <w:rPr>
          <w:rFonts w:ascii="Times New Roman" w:hAnsi="Times New Roman" w:cs="Times New Roman"/>
        </w:rPr>
        <w:t>.</w:t>
      </w:r>
      <w:r w:rsidR="00FF3553">
        <w:rPr>
          <w:rFonts w:ascii="Times New Roman" w:hAnsi="Times New Roman" w:cs="Times New Roman"/>
        </w:rPr>
        <w:t xml:space="preserve"> </w:t>
      </w:r>
      <w:r w:rsidRPr="000949D4">
        <w:rPr>
          <w:rFonts w:ascii="Times New Roman" w:hAnsi="Times New Roman" w:cs="Times New Roman"/>
        </w:rPr>
        <w:t xml:space="preserve">The sample points at the same position in each </w:t>
      </w:r>
      <w:r w:rsidR="004E2554">
        <w:rPr>
          <w:rFonts w:ascii="Times New Roman" w:hAnsi="Times New Roman" w:cs="Times New Roman"/>
        </w:rPr>
        <w:t>period</w:t>
      </w:r>
      <w:r w:rsidR="005A0B56">
        <w:rPr>
          <w:rFonts w:ascii="Times New Roman" w:hAnsi="Times New Roman" w:cs="Times New Roman"/>
        </w:rPr>
        <w:t xml:space="preserve"> cycle</w:t>
      </w:r>
      <w:r w:rsidRPr="000949D4">
        <w:rPr>
          <w:rFonts w:ascii="Times New Roman" w:hAnsi="Times New Roman" w:cs="Times New Roman"/>
        </w:rPr>
        <w:t xml:space="preserve"> form a subseries. It is easy to know that there </w:t>
      </w:r>
      <w:r w:rsidR="00045900">
        <w:rPr>
          <w:rFonts w:ascii="Times New Roman" w:hAnsi="Times New Roman" w:cs="Times New Roman"/>
        </w:rPr>
        <w:t>are</w:t>
      </w:r>
      <w:r w:rsidR="001239EA">
        <w:rPr>
          <w:rFonts w:ascii="Times New Roman" w:hAnsi="Times New Roman" w:cs="Times New Roman"/>
        </w:rPr>
        <w:t xml:space="preserve"> </w:t>
      </w:r>
      <w:r w:rsidRPr="000949D4">
        <w:rPr>
          <w:rFonts w:ascii="Times New Roman" w:hAnsi="Times New Roman" w:cs="Times New Roman"/>
        </w:rPr>
        <w:t>total of n(p) such subseries, which we call cycle-subseries.</w:t>
      </w:r>
    </w:p>
    <w:p w14:paraId="3704963A" w14:textId="40BA7CFE" w:rsidR="00BA2FF4" w:rsidRDefault="00352BF9" w:rsidP="00352BF9">
      <w:pPr>
        <w:ind w:firstLine="360"/>
        <w:jc w:val="both"/>
        <w:rPr>
          <w:rFonts w:ascii="Times New Roman" w:hAnsi="Times New Roman" w:cs="Times New Roman"/>
        </w:rPr>
      </w:pPr>
      <w:r>
        <w:rPr>
          <w:rFonts w:ascii="Times New Roman" w:hAnsi="Times New Roman" w:cs="Times New Roman"/>
        </w:rPr>
        <w:t xml:space="preserve">In out project, we use </w:t>
      </w:r>
      <w:r w:rsidR="005F7A5B">
        <w:rPr>
          <w:rFonts w:ascii="Times New Roman" w:hAnsi="Times New Roman" w:cs="Times New Roman"/>
        </w:rPr>
        <w:t>“</w:t>
      </w:r>
      <w:proofErr w:type="spellStart"/>
      <w:r w:rsidR="000949D4" w:rsidRPr="000949D4">
        <w:rPr>
          <w:rFonts w:ascii="Times New Roman" w:hAnsi="Times New Roman" w:cs="Times New Roman"/>
        </w:rPr>
        <w:t>statsmodels</w:t>
      </w:r>
      <w:proofErr w:type="spellEnd"/>
      <w:r w:rsidR="005F7A5B">
        <w:rPr>
          <w:rFonts w:ascii="Times New Roman" w:hAnsi="Times New Roman" w:cs="Times New Roman"/>
        </w:rPr>
        <w:t>” package in Python</w:t>
      </w:r>
      <w:r w:rsidR="000949D4" w:rsidRPr="000949D4">
        <w:rPr>
          <w:rFonts w:ascii="Times New Roman" w:hAnsi="Times New Roman" w:cs="Times New Roman"/>
        </w:rPr>
        <w:t xml:space="preserve"> </w:t>
      </w:r>
      <w:r w:rsidR="00614A70">
        <w:rPr>
          <w:rFonts w:ascii="Times New Roman" w:hAnsi="Times New Roman" w:cs="Times New Roman"/>
        </w:rPr>
        <w:t xml:space="preserve">which </w:t>
      </w:r>
      <w:r w:rsidR="000949D4" w:rsidRPr="000949D4">
        <w:rPr>
          <w:rFonts w:ascii="Times New Roman" w:hAnsi="Times New Roman" w:cs="Times New Roman"/>
        </w:rPr>
        <w:t>implements a simple version of time series decomposition</w:t>
      </w:r>
      <w:r w:rsidR="00FB1054">
        <w:rPr>
          <w:rFonts w:ascii="Times New Roman" w:hAnsi="Times New Roman" w:cs="Times New Roman"/>
        </w:rPr>
        <w:t xml:space="preserve"> for STL</w:t>
      </w:r>
      <w:r w:rsidR="007F4D89">
        <w:rPr>
          <w:rFonts w:ascii="Times New Roman" w:hAnsi="Times New Roman" w:cs="Times New Roman"/>
        </w:rPr>
        <w:t>.</w:t>
      </w:r>
      <w:r w:rsidR="000949D4" w:rsidRPr="000949D4">
        <w:rPr>
          <w:rFonts w:ascii="Times New Roman" w:hAnsi="Times New Roman" w:cs="Times New Roman"/>
        </w:rPr>
        <w:t xml:space="preserve"> </w:t>
      </w:r>
      <w:r w:rsidR="007F4D89">
        <w:rPr>
          <w:rFonts w:ascii="Times New Roman" w:hAnsi="Times New Roman" w:cs="Times New Roman"/>
        </w:rPr>
        <w:t xml:space="preserve">With </w:t>
      </w:r>
      <w:r w:rsidR="00FF3277">
        <w:rPr>
          <w:rFonts w:ascii="Times New Roman" w:hAnsi="Times New Roman" w:cs="Times New Roman"/>
        </w:rPr>
        <w:t>additive model</w:t>
      </w:r>
      <w:r w:rsidR="007F4D89">
        <w:rPr>
          <w:rFonts w:ascii="Times New Roman" w:hAnsi="Times New Roman" w:cs="Times New Roman"/>
        </w:rPr>
        <w:t xml:space="preserve"> approach, we can</w:t>
      </w:r>
      <w:r w:rsidR="000949D4" w:rsidRPr="000949D4">
        <w:rPr>
          <w:rFonts w:ascii="Times New Roman" w:hAnsi="Times New Roman" w:cs="Times New Roman"/>
        </w:rPr>
        <w:t xml:space="preserve"> extract the trend component, an</w:t>
      </w:r>
      <w:r w:rsidR="00072290">
        <w:rPr>
          <w:rFonts w:ascii="Times New Roman" w:hAnsi="Times New Roman" w:cs="Times New Roman"/>
        </w:rPr>
        <w:t>d most significantly derive the residual component for anomaly detection and contribute the residual to our final ensembled model.</w:t>
      </w:r>
    </w:p>
    <w:p w14:paraId="1BA1D683" w14:textId="1DE86593" w:rsidR="00594575" w:rsidRPr="00B165C8" w:rsidRDefault="009E1C3A" w:rsidP="00D468DD">
      <w:pPr>
        <w:ind w:firstLine="360"/>
        <w:jc w:val="both"/>
        <w:rPr>
          <w:rFonts w:ascii="Times New Roman" w:hAnsi="Times New Roman" w:cs="Times New Roman"/>
        </w:rPr>
      </w:pPr>
      <w:r w:rsidRPr="009E1C3A">
        <w:rPr>
          <w:rFonts w:ascii="Times New Roman" w:hAnsi="Times New Roman" w:cs="Times New Roman"/>
        </w:rPr>
        <w:t xml:space="preserve">Here, we use </w:t>
      </w:r>
      <w:r w:rsidRPr="00D14843">
        <w:rPr>
          <w:rFonts w:ascii="Times New Roman" w:hAnsi="Times New Roman" w:cs="Times New Roman"/>
          <w:i/>
          <w:iCs/>
        </w:rPr>
        <w:t>004_UCR_Anomaly_2500.txt</w:t>
      </w:r>
      <w:r w:rsidRPr="000B05C6">
        <w:rPr>
          <w:rFonts w:ascii="Times New Roman" w:hAnsi="Times New Roman" w:cs="Times New Roman"/>
        </w:rPr>
        <w:tab/>
      </w:r>
      <w:r w:rsidRPr="009E1C3A">
        <w:rPr>
          <w:rFonts w:ascii="Times New Roman" w:hAnsi="Times New Roman" w:cs="Times New Roman"/>
        </w:rPr>
        <w:t>data for anomaly detection with the corresponding period</w:t>
      </w:r>
      <w:r>
        <w:rPr>
          <w:rFonts w:ascii="Times New Roman" w:hAnsi="Times New Roman" w:cs="Times New Roman"/>
        </w:rPr>
        <w:t xml:space="preserve"> equals to 80</w:t>
      </w:r>
      <w:r w:rsidRPr="009E1C3A">
        <w:rPr>
          <w:rFonts w:ascii="Times New Roman" w:hAnsi="Times New Roman" w:cs="Times New Roman"/>
        </w:rPr>
        <w:t xml:space="preserve"> </w:t>
      </w:r>
      <w:r w:rsidR="001F0AD4">
        <w:rPr>
          <w:rFonts w:ascii="Times New Roman" w:hAnsi="Times New Roman" w:cs="Times New Roman"/>
        </w:rPr>
        <w:t>that we have</w:t>
      </w:r>
      <w:r w:rsidRPr="009E1C3A">
        <w:rPr>
          <w:rFonts w:ascii="Times New Roman" w:hAnsi="Times New Roman" w:cs="Times New Roman"/>
        </w:rPr>
        <w:t xml:space="preserve"> preprocessed in data engineering part as an example for showing simplicity.</w:t>
      </w:r>
      <w:r w:rsidR="00D468DD">
        <w:rPr>
          <w:rFonts w:ascii="Times New Roman" w:hAnsi="Times New Roman" w:cs="Times New Roman"/>
        </w:rPr>
        <w:t xml:space="preserve"> </w:t>
      </w:r>
      <w:r w:rsidR="00F812C8">
        <w:rPr>
          <w:rFonts w:ascii="Times New Roman" w:hAnsi="Times New Roman" w:cs="Times New Roman"/>
          <w:highlight w:val="yellow"/>
        </w:rPr>
        <w:fldChar w:fldCharType="begin"/>
      </w:r>
      <w:r w:rsidR="00F812C8">
        <w:rPr>
          <w:rFonts w:ascii="Times New Roman" w:hAnsi="Times New Roman" w:cs="Times New Roman"/>
        </w:rPr>
        <w:instrText xml:space="preserve"> REF _Ref89112701 \h </w:instrText>
      </w:r>
      <w:r w:rsidR="00F812C8">
        <w:rPr>
          <w:rFonts w:ascii="Times New Roman" w:hAnsi="Times New Roman" w:cs="Times New Roman"/>
          <w:highlight w:val="yellow"/>
        </w:rPr>
      </w:r>
      <w:r w:rsidR="00F812C8">
        <w:rPr>
          <w:rFonts w:ascii="Times New Roman" w:hAnsi="Times New Roman" w:cs="Times New Roman"/>
          <w:highlight w:val="yellow"/>
        </w:rPr>
        <w:fldChar w:fldCharType="separate"/>
      </w:r>
      <w:r w:rsidR="00F812C8" w:rsidRPr="00AE179A">
        <w:rPr>
          <w:rFonts w:ascii="Times New Roman" w:hAnsi="Times New Roman" w:cs="Times New Roman"/>
        </w:rPr>
        <w:t>Figure 9</w:t>
      </w:r>
      <w:r w:rsidR="00F812C8">
        <w:rPr>
          <w:rFonts w:ascii="Times New Roman" w:hAnsi="Times New Roman" w:cs="Times New Roman"/>
          <w:highlight w:val="yellow"/>
        </w:rPr>
        <w:fldChar w:fldCharType="end"/>
      </w:r>
      <w:r w:rsidR="00594575">
        <w:rPr>
          <w:rFonts w:ascii="Times New Roman" w:hAnsi="Times New Roman" w:cs="Times New Roman"/>
        </w:rPr>
        <w:t>shows the residual component we derived from STL model</w:t>
      </w:r>
      <w:r w:rsidR="00B165C8">
        <w:rPr>
          <w:rFonts w:ascii="Times New Roman" w:hAnsi="Times New Roman" w:cs="Times New Roman"/>
        </w:rPr>
        <w:t xml:space="preserve">. </w:t>
      </w:r>
    </w:p>
    <w:p w14:paraId="5BDD6756" w14:textId="138FD083" w:rsidR="00D468DD" w:rsidRDefault="00594575" w:rsidP="00D468DD">
      <w:pPr>
        <w:ind w:firstLine="360"/>
        <w:jc w:val="center"/>
        <w:rPr>
          <w:rFonts w:ascii="Times New Roman" w:hAnsi="Times New Roman" w:cs="Times New Roman"/>
        </w:rPr>
      </w:pPr>
      <w:r>
        <w:rPr>
          <w:rFonts w:ascii="Times New Roman" w:hAnsi="Times New Roman" w:cs="Times New Roman"/>
          <w:noProof/>
        </w:rPr>
        <w:drawing>
          <wp:inline distT="0" distB="0" distL="0" distR="0" wp14:anchorId="65C35328" wp14:editId="61F1FA90">
            <wp:extent cx="3457117" cy="1780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7141" cy="1873347"/>
                    </a:xfrm>
                    <a:prstGeom prst="rect">
                      <a:avLst/>
                    </a:prstGeom>
                    <a:noFill/>
                  </pic:spPr>
                </pic:pic>
              </a:graphicData>
            </a:graphic>
          </wp:inline>
        </w:drawing>
      </w:r>
    </w:p>
    <w:p w14:paraId="254FEA9D" w14:textId="5F656E32" w:rsidR="0099203E" w:rsidRPr="00E044ED" w:rsidRDefault="00AE179A" w:rsidP="00AE179A">
      <w:pPr>
        <w:pStyle w:val="a6"/>
        <w:jc w:val="center"/>
        <w:rPr>
          <w:rFonts w:ascii="Times New Roman" w:hAnsi="Times New Roman" w:cs="Times New Roman"/>
        </w:rPr>
      </w:pPr>
      <w:bookmarkStart w:id="8" w:name="_Ref89112701"/>
      <w:bookmarkStart w:id="9" w:name="OLE_LINK2"/>
      <w:r w:rsidRPr="00AE179A">
        <w:rPr>
          <w:rFonts w:ascii="Times New Roman" w:hAnsi="Times New Roman" w:cs="Times New Roman"/>
        </w:rPr>
        <w:t xml:space="preserve">Figure </w:t>
      </w:r>
      <w:r w:rsidRPr="00AE179A">
        <w:rPr>
          <w:rFonts w:ascii="Times New Roman" w:hAnsi="Times New Roman" w:cs="Times New Roman"/>
        </w:rPr>
        <w:fldChar w:fldCharType="begin"/>
      </w:r>
      <w:r w:rsidRPr="00AE179A">
        <w:rPr>
          <w:rFonts w:ascii="Times New Roman" w:hAnsi="Times New Roman" w:cs="Times New Roman"/>
        </w:rPr>
        <w:instrText xml:space="preserve"> SEQ Figure \* ARABIC </w:instrText>
      </w:r>
      <w:r w:rsidRPr="00AE179A">
        <w:rPr>
          <w:rFonts w:ascii="Times New Roman" w:hAnsi="Times New Roman" w:cs="Times New Roman"/>
        </w:rPr>
        <w:fldChar w:fldCharType="separate"/>
      </w:r>
      <w:r w:rsidR="009829FD">
        <w:rPr>
          <w:rFonts w:ascii="Times New Roman" w:hAnsi="Times New Roman" w:cs="Times New Roman"/>
          <w:noProof/>
        </w:rPr>
        <w:t>9</w:t>
      </w:r>
      <w:r w:rsidRPr="00AE179A">
        <w:rPr>
          <w:rFonts w:ascii="Times New Roman" w:hAnsi="Times New Roman" w:cs="Times New Roman"/>
        </w:rPr>
        <w:fldChar w:fldCharType="end"/>
      </w:r>
      <w:bookmarkEnd w:id="8"/>
      <w:r w:rsidRPr="00AE179A">
        <w:rPr>
          <w:rFonts w:ascii="Times New Roman" w:hAnsi="Times New Roman" w:cs="Times New Roman"/>
        </w:rPr>
        <w:t>:</w:t>
      </w:r>
      <w:r w:rsidR="0099203E">
        <w:rPr>
          <w:rFonts w:ascii="Times New Roman" w:hAnsi="Times New Roman" w:cs="Times New Roman"/>
        </w:rPr>
        <w:t xml:space="preserve"> </w:t>
      </w:r>
      <w:r w:rsidR="00F812C8">
        <w:rPr>
          <w:rFonts w:ascii="Times New Roman" w:hAnsi="Times New Roman" w:cs="Times New Roman"/>
        </w:rPr>
        <w:t>A</w:t>
      </w:r>
      <w:r w:rsidR="0099203E">
        <w:rPr>
          <w:rFonts w:ascii="Times New Roman" w:hAnsi="Times New Roman" w:cs="Times New Roman"/>
        </w:rPr>
        <w:t xml:space="preserve">n example of residual component </w:t>
      </w:r>
      <w:r w:rsidR="00CA0F19">
        <w:rPr>
          <w:rFonts w:ascii="Times New Roman" w:hAnsi="Times New Roman" w:cs="Times New Roman"/>
        </w:rPr>
        <w:t xml:space="preserve">result </w:t>
      </w:r>
      <w:r w:rsidR="0099203E">
        <w:rPr>
          <w:rFonts w:ascii="Times New Roman" w:hAnsi="Times New Roman" w:cs="Times New Roman"/>
        </w:rPr>
        <w:t>of STL decomposition</w:t>
      </w:r>
    </w:p>
    <w:bookmarkEnd w:id="9"/>
    <w:p w14:paraId="1961A313" w14:textId="2C654439" w:rsidR="00245A6E" w:rsidRPr="00BA2FF4" w:rsidRDefault="00CA286E" w:rsidP="0099203E">
      <w:pPr>
        <w:ind w:firstLine="360"/>
        <w:jc w:val="both"/>
        <w:rPr>
          <w:rFonts w:ascii="Times New Roman" w:hAnsi="Times New Roman" w:cs="Times New Roman"/>
        </w:rPr>
      </w:pPr>
      <w:r>
        <w:rPr>
          <w:rFonts w:ascii="Times New Roman" w:hAnsi="Times New Roman" w:cs="Times New Roman"/>
          <w:highlight w:val="yellow"/>
        </w:rPr>
        <w:lastRenderedPageBreak/>
        <w:fldChar w:fldCharType="begin"/>
      </w:r>
      <w:r>
        <w:rPr>
          <w:rFonts w:ascii="Times New Roman" w:hAnsi="Times New Roman" w:cs="Times New Roman"/>
        </w:rPr>
        <w:instrText xml:space="preserve"> REF _Ref89112739 \h </w:instrText>
      </w:r>
      <w:r>
        <w:rPr>
          <w:rFonts w:ascii="Times New Roman" w:hAnsi="Times New Roman" w:cs="Times New Roman"/>
          <w:highlight w:val="yellow"/>
        </w:rPr>
      </w:r>
      <w:r>
        <w:rPr>
          <w:rFonts w:ascii="Times New Roman" w:hAnsi="Times New Roman" w:cs="Times New Roman"/>
          <w:highlight w:val="yellow"/>
        </w:rPr>
        <w:fldChar w:fldCharType="separate"/>
      </w:r>
      <w:r w:rsidRPr="00CA286E">
        <w:rPr>
          <w:rFonts w:ascii="Times New Roman" w:hAnsi="Times New Roman" w:cs="Times New Roman"/>
        </w:rPr>
        <w:t>Figure 10</w:t>
      </w:r>
      <w:r>
        <w:rPr>
          <w:rFonts w:ascii="Times New Roman" w:hAnsi="Times New Roman" w:cs="Times New Roman"/>
          <w:highlight w:val="yellow"/>
        </w:rPr>
        <w:fldChar w:fldCharType="end"/>
      </w:r>
      <w:r w:rsidR="00EE0732">
        <w:rPr>
          <w:rFonts w:ascii="Times New Roman" w:hAnsi="Times New Roman" w:cs="Times New Roman"/>
        </w:rPr>
        <w:t xml:space="preserve"> demonstrates the example of using STL only to detect anomaly. Once the residuals are obtained, it is intuitive that the point with maximum residuals is most likely to be anormal. Therefore, this point should be reported and those 200 points around this point will be considered as a suspicious sequence.</w:t>
      </w:r>
    </w:p>
    <w:p w14:paraId="17EB3D1D" w14:textId="5C472129" w:rsidR="00B8128E" w:rsidRPr="00FB276D" w:rsidRDefault="00245A6E" w:rsidP="00FB276D">
      <w:pPr>
        <w:jc w:val="center"/>
        <w:rPr>
          <w:rFonts w:ascii="Times New Roman" w:hAnsi="Times New Roman" w:cs="Times New Roman"/>
          <w:b/>
          <w:bCs/>
        </w:rPr>
      </w:pPr>
      <w:r>
        <w:rPr>
          <w:noProof/>
        </w:rPr>
        <w:drawing>
          <wp:inline distT="0" distB="0" distL="0" distR="0" wp14:anchorId="5EEAED83" wp14:editId="5B12E9F4">
            <wp:extent cx="5261402" cy="1354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2667" cy="1385451"/>
                    </a:xfrm>
                    <a:prstGeom prst="rect">
                      <a:avLst/>
                    </a:prstGeom>
                    <a:noFill/>
                  </pic:spPr>
                </pic:pic>
              </a:graphicData>
            </a:graphic>
          </wp:inline>
        </w:drawing>
      </w:r>
    </w:p>
    <w:p w14:paraId="45094CA8" w14:textId="4D3948E2" w:rsidR="00665650" w:rsidRDefault="00CA286E" w:rsidP="00CA286E">
      <w:pPr>
        <w:pStyle w:val="a6"/>
        <w:jc w:val="center"/>
        <w:rPr>
          <w:rFonts w:ascii="Times New Roman" w:hAnsi="Times New Roman" w:cs="Times New Roman"/>
        </w:rPr>
      </w:pPr>
      <w:bookmarkStart w:id="10" w:name="_Ref89112739"/>
      <w:bookmarkStart w:id="11" w:name="_Hlk89252151"/>
      <w:r w:rsidRPr="00CA286E">
        <w:rPr>
          <w:rFonts w:ascii="Times New Roman" w:hAnsi="Times New Roman" w:cs="Times New Roman"/>
        </w:rPr>
        <w:t xml:space="preserve">Figure </w:t>
      </w:r>
      <w:r w:rsidRPr="00CA286E">
        <w:rPr>
          <w:rFonts w:ascii="Times New Roman" w:hAnsi="Times New Roman" w:cs="Times New Roman"/>
        </w:rPr>
        <w:fldChar w:fldCharType="begin"/>
      </w:r>
      <w:r w:rsidRPr="00CA286E">
        <w:rPr>
          <w:rFonts w:ascii="Times New Roman" w:hAnsi="Times New Roman" w:cs="Times New Roman"/>
        </w:rPr>
        <w:instrText xml:space="preserve"> SEQ Figure \* ARABIC </w:instrText>
      </w:r>
      <w:r w:rsidRPr="00CA286E">
        <w:rPr>
          <w:rFonts w:ascii="Times New Roman" w:hAnsi="Times New Roman" w:cs="Times New Roman"/>
        </w:rPr>
        <w:fldChar w:fldCharType="separate"/>
      </w:r>
      <w:r w:rsidR="009829FD">
        <w:rPr>
          <w:rFonts w:ascii="Times New Roman" w:hAnsi="Times New Roman" w:cs="Times New Roman"/>
          <w:noProof/>
        </w:rPr>
        <w:t>10</w:t>
      </w:r>
      <w:r w:rsidRPr="00CA286E">
        <w:rPr>
          <w:rFonts w:ascii="Times New Roman" w:hAnsi="Times New Roman" w:cs="Times New Roman"/>
        </w:rPr>
        <w:fldChar w:fldCharType="end"/>
      </w:r>
      <w:bookmarkEnd w:id="10"/>
      <w:r w:rsidR="00631254" w:rsidRPr="009B5DEA">
        <w:rPr>
          <w:rFonts w:ascii="Times New Roman" w:hAnsi="Times New Roman" w:cs="Times New Roman"/>
        </w:rPr>
        <w:t>:</w:t>
      </w:r>
      <w:r w:rsidR="00631254">
        <w:rPr>
          <w:rFonts w:ascii="Times New Roman" w:hAnsi="Times New Roman" w:cs="Times New Roman"/>
        </w:rPr>
        <w:t xml:space="preserve"> </w:t>
      </w:r>
      <w:r w:rsidR="00A748DC" w:rsidRPr="009B5DEA">
        <w:rPr>
          <w:rFonts w:ascii="Times New Roman" w:hAnsi="Times New Roman" w:cs="Times New Roman"/>
        </w:rPr>
        <w:t xml:space="preserve">An </w:t>
      </w:r>
      <w:r w:rsidR="00A748DC">
        <w:rPr>
          <w:rFonts w:ascii="Times New Roman" w:hAnsi="Times New Roman" w:cs="Times New Roman"/>
        </w:rPr>
        <w:t xml:space="preserve">example of </w:t>
      </w:r>
      <w:bookmarkStart w:id="12" w:name="_Hlk89253960"/>
      <w:r w:rsidR="00A748DC">
        <w:rPr>
          <w:rFonts w:ascii="Times New Roman" w:hAnsi="Times New Roman" w:cs="Times New Roman"/>
        </w:rPr>
        <w:t>using prediction residuals to detect anomaly using STL only</w:t>
      </w:r>
      <w:bookmarkEnd w:id="11"/>
      <w:bookmarkEnd w:id="12"/>
    </w:p>
    <w:p w14:paraId="3E411340" w14:textId="77777777" w:rsidR="00665650" w:rsidRPr="00665650" w:rsidRDefault="00665650" w:rsidP="00665650"/>
    <w:p w14:paraId="7A5F34D8" w14:textId="72CC8F74" w:rsidR="00A44A81" w:rsidRDefault="006F161F"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t xml:space="preserve">Fast </w:t>
      </w:r>
      <w:r w:rsidR="00A44A81">
        <w:rPr>
          <w:rFonts w:ascii="Times New Roman" w:hAnsi="Times New Roman" w:cs="Times New Roman"/>
          <w:b/>
          <w:bCs/>
        </w:rPr>
        <w:t>Fourier Transform</w:t>
      </w:r>
    </w:p>
    <w:p w14:paraId="57DE54C7" w14:textId="06592EC3" w:rsidR="00A44987" w:rsidRDefault="00BF645E" w:rsidP="00A44987">
      <w:pPr>
        <w:ind w:firstLineChars="200" w:firstLine="480"/>
        <w:rPr>
          <w:rFonts w:ascii="Times New Roman" w:hAnsi="Times New Roman" w:cs="Times New Roman"/>
        </w:rPr>
      </w:pPr>
      <w:r w:rsidRPr="00711928">
        <w:rPr>
          <w:rFonts w:ascii="Times New Roman" w:hAnsi="Times New Roman" w:cs="Times New Roman"/>
        </w:rPr>
        <w:t>Fourier Transform is a</w:t>
      </w:r>
      <w:r w:rsidR="00711928" w:rsidRPr="00711928">
        <w:rPr>
          <w:rFonts w:ascii="Times New Roman" w:hAnsi="Times New Roman" w:cs="Times New Roman"/>
        </w:rPr>
        <w:t xml:space="preserve"> common</w:t>
      </w:r>
      <w:r w:rsidR="00711928">
        <w:rPr>
          <w:rFonts w:ascii="Times New Roman" w:hAnsi="Times New Roman" w:cs="Times New Roman"/>
        </w:rPr>
        <w:t>ly used</w:t>
      </w:r>
      <w:r w:rsidR="00711928" w:rsidRPr="00711928">
        <w:rPr>
          <w:rFonts w:ascii="Times New Roman" w:hAnsi="Times New Roman" w:cs="Times New Roman"/>
        </w:rPr>
        <w:t xml:space="preserve"> </w:t>
      </w:r>
      <w:r w:rsidRPr="00711928">
        <w:rPr>
          <w:rFonts w:ascii="Times New Roman" w:hAnsi="Times New Roman" w:cs="Times New Roman"/>
        </w:rPr>
        <w:t xml:space="preserve">signal processing </w:t>
      </w:r>
      <w:r w:rsidR="00711928" w:rsidRPr="00711928">
        <w:rPr>
          <w:rFonts w:ascii="Times New Roman" w:hAnsi="Times New Roman" w:cs="Times New Roman"/>
        </w:rPr>
        <w:t>technology</w:t>
      </w:r>
      <w:r w:rsidR="00711928">
        <w:rPr>
          <w:rFonts w:ascii="Times New Roman" w:hAnsi="Times New Roman" w:cs="Times New Roman"/>
        </w:rPr>
        <w:t xml:space="preserve"> </w:t>
      </w:r>
      <w:r w:rsidR="00711928" w:rsidRPr="00711928">
        <w:rPr>
          <w:rFonts w:ascii="Times New Roman" w:hAnsi="Times New Roman" w:cs="Times New Roman"/>
        </w:rPr>
        <w:t xml:space="preserve">that </w:t>
      </w:r>
      <w:r w:rsidR="00711928">
        <w:rPr>
          <w:rFonts w:ascii="Times New Roman" w:hAnsi="Times New Roman" w:cs="Times New Roman"/>
        </w:rPr>
        <w:t>is capable to</w:t>
      </w:r>
      <w:r w:rsidR="00711928" w:rsidRPr="00711928">
        <w:rPr>
          <w:rFonts w:ascii="Times New Roman" w:hAnsi="Times New Roman" w:cs="Times New Roman"/>
        </w:rPr>
        <w:t xml:space="preserve"> complete the transformation of the signal from the time domain to the frequency domain</w:t>
      </w:r>
      <w:r w:rsidR="00711928">
        <w:rPr>
          <w:rFonts w:ascii="Times New Roman" w:hAnsi="Times New Roman" w:cs="Times New Roman"/>
        </w:rPr>
        <w:t xml:space="preserve">. For time series data, Fourier Transform is used to </w:t>
      </w:r>
      <w:r w:rsidR="006F161F">
        <w:rPr>
          <w:rFonts w:ascii="Times New Roman" w:hAnsi="Times New Roman" w:cs="Times New Roman"/>
        </w:rPr>
        <w:t>convert</w:t>
      </w:r>
      <w:r w:rsidR="00711928">
        <w:rPr>
          <w:rFonts w:ascii="Times New Roman" w:hAnsi="Times New Roman" w:cs="Times New Roman"/>
        </w:rPr>
        <w:t xml:space="preserve"> time domain data into frequency domain</w:t>
      </w:r>
      <w:r w:rsidR="006F161F">
        <w:rPr>
          <w:rFonts w:ascii="Times New Roman" w:hAnsi="Times New Roman" w:cs="Times New Roman"/>
        </w:rPr>
        <w:t>, which makes</w:t>
      </w:r>
      <w:r w:rsidR="00711928">
        <w:rPr>
          <w:rFonts w:ascii="Times New Roman" w:hAnsi="Times New Roman" w:cs="Times New Roman"/>
        </w:rPr>
        <w:t xml:space="preserve"> </w:t>
      </w:r>
      <w:r w:rsidR="006F161F">
        <w:rPr>
          <w:rFonts w:ascii="Times New Roman" w:hAnsi="Times New Roman" w:cs="Times New Roman"/>
        </w:rPr>
        <w:t>it likely to perform</w:t>
      </w:r>
      <w:r w:rsidR="00711928">
        <w:rPr>
          <w:rFonts w:ascii="Times New Roman" w:hAnsi="Times New Roman" w:cs="Times New Roman"/>
        </w:rPr>
        <w:t xml:space="preserve"> some mathematical operations on frequency domain data </w:t>
      </w:r>
      <w:r w:rsidR="006F161F">
        <w:rPr>
          <w:rFonts w:ascii="Times New Roman" w:hAnsi="Times New Roman" w:cs="Times New Roman"/>
        </w:rPr>
        <w:t>to</w:t>
      </w:r>
      <w:r w:rsidR="00711928">
        <w:rPr>
          <w:rFonts w:ascii="Times New Roman" w:hAnsi="Times New Roman" w:cs="Times New Roman"/>
        </w:rPr>
        <w:t xml:space="preserve"> </w:t>
      </w:r>
      <w:r w:rsidR="006F161F">
        <w:rPr>
          <w:rFonts w:ascii="Times New Roman" w:hAnsi="Times New Roman" w:cs="Times New Roman"/>
        </w:rPr>
        <w:t>remove</w:t>
      </w:r>
      <w:r w:rsidR="00711928">
        <w:rPr>
          <w:rFonts w:ascii="Times New Roman" w:hAnsi="Times New Roman" w:cs="Times New Roman"/>
        </w:rPr>
        <w:t xml:space="preserve"> some specific frequency components</w:t>
      </w:r>
      <w:r w:rsidR="006F161F">
        <w:rPr>
          <w:rFonts w:ascii="Times New Roman" w:hAnsi="Times New Roman" w:cs="Times New Roman"/>
        </w:rPr>
        <w:t xml:space="preserve">, which can be </w:t>
      </w:r>
      <w:r w:rsidR="006F161F" w:rsidRPr="006F161F">
        <w:rPr>
          <w:rFonts w:ascii="Times New Roman" w:hAnsi="Times New Roman" w:cs="Times New Roman"/>
        </w:rPr>
        <w:t>anomalies</w:t>
      </w:r>
      <w:r w:rsidR="006F161F">
        <w:rPr>
          <w:rFonts w:ascii="Times New Roman" w:hAnsi="Times New Roman" w:cs="Times New Roman"/>
        </w:rPr>
        <w:t xml:space="preserve"> in our task. </w:t>
      </w:r>
    </w:p>
    <w:p w14:paraId="2095A780" w14:textId="78935C21" w:rsidR="00A44987" w:rsidRDefault="00A44987" w:rsidP="00A44987">
      <w:pPr>
        <w:ind w:firstLineChars="200" w:firstLine="480"/>
        <w:rPr>
          <w:rFonts w:ascii="Times New Roman" w:hAnsi="Times New Roman" w:cs="Times New Roman"/>
        </w:rPr>
      </w:pPr>
      <w:r>
        <w:rPr>
          <w:rFonts w:ascii="Times New Roman" w:hAnsi="Times New Roman" w:cs="Times New Roman"/>
        </w:rPr>
        <w:t xml:space="preserve">To change the time series data into frequency domain, we use x to represent time and </w:t>
      </w:r>
      <w:r w:rsidRPr="00A44987">
        <w:rPr>
          <w:rFonts w:ascii="Times New Roman" w:hAnsi="Times New Roman" w:cs="Times New Roman"/>
          <w:i/>
          <w:iCs/>
        </w:rPr>
        <w:t>f</w:t>
      </w:r>
      <w:r>
        <w:rPr>
          <w:rFonts w:ascii="Times New Roman" w:hAnsi="Times New Roman" w:cs="Times New Roman"/>
        </w:rPr>
        <w:t xml:space="preserve"> means the value at x time point. Time domain data is changed by using:</w:t>
      </w:r>
    </w:p>
    <w:p w14:paraId="41934B77" w14:textId="4AC2EAFF" w:rsidR="001330A5" w:rsidRPr="001330A5" w:rsidRDefault="001330A5" w:rsidP="00B40C85">
      <w:pPr>
        <w:ind w:firstLineChars="200" w:firstLine="480"/>
        <w:rPr>
          <w:rFonts w:ascii="Times New Roman" w:hAnsi="Times New Roman" w:cs="Times New Roman" w:hint="eastAsia"/>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-2πixω </m:t>
                      </m:r>
                    </m:sup>
                  </m:sSup>
                  <m:r>
                    <w:rPr>
                      <w:rFonts w:ascii="Cambria Math" w:hAnsi="Cambria Math" w:cs="Times New Roman"/>
                    </w:rPr>
                    <m:t>dx</m:t>
                  </m:r>
                </m:e>
              </m:nary>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7</m:t>
                  </m:r>
                </m:e>
              </m:d>
            </m:e>
          </m:eqArr>
        </m:oMath>
      </m:oMathPara>
    </w:p>
    <w:p w14:paraId="31EDFB30" w14:textId="518E8D0B" w:rsidR="00D14843" w:rsidRDefault="00D14843" w:rsidP="00FC1960">
      <w:pPr>
        <w:ind w:firstLineChars="200" w:firstLine="480"/>
        <w:rPr>
          <w:rFonts w:ascii="Times New Roman" w:hAnsi="Times New Roman" w:cs="Times New Roman"/>
        </w:rPr>
      </w:pPr>
      <w:r>
        <w:rPr>
          <w:rFonts w:ascii="Times New Roman" w:hAnsi="Times New Roman" w:cs="Times New Roman"/>
        </w:rPr>
        <w:t xml:space="preserve">We use the fast Fourier transform algorithm </w:t>
      </w:r>
      <w:r w:rsidR="003B2889">
        <w:rPr>
          <w:rFonts w:ascii="Times New Roman" w:hAnsi="Times New Roman" w:cs="Times New Roman"/>
        </w:rPr>
        <w:fldChar w:fldCharType="begin"/>
      </w:r>
      <w:r w:rsidR="003B2889">
        <w:rPr>
          <w:rFonts w:ascii="Times New Roman" w:hAnsi="Times New Roman" w:cs="Times New Roman"/>
        </w:rPr>
        <w:instrText xml:space="preserve"> REF _Ref89257332 \r \h </w:instrText>
      </w:r>
      <w:r w:rsidR="003B2889">
        <w:rPr>
          <w:rFonts w:ascii="Times New Roman" w:hAnsi="Times New Roman" w:cs="Times New Roman"/>
        </w:rPr>
      </w:r>
      <w:r w:rsidR="003B2889">
        <w:rPr>
          <w:rFonts w:ascii="Times New Roman" w:hAnsi="Times New Roman" w:cs="Times New Roman"/>
        </w:rPr>
        <w:fldChar w:fldCharType="separate"/>
      </w:r>
      <w:r w:rsidR="003B2889">
        <w:rPr>
          <w:rFonts w:ascii="Times New Roman" w:hAnsi="Times New Roman" w:cs="Times New Roman"/>
        </w:rPr>
        <w:t>[5]</w:t>
      </w:r>
      <w:r w:rsidR="003B2889">
        <w:rPr>
          <w:rFonts w:ascii="Times New Roman" w:hAnsi="Times New Roman" w:cs="Times New Roman"/>
        </w:rPr>
        <w:fldChar w:fldCharType="end"/>
      </w:r>
      <w:r>
        <w:rPr>
          <w:rFonts w:ascii="Times New Roman" w:hAnsi="Times New Roman" w:cs="Times New Roman"/>
        </w:rPr>
        <w:t xml:space="preserve"> to realize the transformation, which is included in the </w:t>
      </w:r>
      <w:proofErr w:type="spellStart"/>
      <w:r w:rsidRPr="00D14843">
        <w:rPr>
          <w:rFonts w:ascii="Times New Roman" w:hAnsi="Times New Roman" w:cs="Times New Roman"/>
          <w:i/>
          <w:iCs/>
        </w:rPr>
        <w:t>fftpack</w:t>
      </w:r>
      <w:proofErr w:type="spellEnd"/>
      <w:r>
        <w:rPr>
          <w:rFonts w:ascii="Times New Roman" w:hAnsi="Times New Roman" w:cs="Times New Roman"/>
        </w:rPr>
        <w:t xml:space="preserve"> package in Python.</w:t>
      </w:r>
    </w:p>
    <w:p w14:paraId="06768226" w14:textId="66E458CA" w:rsidR="0035451A" w:rsidRDefault="00B40C85" w:rsidP="00FC1960">
      <w:pPr>
        <w:ind w:firstLineChars="200"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changing it into frequency domain, we use Butterworth filter</w:t>
      </w:r>
      <w:r w:rsidR="00EE6C55">
        <w:rPr>
          <w:rFonts w:ascii="Times New Roman" w:hAnsi="Times New Roman" w:cs="Times New Roman"/>
        </w:rPr>
        <w:t xml:space="preserve"> </w:t>
      </w:r>
      <w:r w:rsidR="003B2889">
        <w:rPr>
          <w:rFonts w:ascii="Times New Roman" w:hAnsi="Times New Roman" w:cs="Times New Roman"/>
        </w:rPr>
        <w:fldChar w:fldCharType="begin"/>
      </w:r>
      <w:r w:rsidR="003B2889">
        <w:rPr>
          <w:rFonts w:ascii="Times New Roman" w:hAnsi="Times New Roman" w:cs="Times New Roman"/>
        </w:rPr>
        <w:instrText xml:space="preserve"> REF _Ref89257343 \r \h </w:instrText>
      </w:r>
      <w:r w:rsidR="003B2889">
        <w:rPr>
          <w:rFonts w:ascii="Times New Roman" w:hAnsi="Times New Roman" w:cs="Times New Roman"/>
        </w:rPr>
      </w:r>
      <w:r w:rsidR="003B2889">
        <w:rPr>
          <w:rFonts w:ascii="Times New Roman" w:hAnsi="Times New Roman" w:cs="Times New Roman"/>
        </w:rPr>
        <w:fldChar w:fldCharType="separate"/>
      </w:r>
      <w:r w:rsidR="003B2889">
        <w:rPr>
          <w:rFonts w:ascii="Times New Roman" w:hAnsi="Times New Roman" w:cs="Times New Roman"/>
        </w:rPr>
        <w:t>[6]</w:t>
      </w:r>
      <w:r w:rsidR="003B2889">
        <w:rPr>
          <w:rFonts w:ascii="Times New Roman" w:hAnsi="Times New Roman" w:cs="Times New Roman"/>
        </w:rPr>
        <w:fldChar w:fldCharType="end"/>
      </w:r>
      <w:r>
        <w:rPr>
          <w:rFonts w:ascii="Times New Roman" w:hAnsi="Times New Roman" w:cs="Times New Roman"/>
        </w:rPr>
        <w:t xml:space="preserve"> to perform noise filtering</w:t>
      </w:r>
      <w:r w:rsidR="00D14843">
        <w:rPr>
          <w:rFonts w:ascii="Times New Roman" w:hAnsi="Times New Roman" w:cs="Times New Roman"/>
        </w:rPr>
        <w:t xml:space="preserve">, by </w:t>
      </w:r>
      <w:r w:rsidR="00D14843" w:rsidRPr="00D14843">
        <w:rPr>
          <w:rFonts w:ascii="Times New Roman" w:hAnsi="Times New Roman" w:cs="Times New Roman"/>
          <w:i/>
          <w:iCs/>
        </w:rPr>
        <w:t>signal</w:t>
      </w:r>
      <w:r w:rsidR="00D14843">
        <w:rPr>
          <w:rFonts w:ascii="Times New Roman" w:hAnsi="Times New Roman" w:cs="Times New Roman"/>
        </w:rPr>
        <w:t xml:space="preserve"> package</w:t>
      </w:r>
      <w:r>
        <w:rPr>
          <w:rFonts w:ascii="Times New Roman" w:hAnsi="Times New Roman" w:cs="Times New Roman"/>
        </w:rPr>
        <w:t xml:space="preserve">. </w:t>
      </w:r>
      <w:r w:rsidR="00D40A38">
        <w:rPr>
          <w:rFonts w:ascii="Times New Roman" w:hAnsi="Times New Roman" w:cs="Times New Roman"/>
        </w:rPr>
        <w:t xml:space="preserve">The main feature of </w:t>
      </w:r>
      <w:r>
        <w:rPr>
          <w:rFonts w:ascii="Times New Roman" w:hAnsi="Times New Roman" w:cs="Times New Roman"/>
        </w:rPr>
        <w:t xml:space="preserve">Butterworth filter </w:t>
      </w:r>
      <w:r w:rsidR="00D40A38">
        <w:rPr>
          <w:rFonts w:ascii="Times New Roman" w:hAnsi="Times New Roman" w:cs="Times New Roman"/>
        </w:rPr>
        <w:t xml:space="preserve">is maximally keeping the flatness of the passband and smoothly roll down to zero in the stopband, which means it </w:t>
      </w:r>
      <w:proofErr w:type="gramStart"/>
      <w:r w:rsidR="00FC1960">
        <w:rPr>
          <w:rFonts w:ascii="Times New Roman" w:hAnsi="Times New Roman" w:cs="Times New Roman"/>
        </w:rPr>
        <w:t>is able to</w:t>
      </w:r>
      <w:proofErr w:type="gramEnd"/>
      <w:r w:rsidR="00D40A38">
        <w:rPr>
          <w:rFonts w:ascii="Times New Roman" w:hAnsi="Times New Roman" w:cs="Times New Roman"/>
        </w:rPr>
        <w:t xml:space="preserve"> </w:t>
      </w:r>
      <w:r w:rsidR="00FC1960">
        <w:rPr>
          <w:rFonts w:ascii="Times New Roman" w:hAnsi="Times New Roman" w:cs="Times New Roman"/>
        </w:rPr>
        <w:t xml:space="preserve">not only completely remove the noise frequencies, but also keep the sensitivity for wanted frequencies. </w:t>
      </w:r>
      <w:r w:rsidR="00CB3C8F">
        <w:rPr>
          <w:rFonts w:ascii="Times New Roman" w:hAnsi="Times New Roman" w:cs="Times New Roman"/>
        </w:rPr>
        <w:t>The frequency response, the gain</w:t>
      </w:r>
      <w:r w:rsidR="0035451A">
        <w:rPr>
          <w:rFonts w:ascii="Times New Roman" w:hAnsi="Times New Roman" w:cs="Times New Roman"/>
        </w:rPr>
        <w:t>,</w:t>
      </w:r>
      <w:r w:rsidR="00CB3C8F">
        <w:rPr>
          <w:rFonts w:ascii="Times New Roman" w:hAnsi="Times New Roman" w:cs="Times New Roman"/>
        </w:rPr>
        <w:t xml:space="preserve"> </w:t>
      </w:r>
      <m:oMath>
        <m:r>
          <w:rPr>
            <w:rFonts w:ascii="Cambria Math" w:hAnsi="Cambria Math" w:cs="Times New Roman"/>
          </w:rPr>
          <m:t>G(ω)</m:t>
        </m:r>
      </m:oMath>
      <w:r w:rsidR="0035451A">
        <w:rPr>
          <w:rFonts w:ascii="Times New Roman" w:hAnsi="Times New Roman" w:cs="Times New Roman" w:hint="eastAsia"/>
        </w:rPr>
        <w:t xml:space="preserve"> </w:t>
      </w:r>
      <w:r w:rsidR="0035451A">
        <w:rPr>
          <w:rFonts w:ascii="Times New Roman" w:hAnsi="Times New Roman" w:cs="Times New Roman"/>
        </w:rPr>
        <w:t>of n-order Butterworth low-pass filter is:</w:t>
      </w:r>
    </w:p>
    <w:p w14:paraId="448C2978" w14:textId="501FB9E8" w:rsidR="001330A5" w:rsidRPr="001330A5" w:rsidRDefault="001330A5" w:rsidP="0035451A">
      <w:pPr>
        <w:ind w:firstLineChars="200" w:firstLine="480"/>
        <w:jc w:val="center"/>
        <w:rPr>
          <w:rFonts w:ascii="Times New Roman" w:hAnsi="Times New Roman" w:cs="Times New Roman" w:hint="eastAsia"/>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ω</m:t>
                          </m:r>
                        </m:e>
                      </m:d>
                    </m:e>
                  </m:d>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ω</m:t>
                              </m:r>
                            </m:num>
                            <m:den>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den>
                          </m:f>
                        </m:e>
                      </m:d>
                    </m:e>
                    <m:sup>
                      <m:r>
                        <w:rPr>
                          <w:rFonts w:ascii="Cambria Math" w:hAnsi="Cambria Math" w:cs="Times New Roman"/>
                        </w:rPr>
                        <m:t>2n</m:t>
                      </m:r>
                    </m:sup>
                  </m:sSup>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8</m:t>
                  </m:r>
                </m:e>
              </m:d>
            </m:e>
          </m:eqArr>
        </m:oMath>
      </m:oMathPara>
    </w:p>
    <w:p w14:paraId="0BB9B347" w14:textId="46FC2665" w:rsidR="00FC1960" w:rsidRDefault="00CB3C8F" w:rsidP="00310E3A">
      <w:pPr>
        <w:ind w:firstLineChars="200" w:firstLine="480"/>
        <w:rPr>
          <w:rFonts w:ascii="Times New Roman" w:hAnsi="Times New Roman" w:cs="Times New Roman"/>
        </w:rPr>
      </w:pPr>
      <w:r>
        <w:rPr>
          <w:rFonts w:ascii="Times New Roman" w:hAnsi="Times New Roman" w:cs="Times New Roman"/>
        </w:rPr>
        <w:t>It should be noted that to achieve a good filter performance, the order of Butterworth filter should be high</w:t>
      </w:r>
      <w:r w:rsidR="0035451A">
        <w:rPr>
          <w:rFonts w:ascii="Times New Roman" w:hAnsi="Times New Roman" w:cs="Times New Roman"/>
        </w:rPr>
        <w:t xml:space="preserve">, so </w:t>
      </w:r>
      <w:r>
        <w:rPr>
          <w:rFonts w:ascii="Times New Roman" w:hAnsi="Times New Roman" w:cs="Times New Roman"/>
        </w:rPr>
        <w:t>we set its order = 8.</w:t>
      </w:r>
      <w:r w:rsidR="0035451A">
        <w:rPr>
          <w:rFonts w:ascii="Times New Roman" w:hAnsi="Times New Roman" w:cs="Times New Roman"/>
        </w:rPr>
        <w:t xml:space="preserve"> </w:t>
      </w:r>
      <w:r w:rsidR="00677EF7">
        <w:rPr>
          <w:rFonts w:ascii="Times New Roman" w:hAnsi="Times New Roman" w:cs="Times New Roman"/>
        </w:rPr>
        <w:t xml:space="preserve">As for filter type, we </w:t>
      </w:r>
      <w:r w:rsidR="00310E3A">
        <w:rPr>
          <w:rFonts w:ascii="Times New Roman" w:hAnsi="Times New Roman" w:cs="Times New Roman"/>
        </w:rPr>
        <w:t>choose</w:t>
      </w:r>
      <w:r w:rsidR="00677EF7">
        <w:rPr>
          <w:rFonts w:ascii="Times New Roman" w:hAnsi="Times New Roman" w:cs="Times New Roman"/>
        </w:rPr>
        <w:t xml:space="preserve"> band pass filter</w:t>
      </w:r>
      <w:r w:rsidR="00F148DC">
        <w:rPr>
          <w:rFonts w:ascii="Times New Roman" w:hAnsi="Times New Roman" w:cs="Times New Roman"/>
        </w:rPr>
        <w:t xml:space="preserve">, keep the frequency in range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c,low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c,high</m:t>
            </m:r>
          </m:sub>
        </m:sSub>
        <m:r>
          <w:rPr>
            <w:rFonts w:ascii="Cambria Math" w:hAnsi="Cambria Math" w:cs="Times New Roman"/>
          </w:rPr>
          <m:t>]</m:t>
        </m:r>
      </m:oMath>
      <w:r w:rsidR="0035451A">
        <w:rPr>
          <w:rFonts w:ascii="Times New Roman" w:hAnsi="Times New Roman" w:cs="Times New Roman"/>
        </w:rPr>
        <w:t xml:space="preserve">, because the </w:t>
      </w:r>
      <w:r w:rsidR="00310E3A">
        <w:rPr>
          <w:rFonts w:ascii="Times New Roman" w:hAnsi="Times New Roman" w:cs="Times New Roman"/>
        </w:rPr>
        <w:t>anomalies are possible to appear in both high and low band. If us</w:t>
      </w:r>
      <w:r w:rsidR="00F148DC">
        <w:rPr>
          <w:rFonts w:ascii="Times New Roman" w:hAnsi="Times New Roman" w:cs="Times New Roman"/>
        </w:rPr>
        <w:t>ing</w:t>
      </w:r>
      <w:r w:rsidR="00310E3A">
        <w:rPr>
          <w:rFonts w:ascii="Times New Roman" w:hAnsi="Times New Roman" w:cs="Times New Roman"/>
        </w:rPr>
        <w:t xml:space="preserve"> low pass filter or high pass filter, we may miss some noise some other series data. After experiments, </w:t>
      </w:r>
      <w:r w:rsidR="007F20F6">
        <w:rPr>
          <w:rFonts w:ascii="Times New Roman" w:hAnsi="Times New Roman" w:cs="Times New Roman"/>
        </w:rPr>
        <w:t>band pass filter is set to filter 1% high frequency noise</w:t>
      </w:r>
      <w:r w:rsidR="00CF18C1">
        <w:rPr>
          <w:rFonts w:ascii="Times New Roman" w:hAnsi="Times New Roman" w:cs="Times New Roman"/>
        </w:rPr>
        <w:t xml:space="preserve">, </w:t>
      </w:r>
      <w:r w:rsidR="007F20F6">
        <w:rPr>
          <w:rFonts w:ascii="Times New Roman" w:hAnsi="Times New Roman" w:cs="Times New Roman"/>
        </w:rPr>
        <w:t>1% low frequency noise</w:t>
      </w:r>
      <w:r w:rsidR="00CF18C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filter</m:t>
            </m:r>
          </m:sub>
        </m:sSub>
        <m:r>
          <w:rPr>
            <w:rFonts w:ascii="Cambria Math" w:hAnsi="Cambria Math" w:cs="Times New Roman"/>
          </w:rPr>
          <m:t>=0.01</m:t>
        </m:r>
      </m:oMath>
      <w:r w:rsidR="00CF18C1">
        <w:rPr>
          <w:rFonts w:ascii="Times New Roman" w:hAnsi="Times New Roman" w:cs="Times New Roman"/>
        </w:rPr>
        <w:t xml:space="preserve">. The </w:t>
      </w:r>
      <w:r w:rsidR="00CF18C1">
        <w:rPr>
          <w:rFonts w:ascii="Times New Roman" w:hAnsi="Times New Roman" w:cs="Times New Roman" w:hint="eastAsia"/>
        </w:rPr>
        <w:t>c</w:t>
      </w:r>
      <w:r w:rsidR="00CF18C1">
        <w:rPr>
          <w:rFonts w:ascii="Times New Roman" w:hAnsi="Times New Roman" w:cs="Times New Roman"/>
        </w:rPr>
        <w:t xml:space="preserve">utoff frequency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c,low</m:t>
            </m:r>
          </m:sub>
        </m:sSub>
      </m:oMath>
      <w:r w:rsidR="00CF18C1">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c,high</m:t>
            </m:r>
          </m:sub>
        </m:sSub>
        <m:r>
          <w:rPr>
            <w:rFonts w:ascii="Cambria Math" w:hAnsi="Cambria Math" w:cs="Times New Roman"/>
          </w:rPr>
          <m:t xml:space="preserve"> </m:t>
        </m:r>
      </m:oMath>
      <w:r w:rsidR="00CF18C1">
        <w:rPr>
          <w:rFonts w:ascii="Times New Roman" w:hAnsi="Times New Roman" w:cs="Times New Roman"/>
        </w:rPr>
        <w:t xml:space="preserve">are decided by the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filter</m:t>
            </m:r>
          </m:sub>
        </m:sSub>
      </m:oMath>
      <w:r w:rsidR="00CF18C1">
        <w:rPr>
          <w:rFonts w:ascii="Times New Roman" w:hAnsi="Times New Roman" w:cs="Times New Roman"/>
        </w:rPr>
        <w:t>:</w:t>
      </w:r>
    </w:p>
    <w:p w14:paraId="7C60E321" w14:textId="2BF6624D" w:rsidR="001330A5" w:rsidRPr="001330A5" w:rsidRDefault="001330A5" w:rsidP="00310E3A">
      <w:pPr>
        <w:ind w:firstLineChars="200" w:firstLine="480"/>
        <w:rPr>
          <w:rFonts w:ascii="Times New Roman" w:hAnsi="Times New Roman" w:cs="Times New Roman" w:hint="eastAsia"/>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c,low</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filter</m:t>
                      </m:r>
                    </m:sub>
                  </m:sSub>
                </m:num>
                <m:den>
                  <m:r>
                    <w:rPr>
                      <w:rFonts w:ascii="Cambria Math" w:hAnsi="Cambria Math" w:cs="Times New Roman"/>
                    </w:rPr>
                    <m:t>N</m:t>
                  </m:r>
                </m:den>
              </m:f>
              <m:r>
                <w:rPr>
                  <w:rFonts w:ascii="Cambria Math" w:hAnsi="Cambria Math" w:cs="Times New Roman"/>
                </w:rPr>
                <m:t xml:space="preserve">  =2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filter</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9</m:t>
                  </m:r>
                </m:e>
              </m:d>
            </m:e>
          </m:eqArr>
        </m:oMath>
      </m:oMathPara>
    </w:p>
    <w:p w14:paraId="23142D63" w14:textId="581DEEF4" w:rsidR="001330A5" w:rsidRPr="001330A5" w:rsidRDefault="001330A5" w:rsidP="00310E3A">
      <w:pPr>
        <w:ind w:firstLineChars="200" w:firstLine="480"/>
        <w:rPr>
          <w:rFonts w:ascii="Times New Roman" w:hAnsi="Times New Roman" w:cs="Times New Roman" w:hint="eastAsia"/>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c,high</m:t>
                  </m:r>
                </m:sub>
              </m:sSub>
              <m:r>
                <w:rPr>
                  <w:rFonts w:ascii="Cambria Math" w:hAnsi="Cambria Math" w:cs="Times New Roman"/>
                </w:rPr>
                <m:t xml:space="preserve"> =1-</m:t>
              </m:r>
              <m:f>
                <m:fPr>
                  <m:ctrlPr>
                    <w:rPr>
                      <w:rFonts w:ascii="Cambria Math" w:hAnsi="Cambria Math" w:cs="Times New Roman"/>
                      <w:i/>
                    </w:rPr>
                  </m:ctrlPr>
                </m:fPr>
                <m:num>
                  <m:r>
                    <w:rPr>
                      <w:rFonts w:ascii="Cambria Math" w:hAnsi="Cambria Math" w:cs="Times New Roman"/>
                    </w:rPr>
                    <m:t>2N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filter</m:t>
                      </m:r>
                    </m:sub>
                  </m:sSub>
                </m:num>
                <m:den>
                  <m:r>
                    <w:rPr>
                      <w:rFonts w:ascii="Cambria Math" w:hAnsi="Cambria Math" w:cs="Times New Roman"/>
                    </w:rPr>
                    <m:t>N</m:t>
                  </m:r>
                </m:den>
              </m:f>
              <m:r>
                <w:rPr>
                  <w:rFonts w:ascii="Cambria Math" w:hAnsi="Cambria Math" w:cs="Times New Roman"/>
                </w:rPr>
                <m:t xml:space="preserve">  =1-2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 xml:space="preserve">filter </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m:t>
                  </m:r>
                </m:e>
              </m:d>
            </m:e>
          </m:eqArr>
        </m:oMath>
      </m:oMathPara>
    </w:p>
    <w:p w14:paraId="3807B08A" w14:textId="6B1E18F5" w:rsidR="00CF18C1" w:rsidRDefault="00F148DC" w:rsidP="00310E3A">
      <w:pPr>
        <w:ind w:firstLineChars="200" w:firstLine="480"/>
        <w:rPr>
          <w:rFonts w:ascii="Times New Roman" w:hAnsi="Times New Roman" w:cs="Times New Roman"/>
        </w:rPr>
      </w:pPr>
      <w:r>
        <w:rPr>
          <w:rFonts w:ascii="Times New Roman" w:hAnsi="Times New Roman" w:cs="Times New Roman"/>
        </w:rPr>
        <w:t xml:space="preserve">Take </w:t>
      </w:r>
      <w:r w:rsidR="00E82DFD">
        <w:rPr>
          <w:rFonts w:ascii="Times New Roman" w:hAnsi="Times New Roman" w:cs="Times New Roman"/>
        </w:rPr>
        <w:t>the</w:t>
      </w:r>
      <w:r>
        <w:rPr>
          <w:rFonts w:ascii="Times New Roman" w:hAnsi="Times New Roman" w:cs="Times New Roman"/>
        </w:rPr>
        <w:t xml:space="preserve"> </w:t>
      </w:r>
      <w:r w:rsidR="00E82DFD" w:rsidRPr="00D14843">
        <w:rPr>
          <w:rFonts w:ascii="Times New Roman" w:hAnsi="Times New Roman" w:cs="Times New Roman"/>
          <w:i/>
          <w:iCs/>
        </w:rPr>
        <w:t>004_UCR_Anomaly_2500.txt</w:t>
      </w:r>
      <w:r w:rsidR="00E82DFD">
        <w:rPr>
          <w:rFonts w:ascii="Times New Roman" w:hAnsi="Times New Roman" w:cs="Times New Roman"/>
        </w:rPr>
        <w:t xml:space="preserve"> data </w:t>
      </w:r>
      <w:r>
        <w:rPr>
          <w:rFonts w:ascii="Times New Roman" w:hAnsi="Times New Roman" w:cs="Times New Roman"/>
        </w:rPr>
        <w:t>as an instance, the following diagram shows the Fourier Transform result</w:t>
      </w:r>
      <w:r w:rsidR="00191319">
        <w:rPr>
          <w:rFonts w:ascii="Times New Roman" w:hAnsi="Times New Roman" w:cs="Times New Roman"/>
        </w:rPr>
        <w:t xml:space="preserve"> and frequency data after filtering.</w:t>
      </w:r>
    </w:p>
    <w:p w14:paraId="138C60FA" w14:textId="72A6FFFC" w:rsidR="00F148DC" w:rsidRPr="00E82DFD" w:rsidRDefault="00E82DFD" w:rsidP="00E82DFD">
      <w:pPr>
        <w:rPr>
          <w:rFonts w:ascii="Times New Roman" w:hAnsi="Times New Roman" w:cs="Times New Roman"/>
        </w:rPr>
      </w:pPr>
      <w:r>
        <w:rPr>
          <w:rFonts w:ascii="Times New Roman" w:hAnsi="Times New Roman" w:cs="Times New Roman" w:hint="eastAsia"/>
          <w:noProof/>
        </w:rPr>
        <w:drawing>
          <wp:inline distT="0" distB="0" distL="0" distR="0" wp14:anchorId="6D458696" wp14:editId="7CA43FEC">
            <wp:extent cx="5274310" cy="1374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74775"/>
                    </a:xfrm>
                    <a:prstGeom prst="rect">
                      <a:avLst/>
                    </a:prstGeom>
                    <a:noFill/>
                    <a:ln>
                      <a:noFill/>
                    </a:ln>
                  </pic:spPr>
                </pic:pic>
              </a:graphicData>
            </a:graphic>
          </wp:inline>
        </w:drawing>
      </w:r>
    </w:p>
    <w:p w14:paraId="7C46E4B3" w14:textId="26135E7A" w:rsidR="00711928" w:rsidRPr="00E82DFD" w:rsidRDefault="00E82DFD" w:rsidP="00E82DFD">
      <w:pPr>
        <w:ind w:firstLineChars="200" w:firstLine="400"/>
        <w:jc w:val="center"/>
        <w:rPr>
          <w:rFonts w:ascii="Times New Roman" w:hAnsi="Times New Roman" w:cs="Times New Roman"/>
          <w:b/>
          <w:bCs/>
          <w:sz w:val="20"/>
          <w:szCs w:val="20"/>
        </w:rPr>
      </w:pPr>
      <w:r w:rsidRPr="00E82DFD">
        <w:rPr>
          <w:rFonts w:ascii="Times New Roman" w:hAnsi="Times New Roman" w:cs="Times New Roman"/>
          <w:sz w:val="20"/>
          <w:szCs w:val="20"/>
        </w:rPr>
        <w:t xml:space="preserve">Figure </w:t>
      </w:r>
      <w:r w:rsidR="00BF0A40">
        <w:rPr>
          <w:rFonts w:ascii="Times New Roman" w:hAnsi="Times New Roman" w:cs="Times New Roman"/>
          <w:sz w:val="20"/>
          <w:szCs w:val="20"/>
        </w:rPr>
        <w:fldChar w:fldCharType="begin"/>
      </w:r>
      <w:r w:rsidR="00BF0A40">
        <w:rPr>
          <w:rFonts w:ascii="Times New Roman" w:hAnsi="Times New Roman" w:cs="Times New Roman"/>
          <w:sz w:val="20"/>
          <w:szCs w:val="20"/>
        </w:rPr>
        <w:instrText xml:space="preserve"> SEQ Figure \* ARABIC  \* MERGEFORMAT </w:instrText>
      </w:r>
      <w:r w:rsidR="00BF0A40">
        <w:rPr>
          <w:rFonts w:ascii="Times New Roman" w:hAnsi="Times New Roman" w:cs="Times New Roman"/>
          <w:sz w:val="20"/>
          <w:szCs w:val="20"/>
        </w:rPr>
        <w:fldChar w:fldCharType="separate"/>
      </w:r>
      <w:r w:rsidR="00BF0A40">
        <w:rPr>
          <w:rFonts w:ascii="Times New Roman" w:hAnsi="Times New Roman" w:cs="Times New Roman"/>
          <w:noProof/>
          <w:sz w:val="20"/>
          <w:szCs w:val="20"/>
        </w:rPr>
        <w:t>11</w:t>
      </w:r>
      <w:r w:rsidR="00BF0A40">
        <w:rPr>
          <w:rFonts w:ascii="Times New Roman" w:hAnsi="Times New Roman" w:cs="Times New Roman"/>
          <w:sz w:val="20"/>
          <w:szCs w:val="20"/>
        </w:rPr>
        <w:fldChar w:fldCharType="end"/>
      </w:r>
      <w:r w:rsidRPr="00E82DFD">
        <w:rPr>
          <w:rFonts w:ascii="Times New Roman" w:hAnsi="Times New Roman" w:cs="Times New Roman"/>
          <w:sz w:val="20"/>
          <w:szCs w:val="20"/>
        </w:rPr>
        <w:t xml:space="preserve">: An example of </w:t>
      </w:r>
      <w:r>
        <w:rPr>
          <w:rFonts w:ascii="Times New Roman" w:hAnsi="Times New Roman" w:cs="Times New Roman"/>
          <w:sz w:val="20"/>
          <w:szCs w:val="20"/>
        </w:rPr>
        <w:t>Fourier Transform result (data in frequency domain)</w:t>
      </w:r>
    </w:p>
    <w:p w14:paraId="75F1A967" w14:textId="386FAD8D" w:rsidR="00E82DFD" w:rsidRPr="00E82DFD" w:rsidRDefault="00191319" w:rsidP="00191319">
      <w:pPr>
        <w:rPr>
          <w:rFonts w:ascii="Times New Roman" w:hAnsi="Times New Roman" w:cs="Times New Roman"/>
        </w:rPr>
      </w:pPr>
      <w:r>
        <w:rPr>
          <w:rFonts w:ascii="Times New Roman" w:hAnsi="Times New Roman" w:cs="Times New Roman"/>
          <w:noProof/>
        </w:rPr>
        <w:drawing>
          <wp:inline distT="0" distB="0" distL="0" distR="0" wp14:anchorId="702D8B34" wp14:editId="0FE51799">
            <wp:extent cx="5274310" cy="13855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85570"/>
                    </a:xfrm>
                    <a:prstGeom prst="rect">
                      <a:avLst/>
                    </a:prstGeom>
                    <a:noFill/>
                    <a:ln>
                      <a:noFill/>
                    </a:ln>
                  </pic:spPr>
                </pic:pic>
              </a:graphicData>
            </a:graphic>
          </wp:inline>
        </w:drawing>
      </w:r>
    </w:p>
    <w:p w14:paraId="397C8D66" w14:textId="1CDAC674" w:rsidR="00191319" w:rsidRPr="00E82DFD" w:rsidRDefault="00191319" w:rsidP="00191319">
      <w:pPr>
        <w:ind w:firstLineChars="200" w:firstLine="400"/>
        <w:jc w:val="center"/>
        <w:rPr>
          <w:rFonts w:ascii="Times New Roman" w:hAnsi="Times New Roman" w:cs="Times New Roman"/>
          <w:b/>
          <w:bCs/>
          <w:sz w:val="20"/>
          <w:szCs w:val="20"/>
        </w:rPr>
      </w:pPr>
      <w:r w:rsidRPr="00E82DFD">
        <w:rPr>
          <w:rFonts w:ascii="Times New Roman" w:hAnsi="Times New Roman" w:cs="Times New Roman"/>
          <w:sz w:val="20"/>
          <w:szCs w:val="20"/>
        </w:rPr>
        <w:t xml:space="preserve">Figure </w:t>
      </w:r>
      <w:r w:rsidR="00BF0A40">
        <w:rPr>
          <w:rFonts w:ascii="Times New Roman" w:hAnsi="Times New Roman" w:cs="Times New Roman"/>
          <w:sz w:val="20"/>
          <w:szCs w:val="20"/>
        </w:rPr>
        <w:fldChar w:fldCharType="begin"/>
      </w:r>
      <w:r w:rsidR="00BF0A40">
        <w:rPr>
          <w:rFonts w:ascii="Times New Roman" w:hAnsi="Times New Roman" w:cs="Times New Roman"/>
          <w:sz w:val="20"/>
          <w:szCs w:val="20"/>
        </w:rPr>
        <w:instrText xml:space="preserve"> SEQ Figure \* ARABIC  \* MERGEFORMAT </w:instrText>
      </w:r>
      <w:r w:rsidR="00BF0A40">
        <w:rPr>
          <w:rFonts w:ascii="Times New Roman" w:hAnsi="Times New Roman" w:cs="Times New Roman"/>
          <w:sz w:val="20"/>
          <w:szCs w:val="20"/>
        </w:rPr>
        <w:fldChar w:fldCharType="separate"/>
      </w:r>
      <w:r w:rsidR="00BF0A40">
        <w:rPr>
          <w:rFonts w:ascii="Times New Roman" w:hAnsi="Times New Roman" w:cs="Times New Roman"/>
          <w:noProof/>
          <w:sz w:val="20"/>
          <w:szCs w:val="20"/>
        </w:rPr>
        <w:t>12</w:t>
      </w:r>
      <w:r w:rsidR="00BF0A40">
        <w:rPr>
          <w:rFonts w:ascii="Times New Roman" w:hAnsi="Times New Roman" w:cs="Times New Roman"/>
          <w:sz w:val="20"/>
          <w:szCs w:val="20"/>
        </w:rPr>
        <w:fldChar w:fldCharType="end"/>
      </w:r>
      <w:r w:rsidRPr="00E82DFD">
        <w:rPr>
          <w:rFonts w:ascii="Times New Roman" w:hAnsi="Times New Roman" w:cs="Times New Roman"/>
          <w:sz w:val="20"/>
          <w:szCs w:val="20"/>
        </w:rPr>
        <w:t xml:space="preserve">: An example of </w:t>
      </w:r>
      <w:r>
        <w:rPr>
          <w:rFonts w:ascii="Times New Roman" w:hAnsi="Times New Roman" w:cs="Times New Roman"/>
          <w:sz w:val="20"/>
          <w:szCs w:val="20"/>
        </w:rPr>
        <w:t>Butterworth filter (data in frequency domain)</w:t>
      </w:r>
    </w:p>
    <w:p w14:paraId="04575C63" w14:textId="15EBB4BA" w:rsidR="00191319" w:rsidRDefault="00191319" w:rsidP="009E3C1E">
      <w:pPr>
        <w:rPr>
          <w:rFonts w:ascii="Times New Roman" w:hAnsi="Times New Roman" w:cs="Times New Roman"/>
        </w:rPr>
      </w:pPr>
      <w:r>
        <w:rPr>
          <w:rFonts w:ascii="Times New Roman" w:hAnsi="Times New Roman" w:cs="Times New Roman"/>
        </w:rPr>
        <w:tab/>
        <w:t>After filtering, the frequency data is inversely transformed to time domain</w:t>
      </w:r>
      <w:r w:rsidR="009E3C1E">
        <w:rPr>
          <w:rFonts w:ascii="Times New Roman" w:hAnsi="Times New Roman" w:cs="Times New Roman"/>
        </w:rPr>
        <w:t>. C</w:t>
      </w:r>
      <w:r>
        <w:rPr>
          <w:rFonts w:ascii="Times New Roman" w:hAnsi="Times New Roman" w:cs="Times New Roman"/>
        </w:rPr>
        <w:t>ompar</w:t>
      </w:r>
      <w:r w:rsidR="009E3C1E">
        <w:rPr>
          <w:rFonts w:ascii="Times New Roman" w:hAnsi="Times New Roman" w:cs="Times New Roman"/>
        </w:rPr>
        <w:t>ing</w:t>
      </w:r>
      <w:r>
        <w:rPr>
          <w:rFonts w:ascii="Times New Roman" w:hAnsi="Times New Roman" w:cs="Times New Roman"/>
        </w:rPr>
        <w:t xml:space="preserve"> </w:t>
      </w:r>
      <w:r w:rsidR="009E3C1E">
        <w:rPr>
          <w:rFonts w:ascii="Times New Roman" w:hAnsi="Times New Roman" w:cs="Times New Roman"/>
        </w:rPr>
        <w:t xml:space="preserve">the processed data with </w:t>
      </w:r>
      <w:r>
        <w:rPr>
          <w:rFonts w:ascii="Times New Roman" w:hAnsi="Times New Roman" w:cs="Times New Roman"/>
        </w:rPr>
        <w:t>the original data</w:t>
      </w:r>
      <w:r w:rsidR="009E3C1E">
        <w:rPr>
          <w:rFonts w:ascii="Times New Roman" w:hAnsi="Times New Roman" w:cs="Times New Roman"/>
        </w:rPr>
        <w:t xml:space="preserve"> by residual, we can find the abnormal point and mark the 200 points centered on that point as the location of anomaly.</w:t>
      </w:r>
    </w:p>
    <w:p w14:paraId="16733D6B" w14:textId="5D68047C" w:rsidR="00BF0A40" w:rsidRDefault="00BF0A40" w:rsidP="00BF0A40">
      <w:pPr>
        <w:rPr>
          <w:rFonts w:ascii="Times New Roman" w:hAnsi="Times New Roman" w:cs="Times New Roman"/>
        </w:rPr>
      </w:pPr>
      <w:r>
        <w:rPr>
          <w:rFonts w:ascii="Times New Roman" w:hAnsi="Times New Roman" w:cs="Times New Roman"/>
          <w:noProof/>
        </w:rPr>
        <w:drawing>
          <wp:inline distT="0" distB="0" distL="0" distR="0" wp14:anchorId="1A99B9A2" wp14:editId="66F1982E">
            <wp:extent cx="5274310" cy="13823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E8104D6" w14:textId="305A4170" w:rsidR="00BF0A40" w:rsidRPr="00BF0A40" w:rsidRDefault="00BF0A40" w:rsidP="00BF0A40">
      <w:pPr>
        <w:ind w:firstLineChars="200" w:firstLine="400"/>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13</w:t>
      </w:r>
      <w:r>
        <w:rPr>
          <w:rFonts w:ascii="Times New Roman" w:hAnsi="Times New Roman" w:cs="Times New Roman"/>
          <w:sz w:val="20"/>
          <w:szCs w:val="20"/>
        </w:rPr>
        <w:fldChar w:fldCharType="end"/>
      </w:r>
      <w:r>
        <w:rPr>
          <w:rFonts w:ascii="Times New Roman" w:hAnsi="Times New Roman" w:cs="Times New Roman"/>
          <w:sz w:val="20"/>
          <w:szCs w:val="20"/>
        </w:rPr>
        <w:t>: An example of the residuals of Fourier Transform and Butterworth filter</w:t>
      </w:r>
    </w:p>
    <w:p w14:paraId="0125EADE" w14:textId="6A66664E" w:rsidR="009E3C1E" w:rsidRDefault="00EE6C55" w:rsidP="009E3C1E">
      <w:pPr>
        <w:rPr>
          <w:rFonts w:ascii="Times New Roman" w:hAnsi="Times New Roman" w:cs="Times New Roman"/>
        </w:rPr>
      </w:pPr>
      <w:r>
        <w:rPr>
          <w:rFonts w:ascii="Times New Roman" w:hAnsi="Times New Roman" w:cs="Times New Roman"/>
          <w:noProof/>
        </w:rPr>
        <w:drawing>
          <wp:inline distT="0" distB="0" distL="0" distR="0" wp14:anchorId="4261F76C" wp14:editId="43C5DE41">
            <wp:extent cx="5274310" cy="1386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86840"/>
                    </a:xfrm>
                    <a:prstGeom prst="rect">
                      <a:avLst/>
                    </a:prstGeom>
                    <a:noFill/>
                    <a:ln>
                      <a:noFill/>
                    </a:ln>
                  </pic:spPr>
                </pic:pic>
              </a:graphicData>
            </a:graphic>
          </wp:inline>
        </w:drawing>
      </w:r>
    </w:p>
    <w:p w14:paraId="223BE28F" w14:textId="304284C5" w:rsidR="009E3C1E" w:rsidRPr="009E3C1E" w:rsidRDefault="009E3C1E" w:rsidP="009E3C1E">
      <w:pPr>
        <w:ind w:firstLineChars="200" w:firstLine="400"/>
        <w:jc w:val="center"/>
        <w:rPr>
          <w:rFonts w:ascii="Times New Roman" w:hAnsi="Times New Roman" w:cs="Times New Roman"/>
          <w:b/>
          <w:bCs/>
          <w:sz w:val="20"/>
          <w:szCs w:val="20"/>
        </w:rPr>
      </w:pPr>
      <w:r w:rsidRPr="00E82DFD">
        <w:rPr>
          <w:rFonts w:ascii="Times New Roman" w:hAnsi="Times New Roman" w:cs="Times New Roman"/>
          <w:sz w:val="20"/>
          <w:szCs w:val="20"/>
        </w:rPr>
        <w:t xml:space="preserve">Figure </w:t>
      </w:r>
      <w:r w:rsidR="00BF0A40">
        <w:rPr>
          <w:rFonts w:ascii="Times New Roman" w:hAnsi="Times New Roman" w:cs="Times New Roman"/>
          <w:sz w:val="20"/>
          <w:szCs w:val="20"/>
        </w:rPr>
        <w:fldChar w:fldCharType="begin"/>
      </w:r>
      <w:r w:rsidR="00BF0A40">
        <w:rPr>
          <w:rFonts w:ascii="Times New Roman" w:hAnsi="Times New Roman" w:cs="Times New Roman"/>
          <w:sz w:val="20"/>
          <w:szCs w:val="20"/>
        </w:rPr>
        <w:instrText xml:space="preserve"> SEQ Figure \* ARABIC  \* MERGEFORMAT </w:instrText>
      </w:r>
      <w:r w:rsidR="00BF0A40">
        <w:rPr>
          <w:rFonts w:ascii="Times New Roman" w:hAnsi="Times New Roman" w:cs="Times New Roman"/>
          <w:sz w:val="20"/>
          <w:szCs w:val="20"/>
        </w:rPr>
        <w:fldChar w:fldCharType="separate"/>
      </w:r>
      <w:r w:rsidR="00BF0A40">
        <w:rPr>
          <w:rFonts w:ascii="Times New Roman" w:hAnsi="Times New Roman" w:cs="Times New Roman"/>
          <w:noProof/>
          <w:sz w:val="20"/>
          <w:szCs w:val="20"/>
        </w:rPr>
        <w:t>14</w:t>
      </w:r>
      <w:r w:rsidR="00BF0A40">
        <w:rPr>
          <w:rFonts w:ascii="Times New Roman" w:hAnsi="Times New Roman" w:cs="Times New Roman"/>
          <w:sz w:val="20"/>
          <w:szCs w:val="20"/>
        </w:rPr>
        <w:fldChar w:fldCharType="end"/>
      </w:r>
      <w:r w:rsidRPr="00E82DFD">
        <w:rPr>
          <w:rFonts w:ascii="Times New Roman" w:hAnsi="Times New Roman" w:cs="Times New Roman"/>
          <w:sz w:val="20"/>
          <w:szCs w:val="20"/>
        </w:rPr>
        <w:t xml:space="preserve">: An example of </w:t>
      </w:r>
      <w:r w:rsidRPr="009E3C1E">
        <w:rPr>
          <w:rFonts w:ascii="Times New Roman" w:hAnsi="Times New Roman" w:cs="Times New Roman"/>
          <w:sz w:val="20"/>
          <w:szCs w:val="20"/>
        </w:rPr>
        <w:t xml:space="preserve">using residuals to detect anomaly using </w:t>
      </w:r>
      <w:r>
        <w:rPr>
          <w:rFonts w:ascii="Times New Roman" w:hAnsi="Times New Roman" w:cs="Times New Roman"/>
          <w:sz w:val="20"/>
          <w:szCs w:val="20"/>
        </w:rPr>
        <w:t>FFT</w:t>
      </w:r>
      <w:r w:rsidRPr="009E3C1E">
        <w:rPr>
          <w:rFonts w:ascii="Times New Roman" w:hAnsi="Times New Roman" w:cs="Times New Roman"/>
          <w:sz w:val="20"/>
          <w:szCs w:val="20"/>
        </w:rPr>
        <w:t xml:space="preserve"> only</w:t>
      </w:r>
    </w:p>
    <w:p w14:paraId="187BA4C2" w14:textId="77777777" w:rsidR="00191319" w:rsidRPr="009E3C1E" w:rsidRDefault="00191319" w:rsidP="00711928">
      <w:pPr>
        <w:ind w:firstLineChars="200" w:firstLine="482"/>
        <w:rPr>
          <w:rFonts w:ascii="Times New Roman" w:hAnsi="Times New Roman" w:cs="Times New Roman"/>
          <w:b/>
          <w:bCs/>
        </w:rPr>
      </w:pPr>
    </w:p>
    <w:p w14:paraId="1AD5FFC7" w14:textId="3CF13EB7" w:rsidR="005C52F8" w:rsidRDefault="005C52F8"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lastRenderedPageBreak/>
        <w:t>Ensemble Model</w:t>
      </w:r>
    </w:p>
    <w:p w14:paraId="0DFFCC8C" w14:textId="03A320C4" w:rsidR="00C845E2" w:rsidRPr="00C845E2" w:rsidRDefault="00C845E2" w:rsidP="002D7BD9">
      <w:pPr>
        <w:pStyle w:val="a5"/>
        <w:ind w:firstLine="480"/>
        <w:jc w:val="both"/>
        <w:rPr>
          <w:rFonts w:ascii="Times New Roman" w:hAnsi="Times New Roman" w:cs="Times New Roman"/>
        </w:rPr>
      </w:pPr>
      <w:r>
        <w:rPr>
          <w:rFonts w:ascii="Times New Roman" w:hAnsi="Times New Roman" w:cs="Times New Roman"/>
        </w:rPr>
        <w:t xml:space="preserve">After the residuals of each sub-model is computed, a final ensemble model takes the weighted summation of residuals and detects the anomaly using maximum residual principle. </w:t>
      </w:r>
      <w:r w:rsidR="00324CEE">
        <w:rPr>
          <w:rFonts w:ascii="Times New Roman" w:hAnsi="Times New Roman" w:cs="Times New Roman"/>
          <w:highlight w:val="yellow"/>
        </w:rPr>
        <w:fldChar w:fldCharType="begin"/>
      </w:r>
      <w:r w:rsidR="00324CEE">
        <w:rPr>
          <w:rFonts w:ascii="Times New Roman" w:hAnsi="Times New Roman" w:cs="Times New Roman"/>
        </w:rPr>
        <w:instrText xml:space="preserve"> REF _Ref89112815 \h </w:instrText>
      </w:r>
      <w:r w:rsidR="00324CEE">
        <w:rPr>
          <w:rFonts w:ascii="Times New Roman" w:hAnsi="Times New Roman" w:cs="Times New Roman"/>
          <w:highlight w:val="yellow"/>
        </w:rPr>
      </w:r>
      <w:r w:rsidR="00324CEE">
        <w:rPr>
          <w:rFonts w:ascii="Times New Roman" w:hAnsi="Times New Roman" w:cs="Times New Roman"/>
          <w:highlight w:val="yellow"/>
        </w:rPr>
        <w:fldChar w:fldCharType="separate"/>
      </w:r>
      <w:r w:rsidR="007134E6" w:rsidRPr="00324CEE">
        <w:rPr>
          <w:rFonts w:ascii="Times New Roman" w:hAnsi="Times New Roman" w:cs="Times New Roman"/>
        </w:rPr>
        <w:t xml:space="preserve">Figure </w:t>
      </w:r>
      <w:r w:rsidR="007134E6">
        <w:rPr>
          <w:rFonts w:ascii="Times New Roman" w:hAnsi="Times New Roman" w:cs="Times New Roman"/>
          <w:noProof/>
        </w:rPr>
        <w:t>15</w:t>
      </w:r>
      <w:r w:rsidR="00324CEE">
        <w:rPr>
          <w:rFonts w:ascii="Times New Roman" w:hAnsi="Times New Roman" w:cs="Times New Roman"/>
          <w:highlight w:val="yellow"/>
        </w:rPr>
        <w:fldChar w:fldCharType="end"/>
      </w:r>
      <w:r>
        <w:rPr>
          <w:rFonts w:ascii="Times New Roman" w:hAnsi="Times New Roman" w:cs="Times New Roman"/>
        </w:rPr>
        <w:t xml:space="preserve"> demonstrates the process of the ensemble model.</w:t>
      </w:r>
      <w:r w:rsidR="00BB52C4">
        <w:rPr>
          <w:rFonts w:ascii="Times New Roman" w:hAnsi="Times New Roman" w:cs="Times New Roman"/>
        </w:rPr>
        <w:t xml:space="preserve"> For each sub model, the weight of its residuals is defined as the maximum residuals subtract the mean and divided by the standard deviation. The idea is that a model should have better performance if its maximum value (i.e., detected anormal point) deviates from the group point farther, based on the premise that the model could identify the anomaly.</w:t>
      </w:r>
      <w:r w:rsidR="001A2AAB">
        <w:rPr>
          <w:rFonts w:ascii="Times New Roman" w:hAnsi="Times New Roman" w:cs="Times New Roman"/>
        </w:rPr>
        <w:t xml:space="preserve"> Then, we filled the </w:t>
      </w:r>
      <w:proofErr w:type="spellStart"/>
      <w:r w:rsidR="001A2AAB">
        <w:rPr>
          <w:rFonts w:ascii="Times New Roman" w:hAnsi="Times New Roman" w:cs="Times New Roman"/>
        </w:rPr>
        <w:t>NaN</w:t>
      </w:r>
      <w:proofErr w:type="spellEnd"/>
      <w:r w:rsidR="001A2AAB">
        <w:rPr>
          <w:rFonts w:ascii="Times New Roman" w:hAnsi="Times New Roman" w:cs="Times New Roman"/>
        </w:rPr>
        <w:t xml:space="preserve"> value using zero. Different models output different shape of residuals of the same data. For example, the matrix profile can output the matrix profile with length </w:t>
      </w:r>
      <w:r w:rsidR="00F74A8D">
        <w:rPr>
          <w:rFonts w:ascii="Times New Roman" w:hAnsi="Times New Roman" w:cs="Times New Roman"/>
        </w:rPr>
        <w:t>equals the length of data while the autoencoder must ignore the beginning of the data, in other words, the sequence is shorter. Therefore, to make sure all the residual sequence</w:t>
      </w:r>
      <w:r w:rsidR="00D10A25">
        <w:rPr>
          <w:rFonts w:ascii="Times New Roman" w:hAnsi="Times New Roman" w:cs="Times New Roman"/>
        </w:rPr>
        <w:t>s</w:t>
      </w:r>
      <w:r w:rsidR="00F74A8D">
        <w:rPr>
          <w:rFonts w:ascii="Times New Roman" w:hAnsi="Times New Roman" w:cs="Times New Roman"/>
        </w:rPr>
        <w:t xml:space="preserve"> </w:t>
      </w:r>
      <w:r w:rsidR="00D10A25">
        <w:rPr>
          <w:rFonts w:ascii="Times New Roman" w:hAnsi="Times New Roman" w:cs="Times New Roman"/>
        </w:rPr>
        <w:t>have</w:t>
      </w:r>
      <w:r w:rsidR="00F74A8D">
        <w:rPr>
          <w:rFonts w:ascii="Times New Roman" w:hAnsi="Times New Roman" w:cs="Times New Roman"/>
        </w:rPr>
        <w:t xml:space="preserve"> the same length, we expanded residual sequences which are shorter and fill the </w:t>
      </w:r>
      <w:proofErr w:type="spellStart"/>
      <w:r w:rsidR="00F74A8D">
        <w:rPr>
          <w:rFonts w:ascii="Times New Roman" w:hAnsi="Times New Roman" w:cs="Times New Roman"/>
        </w:rPr>
        <w:t>NaN</w:t>
      </w:r>
      <w:proofErr w:type="spellEnd"/>
      <w:r w:rsidR="00F74A8D">
        <w:rPr>
          <w:rFonts w:ascii="Times New Roman" w:hAnsi="Times New Roman" w:cs="Times New Roman"/>
        </w:rPr>
        <w:t xml:space="preserve"> value using zero. </w:t>
      </w:r>
      <w:r w:rsidR="00F74A8D" w:rsidRPr="00F74A8D">
        <w:rPr>
          <w:rFonts w:ascii="Times New Roman" w:hAnsi="Times New Roman" w:cs="Times New Roman"/>
        </w:rPr>
        <w:t xml:space="preserve">This approach defaults that </w:t>
      </w:r>
      <w:r w:rsidR="00F74A8D">
        <w:rPr>
          <w:rFonts w:ascii="Times New Roman" w:hAnsi="Times New Roman" w:cs="Times New Roman"/>
        </w:rPr>
        <w:t>anomalies</w:t>
      </w:r>
      <w:r w:rsidR="00F74A8D" w:rsidRPr="00F74A8D">
        <w:rPr>
          <w:rFonts w:ascii="Times New Roman" w:hAnsi="Times New Roman" w:cs="Times New Roman"/>
        </w:rPr>
        <w:t xml:space="preserve"> will not appear in </w:t>
      </w:r>
      <w:r w:rsidR="00D10A25" w:rsidRPr="00F74A8D">
        <w:rPr>
          <w:rFonts w:ascii="Times New Roman" w:hAnsi="Times New Roman" w:cs="Times New Roman"/>
        </w:rPr>
        <w:t>this position</w:t>
      </w:r>
      <w:r w:rsidR="00F74A8D">
        <w:rPr>
          <w:rFonts w:ascii="Times New Roman" w:hAnsi="Times New Roman" w:cs="Times New Roman"/>
        </w:rPr>
        <w:t>.</w:t>
      </w:r>
      <w:r w:rsidR="00D10A25">
        <w:rPr>
          <w:rFonts w:ascii="Times New Roman" w:hAnsi="Times New Roman" w:cs="Times New Roman"/>
        </w:rPr>
        <w:t xml:space="preserve"> Then, we rescale all the residuals using Min-Max normalization to make sure the scale is same for all models. Finally, the weighted sum of residuals can be calculated and the point with largest weighted residual is considered as anomaly point.</w:t>
      </w:r>
    </w:p>
    <w:p w14:paraId="73B73D4F" w14:textId="43C5EB05" w:rsidR="005C52F8" w:rsidRDefault="005C52F8" w:rsidP="006942E4">
      <w:pPr>
        <w:pStyle w:val="a5"/>
        <w:keepNext/>
        <w:ind w:left="720" w:firstLineChars="0" w:firstLine="0"/>
        <w:jc w:val="center"/>
      </w:pPr>
      <w:r w:rsidRPr="005C52F8">
        <w:rPr>
          <w:rFonts w:ascii="Times New Roman" w:hAnsi="Times New Roman" w:cs="Times New Roman"/>
          <w:b/>
          <w:bCs/>
          <w:noProof/>
        </w:rPr>
        <w:drawing>
          <wp:inline distT="0" distB="0" distL="0" distR="0" wp14:anchorId="3242647B" wp14:editId="019D7C30">
            <wp:extent cx="4722471" cy="2455451"/>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3355" cy="2476709"/>
                    </a:xfrm>
                    <a:prstGeom prst="rect">
                      <a:avLst/>
                    </a:prstGeom>
                  </pic:spPr>
                </pic:pic>
              </a:graphicData>
            </a:graphic>
          </wp:inline>
        </w:drawing>
      </w:r>
    </w:p>
    <w:p w14:paraId="0C82C8B3" w14:textId="25A2DCDF" w:rsidR="00AF6AF8" w:rsidRDefault="00324CEE" w:rsidP="00324CEE">
      <w:pPr>
        <w:pStyle w:val="a6"/>
        <w:jc w:val="center"/>
        <w:rPr>
          <w:rFonts w:ascii="Times New Roman" w:hAnsi="Times New Roman" w:cs="Times New Roman"/>
        </w:rPr>
      </w:pPr>
      <w:bookmarkStart w:id="13" w:name="_Ref89112815"/>
      <w:r w:rsidRPr="00324CEE">
        <w:rPr>
          <w:rFonts w:ascii="Times New Roman" w:hAnsi="Times New Roman" w:cs="Times New Roman"/>
        </w:rPr>
        <w:t xml:space="preserve">Figure </w:t>
      </w:r>
      <w:r w:rsidRPr="00324CEE">
        <w:rPr>
          <w:rFonts w:ascii="Times New Roman" w:hAnsi="Times New Roman" w:cs="Times New Roman"/>
        </w:rPr>
        <w:fldChar w:fldCharType="begin"/>
      </w:r>
      <w:r w:rsidRPr="00324CEE">
        <w:rPr>
          <w:rFonts w:ascii="Times New Roman" w:hAnsi="Times New Roman" w:cs="Times New Roman"/>
        </w:rPr>
        <w:instrText xml:space="preserve"> SEQ Figure \* ARABIC </w:instrText>
      </w:r>
      <w:r w:rsidRPr="00324CEE">
        <w:rPr>
          <w:rFonts w:ascii="Times New Roman" w:hAnsi="Times New Roman" w:cs="Times New Roman"/>
        </w:rPr>
        <w:fldChar w:fldCharType="separate"/>
      </w:r>
      <w:r w:rsidR="00BF0A40">
        <w:rPr>
          <w:rFonts w:ascii="Times New Roman" w:hAnsi="Times New Roman" w:cs="Times New Roman"/>
          <w:noProof/>
        </w:rPr>
        <w:t>15</w:t>
      </w:r>
      <w:r w:rsidRPr="00324CEE">
        <w:rPr>
          <w:rFonts w:ascii="Times New Roman" w:hAnsi="Times New Roman" w:cs="Times New Roman"/>
        </w:rPr>
        <w:fldChar w:fldCharType="end"/>
      </w:r>
      <w:bookmarkEnd w:id="13"/>
      <w:r w:rsidR="005C52F8" w:rsidRPr="005C52F8">
        <w:rPr>
          <w:rFonts w:ascii="Times New Roman" w:hAnsi="Times New Roman" w:cs="Times New Roman"/>
        </w:rPr>
        <w:t xml:space="preserve">: </w:t>
      </w:r>
      <w:r w:rsidR="00A05B87">
        <w:rPr>
          <w:rFonts w:ascii="Times New Roman" w:hAnsi="Times New Roman" w:cs="Times New Roman"/>
        </w:rPr>
        <w:t>I</w:t>
      </w:r>
      <w:r w:rsidR="005C52F8" w:rsidRPr="005C52F8">
        <w:rPr>
          <w:rFonts w:ascii="Times New Roman" w:hAnsi="Times New Roman" w:cs="Times New Roman"/>
        </w:rPr>
        <w:t>llustration of the process of ensemble model</w:t>
      </w:r>
    </w:p>
    <w:p w14:paraId="3C5EED4C" w14:textId="77777777" w:rsidR="003E2716" w:rsidRPr="005C52F8" w:rsidRDefault="003E2716" w:rsidP="003E2716">
      <w:pPr>
        <w:rPr>
          <w:rFonts w:ascii="Times New Roman" w:eastAsiaTheme="minorEastAsia" w:hAnsi="Times New Roman" w:cs="Times New Roman"/>
        </w:rPr>
      </w:pPr>
    </w:p>
    <w:p w14:paraId="3FDBE06F" w14:textId="03E6FFC2" w:rsidR="008E3462" w:rsidRDefault="00EF2D94" w:rsidP="00EF2D94">
      <w:pPr>
        <w:jc w:val="both"/>
        <w:rPr>
          <w:rFonts w:ascii="Times New Roman" w:hAnsi="Times New Roman" w:cs="Times New Roman"/>
        </w:rPr>
      </w:pPr>
      <w:r>
        <w:rPr>
          <w:rFonts w:ascii="Times New Roman" w:hAnsi="Times New Roman" w:cs="Times New Roman"/>
        </w:rPr>
        <w:tab/>
      </w:r>
      <w:r w:rsidR="00EC7A57">
        <w:rPr>
          <w:rFonts w:ascii="Times New Roman" w:hAnsi="Times New Roman" w:cs="Times New Roman"/>
        </w:rPr>
        <w:fldChar w:fldCharType="begin"/>
      </w:r>
      <w:r w:rsidR="00EC7A57">
        <w:rPr>
          <w:rFonts w:ascii="Times New Roman" w:hAnsi="Times New Roman" w:cs="Times New Roman"/>
        </w:rPr>
        <w:instrText xml:space="preserve"> REF _Ref89112851 \h </w:instrText>
      </w:r>
      <w:r w:rsidR="00EC7A57">
        <w:rPr>
          <w:rFonts w:ascii="Times New Roman" w:hAnsi="Times New Roman" w:cs="Times New Roman"/>
        </w:rPr>
      </w:r>
      <w:r w:rsidR="00EC7A57">
        <w:rPr>
          <w:rFonts w:ascii="Times New Roman" w:hAnsi="Times New Roman" w:cs="Times New Roman"/>
        </w:rPr>
        <w:fldChar w:fldCharType="separate"/>
      </w:r>
      <w:r w:rsidR="007134E6" w:rsidRPr="00EC7A57">
        <w:rPr>
          <w:rFonts w:ascii="Times New Roman" w:hAnsi="Times New Roman" w:cs="Times New Roman"/>
        </w:rPr>
        <w:t xml:space="preserve">Figure </w:t>
      </w:r>
      <w:r w:rsidR="007134E6">
        <w:rPr>
          <w:rFonts w:ascii="Times New Roman" w:hAnsi="Times New Roman" w:cs="Times New Roman"/>
          <w:noProof/>
        </w:rPr>
        <w:t>16</w:t>
      </w:r>
      <w:r w:rsidR="00EC7A57">
        <w:rPr>
          <w:rFonts w:ascii="Times New Roman" w:hAnsi="Times New Roman" w:cs="Times New Roman"/>
        </w:rPr>
        <w:fldChar w:fldCharType="end"/>
      </w:r>
      <w:r>
        <w:rPr>
          <w:rFonts w:ascii="Times New Roman" w:hAnsi="Times New Roman" w:cs="Times New Roman"/>
        </w:rPr>
        <w:t xml:space="preserve"> demonstrates an example using ensemble model to detect anomaly in </w:t>
      </w:r>
      <w:r w:rsidRPr="00D14843">
        <w:rPr>
          <w:rFonts w:ascii="Times New Roman" w:hAnsi="Times New Roman" w:cs="Times New Roman"/>
          <w:i/>
          <w:iCs/>
        </w:rPr>
        <w:t>017_UCR_Anomaly_5000.txt</w:t>
      </w:r>
      <w:r>
        <w:rPr>
          <w:rFonts w:ascii="Times New Roman" w:hAnsi="Times New Roman" w:cs="Times New Roman"/>
        </w:rPr>
        <w:t xml:space="preserve">. Different colors represent anomalies detected by each independent model. </w:t>
      </w:r>
      <w:r w:rsidR="006942E4">
        <w:rPr>
          <w:rFonts w:ascii="Times New Roman" w:hAnsi="Times New Roman" w:cs="Times New Roman"/>
        </w:rPr>
        <w:t>To</w:t>
      </w:r>
      <w:r>
        <w:rPr>
          <w:rFonts w:ascii="Times New Roman" w:hAnsi="Times New Roman" w:cs="Times New Roman"/>
        </w:rPr>
        <w:t xml:space="preserve"> visualize better, 200 points nearest to the anomaly is plotted as an a</w:t>
      </w:r>
      <w:r w:rsidRPr="00EF2D94">
        <w:rPr>
          <w:rFonts w:ascii="Times New Roman" w:hAnsi="Times New Roman" w:cs="Times New Roman"/>
        </w:rPr>
        <w:t xml:space="preserve">bnormal </w:t>
      </w:r>
      <w:r>
        <w:rPr>
          <w:rFonts w:ascii="Times New Roman" w:hAnsi="Times New Roman" w:cs="Times New Roman"/>
        </w:rPr>
        <w:t>sequence</w:t>
      </w:r>
      <w:r w:rsidR="00E97C83">
        <w:rPr>
          <w:rFonts w:ascii="Times New Roman" w:hAnsi="Times New Roman" w:cs="Times New Roman"/>
        </w:rPr>
        <w:t xml:space="preserve">. </w:t>
      </w:r>
      <w:r w:rsidR="006942E4">
        <w:rPr>
          <w:rFonts w:ascii="Times New Roman" w:hAnsi="Times New Roman" w:cs="Times New Roman"/>
        </w:rPr>
        <w:t>Each</w:t>
      </w:r>
      <w:r w:rsidR="00E97C83">
        <w:rPr>
          <w:rFonts w:ascii="Times New Roman" w:hAnsi="Times New Roman" w:cs="Times New Roman"/>
        </w:rPr>
        <w:t xml:space="preserve"> sub model does not detect the anomaly correctly while the ensemble one can identify it precisely. </w:t>
      </w:r>
    </w:p>
    <w:p w14:paraId="6C7197E2" w14:textId="77777777" w:rsidR="002D7BD9" w:rsidRDefault="002D7BD9" w:rsidP="002D7BD9">
      <w:pPr>
        <w:keepNext/>
        <w:jc w:val="center"/>
      </w:pPr>
      <w:r w:rsidRPr="002D7BD9">
        <w:rPr>
          <w:rFonts w:ascii="Times New Roman" w:hAnsi="Times New Roman" w:cs="Times New Roman"/>
          <w:noProof/>
        </w:rPr>
        <w:lastRenderedPageBreak/>
        <w:drawing>
          <wp:inline distT="0" distB="0" distL="0" distR="0" wp14:anchorId="78BF6A44" wp14:editId="05D3FF5B">
            <wp:extent cx="5338218" cy="2023200"/>
            <wp:effectExtent l="0" t="0" r="0" b="0"/>
            <wp:docPr id="6" name="图片 6"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低可信度描述已自动生成"/>
                    <pic:cNvPicPr/>
                  </pic:nvPicPr>
                  <pic:blipFill>
                    <a:blip r:embed="rId24"/>
                    <a:stretch>
                      <a:fillRect/>
                    </a:stretch>
                  </pic:blipFill>
                  <pic:spPr>
                    <a:xfrm>
                      <a:off x="0" y="0"/>
                      <a:ext cx="5515698" cy="2090465"/>
                    </a:xfrm>
                    <a:prstGeom prst="rect">
                      <a:avLst/>
                    </a:prstGeom>
                  </pic:spPr>
                </pic:pic>
              </a:graphicData>
            </a:graphic>
          </wp:inline>
        </w:drawing>
      </w:r>
    </w:p>
    <w:p w14:paraId="5AC61498" w14:textId="7F93A50D" w:rsidR="002D7BD9" w:rsidRDefault="00EC7A57" w:rsidP="00EC7A57">
      <w:pPr>
        <w:pStyle w:val="a6"/>
        <w:jc w:val="center"/>
        <w:rPr>
          <w:rFonts w:ascii="Times New Roman" w:hAnsi="Times New Roman" w:cs="Times New Roman"/>
        </w:rPr>
      </w:pPr>
      <w:bookmarkStart w:id="14" w:name="_Ref89112851"/>
      <w:r w:rsidRPr="00EC7A57">
        <w:rPr>
          <w:rFonts w:ascii="Times New Roman" w:hAnsi="Times New Roman" w:cs="Times New Roman"/>
        </w:rPr>
        <w:t xml:space="preserve">Figure </w:t>
      </w:r>
      <w:r w:rsidRPr="00EC7A57">
        <w:rPr>
          <w:rFonts w:ascii="Times New Roman" w:hAnsi="Times New Roman" w:cs="Times New Roman"/>
        </w:rPr>
        <w:fldChar w:fldCharType="begin"/>
      </w:r>
      <w:r w:rsidRPr="00EC7A57">
        <w:rPr>
          <w:rFonts w:ascii="Times New Roman" w:hAnsi="Times New Roman" w:cs="Times New Roman"/>
        </w:rPr>
        <w:instrText xml:space="preserve"> SEQ Figure \* ARABIC </w:instrText>
      </w:r>
      <w:r w:rsidRPr="00EC7A57">
        <w:rPr>
          <w:rFonts w:ascii="Times New Roman" w:hAnsi="Times New Roman" w:cs="Times New Roman"/>
        </w:rPr>
        <w:fldChar w:fldCharType="separate"/>
      </w:r>
      <w:r w:rsidR="00BF0A40">
        <w:rPr>
          <w:rFonts w:ascii="Times New Roman" w:hAnsi="Times New Roman" w:cs="Times New Roman"/>
          <w:noProof/>
        </w:rPr>
        <w:t>16</w:t>
      </w:r>
      <w:r w:rsidRPr="00EC7A57">
        <w:rPr>
          <w:rFonts w:ascii="Times New Roman" w:hAnsi="Times New Roman" w:cs="Times New Roman"/>
        </w:rPr>
        <w:fldChar w:fldCharType="end"/>
      </w:r>
      <w:bookmarkEnd w:id="14"/>
      <w:r w:rsidR="002D7BD9" w:rsidRPr="002D7BD9">
        <w:rPr>
          <w:rFonts w:ascii="Times New Roman" w:hAnsi="Times New Roman" w:cs="Times New Roman"/>
        </w:rPr>
        <w:t xml:space="preserve">: </w:t>
      </w:r>
      <w:r w:rsidR="002D7BD9">
        <w:rPr>
          <w:rFonts w:ascii="Times New Roman" w:hAnsi="Times New Roman" w:cs="Times New Roman"/>
        </w:rPr>
        <w:t xml:space="preserve">An example </w:t>
      </w:r>
      <w:r w:rsidR="00EF2D94">
        <w:rPr>
          <w:rFonts w:ascii="Times New Roman" w:hAnsi="Times New Roman" w:cs="Times New Roman"/>
        </w:rPr>
        <w:t xml:space="preserve">using ensemble model to detect anomaly in </w:t>
      </w:r>
      <w:r w:rsidR="00EF2D94" w:rsidRPr="006953C0">
        <w:rPr>
          <w:rFonts w:ascii="Times New Roman" w:hAnsi="Times New Roman" w:cs="Times New Roman"/>
          <w:i/>
          <w:iCs/>
        </w:rPr>
        <w:t>017_UCR_Anomaly_5000.txt</w:t>
      </w:r>
    </w:p>
    <w:p w14:paraId="0EDFAF9D" w14:textId="06FFFF79" w:rsidR="00597851" w:rsidRDefault="00597851" w:rsidP="00560616">
      <w:pPr>
        <w:rPr>
          <w:rFonts w:ascii="Times New Roman" w:eastAsia="黑体" w:hAnsi="Times New Roman" w:cs="Times New Roman"/>
          <w:sz w:val="20"/>
          <w:szCs w:val="20"/>
        </w:rPr>
      </w:pPr>
    </w:p>
    <w:p w14:paraId="25F872AA" w14:textId="77777777" w:rsidR="00F261ED" w:rsidRPr="00560616" w:rsidRDefault="00F261ED" w:rsidP="00560616">
      <w:pPr>
        <w:rPr>
          <w:rFonts w:ascii="Times New Roman" w:eastAsia="黑体" w:hAnsi="Times New Roman" w:cs="Times New Roman"/>
          <w:sz w:val="20"/>
          <w:szCs w:val="20"/>
        </w:rPr>
      </w:pPr>
    </w:p>
    <w:p w14:paraId="68125570" w14:textId="534E4430" w:rsidR="008818D1" w:rsidRPr="00866F38" w:rsidRDefault="008818D1" w:rsidP="00866F38">
      <w:pPr>
        <w:pStyle w:val="a5"/>
        <w:numPr>
          <w:ilvl w:val="0"/>
          <w:numId w:val="1"/>
        </w:numPr>
        <w:spacing w:afterLines="50" w:after="156"/>
        <w:ind w:left="357" w:firstLineChars="0" w:hanging="357"/>
        <w:rPr>
          <w:rFonts w:ascii="Times New Roman" w:hAnsi="Times New Roman" w:cs="Times New Roman"/>
          <w:b/>
          <w:bCs/>
          <w:sz w:val="28"/>
          <w:szCs w:val="28"/>
        </w:rPr>
      </w:pPr>
      <w:r w:rsidRPr="00866F38">
        <w:rPr>
          <w:rFonts w:ascii="Times New Roman" w:hAnsi="Times New Roman" w:cs="Times New Roman"/>
          <w:b/>
          <w:bCs/>
          <w:sz w:val="28"/>
          <w:szCs w:val="28"/>
        </w:rPr>
        <w:t>KPI Dataset</w:t>
      </w:r>
    </w:p>
    <w:p w14:paraId="5AC52E28" w14:textId="03FAF604" w:rsidR="008818D1" w:rsidRDefault="00182A70"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t>Description</w:t>
      </w:r>
    </w:p>
    <w:p w14:paraId="1E563FCB" w14:textId="030017EE" w:rsidR="00182A70" w:rsidRDefault="00182A70" w:rsidP="00182A70">
      <w:pPr>
        <w:pStyle w:val="a5"/>
        <w:ind w:firstLineChars="0" w:firstLine="0"/>
        <w:jc w:val="both"/>
        <w:rPr>
          <w:rFonts w:ascii="Times New Roman" w:hAnsi="Times New Roman" w:cs="Times New Roman"/>
        </w:rPr>
      </w:pPr>
      <w:r>
        <w:rPr>
          <w:rFonts w:ascii="Times New Roman" w:hAnsi="Times New Roman" w:cs="Times New Roman"/>
        </w:rPr>
        <w:tab/>
      </w:r>
      <w:r w:rsidRPr="00182A70">
        <w:rPr>
          <w:rFonts w:ascii="Times New Roman" w:hAnsi="Times New Roman" w:cs="Times New Roman"/>
        </w:rPr>
        <w:t>Th</w:t>
      </w:r>
      <w:r>
        <w:rPr>
          <w:rFonts w:ascii="Times New Roman" w:hAnsi="Times New Roman" w:cs="Times New Roman"/>
        </w:rPr>
        <w:t>e KPI dataset is a supervised time series anomaly dataset provided by AIOps Challenge. The dataset is consisting of four features: a UNIX timestamp is the time when the value was recorded, a value, a label indicates whether it is an anomaly and a KPI ID represents which time series group the value belong to. Our task is to identify the anomaly of given test dataset</w:t>
      </w:r>
      <w:r w:rsidR="00C04ECB">
        <w:rPr>
          <w:rFonts w:ascii="Times New Roman" w:hAnsi="Times New Roman" w:cs="Times New Roman" w:hint="eastAsia"/>
        </w:rPr>
        <w:t>.</w:t>
      </w:r>
    </w:p>
    <w:p w14:paraId="4AD8D531" w14:textId="77777777" w:rsidR="00866F38" w:rsidRDefault="00866F38" w:rsidP="00182A70">
      <w:pPr>
        <w:pStyle w:val="a5"/>
        <w:ind w:firstLineChars="0" w:firstLine="0"/>
        <w:jc w:val="both"/>
        <w:rPr>
          <w:rFonts w:ascii="Times New Roman" w:hAnsi="Times New Roman" w:cs="Times New Roman"/>
        </w:rPr>
      </w:pPr>
    </w:p>
    <w:p w14:paraId="67C0BFA2" w14:textId="3756E7F4" w:rsidR="00182A70" w:rsidRDefault="00D945CE"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t>Data Engineering</w:t>
      </w:r>
    </w:p>
    <w:p w14:paraId="1C0D472C" w14:textId="2D4CEC54" w:rsidR="00570904" w:rsidRPr="00570904" w:rsidRDefault="00570904" w:rsidP="00570904">
      <w:pPr>
        <w:pStyle w:val="a5"/>
        <w:ind w:firstLineChars="0" w:firstLine="0"/>
        <w:jc w:val="both"/>
        <w:rPr>
          <w:rFonts w:ascii="Times New Roman" w:hAnsi="Times New Roman" w:cs="Times New Roman"/>
        </w:rPr>
      </w:pPr>
      <w:r>
        <w:rPr>
          <w:rFonts w:ascii="Times New Roman" w:hAnsi="Times New Roman" w:cs="Times New Roman"/>
          <w:b/>
          <w:bCs/>
        </w:rPr>
        <w:tab/>
      </w:r>
      <w:r w:rsidRPr="00570904">
        <w:rPr>
          <w:rFonts w:ascii="Times New Roman" w:hAnsi="Times New Roman" w:cs="Times New Roman"/>
        </w:rPr>
        <w:t>T</w:t>
      </w:r>
      <w:r>
        <w:rPr>
          <w:rFonts w:ascii="Times New Roman" w:hAnsi="Times New Roman" w:cs="Times New Roman"/>
        </w:rPr>
        <w:t xml:space="preserve">he distribution of label is highly skewed in both training set and test set. </w:t>
      </w:r>
      <w:r w:rsidR="00770CC3">
        <w:rPr>
          <w:rFonts w:ascii="Times New Roman" w:hAnsi="Times New Roman" w:cs="Times New Roman"/>
        </w:rPr>
        <w:fldChar w:fldCharType="begin"/>
      </w:r>
      <w:r w:rsidR="00770CC3">
        <w:rPr>
          <w:rFonts w:ascii="Times New Roman" w:hAnsi="Times New Roman" w:cs="Times New Roman"/>
        </w:rPr>
        <w:instrText xml:space="preserve"> REF _Ref89112899 \h </w:instrText>
      </w:r>
      <w:r w:rsidR="00770CC3">
        <w:rPr>
          <w:rFonts w:ascii="Times New Roman" w:hAnsi="Times New Roman" w:cs="Times New Roman"/>
        </w:rPr>
      </w:r>
      <w:r w:rsidR="00770CC3">
        <w:rPr>
          <w:rFonts w:ascii="Times New Roman" w:hAnsi="Times New Roman" w:cs="Times New Roman"/>
        </w:rPr>
        <w:fldChar w:fldCharType="separate"/>
      </w:r>
      <w:r w:rsidR="007134E6" w:rsidRPr="00837C06">
        <w:rPr>
          <w:rFonts w:ascii="Times New Roman" w:hAnsi="Times New Roman" w:cs="Times New Roman"/>
        </w:rPr>
        <w:t xml:space="preserve">Figure </w:t>
      </w:r>
      <w:r w:rsidR="007134E6">
        <w:rPr>
          <w:rFonts w:ascii="Times New Roman" w:hAnsi="Times New Roman" w:cs="Times New Roman"/>
          <w:noProof/>
        </w:rPr>
        <w:t>17</w:t>
      </w:r>
      <w:r w:rsidR="00770CC3">
        <w:rPr>
          <w:rFonts w:ascii="Times New Roman" w:hAnsi="Times New Roman" w:cs="Times New Roman"/>
        </w:rPr>
        <w:fldChar w:fldCharType="end"/>
      </w:r>
      <w:r>
        <w:rPr>
          <w:rFonts w:ascii="Times New Roman" w:hAnsi="Times New Roman" w:cs="Times New Roman"/>
        </w:rPr>
        <w:t xml:space="preserve"> demonstrates the</w:t>
      </w:r>
      <w:r w:rsidRPr="00570904">
        <w:rPr>
          <w:rFonts w:ascii="Times New Roman" w:hAnsi="Times New Roman" w:cs="Times New Roman"/>
        </w:rPr>
        <w:t xml:space="preserve"> fraction of normal data (blue) and abnormal data (green) in each dataset</w:t>
      </w:r>
      <w:r>
        <w:rPr>
          <w:rFonts w:ascii="Times New Roman" w:hAnsi="Times New Roman" w:cs="Times New Roman"/>
        </w:rPr>
        <w:t>. In general, the fraction of anomalies is lower than 1%, which will lead to a biased model.</w:t>
      </w:r>
    </w:p>
    <w:p w14:paraId="66D9CBD5" w14:textId="3A926BB0" w:rsidR="00D945CE" w:rsidRDefault="00D945CE" w:rsidP="00D945CE">
      <w:pPr>
        <w:pStyle w:val="a5"/>
        <w:ind w:firstLineChars="0" w:firstLine="0"/>
        <w:jc w:val="both"/>
        <w:rPr>
          <w:rFonts w:ascii="Times New Roman" w:hAnsi="Times New Roman" w:cs="Times New Roman"/>
        </w:rPr>
      </w:pPr>
      <w:r>
        <w:rPr>
          <w:rFonts w:ascii="Times New Roman" w:hAnsi="Times New Roman" w:cs="Times New Roman"/>
        </w:rPr>
        <w:tab/>
        <w:t xml:space="preserve">Perform data engineering could bring positive impact on the performance of model. First, we decomposed the feature timestamp. Since the timestamp is exactly the UNIX timestamp, it is easy to know the exact time (i.e., year, month, day, hour) when the value was record. Furthermore, according to the statistics of data, the time expansion of data </w:t>
      </w:r>
      <w:r w:rsidR="001965EF">
        <w:rPr>
          <w:rFonts w:ascii="Times New Roman" w:hAnsi="Times New Roman" w:cs="Times New Roman"/>
        </w:rPr>
        <w:t>does not exceed three months, which means year and month would be helpless. And the unique value of day is 31, which will create a high dimensional dataspace after one-hot encoding.</w:t>
      </w:r>
      <w:r w:rsidR="001965EF">
        <w:rPr>
          <w:rFonts w:ascii="Times New Roman" w:hAnsi="Times New Roman" w:cs="Times New Roman" w:hint="eastAsia"/>
        </w:rPr>
        <w:t xml:space="preserve"> Therefore,</w:t>
      </w:r>
      <w:r w:rsidR="001965EF">
        <w:rPr>
          <w:rFonts w:ascii="Times New Roman" w:hAnsi="Times New Roman" w:cs="Times New Roman"/>
        </w:rPr>
        <w:t xml:space="preserve"> we classified day into e</w:t>
      </w:r>
      <w:r w:rsidR="001965EF" w:rsidRPr="001965EF">
        <w:rPr>
          <w:rFonts w:ascii="Times New Roman" w:hAnsi="Times New Roman" w:cs="Times New Roman"/>
        </w:rPr>
        <w:t xml:space="preserve">arly, mid, </w:t>
      </w:r>
      <w:r w:rsidR="001965EF">
        <w:rPr>
          <w:rFonts w:ascii="Times New Roman" w:hAnsi="Times New Roman" w:cs="Times New Roman"/>
        </w:rPr>
        <w:t xml:space="preserve">and </w:t>
      </w:r>
      <w:r w:rsidR="001965EF" w:rsidRPr="001965EF">
        <w:rPr>
          <w:rFonts w:ascii="Times New Roman" w:hAnsi="Times New Roman" w:cs="Times New Roman"/>
        </w:rPr>
        <w:t>late</w:t>
      </w:r>
      <w:r w:rsidR="001965EF">
        <w:rPr>
          <w:rFonts w:ascii="Times New Roman" w:hAnsi="Times New Roman" w:cs="Times New Roman"/>
        </w:rPr>
        <w:t xml:space="preserve"> of a </w:t>
      </w:r>
      <w:proofErr w:type="gramStart"/>
      <w:r w:rsidR="001965EF">
        <w:rPr>
          <w:rFonts w:ascii="Times New Roman" w:hAnsi="Times New Roman" w:cs="Times New Roman"/>
        </w:rPr>
        <w:t>month in</w:t>
      </w:r>
      <w:r w:rsidR="00BC15E2">
        <w:rPr>
          <w:rFonts w:ascii="Times New Roman" w:hAnsi="Times New Roman" w:cs="Times New Roman"/>
        </w:rPr>
        <w:t xml:space="preserve"> </w:t>
      </w:r>
      <w:r w:rsidR="001965EF">
        <w:rPr>
          <w:rFonts w:ascii="Times New Roman" w:hAnsi="Times New Roman" w:cs="Times New Roman"/>
        </w:rPr>
        <w:t>particular</w:t>
      </w:r>
      <w:proofErr w:type="gramEnd"/>
      <w:r w:rsidR="001965EF">
        <w:rPr>
          <w:rFonts w:ascii="Times New Roman" w:hAnsi="Times New Roman" w:cs="Times New Roman"/>
        </w:rPr>
        <w:t>. With similar reason, we divided hour to four time zones in a day and ignore the minutes and the seconds.</w:t>
      </w:r>
    </w:p>
    <w:p w14:paraId="1E9893FD" w14:textId="22CF4130" w:rsidR="00514160" w:rsidRDefault="00514160" w:rsidP="00D945CE">
      <w:pPr>
        <w:pStyle w:val="a5"/>
        <w:ind w:firstLineChars="0" w:firstLine="0"/>
        <w:jc w:val="both"/>
        <w:rPr>
          <w:rFonts w:ascii="Times New Roman" w:hAnsi="Times New Roman" w:cs="Times New Roman"/>
        </w:rPr>
      </w:pPr>
      <w:r>
        <w:rPr>
          <w:rFonts w:ascii="Times New Roman" w:hAnsi="Times New Roman" w:cs="Times New Roman"/>
        </w:rPr>
        <w:tab/>
        <w:t>In addition, for each independent time series data (i.e., data with same KPI ID), we performed z-score normalization on the data and use the method in section 2.2 to identify the period of data.</w:t>
      </w:r>
    </w:p>
    <w:p w14:paraId="3203C459" w14:textId="77777777" w:rsidR="00570904" w:rsidRDefault="00570904" w:rsidP="00570904">
      <w:pPr>
        <w:pStyle w:val="a5"/>
        <w:keepNext/>
        <w:ind w:firstLineChars="0" w:firstLine="0"/>
        <w:jc w:val="center"/>
      </w:pPr>
      <w:r w:rsidRPr="00570904">
        <w:rPr>
          <w:rFonts w:ascii="Times New Roman" w:hAnsi="Times New Roman" w:cs="Times New Roman"/>
          <w:noProof/>
        </w:rPr>
        <w:lastRenderedPageBreak/>
        <w:drawing>
          <wp:inline distT="0" distB="0" distL="0" distR="0" wp14:anchorId="61A0AFDE" wp14:editId="7BCE491B">
            <wp:extent cx="5274310" cy="1939290"/>
            <wp:effectExtent l="0" t="0" r="0" b="3810"/>
            <wp:docPr id="8"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条形图&#10;&#10;描述已自动生成"/>
                    <pic:cNvPicPr/>
                  </pic:nvPicPr>
                  <pic:blipFill>
                    <a:blip r:embed="rId25"/>
                    <a:stretch>
                      <a:fillRect/>
                    </a:stretch>
                  </pic:blipFill>
                  <pic:spPr>
                    <a:xfrm>
                      <a:off x="0" y="0"/>
                      <a:ext cx="5274310" cy="1939290"/>
                    </a:xfrm>
                    <a:prstGeom prst="rect">
                      <a:avLst/>
                    </a:prstGeom>
                  </pic:spPr>
                </pic:pic>
              </a:graphicData>
            </a:graphic>
          </wp:inline>
        </w:drawing>
      </w:r>
    </w:p>
    <w:p w14:paraId="2BA18552" w14:textId="2A8BFB7B" w:rsidR="00570904" w:rsidRDefault="00837C06" w:rsidP="00837C06">
      <w:pPr>
        <w:pStyle w:val="a6"/>
        <w:jc w:val="center"/>
        <w:rPr>
          <w:rFonts w:ascii="Times New Roman" w:hAnsi="Times New Roman" w:cs="Times New Roman"/>
        </w:rPr>
      </w:pPr>
      <w:bookmarkStart w:id="15" w:name="_Ref89112899"/>
      <w:r w:rsidRPr="00837C06">
        <w:rPr>
          <w:rFonts w:ascii="Times New Roman" w:hAnsi="Times New Roman" w:cs="Times New Roman"/>
        </w:rPr>
        <w:t xml:space="preserve">Figure </w:t>
      </w:r>
      <w:r w:rsidRPr="00837C06">
        <w:rPr>
          <w:rFonts w:ascii="Times New Roman" w:hAnsi="Times New Roman" w:cs="Times New Roman"/>
        </w:rPr>
        <w:fldChar w:fldCharType="begin"/>
      </w:r>
      <w:r w:rsidRPr="00837C06">
        <w:rPr>
          <w:rFonts w:ascii="Times New Roman" w:hAnsi="Times New Roman" w:cs="Times New Roman"/>
        </w:rPr>
        <w:instrText xml:space="preserve"> SEQ Figure \* ARABIC </w:instrText>
      </w:r>
      <w:r w:rsidRPr="00837C06">
        <w:rPr>
          <w:rFonts w:ascii="Times New Roman" w:hAnsi="Times New Roman" w:cs="Times New Roman"/>
        </w:rPr>
        <w:fldChar w:fldCharType="separate"/>
      </w:r>
      <w:r w:rsidR="00BF0A40">
        <w:rPr>
          <w:rFonts w:ascii="Times New Roman" w:hAnsi="Times New Roman" w:cs="Times New Roman"/>
          <w:noProof/>
        </w:rPr>
        <w:t>17</w:t>
      </w:r>
      <w:r w:rsidRPr="00837C06">
        <w:rPr>
          <w:rFonts w:ascii="Times New Roman" w:hAnsi="Times New Roman" w:cs="Times New Roman"/>
        </w:rPr>
        <w:fldChar w:fldCharType="end"/>
      </w:r>
      <w:bookmarkEnd w:id="15"/>
      <w:r w:rsidRPr="00837C06">
        <w:rPr>
          <w:rFonts w:ascii="Times New Roman" w:hAnsi="Times New Roman" w:cs="Times New Roman"/>
        </w:rPr>
        <w:t>:</w:t>
      </w:r>
      <w:r w:rsidR="00570904" w:rsidRPr="002D7BD9">
        <w:rPr>
          <w:rFonts w:ascii="Times New Roman" w:hAnsi="Times New Roman" w:cs="Times New Roman"/>
        </w:rPr>
        <w:t xml:space="preserve"> </w:t>
      </w:r>
      <w:r w:rsidR="00570904">
        <w:rPr>
          <w:rFonts w:ascii="Times New Roman" w:hAnsi="Times New Roman" w:cs="Times New Roman"/>
        </w:rPr>
        <w:t>The fraction of normal data (blue) and abnormal data (green) in each dataset</w:t>
      </w:r>
    </w:p>
    <w:p w14:paraId="301FAB94" w14:textId="4A061286" w:rsidR="001965EF" w:rsidRPr="00D945CE" w:rsidRDefault="001965EF" w:rsidP="00D945CE">
      <w:pPr>
        <w:pStyle w:val="a5"/>
        <w:ind w:firstLineChars="0" w:firstLine="0"/>
        <w:jc w:val="both"/>
        <w:rPr>
          <w:rFonts w:ascii="Times New Roman" w:hAnsi="Times New Roman" w:cs="Times New Roman"/>
        </w:rPr>
      </w:pPr>
      <w:r>
        <w:rPr>
          <w:rFonts w:ascii="Times New Roman" w:hAnsi="Times New Roman" w:cs="Times New Roman"/>
        </w:rPr>
        <w:tab/>
      </w:r>
    </w:p>
    <w:p w14:paraId="7D3581DA" w14:textId="0BFE8A0C" w:rsidR="00D945CE" w:rsidRDefault="00514160"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hint="eastAsia"/>
          <w:b/>
          <w:bCs/>
        </w:rPr>
        <w:t>M</w:t>
      </w:r>
      <w:r>
        <w:rPr>
          <w:rFonts w:ascii="Times New Roman" w:hAnsi="Times New Roman" w:cs="Times New Roman"/>
          <w:b/>
          <w:bCs/>
        </w:rPr>
        <w:t>odel</w:t>
      </w:r>
    </w:p>
    <w:p w14:paraId="3F02B3D1" w14:textId="1FB10E63" w:rsidR="00514160" w:rsidRPr="00514160" w:rsidRDefault="00514160" w:rsidP="00514160">
      <w:pPr>
        <w:pStyle w:val="a5"/>
        <w:ind w:firstLineChars="0" w:firstLine="0"/>
        <w:jc w:val="both"/>
        <w:rPr>
          <w:rFonts w:ascii="Times New Roman" w:hAnsi="Times New Roman" w:cs="Times New Roman"/>
        </w:rPr>
      </w:pPr>
      <w:r>
        <w:rPr>
          <w:rFonts w:ascii="Times New Roman" w:hAnsi="Times New Roman" w:cs="Times New Roman"/>
        </w:rPr>
        <w:tab/>
      </w:r>
      <w:r w:rsidR="0064075D">
        <w:rPr>
          <w:rFonts w:ascii="Times New Roman" w:hAnsi="Times New Roman" w:cs="Times New Roman"/>
        </w:rPr>
        <w:t>For the KPI dataset, we used a simple convolutional model to identify the anomaly for each independent time series data.</w:t>
      </w:r>
      <w:r w:rsidR="008C3A56">
        <w:rPr>
          <w:rFonts w:ascii="Times New Roman" w:hAnsi="Times New Roman" w:cs="Times New Roman"/>
        </w:rPr>
        <w:t xml:space="preserve"> </w:t>
      </w:r>
      <w:r w:rsidR="008C3A56">
        <w:rPr>
          <w:rFonts w:ascii="Times New Roman" w:hAnsi="Times New Roman" w:cs="Times New Roman"/>
        </w:rPr>
        <w:fldChar w:fldCharType="begin"/>
      </w:r>
      <w:r w:rsidR="008C3A56">
        <w:rPr>
          <w:rFonts w:ascii="Times New Roman" w:hAnsi="Times New Roman" w:cs="Times New Roman"/>
        </w:rPr>
        <w:instrText xml:space="preserve"> REF _Ref89112935 \h </w:instrText>
      </w:r>
      <w:r w:rsidR="008C3A56">
        <w:rPr>
          <w:rFonts w:ascii="Times New Roman" w:hAnsi="Times New Roman" w:cs="Times New Roman"/>
        </w:rPr>
      </w:r>
      <w:r w:rsidR="008C3A56">
        <w:rPr>
          <w:rFonts w:ascii="Times New Roman" w:hAnsi="Times New Roman" w:cs="Times New Roman"/>
        </w:rPr>
        <w:fldChar w:fldCharType="separate"/>
      </w:r>
      <w:r w:rsidR="007134E6" w:rsidRPr="009829FD">
        <w:rPr>
          <w:rFonts w:ascii="Times New Roman" w:hAnsi="Times New Roman" w:cs="Times New Roman"/>
        </w:rPr>
        <w:t xml:space="preserve">Figure </w:t>
      </w:r>
      <w:r w:rsidR="007134E6">
        <w:rPr>
          <w:rFonts w:ascii="Times New Roman" w:hAnsi="Times New Roman" w:cs="Times New Roman"/>
          <w:noProof/>
        </w:rPr>
        <w:t>18</w:t>
      </w:r>
      <w:r w:rsidR="008C3A56">
        <w:rPr>
          <w:rFonts w:ascii="Times New Roman" w:hAnsi="Times New Roman" w:cs="Times New Roman"/>
        </w:rPr>
        <w:fldChar w:fldCharType="end"/>
      </w:r>
      <w:r>
        <w:rPr>
          <w:rFonts w:ascii="Times New Roman" w:hAnsi="Times New Roman" w:cs="Times New Roman"/>
        </w:rPr>
        <w:t xml:space="preserve"> demonstrates </w:t>
      </w:r>
      <w:r w:rsidR="0064075D">
        <w:rPr>
          <w:rFonts w:ascii="Times New Roman" w:hAnsi="Times New Roman" w:cs="Times New Roman"/>
        </w:rPr>
        <w:t xml:space="preserve">the structure of data with KPI ID = </w:t>
      </w:r>
      <w:r w:rsidR="0064075D" w:rsidRPr="0064075D">
        <w:rPr>
          <w:rFonts w:ascii="Times New Roman" w:hAnsi="Times New Roman" w:cs="Times New Roman"/>
        </w:rPr>
        <w:t>05f10d3a-239c-3bef-9bdc-a2feeb0037aa</w:t>
      </w:r>
      <w:r w:rsidR="0064075D">
        <w:rPr>
          <w:rFonts w:ascii="Times New Roman" w:hAnsi="Times New Roman" w:cs="Times New Roman"/>
        </w:rPr>
        <w:t>.</w:t>
      </w:r>
      <w:r w:rsidR="0064075D">
        <w:rPr>
          <w:rFonts w:ascii="Times New Roman" w:hAnsi="Times New Roman" w:cs="Times New Roman" w:hint="eastAsia"/>
        </w:rPr>
        <w:t xml:space="preserve"> T</w:t>
      </w:r>
      <w:r w:rsidR="0064075D">
        <w:rPr>
          <w:rFonts w:ascii="Times New Roman" w:hAnsi="Times New Roman" w:cs="Times New Roman"/>
        </w:rPr>
        <w:t>h</w:t>
      </w:r>
      <w:r w:rsidR="0064075D">
        <w:rPr>
          <w:rFonts w:ascii="Times New Roman" w:hAnsi="Times New Roman" w:cs="Times New Roman" w:hint="eastAsia"/>
        </w:rPr>
        <w:t>e</w:t>
      </w:r>
      <w:r w:rsidR="0064075D">
        <w:rPr>
          <w:rFonts w:ascii="Times New Roman" w:hAnsi="Times New Roman" w:cs="Times New Roman"/>
        </w:rPr>
        <w:t xml:space="preserve"> </w:t>
      </w:r>
      <w:r w:rsidR="0064075D">
        <w:rPr>
          <w:rFonts w:ascii="Times New Roman" w:hAnsi="Times New Roman" w:cs="Times New Roman" w:hint="eastAsia"/>
        </w:rPr>
        <w:t>input</w:t>
      </w:r>
      <w:r w:rsidR="0064075D">
        <w:rPr>
          <w:rFonts w:ascii="Times New Roman" w:hAnsi="Times New Roman" w:cs="Times New Roman"/>
        </w:rPr>
        <w:t xml:space="preserve"> of the model is a matrix with height = period and width = numbers of features. The idea is the anomaly in the time series data should have certain correlation with previous data and data in the future. It may be worse if we just use the features of current timestamp.</w:t>
      </w:r>
      <w:r w:rsidR="00F5080A">
        <w:rPr>
          <w:rFonts w:ascii="Times New Roman" w:hAnsi="Times New Roman" w:cs="Times New Roman"/>
        </w:rPr>
        <w:t xml:space="preserve"> Next to the input layer are two convolution 1D layers. Each with 32 filters and 7 * 7 kernel.</w:t>
      </w:r>
      <w:r w:rsidR="006F4F8C">
        <w:rPr>
          <w:rFonts w:ascii="Times New Roman" w:hAnsi="Times New Roman" w:cs="Times New Roman"/>
        </w:rPr>
        <w:t xml:space="preserve"> Then a global max pooling 1D layer with down sampling the features are followed by two dense layers to make the prediction. Since the label distribution is highly skewed, the weight of class of the loss function is set to be 5:95. The former is the weight of normal </w:t>
      </w:r>
      <w:proofErr w:type="gramStart"/>
      <w:r w:rsidR="006F4F8C">
        <w:rPr>
          <w:rFonts w:ascii="Times New Roman" w:hAnsi="Times New Roman" w:cs="Times New Roman"/>
        </w:rPr>
        <w:t>data</w:t>
      </w:r>
      <w:proofErr w:type="gramEnd"/>
      <w:r w:rsidR="006F4F8C">
        <w:rPr>
          <w:rFonts w:ascii="Times New Roman" w:hAnsi="Times New Roman" w:cs="Times New Roman"/>
        </w:rPr>
        <w:t xml:space="preserve"> and the latter is weight of anomaly.</w:t>
      </w:r>
    </w:p>
    <w:p w14:paraId="62182783" w14:textId="77777777" w:rsidR="00514160" w:rsidRDefault="00514160" w:rsidP="00514160">
      <w:pPr>
        <w:pStyle w:val="a5"/>
        <w:keepNext/>
        <w:ind w:left="720" w:firstLineChars="0" w:firstLine="0"/>
        <w:jc w:val="center"/>
      </w:pPr>
      <w:r>
        <w:rPr>
          <w:rFonts w:ascii="Times New Roman" w:hAnsi="Times New Roman" w:cs="Times New Roman" w:hint="eastAsia"/>
          <w:b/>
          <w:bCs/>
          <w:noProof/>
        </w:rPr>
        <w:drawing>
          <wp:inline distT="0" distB="0" distL="0" distR="0" wp14:anchorId="4EF83F84" wp14:editId="6A06F605">
            <wp:extent cx="3060738" cy="3728085"/>
            <wp:effectExtent l="0" t="0" r="0" b="5715"/>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1617" cy="3753517"/>
                    </a:xfrm>
                    <a:prstGeom prst="rect">
                      <a:avLst/>
                    </a:prstGeom>
                  </pic:spPr>
                </pic:pic>
              </a:graphicData>
            </a:graphic>
          </wp:inline>
        </w:drawing>
      </w:r>
    </w:p>
    <w:p w14:paraId="32ACB56C" w14:textId="5FBE9301" w:rsidR="00514160" w:rsidRDefault="009829FD" w:rsidP="009829FD">
      <w:pPr>
        <w:pStyle w:val="a6"/>
        <w:jc w:val="center"/>
        <w:rPr>
          <w:rFonts w:ascii="Times New Roman" w:hAnsi="Times New Roman" w:cs="Times New Roman"/>
        </w:rPr>
      </w:pPr>
      <w:bookmarkStart w:id="16" w:name="_Ref89112935"/>
      <w:r w:rsidRPr="009829FD">
        <w:rPr>
          <w:rFonts w:ascii="Times New Roman" w:hAnsi="Times New Roman" w:cs="Times New Roman"/>
        </w:rPr>
        <w:t xml:space="preserve">Figure </w:t>
      </w:r>
      <w:r w:rsidRPr="009829FD">
        <w:rPr>
          <w:rFonts w:ascii="Times New Roman" w:hAnsi="Times New Roman" w:cs="Times New Roman"/>
        </w:rPr>
        <w:fldChar w:fldCharType="begin"/>
      </w:r>
      <w:r w:rsidRPr="009829FD">
        <w:rPr>
          <w:rFonts w:ascii="Times New Roman" w:hAnsi="Times New Roman" w:cs="Times New Roman"/>
        </w:rPr>
        <w:instrText xml:space="preserve"> SEQ Figure \* ARABIC </w:instrText>
      </w:r>
      <w:r w:rsidRPr="009829FD">
        <w:rPr>
          <w:rFonts w:ascii="Times New Roman" w:hAnsi="Times New Roman" w:cs="Times New Roman"/>
        </w:rPr>
        <w:fldChar w:fldCharType="separate"/>
      </w:r>
      <w:r w:rsidR="00BF0A40">
        <w:rPr>
          <w:rFonts w:ascii="Times New Roman" w:hAnsi="Times New Roman" w:cs="Times New Roman"/>
          <w:noProof/>
        </w:rPr>
        <w:t>18</w:t>
      </w:r>
      <w:r w:rsidRPr="009829FD">
        <w:rPr>
          <w:rFonts w:ascii="Times New Roman" w:hAnsi="Times New Roman" w:cs="Times New Roman"/>
        </w:rPr>
        <w:fldChar w:fldCharType="end"/>
      </w:r>
      <w:bookmarkEnd w:id="16"/>
      <w:r w:rsidR="00514160" w:rsidRPr="002D7BD9">
        <w:rPr>
          <w:rFonts w:ascii="Times New Roman" w:hAnsi="Times New Roman" w:cs="Times New Roman"/>
        </w:rPr>
        <w:t xml:space="preserve">: </w:t>
      </w:r>
      <w:r w:rsidR="00514160">
        <w:rPr>
          <w:rFonts w:ascii="Times New Roman" w:hAnsi="Times New Roman" w:cs="Times New Roman"/>
        </w:rPr>
        <w:t xml:space="preserve">A convolutional model used for KPI ID = </w:t>
      </w:r>
      <w:r w:rsidR="00514160" w:rsidRPr="00514160">
        <w:rPr>
          <w:rFonts w:ascii="Times New Roman" w:hAnsi="Times New Roman" w:cs="Times New Roman"/>
        </w:rPr>
        <w:t>05f10d3a-239c-3bef-9bdc-a2feeb0037aa</w:t>
      </w:r>
    </w:p>
    <w:p w14:paraId="0E9D4AEB" w14:textId="77777777" w:rsidR="00866F38" w:rsidRDefault="00866F38" w:rsidP="00514160">
      <w:pPr>
        <w:pStyle w:val="a5"/>
        <w:ind w:left="360" w:firstLineChars="0" w:firstLine="0"/>
        <w:jc w:val="center"/>
        <w:rPr>
          <w:rFonts w:ascii="Times New Roman" w:eastAsia="黑体" w:hAnsi="Times New Roman" w:cs="Times New Roman"/>
          <w:sz w:val="20"/>
          <w:szCs w:val="20"/>
        </w:rPr>
      </w:pPr>
    </w:p>
    <w:p w14:paraId="3CA9500C" w14:textId="58683234" w:rsidR="00FD5C6D" w:rsidRDefault="0048689F" w:rsidP="00866F38">
      <w:pPr>
        <w:pStyle w:val="a5"/>
        <w:numPr>
          <w:ilvl w:val="1"/>
          <w:numId w:val="1"/>
        </w:numPr>
        <w:spacing w:afterLines="50" w:after="156"/>
        <w:ind w:left="714" w:firstLineChars="0" w:hanging="357"/>
        <w:rPr>
          <w:rFonts w:ascii="Times New Roman" w:hAnsi="Times New Roman" w:cs="Times New Roman"/>
          <w:b/>
          <w:bCs/>
        </w:rPr>
      </w:pPr>
      <w:r>
        <w:rPr>
          <w:rFonts w:ascii="Times New Roman" w:hAnsi="Times New Roman" w:cs="Times New Roman"/>
          <w:b/>
          <w:bCs/>
        </w:rPr>
        <w:t>Result</w:t>
      </w:r>
    </w:p>
    <w:p w14:paraId="65B580CF" w14:textId="52F993B7" w:rsidR="00217704" w:rsidRPr="00963A71" w:rsidRDefault="00963A71" w:rsidP="00217704">
      <w:pPr>
        <w:pStyle w:val="a5"/>
        <w:spacing w:afterLines="50" w:after="156"/>
        <w:ind w:firstLineChars="0" w:firstLine="0"/>
        <w:jc w:val="both"/>
        <w:rPr>
          <w:rFonts w:ascii="Times New Roman" w:hAnsi="Times New Roman" w:cs="Times New Roman"/>
        </w:rPr>
      </w:pPr>
      <w:r>
        <w:rPr>
          <w:rFonts w:ascii="Times New Roman" w:hAnsi="Times New Roman" w:cs="Times New Roman"/>
        </w:rPr>
        <w:tab/>
      </w:r>
      <w:r w:rsidR="00B93C79">
        <w:rPr>
          <w:rFonts w:ascii="Times New Roman" w:hAnsi="Times New Roman" w:cs="Times New Roman"/>
        </w:rPr>
        <w:fldChar w:fldCharType="begin"/>
      </w:r>
      <w:r w:rsidR="00B93C79">
        <w:rPr>
          <w:rFonts w:ascii="Times New Roman" w:hAnsi="Times New Roman" w:cs="Times New Roman"/>
        </w:rPr>
        <w:instrText xml:space="preserve"> REF _Ref89112993 \h </w:instrText>
      </w:r>
      <w:r w:rsidR="00B93C79">
        <w:rPr>
          <w:rFonts w:ascii="Times New Roman" w:hAnsi="Times New Roman" w:cs="Times New Roman"/>
        </w:rPr>
      </w:r>
      <w:r w:rsidR="00B93C79">
        <w:rPr>
          <w:rFonts w:ascii="Times New Roman" w:hAnsi="Times New Roman" w:cs="Times New Roman"/>
        </w:rPr>
        <w:fldChar w:fldCharType="separate"/>
      </w:r>
      <w:r w:rsidR="00B93C79" w:rsidRPr="00217704">
        <w:rPr>
          <w:rFonts w:ascii="Times New Roman" w:hAnsi="Times New Roman" w:cs="Times New Roman"/>
        </w:rPr>
        <w:t>Table 1</w:t>
      </w:r>
      <w:r w:rsidR="00B93C79">
        <w:rPr>
          <w:rFonts w:ascii="Times New Roman" w:hAnsi="Times New Roman" w:cs="Times New Roman"/>
        </w:rPr>
        <w:fldChar w:fldCharType="end"/>
      </w:r>
      <w:r w:rsidRPr="00963A71">
        <w:rPr>
          <w:rFonts w:ascii="Times New Roman" w:hAnsi="Times New Roman" w:cs="Times New Roman"/>
        </w:rPr>
        <w:t xml:space="preserve"> demonstrates the classification report of KPI Dataset</w:t>
      </w:r>
      <w:r>
        <w:rPr>
          <w:rFonts w:ascii="Times New Roman" w:hAnsi="Times New Roman" w:cs="Times New Roman"/>
        </w:rPr>
        <w:t xml:space="preserve">. Although the accuracy is high, there is a huge gap between the f1-score of normal data and anomaly data. The model tends to </w:t>
      </w:r>
      <w:r w:rsidR="00570904">
        <w:rPr>
          <w:rFonts w:ascii="Times New Roman" w:hAnsi="Times New Roman" w:cs="Times New Roman"/>
        </w:rPr>
        <w:t>predict</w:t>
      </w:r>
      <w:r w:rsidR="002C0C84">
        <w:rPr>
          <w:rFonts w:ascii="Times New Roman" w:hAnsi="Times New Roman" w:cs="Times New Roman"/>
        </w:rPr>
        <w:t xml:space="preserve"> given data as normal data due to the imbalance of label distribution.</w:t>
      </w:r>
    </w:p>
    <w:tbl>
      <w:tblPr>
        <w:tblStyle w:val="a7"/>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423"/>
        <w:gridCol w:w="1482"/>
        <w:gridCol w:w="1459"/>
        <w:gridCol w:w="1527"/>
      </w:tblGrid>
      <w:tr w:rsidR="00FD5C6D" w14:paraId="271EE519" w14:textId="77777777" w:rsidTr="00FD5C6D">
        <w:tc>
          <w:tcPr>
            <w:tcW w:w="1685" w:type="dxa"/>
            <w:tcBorders>
              <w:top w:val="single" w:sz="12" w:space="0" w:color="auto"/>
              <w:bottom w:val="single" w:sz="12" w:space="0" w:color="auto"/>
            </w:tcBorders>
          </w:tcPr>
          <w:p w14:paraId="2D868940" w14:textId="77777777" w:rsidR="00FD5C6D" w:rsidRPr="00FD5C6D" w:rsidRDefault="00FD5C6D" w:rsidP="00FD5C6D">
            <w:pPr>
              <w:pStyle w:val="a5"/>
              <w:ind w:firstLineChars="0" w:firstLine="0"/>
              <w:rPr>
                <w:rFonts w:ascii="Times New Roman" w:hAnsi="Times New Roman" w:cs="Times New Roman"/>
                <w:sz w:val="20"/>
                <w:szCs w:val="20"/>
              </w:rPr>
            </w:pPr>
          </w:p>
        </w:tc>
        <w:tc>
          <w:tcPr>
            <w:tcW w:w="1423" w:type="dxa"/>
            <w:tcBorders>
              <w:top w:val="single" w:sz="12" w:space="0" w:color="auto"/>
              <w:bottom w:val="single" w:sz="12" w:space="0" w:color="auto"/>
            </w:tcBorders>
          </w:tcPr>
          <w:p w14:paraId="1D4C3498" w14:textId="6EFACBD4"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Precision</w:t>
            </w:r>
          </w:p>
        </w:tc>
        <w:tc>
          <w:tcPr>
            <w:tcW w:w="1482" w:type="dxa"/>
            <w:tcBorders>
              <w:top w:val="single" w:sz="12" w:space="0" w:color="auto"/>
              <w:bottom w:val="single" w:sz="12" w:space="0" w:color="auto"/>
            </w:tcBorders>
          </w:tcPr>
          <w:p w14:paraId="0F8A649E" w14:textId="144E646E"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Recall</w:t>
            </w:r>
          </w:p>
        </w:tc>
        <w:tc>
          <w:tcPr>
            <w:tcW w:w="1459" w:type="dxa"/>
            <w:tcBorders>
              <w:top w:val="single" w:sz="12" w:space="0" w:color="auto"/>
              <w:bottom w:val="single" w:sz="12" w:space="0" w:color="auto"/>
            </w:tcBorders>
          </w:tcPr>
          <w:p w14:paraId="4B42BA1E" w14:textId="1E8E25AB"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F1-score</w:t>
            </w:r>
          </w:p>
        </w:tc>
        <w:tc>
          <w:tcPr>
            <w:tcW w:w="1527" w:type="dxa"/>
            <w:tcBorders>
              <w:top w:val="single" w:sz="12" w:space="0" w:color="auto"/>
              <w:bottom w:val="single" w:sz="12" w:space="0" w:color="auto"/>
            </w:tcBorders>
          </w:tcPr>
          <w:p w14:paraId="59EAFDFE" w14:textId="0645BEDD"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Support</w:t>
            </w:r>
          </w:p>
        </w:tc>
      </w:tr>
      <w:tr w:rsidR="00FD5C6D" w14:paraId="36E25B26" w14:textId="77777777" w:rsidTr="00FD5C6D">
        <w:tc>
          <w:tcPr>
            <w:tcW w:w="1685" w:type="dxa"/>
            <w:tcBorders>
              <w:top w:val="single" w:sz="12" w:space="0" w:color="auto"/>
            </w:tcBorders>
          </w:tcPr>
          <w:p w14:paraId="6747B22B" w14:textId="6EB94D1A"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hint="eastAsia"/>
                <w:sz w:val="20"/>
                <w:szCs w:val="20"/>
              </w:rPr>
              <w:t>0</w:t>
            </w:r>
          </w:p>
        </w:tc>
        <w:tc>
          <w:tcPr>
            <w:tcW w:w="1423" w:type="dxa"/>
            <w:tcBorders>
              <w:top w:val="single" w:sz="12" w:space="0" w:color="auto"/>
            </w:tcBorders>
          </w:tcPr>
          <w:p w14:paraId="448AFD67" w14:textId="26C6C622"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.99</w:t>
            </w:r>
          </w:p>
        </w:tc>
        <w:tc>
          <w:tcPr>
            <w:tcW w:w="1482" w:type="dxa"/>
            <w:tcBorders>
              <w:top w:val="single" w:sz="12" w:space="0" w:color="auto"/>
            </w:tcBorders>
          </w:tcPr>
          <w:p w14:paraId="232833D5" w14:textId="7BB889CA"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.98</w:t>
            </w:r>
          </w:p>
        </w:tc>
        <w:tc>
          <w:tcPr>
            <w:tcW w:w="1459" w:type="dxa"/>
            <w:tcBorders>
              <w:top w:val="single" w:sz="12" w:space="0" w:color="auto"/>
            </w:tcBorders>
          </w:tcPr>
          <w:p w14:paraId="58593CEE" w14:textId="37ECD06A"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.98</w:t>
            </w:r>
          </w:p>
        </w:tc>
        <w:tc>
          <w:tcPr>
            <w:tcW w:w="1527" w:type="dxa"/>
            <w:tcBorders>
              <w:top w:val="single" w:sz="12" w:space="0" w:color="auto"/>
            </w:tcBorders>
          </w:tcPr>
          <w:p w14:paraId="72836C65" w14:textId="5A62E2C5"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864287</w:t>
            </w:r>
          </w:p>
        </w:tc>
      </w:tr>
      <w:tr w:rsidR="00FD5C6D" w14:paraId="7C5FD788" w14:textId="77777777" w:rsidTr="00FD5C6D">
        <w:tc>
          <w:tcPr>
            <w:tcW w:w="1685" w:type="dxa"/>
          </w:tcPr>
          <w:p w14:paraId="24CF8F68" w14:textId="2C5376A2"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hint="eastAsia"/>
                <w:sz w:val="20"/>
                <w:szCs w:val="20"/>
              </w:rPr>
              <w:t>1</w:t>
            </w:r>
          </w:p>
        </w:tc>
        <w:tc>
          <w:tcPr>
            <w:tcW w:w="1423" w:type="dxa"/>
          </w:tcPr>
          <w:p w14:paraId="49BD5103" w14:textId="4D393524"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.2</w:t>
            </w:r>
            <w:r w:rsidR="002C0C84">
              <w:rPr>
                <w:rFonts w:ascii="Times New Roman" w:hAnsi="Times New Roman" w:cs="Times New Roman"/>
                <w:sz w:val="20"/>
                <w:szCs w:val="20"/>
              </w:rPr>
              <w:t>2</w:t>
            </w:r>
          </w:p>
        </w:tc>
        <w:tc>
          <w:tcPr>
            <w:tcW w:w="1482" w:type="dxa"/>
          </w:tcPr>
          <w:p w14:paraId="7ED9BDD2" w14:textId="65976851"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.2</w:t>
            </w:r>
            <w:r w:rsidR="002C0C84">
              <w:rPr>
                <w:rFonts w:ascii="Times New Roman" w:hAnsi="Times New Roman" w:cs="Times New Roman"/>
                <w:sz w:val="20"/>
                <w:szCs w:val="20"/>
              </w:rPr>
              <w:t>9</w:t>
            </w:r>
          </w:p>
        </w:tc>
        <w:tc>
          <w:tcPr>
            <w:tcW w:w="1459" w:type="dxa"/>
          </w:tcPr>
          <w:p w14:paraId="02542A69" w14:textId="1F50FCA4"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.2</w:t>
            </w:r>
            <w:r w:rsidR="002C0C84">
              <w:rPr>
                <w:rFonts w:ascii="Times New Roman" w:hAnsi="Times New Roman" w:cs="Times New Roman"/>
                <w:sz w:val="20"/>
                <w:szCs w:val="20"/>
              </w:rPr>
              <w:t>8</w:t>
            </w:r>
          </w:p>
        </w:tc>
        <w:tc>
          <w:tcPr>
            <w:tcW w:w="1527" w:type="dxa"/>
          </w:tcPr>
          <w:p w14:paraId="71EBC134" w14:textId="15582F6F"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5</w:t>
            </w:r>
            <w:r>
              <w:rPr>
                <w:rFonts w:ascii="Times New Roman" w:hAnsi="Times New Roman" w:cs="Times New Roman"/>
                <w:sz w:val="20"/>
                <w:szCs w:val="20"/>
              </w:rPr>
              <w:t>4560</w:t>
            </w:r>
          </w:p>
        </w:tc>
      </w:tr>
      <w:tr w:rsidR="00FD5C6D" w14:paraId="52FE86E0" w14:textId="77777777" w:rsidTr="00FD5C6D">
        <w:tc>
          <w:tcPr>
            <w:tcW w:w="1685" w:type="dxa"/>
          </w:tcPr>
          <w:p w14:paraId="03DC860E" w14:textId="388C4BD0"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Accuracy</w:t>
            </w:r>
          </w:p>
        </w:tc>
        <w:tc>
          <w:tcPr>
            <w:tcW w:w="1423" w:type="dxa"/>
          </w:tcPr>
          <w:p w14:paraId="3E0F6E20" w14:textId="77777777" w:rsidR="00FD5C6D" w:rsidRPr="00FD5C6D" w:rsidRDefault="00FD5C6D" w:rsidP="00FD5C6D">
            <w:pPr>
              <w:pStyle w:val="a5"/>
              <w:ind w:firstLineChars="0" w:firstLine="0"/>
              <w:rPr>
                <w:rFonts w:ascii="Times New Roman" w:hAnsi="Times New Roman" w:cs="Times New Roman"/>
                <w:sz w:val="20"/>
                <w:szCs w:val="20"/>
              </w:rPr>
            </w:pPr>
          </w:p>
        </w:tc>
        <w:tc>
          <w:tcPr>
            <w:tcW w:w="1482" w:type="dxa"/>
          </w:tcPr>
          <w:p w14:paraId="71008D73" w14:textId="77777777" w:rsidR="00FD5C6D" w:rsidRPr="00FD5C6D" w:rsidRDefault="00FD5C6D" w:rsidP="00FD5C6D">
            <w:pPr>
              <w:pStyle w:val="a5"/>
              <w:ind w:firstLineChars="0" w:firstLine="0"/>
              <w:rPr>
                <w:rFonts w:ascii="Times New Roman" w:hAnsi="Times New Roman" w:cs="Times New Roman"/>
                <w:sz w:val="20"/>
                <w:szCs w:val="20"/>
              </w:rPr>
            </w:pPr>
          </w:p>
        </w:tc>
        <w:tc>
          <w:tcPr>
            <w:tcW w:w="1459" w:type="dxa"/>
          </w:tcPr>
          <w:p w14:paraId="3D3F6E16" w14:textId="0D7DBE27"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w:t>
            </w:r>
            <w:r w:rsidR="002C0C84">
              <w:rPr>
                <w:rFonts w:ascii="Times New Roman" w:hAnsi="Times New Roman" w:cs="Times New Roman"/>
                <w:sz w:val="20"/>
                <w:szCs w:val="20"/>
              </w:rPr>
              <w:t>8</w:t>
            </w:r>
          </w:p>
        </w:tc>
        <w:tc>
          <w:tcPr>
            <w:tcW w:w="1527" w:type="dxa"/>
          </w:tcPr>
          <w:p w14:paraId="456F1ED4" w14:textId="2E7F94EC"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918847</w:t>
            </w:r>
          </w:p>
        </w:tc>
      </w:tr>
      <w:tr w:rsidR="00FD5C6D" w14:paraId="05DD9FB2" w14:textId="77777777" w:rsidTr="00FD5C6D">
        <w:tc>
          <w:tcPr>
            <w:tcW w:w="1685" w:type="dxa"/>
          </w:tcPr>
          <w:p w14:paraId="098933BE" w14:textId="229FBFCE"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Macro avg</w:t>
            </w:r>
          </w:p>
        </w:tc>
        <w:tc>
          <w:tcPr>
            <w:tcW w:w="1423" w:type="dxa"/>
          </w:tcPr>
          <w:p w14:paraId="6F92B6DE" w14:textId="77F44CD7"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.59</w:t>
            </w:r>
          </w:p>
        </w:tc>
        <w:tc>
          <w:tcPr>
            <w:tcW w:w="1482" w:type="dxa"/>
          </w:tcPr>
          <w:p w14:paraId="6A7E615A" w14:textId="04EB139C"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.63</w:t>
            </w:r>
          </w:p>
        </w:tc>
        <w:tc>
          <w:tcPr>
            <w:tcW w:w="1459" w:type="dxa"/>
          </w:tcPr>
          <w:p w14:paraId="0D699988" w14:textId="296B3703"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.61</w:t>
            </w:r>
          </w:p>
        </w:tc>
        <w:tc>
          <w:tcPr>
            <w:tcW w:w="1527" w:type="dxa"/>
          </w:tcPr>
          <w:p w14:paraId="2733B619" w14:textId="540D82E8"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918847</w:t>
            </w:r>
          </w:p>
        </w:tc>
      </w:tr>
      <w:tr w:rsidR="00FD5C6D" w14:paraId="709500E9" w14:textId="77777777" w:rsidTr="00FD5C6D">
        <w:tc>
          <w:tcPr>
            <w:tcW w:w="1685" w:type="dxa"/>
            <w:tcBorders>
              <w:bottom w:val="single" w:sz="12" w:space="0" w:color="auto"/>
            </w:tcBorders>
          </w:tcPr>
          <w:p w14:paraId="22443580" w14:textId="31FBA107" w:rsidR="00FD5C6D" w:rsidRPr="00FD5C6D" w:rsidRDefault="00FD5C6D" w:rsidP="00FD5C6D">
            <w:pPr>
              <w:pStyle w:val="a5"/>
              <w:ind w:firstLineChars="0" w:firstLine="0"/>
              <w:rPr>
                <w:rFonts w:ascii="Times New Roman" w:hAnsi="Times New Roman" w:cs="Times New Roman"/>
                <w:sz w:val="20"/>
                <w:szCs w:val="20"/>
              </w:rPr>
            </w:pPr>
            <w:r w:rsidRPr="00FD5C6D">
              <w:rPr>
                <w:rFonts w:ascii="Times New Roman" w:hAnsi="Times New Roman" w:cs="Times New Roman"/>
                <w:sz w:val="20"/>
                <w:szCs w:val="20"/>
              </w:rPr>
              <w:t>Weighted avg</w:t>
            </w:r>
          </w:p>
        </w:tc>
        <w:tc>
          <w:tcPr>
            <w:tcW w:w="1423" w:type="dxa"/>
            <w:tcBorders>
              <w:bottom w:val="single" w:sz="12" w:space="0" w:color="auto"/>
            </w:tcBorders>
          </w:tcPr>
          <w:p w14:paraId="2DC52E11" w14:textId="12C521C2"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.97</w:t>
            </w:r>
          </w:p>
        </w:tc>
        <w:tc>
          <w:tcPr>
            <w:tcW w:w="1482" w:type="dxa"/>
            <w:tcBorders>
              <w:bottom w:val="single" w:sz="12" w:space="0" w:color="auto"/>
            </w:tcBorders>
          </w:tcPr>
          <w:p w14:paraId="00850F5B" w14:textId="11C42603"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.97</w:t>
            </w:r>
          </w:p>
        </w:tc>
        <w:tc>
          <w:tcPr>
            <w:tcW w:w="1459" w:type="dxa"/>
            <w:tcBorders>
              <w:bottom w:val="single" w:sz="12" w:space="0" w:color="auto"/>
            </w:tcBorders>
          </w:tcPr>
          <w:p w14:paraId="0BAACCFC" w14:textId="38BF9026" w:rsidR="00FD5C6D" w:rsidRPr="00FD5C6D" w:rsidRDefault="00FD5C6D" w:rsidP="00FD5C6D">
            <w:pPr>
              <w:pStyle w:val="a5"/>
              <w:ind w:firstLineChars="0" w:firstLine="0"/>
              <w:rPr>
                <w:rFonts w:ascii="Times New Roman" w:hAnsi="Times New Roman" w:cs="Times New Roman"/>
                <w:sz w:val="20"/>
                <w:szCs w:val="20"/>
              </w:rPr>
            </w:pPr>
            <w:r>
              <w:rPr>
                <w:rFonts w:ascii="Times New Roman" w:hAnsi="Times New Roman" w:cs="Times New Roman" w:hint="eastAsia"/>
                <w:sz w:val="20"/>
                <w:szCs w:val="20"/>
              </w:rPr>
              <w:t>0</w:t>
            </w:r>
            <w:r>
              <w:rPr>
                <w:rFonts w:ascii="Times New Roman" w:hAnsi="Times New Roman" w:cs="Times New Roman"/>
                <w:sz w:val="20"/>
                <w:szCs w:val="20"/>
              </w:rPr>
              <w:t>.97</w:t>
            </w:r>
          </w:p>
        </w:tc>
        <w:tc>
          <w:tcPr>
            <w:tcW w:w="1527" w:type="dxa"/>
            <w:tcBorders>
              <w:bottom w:val="single" w:sz="12" w:space="0" w:color="auto"/>
            </w:tcBorders>
          </w:tcPr>
          <w:p w14:paraId="3286987F" w14:textId="2A89772D" w:rsidR="00FD5C6D" w:rsidRPr="00FD5C6D" w:rsidRDefault="00FD5C6D" w:rsidP="0049600F">
            <w:pPr>
              <w:pStyle w:val="a5"/>
              <w:keepNext/>
              <w:ind w:firstLineChars="0" w:firstLine="0"/>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918847</w:t>
            </w:r>
          </w:p>
        </w:tc>
      </w:tr>
    </w:tbl>
    <w:p w14:paraId="29244B9F" w14:textId="064934E0" w:rsidR="0048689F" w:rsidRPr="00FD5C6D" w:rsidRDefault="0049600F" w:rsidP="00217704">
      <w:pPr>
        <w:pStyle w:val="a6"/>
        <w:jc w:val="center"/>
        <w:rPr>
          <w:rFonts w:ascii="Times New Roman" w:hAnsi="Times New Roman" w:cs="Times New Roman"/>
          <w:b/>
          <w:bCs/>
        </w:rPr>
      </w:pPr>
      <w:bookmarkStart w:id="17" w:name="_Ref89112993"/>
      <w:r w:rsidRPr="00217704">
        <w:rPr>
          <w:rFonts w:ascii="Times New Roman" w:hAnsi="Times New Roman" w:cs="Times New Roman"/>
        </w:rPr>
        <w:t xml:space="preserve">Table </w:t>
      </w:r>
      <w:r w:rsidRPr="00217704">
        <w:rPr>
          <w:rFonts w:ascii="Times New Roman" w:hAnsi="Times New Roman" w:cs="Times New Roman"/>
        </w:rPr>
        <w:fldChar w:fldCharType="begin"/>
      </w:r>
      <w:r w:rsidRPr="00217704">
        <w:rPr>
          <w:rFonts w:ascii="Times New Roman" w:hAnsi="Times New Roman" w:cs="Times New Roman"/>
        </w:rPr>
        <w:instrText xml:space="preserve"> SEQ Table \* ARABIC </w:instrText>
      </w:r>
      <w:r w:rsidRPr="00217704">
        <w:rPr>
          <w:rFonts w:ascii="Times New Roman" w:hAnsi="Times New Roman" w:cs="Times New Roman"/>
        </w:rPr>
        <w:fldChar w:fldCharType="separate"/>
      </w:r>
      <w:r w:rsidRPr="00217704">
        <w:rPr>
          <w:rFonts w:ascii="Times New Roman" w:hAnsi="Times New Roman" w:cs="Times New Roman"/>
        </w:rPr>
        <w:t>1</w:t>
      </w:r>
      <w:r w:rsidRPr="00217704">
        <w:rPr>
          <w:rFonts w:ascii="Times New Roman" w:hAnsi="Times New Roman" w:cs="Times New Roman"/>
        </w:rPr>
        <w:fldChar w:fldCharType="end"/>
      </w:r>
      <w:bookmarkEnd w:id="17"/>
      <w:r w:rsidRPr="00217704">
        <w:rPr>
          <w:rFonts w:ascii="Times New Roman" w:hAnsi="Times New Roman" w:cs="Times New Roman"/>
        </w:rPr>
        <w:t xml:space="preserve">: </w:t>
      </w:r>
      <w:r w:rsidRPr="00963A71">
        <w:rPr>
          <w:rFonts w:ascii="Times New Roman" w:hAnsi="Times New Roman" w:cs="Times New Roman"/>
        </w:rPr>
        <w:t>Classification Report of KPI Dataset</w:t>
      </w:r>
    </w:p>
    <w:p w14:paraId="67FE31EE" w14:textId="48D888E6" w:rsidR="0089147E" w:rsidRDefault="0089147E">
      <w:pPr>
        <w:rPr>
          <w:rFonts w:ascii="Times New Roman" w:hAnsi="Times New Roman" w:cs="Times New Roman"/>
          <w:b/>
          <w:bCs/>
        </w:rPr>
      </w:pPr>
      <w:r>
        <w:rPr>
          <w:rFonts w:ascii="Times New Roman" w:hAnsi="Times New Roman" w:cs="Times New Roman"/>
          <w:b/>
          <w:bCs/>
        </w:rPr>
        <w:br w:type="page"/>
      </w:r>
    </w:p>
    <w:p w14:paraId="55A453B3" w14:textId="55A2F783" w:rsidR="0071398C" w:rsidRPr="00866F38" w:rsidRDefault="0071398C" w:rsidP="00866F38">
      <w:pPr>
        <w:rPr>
          <w:rFonts w:ascii="Times New Roman" w:hAnsi="Times New Roman" w:cs="Times New Roman"/>
          <w:b/>
          <w:bCs/>
        </w:rPr>
      </w:pPr>
      <w:r w:rsidRPr="00866F38">
        <w:rPr>
          <w:rFonts w:ascii="Times New Roman" w:hAnsi="Times New Roman" w:cs="Times New Roman" w:hint="eastAsia"/>
          <w:b/>
          <w:bCs/>
        </w:rPr>
        <w:lastRenderedPageBreak/>
        <w:t>R</w:t>
      </w:r>
      <w:r w:rsidRPr="00866F38">
        <w:rPr>
          <w:rFonts w:ascii="Times New Roman" w:hAnsi="Times New Roman" w:cs="Times New Roman"/>
          <w:b/>
          <w:bCs/>
        </w:rPr>
        <w:t>eference</w:t>
      </w:r>
      <w:r w:rsidR="00866F38">
        <w:rPr>
          <w:rFonts w:ascii="Times New Roman" w:hAnsi="Times New Roman" w:cs="Times New Roman"/>
          <w:b/>
          <w:bCs/>
        </w:rPr>
        <w:t>s</w:t>
      </w:r>
    </w:p>
    <w:p w14:paraId="4864A52D" w14:textId="77777777" w:rsidR="00FA105D" w:rsidRPr="003808A9" w:rsidRDefault="00FA105D" w:rsidP="00FA105D">
      <w:pPr>
        <w:pStyle w:val="a5"/>
        <w:numPr>
          <w:ilvl w:val="0"/>
          <w:numId w:val="5"/>
        </w:numPr>
        <w:ind w:firstLineChars="0"/>
        <w:rPr>
          <w:rFonts w:ascii="Times New Roman" w:hAnsi="Times New Roman" w:cs="Times New Roman"/>
          <w:sz w:val="20"/>
          <w:szCs w:val="20"/>
        </w:rPr>
      </w:pPr>
      <w:bookmarkStart w:id="18" w:name="_Ref89111936"/>
      <w:r w:rsidRPr="003808A9">
        <w:rPr>
          <w:rFonts w:ascii="Times New Roman" w:hAnsi="Times New Roman" w:cs="Times New Roman"/>
          <w:sz w:val="20"/>
          <w:szCs w:val="20"/>
        </w:rPr>
        <w:t xml:space="preserve">Bank, D., </w:t>
      </w:r>
      <w:proofErr w:type="spellStart"/>
      <w:r w:rsidRPr="003808A9">
        <w:rPr>
          <w:rFonts w:ascii="Times New Roman" w:hAnsi="Times New Roman" w:cs="Times New Roman"/>
          <w:sz w:val="20"/>
          <w:szCs w:val="20"/>
        </w:rPr>
        <w:t>Koenigstein</w:t>
      </w:r>
      <w:proofErr w:type="spellEnd"/>
      <w:r w:rsidRPr="003808A9">
        <w:rPr>
          <w:rFonts w:ascii="Times New Roman" w:hAnsi="Times New Roman" w:cs="Times New Roman"/>
          <w:sz w:val="20"/>
          <w:szCs w:val="20"/>
        </w:rPr>
        <w:t xml:space="preserve">, N., &amp; </w:t>
      </w:r>
      <w:proofErr w:type="spellStart"/>
      <w:r w:rsidRPr="003808A9">
        <w:rPr>
          <w:rFonts w:ascii="Times New Roman" w:hAnsi="Times New Roman" w:cs="Times New Roman"/>
          <w:sz w:val="20"/>
          <w:szCs w:val="20"/>
        </w:rPr>
        <w:t>Giryes</w:t>
      </w:r>
      <w:proofErr w:type="spellEnd"/>
      <w:r w:rsidRPr="003808A9">
        <w:rPr>
          <w:rFonts w:ascii="Times New Roman" w:hAnsi="Times New Roman" w:cs="Times New Roman"/>
          <w:sz w:val="20"/>
          <w:szCs w:val="20"/>
        </w:rPr>
        <w:t xml:space="preserve">, R. (2020). Autoencoders. </w:t>
      </w:r>
      <w:proofErr w:type="spellStart"/>
      <w:r w:rsidRPr="003808A9">
        <w:rPr>
          <w:rFonts w:ascii="Times New Roman" w:hAnsi="Times New Roman" w:cs="Times New Roman"/>
          <w:sz w:val="20"/>
          <w:szCs w:val="20"/>
        </w:rPr>
        <w:t>arXiv</w:t>
      </w:r>
      <w:proofErr w:type="spellEnd"/>
      <w:r w:rsidRPr="003808A9">
        <w:rPr>
          <w:rFonts w:ascii="Times New Roman" w:hAnsi="Times New Roman" w:cs="Times New Roman"/>
          <w:sz w:val="20"/>
          <w:szCs w:val="20"/>
        </w:rPr>
        <w:t xml:space="preserve"> preprint arXiv:2003.05991.</w:t>
      </w:r>
      <w:bookmarkEnd w:id="18"/>
    </w:p>
    <w:p w14:paraId="307DBDFE" w14:textId="77777777" w:rsidR="00FA105D" w:rsidRPr="00FA105D" w:rsidRDefault="00FA105D" w:rsidP="00FA105D">
      <w:pPr>
        <w:pStyle w:val="a5"/>
        <w:numPr>
          <w:ilvl w:val="0"/>
          <w:numId w:val="5"/>
        </w:numPr>
        <w:ind w:firstLineChars="0"/>
        <w:rPr>
          <w:rFonts w:ascii="Times New Roman" w:hAnsi="Times New Roman" w:cs="Times New Roman"/>
          <w:color w:val="222222"/>
          <w:sz w:val="20"/>
          <w:szCs w:val="20"/>
        </w:rPr>
      </w:pPr>
      <w:bookmarkStart w:id="19" w:name="_Ref89111959"/>
      <w:r w:rsidRPr="00FA105D">
        <w:rPr>
          <w:rFonts w:ascii="Times New Roman" w:hAnsi="Times New Roman" w:cs="Times New Roman"/>
          <w:color w:val="222222"/>
          <w:sz w:val="20"/>
          <w:szCs w:val="20"/>
        </w:rPr>
        <w:t xml:space="preserve">Yeh, C. C. M., Zhu, Y., Ulanova, L., Begum, N., Ding, Y., </w:t>
      </w:r>
      <w:proofErr w:type="spellStart"/>
      <w:r w:rsidRPr="00FA105D">
        <w:rPr>
          <w:rFonts w:ascii="Times New Roman" w:hAnsi="Times New Roman" w:cs="Times New Roman"/>
          <w:color w:val="222222"/>
          <w:sz w:val="20"/>
          <w:szCs w:val="20"/>
        </w:rPr>
        <w:t>Dau</w:t>
      </w:r>
      <w:proofErr w:type="spellEnd"/>
      <w:r w:rsidRPr="00FA105D">
        <w:rPr>
          <w:rFonts w:ascii="Times New Roman" w:hAnsi="Times New Roman" w:cs="Times New Roman"/>
          <w:color w:val="222222"/>
          <w:sz w:val="20"/>
          <w:szCs w:val="20"/>
        </w:rPr>
        <w:t xml:space="preserve">, H. A., ... &amp; Keogh, E. (2016, December). Matrix profile I: all pairs similarity joins for time series: a unifying view that includes motifs, discords and </w:t>
      </w:r>
      <w:proofErr w:type="spellStart"/>
      <w:r w:rsidRPr="00FA105D">
        <w:rPr>
          <w:rFonts w:ascii="Times New Roman" w:hAnsi="Times New Roman" w:cs="Times New Roman"/>
          <w:color w:val="222222"/>
          <w:sz w:val="20"/>
          <w:szCs w:val="20"/>
        </w:rPr>
        <w:t>shapelets</w:t>
      </w:r>
      <w:proofErr w:type="spellEnd"/>
      <w:r w:rsidRPr="00FA105D">
        <w:rPr>
          <w:rFonts w:ascii="Times New Roman" w:hAnsi="Times New Roman" w:cs="Times New Roman"/>
          <w:color w:val="222222"/>
          <w:sz w:val="20"/>
          <w:szCs w:val="20"/>
        </w:rPr>
        <w:t>. In </w:t>
      </w:r>
      <w:r w:rsidRPr="00FA105D">
        <w:rPr>
          <w:rFonts w:ascii="Times New Roman" w:hAnsi="Times New Roman" w:cs="Times New Roman"/>
          <w:i/>
          <w:iCs/>
          <w:color w:val="222222"/>
          <w:sz w:val="20"/>
          <w:szCs w:val="20"/>
        </w:rPr>
        <w:t>2016 IEEE 16th international conference on data mining (ICDM)</w:t>
      </w:r>
      <w:r w:rsidRPr="00FA105D">
        <w:rPr>
          <w:rFonts w:ascii="Times New Roman" w:hAnsi="Times New Roman" w:cs="Times New Roman"/>
          <w:color w:val="222222"/>
          <w:sz w:val="20"/>
          <w:szCs w:val="20"/>
        </w:rPr>
        <w:t xml:space="preserve"> (pp. 1317-1322). </w:t>
      </w:r>
      <w:proofErr w:type="spellStart"/>
      <w:r w:rsidRPr="00FA105D">
        <w:rPr>
          <w:rFonts w:ascii="Times New Roman" w:hAnsi="Times New Roman" w:cs="Times New Roman"/>
          <w:color w:val="222222"/>
          <w:sz w:val="20"/>
          <w:szCs w:val="20"/>
        </w:rPr>
        <w:t>Ieee</w:t>
      </w:r>
      <w:bookmarkEnd w:id="19"/>
      <w:proofErr w:type="spellEnd"/>
    </w:p>
    <w:p w14:paraId="306D3C4C" w14:textId="77777777" w:rsidR="00FA105D" w:rsidRPr="00FA105D" w:rsidRDefault="00FA105D" w:rsidP="00FA105D">
      <w:pPr>
        <w:pStyle w:val="a5"/>
        <w:numPr>
          <w:ilvl w:val="0"/>
          <w:numId w:val="5"/>
        </w:numPr>
        <w:ind w:firstLineChars="0"/>
        <w:rPr>
          <w:rFonts w:ascii="Times New Roman" w:hAnsi="Times New Roman" w:cs="Times New Roman"/>
          <w:color w:val="222222"/>
          <w:sz w:val="20"/>
          <w:szCs w:val="20"/>
        </w:rPr>
      </w:pPr>
      <w:bookmarkStart w:id="20" w:name="_Ref89111972"/>
      <w:proofErr w:type="spellStart"/>
      <w:r w:rsidRPr="00FA105D">
        <w:rPr>
          <w:rFonts w:ascii="Times New Roman" w:hAnsi="Times New Roman" w:cs="Times New Roman"/>
          <w:color w:val="222222"/>
          <w:sz w:val="20"/>
          <w:szCs w:val="20"/>
        </w:rPr>
        <w:t>Hochreiter</w:t>
      </w:r>
      <w:proofErr w:type="spellEnd"/>
      <w:r w:rsidRPr="00FA105D">
        <w:rPr>
          <w:rFonts w:ascii="Times New Roman" w:hAnsi="Times New Roman" w:cs="Times New Roman"/>
          <w:color w:val="222222"/>
          <w:sz w:val="20"/>
          <w:szCs w:val="20"/>
        </w:rPr>
        <w:t xml:space="preserve">, S., &amp; </w:t>
      </w:r>
      <w:proofErr w:type="spellStart"/>
      <w:r w:rsidRPr="00FA105D">
        <w:rPr>
          <w:rFonts w:ascii="Times New Roman" w:hAnsi="Times New Roman" w:cs="Times New Roman"/>
          <w:color w:val="222222"/>
          <w:sz w:val="20"/>
          <w:szCs w:val="20"/>
        </w:rPr>
        <w:t>Schmidhuber</w:t>
      </w:r>
      <w:proofErr w:type="spellEnd"/>
      <w:r w:rsidRPr="00FA105D">
        <w:rPr>
          <w:rFonts w:ascii="Times New Roman" w:hAnsi="Times New Roman" w:cs="Times New Roman"/>
          <w:color w:val="222222"/>
          <w:sz w:val="20"/>
          <w:szCs w:val="20"/>
        </w:rPr>
        <w:t>, J. (1997). Long Short-Term Memory. Neural Computation, 9, 1735-1780.</w:t>
      </w:r>
      <w:bookmarkEnd w:id="20"/>
    </w:p>
    <w:p w14:paraId="3FFDCFF3" w14:textId="1EECD45B" w:rsidR="00CD3866" w:rsidRDefault="00FA105D" w:rsidP="00CD3866">
      <w:pPr>
        <w:pStyle w:val="a5"/>
        <w:numPr>
          <w:ilvl w:val="0"/>
          <w:numId w:val="5"/>
        </w:numPr>
        <w:ind w:firstLineChars="0"/>
        <w:rPr>
          <w:rFonts w:ascii="Times New Roman" w:hAnsi="Times New Roman" w:cs="Times New Roman"/>
          <w:color w:val="222222"/>
          <w:sz w:val="20"/>
          <w:szCs w:val="20"/>
        </w:rPr>
      </w:pPr>
      <w:bookmarkStart w:id="21" w:name="_Ref89112001"/>
      <w:r w:rsidRPr="00FA105D">
        <w:rPr>
          <w:rFonts w:ascii="Times New Roman" w:hAnsi="Times New Roman" w:cs="Times New Roman"/>
          <w:color w:val="222222"/>
          <w:sz w:val="20"/>
          <w:szCs w:val="20"/>
        </w:rPr>
        <w:t xml:space="preserve">Cleveland, R., Cleveland, W.S., McRae, J.E., &amp; </w:t>
      </w:r>
      <w:proofErr w:type="spellStart"/>
      <w:r w:rsidRPr="00FA105D">
        <w:rPr>
          <w:rFonts w:ascii="Times New Roman" w:hAnsi="Times New Roman" w:cs="Times New Roman"/>
          <w:color w:val="222222"/>
          <w:sz w:val="20"/>
          <w:szCs w:val="20"/>
        </w:rPr>
        <w:t>Terpenning</w:t>
      </w:r>
      <w:proofErr w:type="spellEnd"/>
      <w:r w:rsidRPr="00FA105D">
        <w:rPr>
          <w:rFonts w:ascii="Times New Roman" w:hAnsi="Times New Roman" w:cs="Times New Roman"/>
          <w:color w:val="222222"/>
          <w:sz w:val="20"/>
          <w:szCs w:val="20"/>
        </w:rPr>
        <w:t>, I.J. (1990). STL: A seasonal-trend decomposition procedure based on loess (with discussion).</w:t>
      </w:r>
      <w:bookmarkEnd w:id="21"/>
    </w:p>
    <w:p w14:paraId="7E9B5F2D" w14:textId="61C0F324" w:rsidR="00EE6C55" w:rsidRDefault="00D14843" w:rsidP="00CD3866">
      <w:pPr>
        <w:pStyle w:val="a5"/>
        <w:numPr>
          <w:ilvl w:val="0"/>
          <w:numId w:val="5"/>
        </w:numPr>
        <w:ind w:firstLineChars="0"/>
        <w:rPr>
          <w:rFonts w:ascii="Times New Roman" w:hAnsi="Times New Roman" w:cs="Times New Roman"/>
          <w:color w:val="222222"/>
          <w:sz w:val="20"/>
          <w:szCs w:val="20"/>
        </w:rPr>
      </w:pPr>
      <w:bookmarkStart w:id="22" w:name="_Ref89257332"/>
      <w:proofErr w:type="spellStart"/>
      <w:r w:rsidRPr="00D14843">
        <w:rPr>
          <w:rFonts w:ascii="Times New Roman" w:hAnsi="Times New Roman" w:cs="Times New Roman"/>
          <w:color w:val="222222"/>
          <w:sz w:val="20"/>
          <w:szCs w:val="20"/>
        </w:rPr>
        <w:t>Nussbaumer</w:t>
      </w:r>
      <w:proofErr w:type="spellEnd"/>
      <w:r w:rsidRPr="00D14843">
        <w:rPr>
          <w:rFonts w:ascii="Times New Roman" w:hAnsi="Times New Roman" w:cs="Times New Roman"/>
          <w:color w:val="222222"/>
          <w:sz w:val="20"/>
          <w:szCs w:val="20"/>
        </w:rPr>
        <w:t xml:space="preserve">, H. J. (1981). The fast Fourier </w:t>
      </w:r>
      <w:proofErr w:type="gramStart"/>
      <w:r w:rsidRPr="00D14843">
        <w:rPr>
          <w:rFonts w:ascii="Times New Roman" w:hAnsi="Times New Roman" w:cs="Times New Roman"/>
          <w:color w:val="222222"/>
          <w:sz w:val="20"/>
          <w:szCs w:val="20"/>
        </w:rPr>
        <w:t>transform</w:t>
      </w:r>
      <w:proofErr w:type="gramEnd"/>
      <w:r w:rsidRPr="00D14843">
        <w:rPr>
          <w:rFonts w:ascii="Times New Roman" w:hAnsi="Times New Roman" w:cs="Times New Roman"/>
          <w:color w:val="222222"/>
          <w:sz w:val="20"/>
          <w:szCs w:val="20"/>
        </w:rPr>
        <w:t>. In Fast Fourier Transform and Convolution Algorithms (pp. 80-111). Springer, Berlin, Heidelberg.</w:t>
      </w:r>
      <w:bookmarkEnd w:id="22"/>
    </w:p>
    <w:p w14:paraId="129C1902" w14:textId="77777777" w:rsidR="00A63DD3" w:rsidRDefault="00D14843" w:rsidP="00A473B5">
      <w:pPr>
        <w:pStyle w:val="a5"/>
        <w:numPr>
          <w:ilvl w:val="0"/>
          <w:numId w:val="5"/>
        </w:numPr>
        <w:ind w:firstLineChars="0"/>
        <w:rPr>
          <w:rFonts w:ascii="Times New Roman" w:hAnsi="Times New Roman" w:cs="Times New Roman"/>
          <w:color w:val="222222"/>
          <w:sz w:val="20"/>
          <w:szCs w:val="20"/>
        </w:rPr>
      </w:pPr>
      <w:bookmarkStart w:id="23" w:name="_Ref89257343"/>
      <w:r w:rsidRPr="00D14843">
        <w:rPr>
          <w:rFonts w:ascii="Times New Roman" w:hAnsi="Times New Roman" w:cs="Times New Roman"/>
          <w:color w:val="222222"/>
          <w:sz w:val="20"/>
          <w:szCs w:val="20"/>
        </w:rPr>
        <w:t>Butterworth, S. (1930). On the theory of filter amplifiers. Wireless Engineer, 7(6), 536-541.</w:t>
      </w:r>
      <w:bookmarkEnd w:id="23"/>
      <w:r w:rsidRPr="00D14843">
        <w:rPr>
          <w:rFonts w:ascii="Times New Roman" w:hAnsi="Times New Roman" w:cs="Times New Roman"/>
          <w:color w:val="222222"/>
          <w:sz w:val="20"/>
          <w:szCs w:val="20"/>
        </w:rPr>
        <w:t xml:space="preserve"> </w:t>
      </w:r>
    </w:p>
    <w:p w14:paraId="064E6FFC" w14:textId="0D22FEF8" w:rsidR="00A473B5" w:rsidRDefault="003808A9" w:rsidP="00A473B5">
      <w:pPr>
        <w:pStyle w:val="a5"/>
        <w:numPr>
          <w:ilvl w:val="0"/>
          <w:numId w:val="5"/>
        </w:numPr>
        <w:ind w:firstLineChars="0"/>
        <w:rPr>
          <w:rFonts w:ascii="Times New Roman" w:hAnsi="Times New Roman" w:cs="Times New Roman"/>
          <w:color w:val="222222"/>
          <w:sz w:val="20"/>
          <w:szCs w:val="20"/>
        </w:rPr>
      </w:pPr>
      <w:r w:rsidRPr="00341586">
        <w:rPr>
          <w:rFonts w:ascii="Times New Roman" w:hAnsi="Times New Roman" w:cs="Times New Roman"/>
          <w:sz w:val="20"/>
          <w:szCs w:val="20"/>
        </w:rPr>
        <w:t xml:space="preserve">The solution for KDD Cup 2021 Multi-dataset Time Series Anomaly Detection challenge from </w:t>
      </w:r>
      <w:proofErr w:type="spellStart"/>
      <w:r w:rsidRPr="00341586">
        <w:rPr>
          <w:rFonts w:ascii="Times New Roman" w:hAnsi="Times New Roman" w:cs="Times New Roman"/>
          <w:sz w:val="20"/>
          <w:szCs w:val="20"/>
        </w:rPr>
        <w:t>DeepBlueAI</w:t>
      </w:r>
      <w:proofErr w:type="spellEnd"/>
      <w:r w:rsidRPr="00341586">
        <w:rPr>
          <w:rFonts w:ascii="Times New Roman" w:hAnsi="Times New Roman" w:cs="Times New Roman"/>
          <w:sz w:val="20"/>
          <w:szCs w:val="20"/>
        </w:rPr>
        <w:t xml:space="preserve"> (DBAI) team. URL: </w:t>
      </w:r>
      <w:r w:rsidRPr="00341586">
        <w:rPr>
          <w:rFonts w:ascii="Times New Roman" w:hAnsi="Times New Roman" w:cs="Times New Roman"/>
          <w:color w:val="222222"/>
          <w:sz w:val="20"/>
          <w:szCs w:val="20"/>
        </w:rPr>
        <w:t>https://www.youtube.com/watch?v=1v64_tzJPTE&amp;list=PL7rX8Mnmifgc-SfuGgMz2SZNYakKy-Zu_&amp;index=4&amp;ab_channel=ZhixingHe</w:t>
      </w:r>
    </w:p>
    <w:p w14:paraId="2B53685F" w14:textId="3FF84DDF" w:rsidR="0071398C" w:rsidRPr="00A473B5" w:rsidRDefault="003808A9" w:rsidP="00A473B5">
      <w:pPr>
        <w:pStyle w:val="a5"/>
        <w:numPr>
          <w:ilvl w:val="0"/>
          <w:numId w:val="5"/>
        </w:numPr>
        <w:ind w:firstLineChars="0"/>
        <w:rPr>
          <w:rFonts w:ascii="Times New Roman" w:hAnsi="Times New Roman" w:cs="Times New Roman"/>
          <w:color w:val="222222"/>
          <w:sz w:val="20"/>
          <w:szCs w:val="20"/>
        </w:rPr>
      </w:pPr>
      <w:r w:rsidRPr="00A473B5">
        <w:rPr>
          <w:rFonts w:ascii="Times New Roman" w:hAnsi="Times New Roman" w:cs="Times New Roman"/>
          <w:sz w:val="20"/>
          <w:szCs w:val="20"/>
        </w:rPr>
        <w:t xml:space="preserve">Presentation for the KDD Cup 2021 </w:t>
      </w:r>
      <w:proofErr w:type="spellStart"/>
      <w:r w:rsidRPr="00A473B5">
        <w:rPr>
          <w:rFonts w:ascii="Times New Roman" w:hAnsi="Times New Roman" w:cs="Times New Roman"/>
          <w:sz w:val="20"/>
          <w:szCs w:val="20"/>
        </w:rPr>
        <w:t>mutli</w:t>
      </w:r>
      <w:proofErr w:type="spellEnd"/>
      <w:r w:rsidRPr="00A473B5">
        <w:rPr>
          <w:rFonts w:ascii="Times New Roman" w:hAnsi="Times New Roman" w:cs="Times New Roman"/>
          <w:sz w:val="20"/>
          <w:szCs w:val="20"/>
        </w:rPr>
        <w:t>-dataset Time Series Anomaly Detection Competition, team Old Captain (2nd place). URL: https://www.youtube.com/watch?v=4PdlUcmwWu0&amp;list=PL7rX8Mnmifgc-SfuGgMz2SZNYakKy-Zu_&amp;index=2&amp;ab_channel=Shaido987</w:t>
      </w:r>
    </w:p>
    <w:p w14:paraId="6EF61BA5" w14:textId="77777777" w:rsidR="003A5EEB" w:rsidRPr="003A5EEB" w:rsidRDefault="003A5EEB" w:rsidP="0071398C">
      <w:pPr>
        <w:pStyle w:val="a5"/>
        <w:ind w:firstLineChars="0" w:firstLine="0"/>
        <w:rPr>
          <w:rFonts w:ascii="Times New Roman" w:hAnsi="Times New Roman" w:cs="Times New Roman"/>
          <w:sz w:val="20"/>
          <w:szCs w:val="20"/>
        </w:rPr>
      </w:pPr>
    </w:p>
    <w:sectPr w:rsidR="003A5EEB" w:rsidRPr="003A5E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6D2"/>
    <w:multiLevelType w:val="multilevel"/>
    <w:tmpl w:val="276EEC5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E3900C7"/>
    <w:multiLevelType w:val="multilevel"/>
    <w:tmpl w:val="276EEC5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53E36276"/>
    <w:multiLevelType w:val="multilevel"/>
    <w:tmpl w:val="276EEC5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688341F8"/>
    <w:multiLevelType w:val="multilevel"/>
    <w:tmpl w:val="276EEC5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7AA67B09"/>
    <w:multiLevelType w:val="hybridMultilevel"/>
    <w:tmpl w:val="BBB4836E"/>
    <w:lvl w:ilvl="0" w:tplc="8BDA95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E9D"/>
    <w:rsid w:val="000220C0"/>
    <w:rsid w:val="00022D4C"/>
    <w:rsid w:val="00040CDE"/>
    <w:rsid w:val="00045900"/>
    <w:rsid w:val="00063DC7"/>
    <w:rsid w:val="00072290"/>
    <w:rsid w:val="00074297"/>
    <w:rsid w:val="000773BC"/>
    <w:rsid w:val="00083D0C"/>
    <w:rsid w:val="000949D4"/>
    <w:rsid w:val="000955D1"/>
    <w:rsid w:val="000977BC"/>
    <w:rsid w:val="000A5585"/>
    <w:rsid w:val="000B05C6"/>
    <w:rsid w:val="000B3D2C"/>
    <w:rsid w:val="000B6202"/>
    <w:rsid w:val="000C2D52"/>
    <w:rsid w:val="000C31A1"/>
    <w:rsid w:val="000C67F2"/>
    <w:rsid w:val="000D05E0"/>
    <w:rsid w:val="000D16A0"/>
    <w:rsid w:val="000D37BE"/>
    <w:rsid w:val="00105B17"/>
    <w:rsid w:val="00116089"/>
    <w:rsid w:val="001239EA"/>
    <w:rsid w:val="001330A5"/>
    <w:rsid w:val="001416AB"/>
    <w:rsid w:val="00142CFF"/>
    <w:rsid w:val="00182A70"/>
    <w:rsid w:val="00191319"/>
    <w:rsid w:val="001965EF"/>
    <w:rsid w:val="001A2AAB"/>
    <w:rsid w:val="001C2610"/>
    <w:rsid w:val="001C5DDF"/>
    <w:rsid w:val="001D664D"/>
    <w:rsid w:val="001F0AD4"/>
    <w:rsid w:val="001F2226"/>
    <w:rsid w:val="00203601"/>
    <w:rsid w:val="002070BB"/>
    <w:rsid w:val="0021308E"/>
    <w:rsid w:val="00217704"/>
    <w:rsid w:val="0023116B"/>
    <w:rsid w:val="00234146"/>
    <w:rsid w:val="002359C6"/>
    <w:rsid w:val="00241CD6"/>
    <w:rsid w:val="00243FAB"/>
    <w:rsid w:val="00245A6E"/>
    <w:rsid w:val="00252EFA"/>
    <w:rsid w:val="00257EEC"/>
    <w:rsid w:val="00270DA5"/>
    <w:rsid w:val="002A042A"/>
    <w:rsid w:val="002C0C84"/>
    <w:rsid w:val="002C7A79"/>
    <w:rsid w:val="002D0B99"/>
    <w:rsid w:val="002D6100"/>
    <w:rsid w:val="002D6FA9"/>
    <w:rsid w:val="002D70AC"/>
    <w:rsid w:val="002D7BD9"/>
    <w:rsid w:val="002E0F51"/>
    <w:rsid w:val="002F0B31"/>
    <w:rsid w:val="002F294F"/>
    <w:rsid w:val="002F43E2"/>
    <w:rsid w:val="002F62A1"/>
    <w:rsid w:val="00310402"/>
    <w:rsid w:val="00310E3A"/>
    <w:rsid w:val="003169F3"/>
    <w:rsid w:val="00317640"/>
    <w:rsid w:val="0032288C"/>
    <w:rsid w:val="00324CEE"/>
    <w:rsid w:val="00335DF6"/>
    <w:rsid w:val="00341586"/>
    <w:rsid w:val="00346337"/>
    <w:rsid w:val="003468B6"/>
    <w:rsid w:val="00350E31"/>
    <w:rsid w:val="00352BF9"/>
    <w:rsid w:val="0035451A"/>
    <w:rsid w:val="003659D7"/>
    <w:rsid w:val="00371436"/>
    <w:rsid w:val="00376875"/>
    <w:rsid w:val="00376B26"/>
    <w:rsid w:val="003808A9"/>
    <w:rsid w:val="003A37C1"/>
    <w:rsid w:val="003A5EEB"/>
    <w:rsid w:val="003B2889"/>
    <w:rsid w:val="003B304D"/>
    <w:rsid w:val="003C202C"/>
    <w:rsid w:val="003D7F25"/>
    <w:rsid w:val="003E2716"/>
    <w:rsid w:val="004029B4"/>
    <w:rsid w:val="004146A3"/>
    <w:rsid w:val="004219F1"/>
    <w:rsid w:val="0042339D"/>
    <w:rsid w:val="00426B91"/>
    <w:rsid w:val="00427312"/>
    <w:rsid w:val="00441A61"/>
    <w:rsid w:val="004564CA"/>
    <w:rsid w:val="00461513"/>
    <w:rsid w:val="00462483"/>
    <w:rsid w:val="00464E4B"/>
    <w:rsid w:val="00476EEF"/>
    <w:rsid w:val="00482DBA"/>
    <w:rsid w:val="00484889"/>
    <w:rsid w:val="0048689F"/>
    <w:rsid w:val="00493FE3"/>
    <w:rsid w:val="0049600F"/>
    <w:rsid w:val="00496EA2"/>
    <w:rsid w:val="004C1110"/>
    <w:rsid w:val="004C3AAB"/>
    <w:rsid w:val="004C6AB8"/>
    <w:rsid w:val="004D0C1B"/>
    <w:rsid w:val="004D577E"/>
    <w:rsid w:val="004E2554"/>
    <w:rsid w:val="00512DD8"/>
    <w:rsid w:val="00514160"/>
    <w:rsid w:val="00520FB0"/>
    <w:rsid w:val="00522FD6"/>
    <w:rsid w:val="0052388F"/>
    <w:rsid w:val="0052699E"/>
    <w:rsid w:val="00536A7B"/>
    <w:rsid w:val="00537521"/>
    <w:rsid w:val="005538E7"/>
    <w:rsid w:val="00560616"/>
    <w:rsid w:val="00570904"/>
    <w:rsid w:val="00585E89"/>
    <w:rsid w:val="0058650A"/>
    <w:rsid w:val="00586AB4"/>
    <w:rsid w:val="0059268E"/>
    <w:rsid w:val="00594575"/>
    <w:rsid w:val="00594AD7"/>
    <w:rsid w:val="00597851"/>
    <w:rsid w:val="005A0B56"/>
    <w:rsid w:val="005A6DFF"/>
    <w:rsid w:val="005A728C"/>
    <w:rsid w:val="005C0612"/>
    <w:rsid w:val="005C21DD"/>
    <w:rsid w:val="005C3461"/>
    <w:rsid w:val="005C52F8"/>
    <w:rsid w:val="005D0B26"/>
    <w:rsid w:val="005E122C"/>
    <w:rsid w:val="005E65D4"/>
    <w:rsid w:val="005F7A5B"/>
    <w:rsid w:val="0060100A"/>
    <w:rsid w:val="00607813"/>
    <w:rsid w:val="00611C98"/>
    <w:rsid w:val="00612615"/>
    <w:rsid w:val="00614A70"/>
    <w:rsid w:val="006169A5"/>
    <w:rsid w:val="0061741D"/>
    <w:rsid w:val="00625707"/>
    <w:rsid w:val="00627268"/>
    <w:rsid w:val="006310AA"/>
    <w:rsid w:val="00631254"/>
    <w:rsid w:val="0064075D"/>
    <w:rsid w:val="00643B8E"/>
    <w:rsid w:val="00647C43"/>
    <w:rsid w:val="00657612"/>
    <w:rsid w:val="00665650"/>
    <w:rsid w:val="00666A24"/>
    <w:rsid w:val="006715BE"/>
    <w:rsid w:val="006736F9"/>
    <w:rsid w:val="00677EF7"/>
    <w:rsid w:val="00687C81"/>
    <w:rsid w:val="006942E4"/>
    <w:rsid w:val="006953C0"/>
    <w:rsid w:val="006B3782"/>
    <w:rsid w:val="006C7C74"/>
    <w:rsid w:val="006D50A7"/>
    <w:rsid w:val="006D7309"/>
    <w:rsid w:val="006F12D9"/>
    <w:rsid w:val="006F161F"/>
    <w:rsid w:val="006F4F8C"/>
    <w:rsid w:val="006F69EA"/>
    <w:rsid w:val="007115D2"/>
    <w:rsid w:val="00711928"/>
    <w:rsid w:val="007134E6"/>
    <w:rsid w:val="0071398C"/>
    <w:rsid w:val="00723324"/>
    <w:rsid w:val="00740EB1"/>
    <w:rsid w:val="00744E7B"/>
    <w:rsid w:val="00752074"/>
    <w:rsid w:val="00753D4A"/>
    <w:rsid w:val="00760424"/>
    <w:rsid w:val="00760DEA"/>
    <w:rsid w:val="00765795"/>
    <w:rsid w:val="0076706D"/>
    <w:rsid w:val="00770CC3"/>
    <w:rsid w:val="00774F5F"/>
    <w:rsid w:val="00787627"/>
    <w:rsid w:val="00792D4A"/>
    <w:rsid w:val="007A25BE"/>
    <w:rsid w:val="007B1353"/>
    <w:rsid w:val="007B3077"/>
    <w:rsid w:val="007C214E"/>
    <w:rsid w:val="007D23C8"/>
    <w:rsid w:val="007D449A"/>
    <w:rsid w:val="007D7B61"/>
    <w:rsid w:val="007E547A"/>
    <w:rsid w:val="007F1DF1"/>
    <w:rsid w:val="007F20F6"/>
    <w:rsid w:val="007F4D89"/>
    <w:rsid w:val="008328AC"/>
    <w:rsid w:val="00837C06"/>
    <w:rsid w:val="00841A95"/>
    <w:rsid w:val="008424F6"/>
    <w:rsid w:val="00844AE5"/>
    <w:rsid w:val="0085393E"/>
    <w:rsid w:val="00854595"/>
    <w:rsid w:val="00866F38"/>
    <w:rsid w:val="00874D3B"/>
    <w:rsid w:val="008818D1"/>
    <w:rsid w:val="00886AD6"/>
    <w:rsid w:val="0089147E"/>
    <w:rsid w:val="00895AE5"/>
    <w:rsid w:val="008A0752"/>
    <w:rsid w:val="008C0637"/>
    <w:rsid w:val="008C3A56"/>
    <w:rsid w:val="008C7C07"/>
    <w:rsid w:val="008D1E07"/>
    <w:rsid w:val="008D3F95"/>
    <w:rsid w:val="008E3462"/>
    <w:rsid w:val="008E3E76"/>
    <w:rsid w:val="008F2BBB"/>
    <w:rsid w:val="00940E7F"/>
    <w:rsid w:val="00940F0A"/>
    <w:rsid w:val="00962517"/>
    <w:rsid w:val="00963A71"/>
    <w:rsid w:val="009759D2"/>
    <w:rsid w:val="00976873"/>
    <w:rsid w:val="009829FD"/>
    <w:rsid w:val="009868F1"/>
    <w:rsid w:val="0099203E"/>
    <w:rsid w:val="009B5DEA"/>
    <w:rsid w:val="009C147A"/>
    <w:rsid w:val="009D1AC0"/>
    <w:rsid w:val="009E1C3A"/>
    <w:rsid w:val="009E3C1E"/>
    <w:rsid w:val="009F03F8"/>
    <w:rsid w:val="009F4CBC"/>
    <w:rsid w:val="00A02BA4"/>
    <w:rsid w:val="00A02D7F"/>
    <w:rsid w:val="00A05B87"/>
    <w:rsid w:val="00A21552"/>
    <w:rsid w:val="00A27E6B"/>
    <w:rsid w:val="00A31274"/>
    <w:rsid w:val="00A44987"/>
    <w:rsid w:val="00A44A81"/>
    <w:rsid w:val="00A473B5"/>
    <w:rsid w:val="00A518FD"/>
    <w:rsid w:val="00A54725"/>
    <w:rsid w:val="00A61867"/>
    <w:rsid w:val="00A63DD3"/>
    <w:rsid w:val="00A647A1"/>
    <w:rsid w:val="00A748DC"/>
    <w:rsid w:val="00A76E7E"/>
    <w:rsid w:val="00A8458C"/>
    <w:rsid w:val="00A853ED"/>
    <w:rsid w:val="00A86E9D"/>
    <w:rsid w:val="00AA3820"/>
    <w:rsid w:val="00AA566D"/>
    <w:rsid w:val="00AA6D7A"/>
    <w:rsid w:val="00AB31B6"/>
    <w:rsid w:val="00AC4CEE"/>
    <w:rsid w:val="00AD4688"/>
    <w:rsid w:val="00AD57AD"/>
    <w:rsid w:val="00AD7315"/>
    <w:rsid w:val="00AE179A"/>
    <w:rsid w:val="00AE29BA"/>
    <w:rsid w:val="00AF6AF8"/>
    <w:rsid w:val="00B00B61"/>
    <w:rsid w:val="00B03FCA"/>
    <w:rsid w:val="00B165C8"/>
    <w:rsid w:val="00B40C85"/>
    <w:rsid w:val="00B42567"/>
    <w:rsid w:val="00B4388E"/>
    <w:rsid w:val="00B45741"/>
    <w:rsid w:val="00B64317"/>
    <w:rsid w:val="00B76AFF"/>
    <w:rsid w:val="00B8036A"/>
    <w:rsid w:val="00B8128E"/>
    <w:rsid w:val="00B84B51"/>
    <w:rsid w:val="00B9068C"/>
    <w:rsid w:val="00B93C79"/>
    <w:rsid w:val="00BA2AE8"/>
    <w:rsid w:val="00BA2FF4"/>
    <w:rsid w:val="00BB52C4"/>
    <w:rsid w:val="00BB696C"/>
    <w:rsid w:val="00BC15E2"/>
    <w:rsid w:val="00BC54F6"/>
    <w:rsid w:val="00BD0B3E"/>
    <w:rsid w:val="00BF0A40"/>
    <w:rsid w:val="00BF645E"/>
    <w:rsid w:val="00C033B5"/>
    <w:rsid w:val="00C04ECB"/>
    <w:rsid w:val="00C07D1F"/>
    <w:rsid w:val="00C16611"/>
    <w:rsid w:val="00C20DC8"/>
    <w:rsid w:val="00C245AA"/>
    <w:rsid w:val="00C250CF"/>
    <w:rsid w:val="00C31BC5"/>
    <w:rsid w:val="00C339BA"/>
    <w:rsid w:val="00C47B65"/>
    <w:rsid w:val="00C51AED"/>
    <w:rsid w:val="00C74859"/>
    <w:rsid w:val="00C82D9A"/>
    <w:rsid w:val="00C845E2"/>
    <w:rsid w:val="00C84645"/>
    <w:rsid w:val="00C84C6F"/>
    <w:rsid w:val="00C93B6A"/>
    <w:rsid w:val="00C978A8"/>
    <w:rsid w:val="00C979C6"/>
    <w:rsid w:val="00CA0F19"/>
    <w:rsid w:val="00CA286E"/>
    <w:rsid w:val="00CB3C8F"/>
    <w:rsid w:val="00CD0A24"/>
    <w:rsid w:val="00CD3866"/>
    <w:rsid w:val="00CD4787"/>
    <w:rsid w:val="00CD5E82"/>
    <w:rsid w:val="00CD79D8"/>
    <w:rsid w:val="00CF1886"/>
    <w:rsid w:val="00CF18C1"/>
    <w:rsid w:val="00CF3D29"/>
    <w:rsid w:val="00CF6CF6"/>
    <w:rsid w:val="00D0526C"/>
    <w:rsid w:val="00D109E2"/>
    <w:rsid w:val="00D10A25"/>
    <w:rsid w:val="00D14843"/>
    <w:rsid w:val="00D37320"/>
    <w:rsid w:val="00D40A38"/>
    <w:rsid w:val="00D468DD"/>
    <w:rsid w:val="00D4750C"/>
    <w:rsid w:val="00D47E2D"/>
    <w:rsid w:val="00D62519"/>
    <w:rsid w:val="00D62E06"/>
    <w:rsid w:val="00D87336"/>
    <w:rsid w:val="00D945CE"/>
    <w:rsid w:val="00D94ED7"/>
    <w:rsid w:val="00DA2198"/>
    <w:rsid w:val="00DA4117"/>
    <w:rsid w:val="00DA71C2"/>
    <w:rsid w:val="00DB09EB"/>
    <w:rsid w:val="00DB1868"/>
    <w:rsid w:val="00DC268F"/>
    <w:rsid w:val="00DC54FE"/>
    <w:rsid w:val="00DD045C"/>
    <w:rsid w:val="00DD5C72"/>
    <w:rsid w:val="00DD62E8"/>
    <w:rsid w:val="00DF0D73"/>
    <w:rsid w:val="00E01836"/>
    <w:rsid w:val="00E0344D"/>
    <w:rsid w:val="00E044ED"/>
    <w:rsid w:val="00E100B8"/>
    <w:rsid w:val="00E163E3"/>
    <w:rsid w:val="00E16920"/>
    <w:rsid w:val="00E24767"/>
    <w:rsid w:val="00E30888"/>
    <w:rsid w:val="00E36647"/>
    <w:rsid w:val="00E61A7F"/>
    <w:rsid w:val="00E659E3"/>
    <w:rsid w:val="00E7021B"/>
    <w:rsid w:val="00E75460"/>
    <w:rsid w:val="00E82DFD"/>
    <w:rsid w:val="00E83866"/>
    <w:rsid w:val="00E96A90"/>
    <w:rsid w:val="00E97C83"/>
    <w:rsid w:val="00EA5F6A"/>
    <w:rsid w:val="00EB191D"/>
    <w:rsid w:val="00EB254C"/>
    <w:rsid w:val="00EB6081"/>
    <w:rsid w:val="00EB67F4"/>
    <w:rsid w:val="00EC05B3"/>
    <w:rsid w:val="00EC7A57"/>
    <w:rsid w:val="00ED2DD1"/>
    <w:rsid w:val="00ED35B9"/>
    <w:rsid w:val="00ED5E70"/>
    <w:rsid w:val="00ED77D8"/>
    <w:rsid w:val="00EE0732"/>
    <w:rsid w:val="00EE090E"/>
    <w:rsid w:val="00EE6C55"/>
    <w:rsid w:val="00EF2D94"/>
    <w:rsid w:val="00F04F5F"/>
    <w:rsid w:val="00F148DC"/>
    <w:rsid w:val="00F261ED"/>
    <w:rsid w:val="00F4011C"/>
    <w:rsid w:val="00F416C6"/>
    <w:rsid w:val="00F5080A"/>
    <w:rsid w:val="00F51ADB"/>
    <w:rsid w:val="00F6137B"/>
    <w:rsid w:val="00F74A8D"/>
    <w:rsid w:val="00F810A2"/>
    <w:rsid w:val="00F812C8"/>
    <w:rsid w:val="00F81CD9"/>
    <w:rsid w:val="00F90380"/>
    <w:rsid w:val="00FA105D"/>
    <w:rsid w:val="00FB0EA1"/>
    <w:rsid w:val="00FB1054"/>
    <w:rsid w:val="00FB276D"/>
    <w:rsid w:val="00FB2A2F"/>
    <w:rsid w:val="00FB3889"/>
    <w:rsid w:val="00FC111A"/>
    <w:rsid w:val="00FC1960"/>
    <w:rsid w:val="00FC3717"/>
    <w:rsid w:val="00FD28B7"/>
    <w:rsid w:val="00FD5C6D"/>
    <w:rsid w:val="00FE702D"/>
    <w:rsid w:val="00FF078E"/>
    <w:rsid w:val="00FF1324"/>
    <w:rsid w:val="00FF3277"/>
    <w:rsid w:val="00FF353A"/>
    <w:rsid w:val="00FF3553"/>
    <w:rsid w:val="00FF7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FAB1C"/>
  <w15:chartTrackingRefBased/>
  <w15:docId w15:val="{CFE59F90-0DD0-EE4A-B180-603A87CBE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98C"/>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D28B7"/>
    <w:rPr>
      <w:color w:val="0563C1" w:themeColor="hyperlink"/>
      <w:u w:val="single"/>
    </w:rPr>
  </w:style>
  <w:style w:type="character" w:styleId="a4">
    <w:name w:val="Unresolved Mention"/>
    <w:basedOn w:val="a0"/>
    <w:uiPriority w:val="99"/>
    <w:semiHidden/>
    <w:unhideWhenUsed/>
    <w:rsid w:val="00FD28B7"/>
    <w:rPr>
      <w:color w:val="605E5C"/>
      <w:shd w:val="clear" w:color="auto" w:fill="E1DFDD"/>
    </w:rPr>
  </w:style>
  <w:style w:type="paragraph" w:styleId="a5">
    <w:name w:val="List Paragraph"/>
    <w:basedOn w:val="a"/>
    <w:uiPriority w:val="34"/>
    <w:qFormat/>
    <w:rsid w:val="00FD28B7"/>
    <w:pPr>
      <w:ind w:firstLineChars="200" w:firstLine="420"/>
    </w:pPr>
  </w:style>
  <w:style w:type="paragraph" w:styleId="a6">
    <w:name w:val="caption"/>
    <w:basedOn w:val="a"/>
    <w:next w:val="a"/>
    <w:uiPriority w:val="35"/>
    <w:unhideWhenUsed/>
    <w:qFormat/>
    <w:rsid w:val="008D1E07"/>
    <w:rPr>
      <w:rFonts w:asciiTheme="majorHAnsi" w:eastAsia="黑体" w:hAnsiTheme="majorHAnsi" w:cstheme="majorBidi"/>
      <w:sz w:val="20"/>
      <w:szCs w:val="20"/>
    </w:rPr>
  </w:style>
  <w:style w:type="table" w:styleId="a7">
    <w:name w:val="Table Grid"/>
    <w:basedOn w:val="a1"/>
    <w:uiPriority w:val="39"/>
    <w:rsid w:val="00FD5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DA4117"/>
    <w:rPr>
      <w:color w:val="808080"/>
    </w:rPr>
  </w:style>
  <w:style w:type="character" w:styleId="a9">
    <w:name w:val="annotation reference"/>
    <w:basedOn w:val="a0"/>
    <w:uiPriority w:val="99"/>
    <w:semiHidden/>
    <w:unhideWhenUsed/>
    <w:rsid w:val="009E1C3A"/>
    <w:rPr>
      <w:sz w:val="21"/>
      <w:szCs w:val="21"/>
    </w:rPr>
  </w:style>
  <w:style w:type="paragraph" w:styleId="aa">
    <w:name w:val="annotation text"/>
    <w:basedOn w:val="a"/>
    <w:link w:val="ab"/>
    <w:uiPriority w:val="99"/>
    <w:semiHidden/>
    <w:unhideWhenUsed/>
    <w:rsid w:val="009E1C3A"/>
  </w:style>
  <w:style w:type="character" w:customStyle="1" w:styleId="ab">
    <w:name w:val="批注文字 字符"/>
    <w:basedOn w:val="a0"/>
    <w:link w:val="aa"/>
    <w:uiPriority w:val="99"/>
    <w:semiHidden/>
    <w:rsid w:val="009E1C3A"/>
    <w:rPr>
      <w:rFonts w:ascii="宋体" w:eastAsia="宋体" w:hAnsi="宋体" w:cs="宋体"/>
      <w:kern w:val="0"/>
      <w:sz w:val="24"/>
    </w:rPr>
  </w:style>
  <w:style w:type="paragraph" w:styleId="ac">
    <w:name w:val="annotation subject"/>
    <w:basedOn w:val="aa"/>
    <w:next w:val="aa"/>
    <w:link w:val="ad"/>
    <w:uiPriority w:val="99"/>
    <w:semiHidden/>
    <w:unhideWhenUsed/>
    <w:rsid w:val="009E1C3A"/>
    <w:rPr>
      <w:b/>
      <w:bCs/>
    </w:rPr>
  </w:style>
  <w:style w:type="character" w:customStyle="1" w:styleId="ad">
    <w:name w:val="批注主题 字符"/>
    <w:basedOn w:val="ab"/>
    <w:link w:val="ac"/>
    <w:uiPriority w:val="99"/>
    <w:semiHidden/>
    <w:rsid w:val="009E1C3A"/>
    <w:rPr>
      <w:rFonts w:ascii="宋体" w:eastAsia="宋体" w:hAnsi="宋体" w:cs="宋体"/>
      <w:b/>
      <w:bC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5435">
      <w:bodyDiv w:val="1"/>
      <w:marLeft w:val="0"/>
      <w:marRight w:val="0"/>
      <w:marTop w:val="0"/>
      <w:marBottom w:val="0"/>
      <w:divBdr>
        <w:top w:val="none" w:sz="0" w:space="0" w:color="auto"/>
        <w:left w:val="none" w:sz="0" w:space="0" w:color="auto"/>
        <w:bottom w:val="none" w:sz="0" w:space="0" w:color="auto"/>
        <w:right w:val="none" w:sz="0" w:space="0" w:color="auto"/>
      </w:divBdr>
    </w:div>
    <w:div w:id="242225735">
      <w:bodyDiv w:val="1"/>
      <w:marLeft w:val="0"/>
      <w:marRight w:val="0"/>
      <w:marTop w:val="0"/>
      <w:marBottom w:val="0"/>
      <w:divBdr>
        <w:top w:val="none" w:sz="0" w:space="0" w:color="auto"/>
        <w:left w:val="none" w:sz="0" w:space="0" w:color="auto"/>
        <w:bottom w:val="none" w:sz="0" w:space="0" w:color="auto"/>
        <w:right w:val="none" w:sz="0" w:space="0" w:color="auto"/>
      </w:divBdr>
    </w:div>
    <w:div w:id="482698707">
      <w:bodyDiv w:val="1"/>
      <w:marLeft w:val="0"/>
      <w:marRight w:val="0"/>
      <w:marTop w:val="0"/>
      <w:marBottom w:val="0"/>
      <w:divBdr>
        <w:top w:val="none" w:sz="0" w:space="0" w:color="auto"/>
        <w:left w:val="none" w:sz="0" w:space="0" w:color="auto"/>
        <w:bottom w:val="none" w:sz="0" w:space="0" w:color="auto"/>
        <w:right w:val="none" w:sz="0" w:space="0" w:color="auto"/>
      </w:divBdr>
    </w:div>
    <w:div w:id="550465288">
      <w:bodyDiv w:val="1"/>
      <w:marLeft w:val="0"/>
      <w:marRight w:val="0"/>
      <w:marTop w:val="0"/>
      <w:marBottom w:val="0"/>
      <w:divBdr>
        <w:top w:val="none" w:sz="0" w:space="0" w:color="auto"/>
        <w:left w:val="none" w:sz="0" w:space="0" w:color="auto"/>
        <w:bottom w:val="none" w:sz="0" w:space="0" w:color="auto"/>
        <w:right w:val="none" w:sz="0" w:space="0" w:color="auto"/>
      </w:divBdr>
    </w:div>
    <w:div w:id="710573618">
      <w:bodyDiv w:val="1"/>
      <w:marLeft w:val="0"/>
      <w:marRight w:val="0"/>
      <w:marTop w:val="0"/>
      <w:marBottom w:val="0"/>
      <w:divBdr>
        <w:top w:val="none" w:sz="0" w:space="0" w:color="auto"/>
        <w:left w:val="none" w:sz="0" w:space="0" w:color="auto"/>
        <w:bottom w:val="none" w:sz="0" w:space="0" w:color="auto"/>
        <w:right w:val="none" w:sz="0" w:space="0" w:color="auto"/>
      </w:divBdr>
    </w:div>
    <w:div w:id="788864875">
      <w:bodyDiv w:val="1"/>
      <w:marLeft w:val="0"/>
      <w:marRight w:val="0"/>
      <w:marTop w:val="0"/>
      <w:marBottom w:val="0"/>
      <w:divBdr>
        <w:top w:val="none" w:sz="0" w:space="0" w:color="auto"/>
        <w:left w:val="none" w:sz="0" w:space="0" w:color="auto"/>
        <w:bottom w:val="none" w:sz="0" w:space="0" w:color="auto"/>
        <w:right w:val="none" w:sz="0" w:space="0" w:color="auto"/>
      </w:divBdr>
    </w:div>
    <w:div w:id="1003581677">
      <w:bodyDiv w:val="1"/>
      <w:marLeft w:val="0"/>
      <w:marRight w:val="0"/>
      <w:marTop w:val="0"/>
      <w:marBottom w:val="0"/>
      <w:divBdr>
        <w:top w:val="none" w:sz="0" w:space="0" w:color="auto"/>
        <w:left w:val="none" w:sz="0" w:space="0" w:color="auto"/>
        <w:bottom w:val="none" w:sz="0" w:space="0" w:color="auto"/>
        <w:right w:val="none" w:sz="0" w:space="0" w:color="auto"/>
      </w:divBdr>
    </w:div>
    <w:div w:id="1048382368">
      <w:bodyDiv w:val="1"/>
      <w:marLeft w:val="0"/>
      <w:marRight w:val="0"/>
      <w:marTop w:val="0"/>
      <w:marBottom w:val="0"/>
      <w:divBdr>
        <w:top w:val="none" w:sz="0" w:space="0" w:color="auto"/>
        <w:left w:val="none" w:sz="0" w:space="0" w:color="auto"/>
        <w:bottom w:val="none" w:sz="0" w:space="0" w:color="auto"/>
        <w:right w:val="none" w:sz="0" w:space="0" w:color="auto"/>
      </w:divBdr>
    </w:div>
    <w:div w:id="1053045732">
      <w:bodyDiv w:val="1"/>
      <w:marLeft w:val="0"/>
      <w:marRight w:val="0"/>
      <w:marTop w:val="0"/>
      <w:marBottom w:val="0"/>
      <w:divBdr>
        <w:top w:val="none" w:sz="0" w:space="0" w:color="auto"/>
        <w:left w:val="none" w:sz="0" w:space="0" w:color="auto"/>
        <w:bottom w:val="none" w:sz="0" w:space="0" w:color="auto"/>
        <w:right w:val="none" w:sz="0" w:space="0" w:color="auto"/>
      </w:divBdr>
      <w:divsChild>
        <w:div w:id="2010055638">
          <w:marLeft w:val="0"/>
          <w:marRight w:val="0"/>
          <w:marTop w:val="0"/>
          <w:marBottom w:val="0"/>
          <w:divBdr>
            <w:top w:val="none" w:sz="0" w:space="0" w:color="auto"/>
            <w:left w:val="none" w:sz="0" w:space="0" w:color="auto"/>
            <w:bottom w:val="none" w:sz="0" w:space="0" w:color="auto"/>
            <w:right w:val="none" w:sz="0" w:space="0" w:color="auto"/>
          </w:divBdr>
        </w:div>
      </w:divsChild>
    </w:div>
    <w:div w:id="1066802560">
      <w:bodyDiv w:val="1"/>
      <w:marLeft w:val="0"/>
      <w:marRight w:val="0"/>
      <w:marTop w:val="0"/>
      <w:marBottom w:val="0"/>
      <w:divBdr>
        <w:top w:val="none" w:sz="0" w:space="0" w:color="auto"/>
        <w:left w:val="none" w:sz="0" w:space="0" w:color="auto"/>
        <w:bottom w:val="none" w:sz="0" w:space="0" w:color="auto"/>
        <w:right w:val="none" w:sz="0" w:space="0" w:color="auto"/>
      </w:divBdr>
    </w:div>
    <w:div w:id="1103308287">
      <w:bodyDiv w:val="1"/>
      <w:marLeft w:val="0"/>
      <w:marRight w:val="0"/>
      <w:marTop w:val="0"/>
      <w:marBottom w:val="0"/>
      <w:divBdr>
        <w:top w:val="none" w:sz="0" w:space="0" w:color="auto"/>
        <w:left w:val="none" w:sz="0" w:space="0" w:color="auto"/>
        <w:bottom w:val="none" w:sz="0" w:space="0" w:color="auto"/>
        <w:right w:val="none" w:sz="0" w:space="0" w:color="auto"/>
      </w:divBdr>
    </w:div>
    <w:div w:id="1186021571">
      <w:bodyDiv w:val="1"/>
      <w:marLeft w:val="0"/>
      <w:marRight w:val="0"/>
      <w:marTop w:val="0"/>
      <w:marBottom w:val="0"/>
      <w:divBdr>
        <w:top w:val="none" w:sz="0" w:space="0" w:color="auto"/>
        <w:left w:val="none" w:sz="0" w:space="0" w:color="auto"/>
        <w:bottom w:val="none" w:sz="0" w:space="0" w:color="auto"/>
        <w:right w:val="none" w:sz="0" w:space="0" w:color="auto"/>
      </w:divBdr>
    </w:div>
    <w:div w:id="1196314116">
      <w:bodyDiv w:val="1"/>
      <w:marLeft w:val="0"/>
      <w:marRight w:val="0"/>
      <w:marTop w:val="0"/>
      <w:marBottom w:val="0"/>
      <w:divBdr>
        <w:top w:val="none" w:sz="0" w:space="0" w:color="auto"/>
        <w:left w:val="none" w:sz="0" w:space="0" w:color="auto"/>
        <w:bottom w:val="none" w:sz="0" w:space="0" w:color="auto"/>
        <w:right w:val="none" w:sz="0" w:space="0" w:color="auto"/>
      </w:divBdr>
    </w:div>
    <w:div w:id="1583879988">
      <w:bodyDiv w:val="1"/>
      <w:marLeft w:val="0"/>
      <w:marRight w:val="0"/>
      <w:marTop w:val="0"/>
      <w:marBottom w:val="0"/>
      <w:divBdr>
        <w:top w:val="none" w:sz="0" w:space="0" w:color="auto"/>
        <w:left w:val="none" w:sz="0" w:space="0" w:color="auto"/>
        <w:bottom w:val="none" w:sz="0" w:space="0" w:color="auto"/>
        <w:right w:val="none" w:sz="0" w:space="0" w:color="auto"/>
      </w:divBdr>
    </w:div>
    <w:div w:id="1828282596">
      <w:bodyDiv w:val="1"/>
      <w:marLeft w:val="0"/>
      <w:marRight w:val="0"/>
      <w:marTop w:val="0"/>
      <w:marBottom w:val="0"/>
      <w:divBdr>
        <w:top w:val="none" w:sz="0" w:space="0" w:color="auto"/>
        <w:left w:val="none" w:sz="0" w:space="0" w:color="auto"/>
        <w:bottom w:val="none" w:sz="0" w:space="0" w:color="auto"/>
        <w:right w:val="none" w:sz="0" w:space="0" w:color="auto"/>
      </w:divBdr>
    </w:div>
    <w:div w:id="1853492694">
      <w:bodyDiv w:val="1"/>
      <w:marLeft w:val="0"/>
      <w:marRight w:val="0"/>
      <w:marTop w:val="0"/>
      <w:marBottom w:val="0"/>
      <w:divBdr>
        <w:top w:val="none" w:sz="0" w:space="0" w:color="auto"/>
        <w:left w:val="none" w:sz="0" w:space="0" w:color="auto"/>
        <w:bottom w:val="none" w:sz="0" w:space="0" w:color="auto"/>
        <w:right w:val="none" w:sz="0" w:space="0" w:color="auto"/>
      </w:divBdr>
    </w:div>
    <w:div w:id="1927569103">
      <w:bodyDiv w:val="1"/>
      <w:marLeft w:val="0"/>
      <w:marRight w:val="0"/>
      <w:marTop w:val="0"/>
      <w:marBottom w:val="0"/>
      <w:divBdr>
        <w:top w:val="none" w:sz="0" w:space="0" w:color="auto"/>
        <w:left w:val="none" w:sz="0" w:space="0" w:color="auto"/>
        <w:bottom w:val="none" w:sz="0" w:space="0" w:color="auto"/>
        <w:right w:val="none" w:sz="0" w:space="0" w:color="auto"/>
      </w:divBdr>
    </w:div>
    <w:div w:id="2030989554">
      <w:bodyDiv w:val="1"/>
      <w:marLeft w:val="0"/>
      <w:marRight w:val="0"/>
      <w:marTop w:val="0"/>
      <w:marBottom w:val="0"/>
      <w:divBdr>
        <w:top w:val="none" w:sz="0" w:space="0" w:color="auto"/>
        <w:left w:val="none" w:sz="0" w:space="0" w:color="auto"/>
        <w:bottom w:val="none" w:sz="0" w:space="0" w:color="auto"/>
        <w:right w:val="none" w:sz="0" w:space="0" w:color="auto"/>
      </w:divBdr>
    </w:div>
    <w:div w:id="210973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zhangml@connect.ust.h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sbuaa@connect.ust.h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yqiuau@connect.ust.hk"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B1F3C-6967-48C6-8617-A316F82B3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15</Pages>
  <Words>3775</Words>
  <Characters>21524</Characters>
  <Application>Microsoft Office Word</Application>
  <DocSecurity>0</DocSecurity>
  <Lines>179</Lines>
  <Paragraphs>50</Paragraphs>
  <ScaleCrop>false</ScaleCrop>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曜文</dc:creator>
  <cp:keywords/>
  <dc:description/>
  <cp:lastModifiedBy>邱 曜文</cp:lastModifiedBy>
  <cp:revision>369</cp:revision>
  <dcterms:created xsi:type="dcterms:W3CDTF">2021-11-28T11:46:00Z</dcterms:created>
  <dcterms:modified xsi:type="dcterms:W3CDTF">2021-12-01T06:10:00Z</dcterms:modified>
</cp:coreProperties>
</file>