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914F15" w14:textId="0A07FCA0" w:rsidR="008C5BD3" w:rsidRDefault="00140F92">
      <w:r>
        <w:rPr>
          <w:noProof/>
        </w:rPr>
        <w:drawing>
          <wp:inline distT="0" distB="0" distL="0" distR="0" wp14:anchorId="0B09F70F" wp14:editId="38CF1BAD">
            <wp:extent cx="3178761" cy="2931525"/>
            <wp:effectExtent l="0" t="0" r="0" b="2540"/>
            <wp:docPr id="1"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表, 条形图&#10;&#10;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3274611" cy="3019920"/>
                    </a:xfrm>
                    <a:prstGeom prst="rect">
                      <a:avLst/>
                    </a:prstGeom>
                  </pic:spPr>
                </pic:pic>
              </a:graphicData>
            </a:graphic>
          </wp:inline>
        </w:drawing>
      </w:r>
      <w:r>
        <w:rPr>
          <w:noProof/>
        </w:rPr>
        <w:drawing>
          <wp:inline distT="0" distB="0" distL="0" distR="0" wp14:anchorId="79157A29" wp14:editId="7628718F">
            <wp:extent cx="3134659" cy="2931568"/>
            <wp:effectExtent l="0" t="0" r="2540" b="2540"/>
            <wp:docPr id="2" name="图片 2"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表, 条形图&#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93156" cy="2986275"/>
                    </a:xfrm>
                    <a:prstGeom prst="rect">
                      <a:avLst/>
                    </a:prstGeom>
                  </pic:spPr>
                </pic:pic>
              </a:graphicData>
            </a:graphic>
          </wp:inline>
        </w:drawing>
      </w:r>
      <w:r>
        <w:rPr>
          <w:noProof/>
        </w:rPr>
        <w:drawing>
          <wp:inline distT="0" distB="0" distL="0" distR="0" wp14:anchorId="21A44D1F" wp14:editId="3CEBDB3A">
            <wp:extent cx="3178175" cy="3159145"/>
            <wp:effectExtent l="0" t="0" r="0" b="3175"/>
            <wp:docPr id="3" name="图片 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表, 条形图&#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03431" cy="3283651"/>
                    </a:xfrm>
                    <a:prstGeom prst="rect">
                      <a:avLst/>
                    </a:prstGeom>
                  </pic:spPr>
                </pic:pic>
              </a:graphicData>
            </a:graphic>
          </wp:inline>
        </w:drawing>
      </w:r>
      <w:r>
        <w:rPr>
          <w:noProof/>
        </w:rPr>
        <w:drawing>
          <wp:inline distT="0" distB="0" distL="0" distR="0" wp14:anchorId="1C368201" wp14:editId="26F4173C">
            <wp:extent cx="3297901" cy="3024595"/>
            <wp:effectExtent l="0" t="0" r="4445" b="0"/>
            <wp:docPr id="4" name="图片 4"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 条形图&#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89766" cy="3108847"/>
                    </a:xfrm>
                    <a:prstGeom prst="rect">
                      <a:avLst/>
                    </a:prstGeom>
                  </pic:spPr>
                </pic:pic>
              </a:graphicData>
            </a:graphic>
          </wp:inline>
        </w:drawing>
      </w:r>
      <w:r>
        <w:rPr>
          <w:noProof/>
        </w:rPr>
        <w:drawing>
          <wp:inline distT="0" distB="0" distL="0" distR="0" wp14:anchorId="5507A051" wp14:editId="18D60A8B">
            <wp:extent cx="3226158" cy="2848628"/>
            <wp:effectExtent l="0" t="0" r="0" b="0"/>
            <wp:docPr id="5" name="图片 5"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表, 条形图&#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03535" cy="2916950"/>
                    </a:xfrm>
                    <a:prstGeom prst="rect">
                      <a:avLst/>
                    </a:prstGeom>
                  </pic:spPr>
                </pic:pic>
              </a:graphicData>
            </a:graphic>
          </wp:inline>
        </w:drawing>
      </w:r>
      <w:r>
        <w:rPr>
          <w:noProof/>
        </w:rPr>
        <w:drawing>
          <wp:inline distT="0" distB="0" distL="0" distR="0" wp14:anchorId="470194CB" wp14:editId="4D113899">
            <wp:extent cx="3227785" cy="3133405"/>
            <wp:effectExtent l="0" t="0" r="0" b="3810"/>
            <wp:docPr id="6" name="图片 6"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65655" cy="3170168"/>
                    </a:xfrm>
                    <a:prstGeom prst="rect">
                      <a:avLst/>
                    </a:prstGeom>
                  </pic:spPr>
                </pic:pic>
              </a:graphicData>
            </a:graphic>
          </wp:inline>
        </w:drawing>
      </w:r>
      <w:r>
        <w:rPr>
          <w:noProof/>
        </w:rPr>
        <w:lastRenderedPageBreak/>
        <w:drawing>
          <wp:inline distT="0" distB="0" distL="0" distR="0" wp14:anchorId="6F7338C6" wp14:editId="795A1E1A">
            <wp:extent cx="3200400" cy="3097764"/>
            <wp:effectExtent l="0" t="0" r="0" b="1270"/>
            <wp:docPr id="8" name="图片 8"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10;&#10;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3061" cy="3139057"/>
                    </a:xfrm>
                    <a:prstGeom prst="rect">
                      <a:avLst/>
                    </a:prstGeom>
                  </pic:spPr>
                </pic:pic>
              </a:graphicData>
            </a:graphic>
          </wp:inline>
        </w:drawing>
      </w:r>
      <w:r>
        <w:rPr>
          <w:noProof/>
        </w:rPr>
        <w:drawing>
          <wp:inline distT="0" distB="0" distL="0" distR="0" wp14:anchorId="30A36FF4" wp14:editId="771842CD">
            <wp:extent cx="3322749" cy="2989574"/>
            <wp:effectExtent l="0" t="0" r="5080" b="0"/>
            <wp:docPr id="7" name="图片 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表, 条形图&#10;&#10;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70485" cy="3032523"/>
                    </a:xfrm>
                    <a:prstGeom prst="rect">
                      <a:avLst/>
                    </a:prstGeom>
                  </pic:spPr>
                </pic:pic>
              </a:graphicData>
            </a:graphic>
          </wp:inline>
        </w:drawing>
      </w:r>
      <w:r>
        <w:rPr>
          <w:noProof/>
        </w:rPr>
        <w:drawing>
          <wp:inline distT="0" distB="0" distL="0" distR="0" wp14:anchorId="4C4910C9" wp14:editId="3F040809">
            <wp:extent cx="3200400" cy="3010008"/>
            <wp:effectExtent l="0" t="0" r="0" b="0"/>
            <wp:docPr id="9" name="图片 9"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表, 条形图&#10;&#10;描述已自动生成"/>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59754" cy="3065831"/>
                    </a:xfrm>
                    <a:prstGeom prst="rect">
                      <a:avLst/>
                    </a:prstGeom>
                  </pic:spPr>
                </pic:pic>
              </a:graphicData>
            </a:graphic>
          </wp:inline>
        </w:drawing>
      </w:r>
      <w:r>
        <w:rPr>
          <w:noProof/>
        </w:rPr>
        <w:drawing>
          <wp:inline distT="0" distB="0" distL="0" distR="0" wp14:anchorId="246FB11F" wp14:editId="5B702B89">
            <wp:extent cx="3380704" cy="3152791"/>
            <wp:effectExtent l="0" t="0" r="0" b="0"/>
            <wp:docPr id="10" name="图片 10"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表, 条形图&#10;&#10;描述已自动生成"/>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24749" cy="3193866"/>
                    </a:xfrm>
                    <a:prstGeom prst="rect">
                      <a:avLst/>
                    </a:prstGeom>
                  </pic:spPr>
                </pic:pic>
              </a:graphicData>
            </a:graphic>
          </wp:inline>
        </w:drawing>
      </w:r>
    </w:p>
    <w:p w14:paraId="77FA0B5A" w14:textId="4E927681" w:rsidR="009204F2" w:rsidRDefault="009204F2"/>
    <w:p w14:paraId="63D9019C" w14:textId="1B8C9CF9" w:rsidR="009204F2" w:rsidRDefault="009204F2">
      <w:pPr>
        <w:rPr>
          <w:rFonts w:ascii="Times New Roman" w:hAnsi="Times New Roman" w:cs="Times New Roman"/>
        </w:rPr>
      </w:pPr>
      <w:r>
        <w:tab/>
      </w:r>
      <w:r w:rsidRPr="009204F2">
        <w:rPr>
          <w:rFonts w:ascii="Times New Roman" w:hAnsi="Times New Roman" w:cs="Times New Roman"/>
        </w:rPr>
        <w:t xml:space="preserve">The </w:t>
      </w:r>
      <w:r>
        <w:rPr>
          <w:rFonts w:ascii="Times New Roman" w:hAnsi="Times New Roman" w:cs="Times New Roman"/>
        </w:rPr>
        <w:t xml:space="preserve">figures above demonstrate the prediction class and its probability made by each five models. The y-axis is the prediction label and x-axis are the probability. </w:t>
      </w:r>
    </w:p>
    <w:p w14:paraId="3E9F16B5" w14:textId="4D411A00" w:rsidR="00D91005" w:rsidRDefault="009204F2" w:rsidP="00D91005">
      <w:pPr>
        <w:rPr>
          <w:rFonts w:ascii="Times New Roman" w:hAnsi="Times New Roman" w:cs="Times New Roman"/>
        </w:rPr>
      </w:pPr>
      <w:r>
        <w:rPr>
          <w:rFonts w:ascii="Times New Roman" w:hAnsi="Times New Roman" w:cs="Times New Roman"/>
        </w:rPr>
        <w:tab/>
        <w:t>There are few interesting findings.</w:t>
      </w:r>
      <w:r w:rsidR="00D91005">
        <w:rPr>
          <w:rFonts w:ascii="Times New Roman" w:hAnsi="Times New Roman" w:cs="Times New Roman"/>
        </w:rPr>
        <w:t xml:space="preserve"> In most of cases except the image of peacock, all models can make correct prediction with very high probability based on the given image. VGG16 and Resnet both have higher probability than DenseNet121 and InceptionV3, which may be due to there are more parameters in VGG16 and Resnet Model. In the case of image is peacock, Resnet and Dense have poor probability while others have relatively high probability, it may be due to the image of peacock is more complex than others.</w:t>
      </w:r>
    </w:p>
    <w:p w14:paraId="5D917D7B" w14:textId="6210FF04" w:rsidR="00D91005" w:rsidRPr="009204F2" w:rsidRDefault="00D91005" w:rsidP="00D91005">
      <w:pPr>
        <w:rPr>
          <w:rFonts w:ascii="Times New Roman" w:hAnsi="Times New Roman" w:cs="Times New Roman" w:hint="eastAsia"/>
        </w:rPr>
      </w:pPr>
      <w:r>
        <w:rPr>
          <w:rFonts w:ascii="Times New Roman" w:hAnsi="Times New Roman" w:cs="Times New Roman"/>
        </w:rPr>
        <w:tab/>
        <w:t xml:space="preserve">In addition, in most case the probability from top to down is VGG16 -&gt; Resnet50 -&gt; InceptionV3 -&gt; Densenet121 -&gt; EfficientNetB2. However, the Top-1 accuracy from top to down is </w:t>
      </w:r>
      <w:r>
        <w:rPr>
          <w:rFonts w:ascii="Times New Roman" w:hAnsi="Times New Roman" w:cs="Times New Roman"/>
        </w:rPr>
        <w:t>EfficientNetB2</w:t>
      </w:r>
      <w:r>
        <w:rPr>
          <w:rFonts w:ascii="Times New Roman" w:hAnsi="Times New Roman" w:cs="Times New Roman"/>
        </w:rPr>
        <w:t xml:space="preserve"> -&gt; InceptionV3 -&gt; Densenet121 -&gt; Resnet50 -&gt; VGG16. One of possible reasons may be stronger model has lower overfitting on the image, which may lead to lower probability on right class.</w:t>
      </w:r>
    </w:p>
    <w:p w14:paraId="7C6EBD57" w14:textId="33ED45CC" w:rsidR="009204F2" w:rsidRPr="009204F2" w:rsidRDefault="009204F2">
      <w:pPr>
        <w:rPr>
          <w:rFonts w:ascii="Times New Roman" w:hAnsi="Times New Roman" w:cs="Times New Roman"/>
        </w:rPr>
      </w:pPr>
    </w:p>
    <w:sectPr w:rsidR="009204F2" w:rsidRPr="009204F2" w:rsidSect="00856650">
      <w:pgSz w:w="11906" w:h="16838"/>
      <w:pgMar w:top="720" w:right="720" w:bottom="720"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650"/>
    <w:rsid w:val="001331DE"/>
    <w:rsid w:val="00140F92"/>
    <w:rsid w:val="00266E8D"/>
    <w:rsid w:val="0032288C"/>
    <w:rsid w:val="00833912"/>
    <w:rsid w:val="00856650"/>
    <w:rsid w:val="009204F2"/>
    <w:rsid w:val="00A440BD"/>
    <w:rsid w:val="00D91005"/>
    <w:rsid w:val="00E366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606D6AD"/>
  <w15:chartTrackingRefBased/>
  <w15:docId w15:val="{059BD943-04CC-C94A-8C13-2E398AEA1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1F702-D192-1B43-AF1D-D51C071D1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2</Pages>
  <Words>160</Words>
  <Characters>912</Characters>
  <Application>Microsoft Office Word</Application>
  <DocSecurity>0</DocSecurity>
  <Lines>7</Lines>
  <Paragraphs>2</Paragraphs>
  <ScaleCrop>false</ScaleCrop>
  <Company/>
  <LinksUpToDate>false</LinksUpToDate>
  <CharactersWithSpaces>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邱 曜文</dc:creator>
  <cp:keywords/>
  <dc:description/>
  <cp:lastModifiedBy>邱 曜文</cp:lastModifiedBy>
  <cp:revision>6</cp:revision>
  <dcterms:created xsi:type="dcterms:W3CDTF">2021-10-31T06:57:00Z</dcterms:created>
  <dcterms:modified xsi:type="dcterms:W3CDTF">2021-11-01T08:25:00Z</dcterms:modified>
</cp:coreProperties>
</file>