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94" w:rsidRPr="005F3E96" w:rsidRDefault="00AA19B2" w:rsidP="00445734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D2A45">
        <w:rPr>
          <w:rFonts w:ascii="Times New Roman" w:hAnsi="Times New Roman" w:cs="Times New Roman"/>
          <w:sz w:val="24"/>
          <w:szCs w:val="24"/>
        </w:rPr>
        <w:instrText xml:space="preserve"> MACROBUTTON MTEditEquationSection2 </w:instrText>
      </w:r>
      <w:r w:rsidR="008D2A45" w:rsidRPr="008D2A45">
        <w:rPr>
          <w:rStyle w:val="MTEquationSection"/>
        </w:rPr>
        <w:instrText>Equation Section (Next)</w:instrTex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D2A45">
        <w:rPr>
          <w:rFonts w:ascii="Times New Roman" w:hAnsi="Times New Roman" w:cs="Times New Roman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D2A45">
        <w:rPr>
          <w:rFonts w:ascii="Times New Roman" w:hAnsi="Times New Roman" w:cs="Times New Roman"/>
          <w:sz w:val="24"/>
          <w:szCs w:val="24"/>
        </w:rPr>
        <w:instrText xml:space="preserve"> SEQ MTSec \h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3588A" w:rsidRPr="0023588A">
        <w:rPr>
          <w:rFonts w:ascii="Times New Roman" w:hAnsi="Times New Roman" w:cs="Times New Roman"/>
          <w:sz w:val="24"/>
          <w:szCs w:val="24"/>
        </w:rPr>
        <w:t>УДК 621.865.8_5.001.5</w:t>
      </w:r>
    </w:p>
    <w:p w:rsidR="0023588A" w:rsidRPr="0023588A" w:rsidRDefault="00F62538" w:rsidP="0044573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СИНТЕЗ СИСТЕМЫ УПРАВЛЕНИЯ КВАДРОКОПТЕРОМ С ПОВОРОТНЫМИ РОТОРАМИ: </w:t>
      </w:r>
      <w:r w:rsidR="0023588A" w:rsidRPr="0023588A">
        <w:rPr>
          <w:rFonts w:ascii="Times New Roman" w:hAnsi="Times New Roman" w:cs="Times New Roman"/>
          <w:b/>
          <w:sz w:val="24"/>
          <w:szCs w:val="24"/>
        </w:rPr>
        <w:t>ПОЛУАНАЛИТИЧЕСК</w:t>
      </w:r>
      <w:r>
        <w:rPr>
          <w:rFonts w:ascii="Times New Roman" w:hAnsi="Times New Roman" w:cs="Times New Roman"/>
          <w:b/>
          <w:sz w:val="24"/>
          <w:szCs w:val="24"/>
        </w:rPr>
        <w:t>ОЕ ОБРАЩЕНИЕ ДИНАМИКИ</w:t>
      </w:r>
    </w:p>
    <w:p w:rsidR="0023588A" w:rsidRPr="0023588A" w:rsidRDefault="0023588A" w:rsidP="00445734">
      <w:pPr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588A">
        <w:rPr>
          <w:rFonts w:ascii="Times New Roman" w:hAnsi="Times New Roman" w:cs="Times New Roman"/>
          <w:b/>
          <w:sz w:val="24"/>
          <w:szCs w:val="24"/>
        </w:rPr>
        <w:sym w:font="Symbol" w:char="F0D3"/>
      </w:r>
      <w:r w:rsidR="00012E09">
        <w:rPr>
          <w:rFonts w:ascii="Times New Roman" w:hAnsi="Times New Roman" w:cs="Times New Roman"/>
          <w:b/>
          <w:sz w:val="24"/>
          <w:szCs w:val="24"/>
        </w:rPr>
        <w:t xml:space="preserve"> 2018 г.</w:t>
      </w:r>
      <w:r w:rsidRPr="0023588A">
        <w:rPr>
          <w:rFonts w:ascii="Times New Roman" w:hAnsi="Times New Roman" w:cs="Times New Roman"/>
          <w:b/>
          <w:sz w:val="24"/>
          <w:szCs w:val="24"/>
        </w:rPr>
        <w:t xml:space="preserve"> М.Ю. Шавин</w:t>
      </w:r>
      <w:r w:rsidRPr="0023588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23588A">
        <w:rPr>
          <w:rFonts w:ascii="Times New Roman" w:hAnsi="Times New Roman" w:cs="Times New Roman"/>
          <w:b/>
          <w:sz w:val="24"/>
          <w:szCs w:val="24"/>
        </w:rPr>
        <w:t>, Д.А, Притыкин</w:t>
      </w:r>
      <w:r w:rsidRPr="0023588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23588A" w:rsidRPr="0023588A" w:rsidRDefault="0023588A" w:rsidP="00445734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3588A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23588A">
        <w:rPr>
          <w:rFonts w:ascii="Times New Roman" w:hAnsi="Times New Roman" w:cs="Times New Roman"/>
          <w:sz w:val="24"/>
          <w:szCs w:val="24"/>
        </w:rPr>
        <w:t>Московский физико-технический институт</w:t>
      </w:r>
    </w:p>
    <w:p w:rsidR="0023588A" w:rsidRPr="0023588A" w:rsidRDefault="0023588A" w:rsidP="00445734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23588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3588A">
        <w:rPr>
          <w:rFonts w:ascii="Times New Roman" w:hAnsi="Times New Roman" w:cs="Times New Roman"/>
          <w:sz w:val="24"/>
          <w:szCs w:val="24"/>
        </w:rPr>
        <w:t>Сколковский институт науки и технологий</w:t>
      </w:r>
    </w:p>
    <w:p w:rsidR="005F3E96" w:rsidRPr="002D4F3F" w:rsidRDefault="005F3E96" w:rsidP="00445734">
      <w:pPr>
        <w:ind w:firstLine="284"/>
        <w:jc w:val="both"/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 w:rsidRPr="002D4F3F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Предлагаются алгоритмы системы управления и навигации для </w:t>
      </w:r>
      <w:r w:rsidR="002D4F3F">
        <w:rPr>
          <w:rFonts w:ascii="Times New Roman" w:hAnsi="Times New Roman" w:cs="Times New Roman"/>
          <w:color w:val="222222"/>
          <w:szCs w:val="28"/>
          <w:shd w:val="clear" w:color="auto" w:fill="FFFFFF"/>
        </w:rPr>
        <w:t>беспилотного летательного аппарата (БЛА)</w:t>
      </w:r>
      <w:r w:rsidRPr="002D4F3F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с</w:t>
      </w:r>
      <w:r w:rsidR="002D4F3F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четырьмя</w:t>
      </w:r>
      <w:r w:rsidRPr="002D4F3F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поворотными роторами. Роторы с пропеллерами, создающими тягу, могут поворачиваться относительно корпуса аппарата специальными сервоприводами. Наличие поворотных роторов, с одной стороны, позволяет добиться полной управляемости аппарата по положению и ориентации, а с другой стороны, существенно усложняет модель его динамики, что приводит к необходимости разработки новых алгоритмов управления. Сформулирована математическая модель динамики аппарата и синтезирован контур управления с учётом возможных ограничений на максимальные обороты двигателей и углы отклонения сервоприводов. </w:t>
      </w:r>
      <w:r w:rsidR="002A1157">
        <w:rPr>
          <w:rFonts w:ascii="Times New Roman" w:hAnsi="Times New Roman" w:cs="Times New Roman"/>
          <w:color w:val="222222"/>
          <w:szCs w:val="28"/>
          <w:shd w:val="clear" w:color="auto" w:fill="FFFFFF"/>
        </w:rPr>
        <w:t>Приведены результаты численных экспериментов, демонстрирующие независимое управление положением и ориентацией аппарата при слежении установленной на аппарате камерой за подвижной целью.</w:t>
      </w:r>
    </w:p>
    <w:p w:rsidR="0023588A" w:rsidRPr="00012E09" w:rsidRDefault="0023588A" w:rsidP="00012E09">
      <w:pPr>
        <w:pStyle w:val="a7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2E09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41DD1" w:rsidRDefault="001236C3" w:rsidP="00B510C3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0C9B">
        <w:rPr>
          <w:rFonts w:ascii="Times New Roman" w:hAnsi="Times New Roman" w:cs="Times New Roman"/>
          <w:color w:val="000000"/>
          <w:sz w:val="24"/>
          <w:szCs w:val="24"/>
        </w:rPr>
        <w:t xml:space="preserve">Беспилотные аппараты мультироторного (БЛА) типа находят всё более широкое применение в различных областях человеческой деятельности, </w:t>
      </w:r>
      <w:r w:rsidR="006C0C9B" w:rsidRPr="006C0C9B">
        <w:rPr>
          <w:rFonts w:ascii="Times New Roman" w:hAnsi="Times New Roman" w:cs="Times New Roman"/>
          <w:color w:val="000000"/>
          <w:sz w:val="24"/>
          <w:szCs w:val="24"/>
        </w:rPr>
        <w:t>а миниатюризация и доступность электронных компонентов их бортового оборудования приводит к дальнейшему расширению спектра задач, в решении которых целесообразно использовать такие аппараты.</w:t>
      </w:r>
      <w:r w:rsidR="006C0C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2265">
        <w:rPr>
          <w:rFonts w:ascii="Times New Roman" w:hAnsi="Times New Roman" w:cs="Times New Roman"/>
          <w:color w:val="000000"/>
          <w:sz w:val="24"/>
          <w:szCs w:val="24"/>
        </w:rPr>
        <w:t>Повышенный интерес исследователей к БЛА обусловлен также и тем, что они являются доступным средством для отработки новых технологий в аэрокосмической отрасли. Таким образом, с</w:t>
      </w:r>
      <w:r w:rsidR="006C0C9B" w:rsidRPr="006C0C9B">
        <w:rPr>
          <w:rFonts w:ascii="Times New Roman" w:hAnsi="Times New Roman" w:cs="Times New Roman"/>
          <w:color w:val="000000"/>
          <w:sz w:val="24"/>
          <w:szCs w:val="24"/>
        </w:rPr>
        <w:t xml:space="preserve"> момента создания первых квадрокоптеров </w:t>
      </w:r>
      <w:r w:rsidR="00D04E9C">
        <w:rPr>
          <w:rFonts w:ascii="Times New Roman" w:hAnsi="Times New Roman" w:cs="Times New Roman"/>
          <w:color w:val="000000"/>
          <w:sz w:val="24"/>
          <w:szCs w:val="24"/>
        </w:rPr>
        <w:t>интенсивно ведутся</w:t>
      </w:r>
      <w:r w:rsidR="006C0C9B" w:rsidRPr="006C0C9B">
        <w:rPr>
          <w:rFonts w:ascii="Times New Roman" w:hAnsi="Times New Roman" w:cs="Times New Roman"/>
          <w:color w:val="000000"/>
          <w:sz w:val="24"/>
          <w:szCs w:val="24"/>
        </w:rPr>
        <w:t xml:space="preserve"> исследования в области их динамики и управления, причём количество работ столь велико, что мы ограничимся ссылкой на статью </w:t>
      </w:r>
      <w:r w:rsidR="00B510C3" w:rsidRPr="006C0C9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610C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B510C3" w:rsidRPr="006C0C9B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C0C9B">
        <w:rPr>
          <w:rFonts w:ascii="Times New Roman" w:hAnsi="Times New Roman" w:cs="Times New Roman"/>
          <w:color w:val="000000"/>
          <w:sz w:val="24"/>
          <w:szCs w:val="24"/>
        </w:rPr>
        <w:t>, в которой приведен обзор и качественный анализ только основных алгоритмов управления, разработанных для различных моделей квадрокоптеров.</w:t>
      </w:r>
      <w:r w:rsidR="00D643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2265">
        <w:rPr>
          <w:rFonts w:ascii="Times New Roman" w:hAnsi="Times New Roman" w:cs="Times New Roman"/>
          <w:color w:val="000000"/>
          <w:sz w:val="24"/>
          <w:szCs w:val="24"/>
        </w:rPr>
        <w:t>Однако</w:t>
      </w:r>
      <w:r w:rsidR="009D5C6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62265">
        <w:rPr>
          <w:rFonts w:ascii="Times New Roman" w:hAnsi="Times New Roman" w:cs="Times New Roman"/>
          <w:color w:val="000000"/>
          <w:sz w:val="24"/>
          <w:szCs w:val="24"/>
        </w:rPr>
        <w:t xml:space="preserve"> несмотря на обилие публикаций, в</w:t>
      </w:r>
      <w:r w:rsidR="00D643D5">
        <w:rPr>
          <w:rFonts w:ascii="Times New Roman" w:hAnsi="Times New Roman" w:cs="Times New Roman"/>
          <w:color w:val="000000"/>
          <w:sz w:val="24"/>
          <w:szCs w:val="24"/>
        </w:rPr>
        <w:t xml:space="preserve"> области управляемой динамики квадрокоптеров остаются </w:t>
      </w:r>
      <w:r w:rsidR="00E62265">
        <w:rPr>
          <w:rFonts w:ascii="Times New Roman" w:hAnsi="Times New Roman" w:cs="Times New Roman"/>
          <w:color w:val="000000"/>
          <w:sz w:val="24"/>
          <w:szCs w:val="24"/>
        </w:rPr>
        <w:t xml:space="preserve">перспективные </w:t>
      </w:r>
      <w:r w:rsidR="00D643D5">
        <w:rPr>
          <w:rFonts w:ascii="Times New Roman" w:hAnsi="Times New Roman" w:cs="Times New Roman"/>
          <w:color w:val="000000"/>
          <w:sz w:val="24"/>
          <w:szCs w:val="24"/>
        </w:rPr>
        <w:t>направления</w:t>
      </w:r>
      <w:r w:rsidR="00E62265">
        <w:rPr>
          <w:rFonts w:ascii="Times New Roman" w:hAnsi="Times New Roman" w:cs="Times New Roman"/>
          <w:color w:val="000000"/>
          <w:sz w:val="24"/>
          <w:szCs w:val="24"/>
        </w:rPr>
        <w:t xml:space="preserve">, проработка которых может </w:t>
      </w:r>
      <w:r w:rsidR="00BA60C6">
        <w:rPr>
          <w:rFonts w:ascii="Times New Roman" w:hAnsi="Times New Roman" w:cs="Times New Roman"/>
          <w:color w:val="000000"/>
          <w:sz w:val="24"/>
          <w:szCs w:val="24"/>
        </w:rPr>
        <w:t xml:space="preserve">дать новый импульс применению 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t xml:space="preserve">БЛА. Одно из таких направлений - 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усовершенствование конструкции </w:t>
      </w:r>
      <w:r w:rsidR="001D437B">
        <w:rPr>
          <w:rFonts w:ascii="Times New Roman" w:hAnsi="Times New Roman" w:cs="Times New Roman"/>
          <w:color w:val="000000"/>
          <w:sz w:val="24"/>
          <w:szCs w:val="24"/>
        </w:rPr>
        <w:t>БЛА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t xml:space="preserve">, связанное с увеличением размерности вектора управляющих </w:t>
      </w:r>
      <w:r w:rsidR="001D437B">
        <w:rPr>
          <w:rFonts w:ascii="Times New Roman" w:hAnsi="Times New Roman" w:cs="Times New Roman"/>
          <w:color w:val="000000"/>
          <w:sz w:val="24"/>
          <w:szCs w:val="24"/>
        </w:rPr>
        <w:t>воздействий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C02CE" w:rsidRPr="00EF24D9">
        <w:rPr>
          <w:rFonts w:ascii="Times New Roman" w:hAnsi="Times New Roman" w:cs="Times New Roman"/>
          <w:color w:val="000000"/>
          <w:sz w:val="24"/>
          <w:szCs w:val="24"/>
        </w:rPr>
        <w:t>Конструктивно это достигается, например, с помощью дополнительных сервоприводов, способных поворачивать создающие тягу роторы с пропеллерами относительно корпуса</w:t>
      </w:r>
      <w:r w:rsidR="001D43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 что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 xml:space="preserve"> в рассматриваемом нами случае</w:t>
      </w:r>
      <w:r w:rsidR="001D437B">
        <w:rPr>
          <w:rFonts w:ascii="Times New Roman" w:hAnsi="Times New Roman" w:cs="Times New Roman"/>
          <w:color w:val="000000"/>
          <w:sz w:val="24"/>
          <w:szCs w:val="24"/>
        </w:rPr>
        <w:t xml:space="preserve"> приводит к двукратному увеличению размерности вектора управляющих воздействий.</w:t>
      </w:r>
      <w:r w:rsidR="00E30E47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0C3" w:rsidRDefault="001D437B" w:rsidP="00B6432E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>тандартны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квадрокоптер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четырёхмерны</w:t>
      </w: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вектор</w:t>
      </w:r>
      <w:r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управляющих воздействий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>шест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>ью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степеня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>ми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 свободы корпуса аппарата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 способен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t>, например, независимо управлять положением и ориентацией аппарата</w:t>
      </w:r>
      <w:r w:rsidR="00B510C3" w:rsidRPr="00EF24D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41DD1">
        <w:rPr>
          <w:rFonts w:ascii="Times New Roman" w:hAnsi="Times New Roman" w:cs="Times New Roman"/>
          <w:color w:val="000000"/>
          <w:sz w:val="24"/>
          <w:szCs w:val="24"/>
        </w:rPr>
        <w:t xml:space="preserve">Это приводит к необходимости использования дополнительных устройств для наведения камер или лазерных дальномеров часто используемых при выполнении ряда стандартных для квадрокоптеров задач. 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>Впрочем, возможность независимо управлять положением и ориентацией, приобретаемая вместе с расширением вектора управляющих воздействий за счёт использования поворотных роторов, влияет не только на работу полезной нагрузки и датчиков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, но и на 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>функциональные возможности всей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 систем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 в целом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>. Так, например,</w:t>
      </w:r>
      <w:r w:rsidR="00A65A5F">
        <w:rPr>
          <w:rFonts w:ascii="Times New Roman" w:hAnsi="Times New Roman" w:cs="Times New Roman"/>
          <w:color w:val="000000"/>
          <w:sz w:val="24"/>
          <w:szCs w:val="24"/>
        </w:rPr>
        <w:t xml:space="preserve"> в работе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E47" w:rsidRPr="00E30E47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610C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30E47" w:rsidRPr="00E30E4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 xml:space="preserve"> утверждается, что усовершенствованные таким образом квадрокоптеры более устойчивы к возмущениям</w:t>
      </w:r>
      <w:r w:rsidR="0061704A">
        <w:rPr>
          <w:rFonts w:ascii="Times New Roman" w:hAnsi="Times New Roman" w:cs="Times New Roman"/>
          <w:color w:val="000000"/>
          <w:sz w:val="24"/>
          <w:szCs w:val="24"/>
        </w:rPr>
        <w:t xml:space="preserve"> внешней среды, а также луч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>ш</w:t>
      </w:r>
      <w:r w:rsidR="0061704A">
        <w:rPr>
          <w:rFonts w:ascii="Times New Roman" w:hAnsi="Times New Roman" w:cs="Times New Roman"/>
          <w:color w:val="000000"/>
          <w:sz w:val="24"/>
          <w:szCs w:val="24"/>
        </w:rPr>
        <w:t>е стандартных квадрокоптеров пригодны для вертикального взлёта и посадки на неровные поверхности.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 xml:space="preserve"> В работ</w:t>
      </w:r>
      <w:r w:rsidR="00C465C7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0E47" w:rsidRPr="008C02CE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610CB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E30E47" w:rsidRPr="008C02CE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E30E47">
        <w:rPr>
          <w:rFonts w:ascii="Times New Roman" w:hAnsi="Times New Roman" w:cs="Times New Roman"/>
          <w:color w:val="000000"/>
          <w:sz w:val="24"/>
          <w:szCs w:val="24"/>
        </w:rPr>
        <w:t xml:space="preserve">говорится о 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достижении более высокой скорости за счёт выбора оптимальной по отношению к набегающему потоку ориентации, а также о более рациональном энергопотреблении. Достоинства БЛА с поворотными </w:t>
      </w:r>
      <w:r w:rsidR="0097552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7552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8C02CE">
        <w:rPr>
          <w:rFonts w:ascii="Times New Roman" w:hAnsi="Times New Roman" w:cs="Times New Roman"/>
          <w:color w:val="000000"/>
          <w:sz w:val="24"/>
          <w:szCs w:val="24"/>
        </w:rPr>
        <w:t>тказе</w:t>
      </w:r>
      <w:proofErr w:type="spellEnd"/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 части винтов) </w:t>
      </w:r>
      <w:r w:rsidR="008C02CE" w:rsidRPr="008C02CE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1610C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C02CE" w:rsidRPr="008C02CE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8C02CE">
        <w:rPr>
          <w:rFonts w:ascii="Times New Roman" w:hAnsi="Times New Roman" w:cs="Times New Roman"/>
          <w:color w:val="000000"/>
          <w:sz w:val="24"/>
          <w:szCs w:val="24"/>
        </w:rPr>
        <w:t xml:space="preserve">. В последней работе </w:t>
      </w:r>
      <w:r w:rsidR="0061704A">
        <w:rPr>
          <w:rFonts w:ascii="Times New Roman" w:hAnsi="Times New Roman" w:cs="Times New Roman"/>
          <w:color w:val="000000"/>
          <w:sz w:val="24"/>
          <w:szCs w:val="24"/>
        </w:rPr>
        <w:t>отмечена перспективность конструкции с поворотными роторами, однако её применение не рассматривается из-за сложности реализации.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 xml:space="preserve"> С после</w:t>
      </w:r>
      <w:r w:rsidR="009D5C6E">
        <w:rPr>
          <w:rFonts w:ascii="Times New Roman" w:hAnsi="Times New Roman" w:cs="Times New Roman"/>
          <w:color w:val="000000"/>
          <w:sz w:val="24"/>
          <w:szCs w:val="24"/>
        </w:rPr>
        <w:t>дним мы не можем не согласиться −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использование поворотных роторов действительно существенно усложняет реализацию контура управления </w:t>
      </w:r>
      <w:r w:rsidR="00CB06E6" w:rsidRPr="00CB06E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>
        <w:rPr>
          <w:rFonts w:ascii="Times New Roman" w:hAnsi="Times New Roman" w:cs="Times New Roman"/>
          <w:color w:val="000000"/>
          <w:sz w:val="24"/>
          <w:szCs w:val="24"/>
        </w:rPr>
        <w:t>3, 5</w:t>
      </w:r>
      <w:r w:rsidR="00CB06E6" w:rsidRPr="00CB06E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B618A">
        <w:rPr>
          <w:rFonts w:ascii="Times New Roman" w:hAnsi="Times New Roman" w:cs="Times New Roman"/>
          <w:sz w:val="24"/>
          <w:szCs w:val="24"/>
        </w:rPr>
        <w:t>6</w:t>
      </w:r>
      <w:r w:rsidR="00CB06E6" w:rsidRPr="00CB06E6">
        <w:rPr>
          <w:rFonts w:ascii="Times New Roman" w:hAnsi="Times New Roman" w:cs="Times New Roman"/>
          <w:sz w:val="24"/>
          <w:szCs w:val="24"/>
        </w:rPr>
        <w:t xml:space="preserve">, </w:t>
      </w:r>
      <w:r w:rsidR="009B618A">
        <w:rPr>
          <w:rFonts w:ascii="Times New Roman" w:hAnsi="Times New Roman" w:cs="Times New Roman"/>
          <w:sz w:val="24"/>
          <w:szCs w:val="24"/>
        </w:rPr>
        <w:t>7</w:t>
      </w:r>
      <w:r w:rsidR="00CB06E6" w:rsidRPr="00CB06E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 xml:space="preserve">и не позволяет применять ставшую классической изящную схему </w:t>
      </w:r>
      <w:r w:rsidR="00B6432E">
        <w:rPr>
          <w:rFonts w:ascii="Times New Roman" w:hAnsi="Times New Roman" w:cs="Times New Roman"/>
          <w:color w:val="000000"/>
          <w:sz w:val="24"/>
          <w:szCs w:val="24"/>
        </w:rPr>
        <w:t xml:space="preserve">управления </w:t>
      </w:r>
      <w:r w:rsidR="00CB06E6" w:rsidRPr="00CB06E6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CB06E6" w:rsidRPr="00CB06E6">
        <w:rPr>
          <w:rFonts w:ascii="Times New Roman" w:hAnsi="Times New Roman" w:cs="Times New Roman"/>
          <w:color w:val="000000"/>
          <w:sz w:val="24"/>
          <w:szCs w:val="24"/>
        </w:rPr>
        <w:t xml:space="preserve">]. 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>Мы, однако, полагаем, что предлагаемое нами здесь аналитиче</w:t>
      </w:r>
      <w:r w:rsidR="00F31413">
        <w:rPr>
          <w:rFonts w:ascii="Times New Roman" w:hAnsi="Times New Roman" w:cs="Times New Roman"/>
          <w:color w:val="000000"/>
          <w:sz w:val="24"/>
          <w:szCs w:val="24"/>
        </w:rPr>
        <w:t xml:space="preserve">ское </w:t>
      </w:r>
      <w:r w:rsidR="00F31413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обращение динамики системы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 xml:space="preserve"> позволит преодолеть некоторую часть возникающих </w:t>
      </w:r>
      <w:r w:rsidR="00B6432E">
        <w:rPr>
          <w:rFonts w:ascii="Times New Roman" w:hAnsi="Times New Roman" w:cs="Times New Roman"/>
          <w:color w:val="000000"/>
          <w:sz w:val="24"/>
          <w:szCs w:val="24"/>
        </w:rPr>
        <w:t>трудностей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 xml:space="preserve">. В последующих главах нами будет описан </w:t>
      </w:r>
      <w:r w:rsidR="00AF26DB">
        <w:rPr>
          <w:rFonts w:ascii="Times New Roman" w:hAnsi="Times New Roman" w:cs="Times New Roman"/>
          <w:color w:val="000000"/>
          <w:sz w:val="24"/>
          <w:szCs w:val="24"/>
        </w:rPr>
        <w:t>контур управления</w:t>
      </w:r>
      <w:r w:rsidR="00AF26DB" w:rsidRPr="00CB06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06E6">
        <w:rPr>
          <w:rFonts w:ascii="Times New Roman" w:hAnsi="Times New Roman" w:cs="Times New Roman"/>
          <w:color w:val="000000"/>
          <w:sz w:val="24"/>
          <w:szCs w:val="24"/>
        </w:rPr>
        <w:t>синтезированный</w:t>
      </w:r>
      <w:r w:rsidR="005613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26DB">
        <w:rPr>
          <w:rFonts w:ascii="Times New Roman" w:hAnsi="Times New Roman" w:cs="Times New Roman"/>
          <w:color w:val="000000"/>
          <w:sz w:val="24"/>
          <w:szCs w:val="24"/>
        </w:rPr>
        <w:t>для экспериментального образца квадрокоптера с поворотными роторами.</w:t>
      </w:r>
    </w:p>
    <w:p w:rsidR="00A55CE0" w:rsidRDefault="00636F23" w:rsidP="00B6432E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Отметим несколько работ, в которых в той или иной степени рассматривалась управляемая динамика квадрокоптера с поворотными роторами.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 xml:space="preserve"> Общая схема построения управления при помощи обращения динамики модели обсуждается в статье </w:t>
      </w:r>
      <w:r w:rsidR="006F14CD" w:rsidRPr="006F14CD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 w:rsidRPr="00275E2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6F14CD" w:rsidRPr="006F14CD">
        <w:rPr>
          <w:rFonts w:ascii="Times New Roman" w:hAnsi="Times New Roman" w:cs="Times New Roman"/>
          <w:color w:val="000000"/>
          <w:sz w:val="24"/>
          <w:szCs w:val="24"/>
        </w:rPr>
        <w:t>].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В 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>работе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контур управления строится с помощью численного обращения динамики 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 xml:space="preserve">фактически, </w:t>
      </w:r>
      <w:r>
        <w:rPr>
          <w:rFonts w:ascii="Times New Roman" w:hAnsi="Times New Roman" w:cs="Times New Roman"/>
          <w:color w:val="000000"/>
          <w:sz w:val="24"/>
          <w:szCs w:val="24"/>
        </w:rPr>
        <w:t>поскольку размерность вектора управляющих воздействий больше размерности вектора фазовых переменных, в каждом такте управления вычисляется псевдообратная матрица Мура-Пенроуза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77679">
        <w:rPr>
          <w:rFonts w:ascii="Times New Roman" w:hAnsi="Times New Roman" w:cs="Times New Roman"/>
          <w:color w:val="000000"/>
          <w:sz w:val="24"/>
          <w:szCs w:val="24"/>
        </w:rPr>
        <w:t>Тот же приём используется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известной работе 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 w:rsidRPr="009B618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77679">
        <w:rPr>
          <w:rFonts w:ascii="Times New Roman" w:hAnsi="Times New Roman" w:cs="Times New Roman"/>
          <w:color w:val="000000"/>
          <w:sz w:val="24"/>
          <w:szCs w:val="24"/>
        </w:rPr>
        <w:t xml:space="preserve">, где перед обращением выполнен дополнительный переход от переменных (положение, угловая скорость) к переменным (скорость, угловое ускорение), что позволяет 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преобразовать получившуюся систему, выразив искомые управляющие воздействия через управляющие параметры, в качестве которых выбраны обороты винтов и скорости поворота сервоприводов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 xml:space="preserve">Работа </w:t>
      </w:r>
      <w:r w:rsidR="009F230C" w:rsidRPr="009F230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9B618A" w:rsidRPr="009B618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F230C" w:rsidRPr="009F230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примечательна тем, что в ней обсуждается способ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выполнения</w:t>
      </w:r>
      <w:r w:rsidRPr="00636F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существующи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системе технически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ограничени</w:t>
      </w:r>
      <w:r w:rsidR="009F230C">
        <w:rPr>
          <w:rFonts w:ascii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обороты роторов и углы отклонения сервоприводов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 xml:space="preserve"> за счёт работы со штрафными функциями</w:t>
      </w:r>
      <w:r w:rsidR="00B134F8">
        <w:rPr>
          <w:rFonts w:ascii="Times New Roman" w:hAnsi="Times New Roman" w:cs="Times New Roman"/>
          <w:color w:val="000000"/>
          <w:sz w:val="24"/>
          <w:szCs w:val="24"/>
        </w:rPr>
        <w:t xml:space="preserve">, что становится возможным благодаря </w:t>
      </w:r>
      <w:proofErr w:type="spellStart"/>
      <w:r w:rsidR="00B134F8">
        <w:rPr>
          <w:rFonts w:ascii="Times New Roman" w:hAnsi="Times New Roman" w:cs="Times New Roman"/>
          <w:color w:val="000000"/>
          <w:sz w:val="24"/>
          <w:szCs w:val="24"/>
        </w:rPr>
        <w:t>переопределённости</w:t>
      </w:r>
      <w:proofErr w:type="spellEnd"/>
      <w:r w:rsidR="00B134F8">
        <w:rPr>
          <w:rFonts w:ascii="Times New Roman" w:hAnsi="Times New Roman" w:cs="Times New Roman"/>
          <w:color w:val="000000"/>
          <w:sz w:val="24"/>
          <w:szCs w:val="24"/>
        </w:rPr>
        <w:t xml:space="preserve"> обращаемой системы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134F8">
        <w:rPr>
          <w:rFonts w:ascii="Times New Roman" w:hAnsi="Times New Roman" w:cs="Times New Roman"/>
          <w:color w:val="000000"/>
          <w:sz w:val="24"/>
          <w:szCs w:val="24"/>
        </w:rPr>
        <w:t>Однако, с</w:t>
      </w:r>
      <w:r w:rsidR="006F14CD">
        <w:rPr>
          <w:rFonts w:ascii="Times New Roman" w:hAnsi="Times New Roman" w:cs="Times New Roman"/>
          <w:color w:val="000000"/>
          <w:sz w:val="24"/>
          <w:szCs w:val="24"/>
        </w:rPr>
        <w:t>трого говоря, этот подход предполагает нахождение решения с минимумом вращательной энергии роторов, а не непосредственное удовлетворение ограничений на максимальные обороты.</w:t>
      </w:r>
    </w:p>
    <w:p w:rsidR="00B510C3" w:rsidRPr="00386DC8" w:rsidRDefault="00BC4648" w:rsidP="00B510C3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работе</w:t>
      </w:r>
      <w:r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275E2D" w:rsidRPr="00275E2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62098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акцент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сделан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построении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управления,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которое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явном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виде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учитывает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ограничения</w:t>
      </w:r>
      <w:r w:rsidR="00620987" w:rsidRP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>по углам отклонения тяги, однако</w:t>
      </w:r>
      <w:r w:rsidR="00F15204">
        <w:rPr>
          <w:rFonts w:ascii="Times New Roman" w:hAnsi="Times New Roman" w:cs="Times New Roman"/>
          <w:color w:val="000000"/>
          <w:sz w:val="24"/>
          <w:szCs w:val="24"/>
        </w:rPr>
        <w:t xml:space="preserve"> рассмотрение динамики квадрокоптера ограничивается случаем, когда все </w:t>
      </w:r>
      <w:r w:rsidR="00597F84">
        <w:rPr>
          <w:rFonts w:ascii="Times New Roman" w:hAnsi="Times New Roman" w:cs="Times New Roman"/>
          <w:color w:val="000000"/>
          <w:sz w:val="24"/>
          <w:szCs w:val="24"/>
        </w:rPr>
        <w:t>роторы могут быть отклонены на один и тот же угол, другими словами рассматривается только одно дополнительное управляющее воздейс</w:t>
      </w:r>
      <w:r w:rsidR="00F2579A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597F84">
        <w:rPr>
          <w:rFonts w:ascii="Times New Roman" w:hAnsi="Times New Roman" w:cs="Times New Roman"/>
          <w:color w:val="000000"/>
          <w:sz w:val="24"/>
          <w:szCs w:val="24"/>
        </w:rPr>
        <w:t>вие</w:t>
      </w:r>
      <w:r w:rsidR="00F1520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209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17D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работах </w:t>
      </w:r>
      <w:r w:rsidR="000617DC" w:rsidRPr="000617D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275E2D" w:rsidRPr="00275E2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0617DC" w:rsidRPr="000617DC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0617DC">
        <w:rPr>
          <w:rFonts w:ascii="Times New Roman" w:hAnsi="Times New Roman" w:cs="Times New Roman"/>
          <w:color w:val="000000"/>
          <w:sz w:val="24"/>
          <w:szCs w:val="24"/>
        </w:rPr>
        <w:t>обсуждается построение скользящих режимов управления</w:t>
      </w:r>
      <w:r w:rsidR="000617DC" w:rsidRPr="000617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6F6A">
        <w:rPr>
          <w:rFonts w:ascii="Times New Roman" w:hAnsi="Times New Roman" w:cs="Times New Roman"/>
          <w:color w:val="000000"/>
          <w:sz w:val="24"/>
          <w:szCs w:val="24"/>
        </w:rPr>
        <w:t>квадрокоптером</w:t>
      </w:r>
      <w:r w:rsidR="000617DC">
        <w:rPr>
          <w:rFonts w:ascii="Times New Roman" w:hAnsi="Times New Roman" w:cs="Times New Roman"/>
          <w:color w:val="000000"/>
          <w:sz w:val="24"/>
          <w:szCs w:val="24"/>
        </w:rPr>
        <w:t xml:space="preserve"> с поворотными роторами, и в </w:t>
      </w:r>
      <w:r w:rsidR="000617DC" w:rsidRPr="000617D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275E2D" w:rsidRPr="00275E2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0617DC" w:rsidRPr="00386DC8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B510C3" w:rsidRPr="000617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DC8">
        <w:rPr>
          <w:rFonts w:ascii="Times New Roman" w:hAnsi="Times New Roman" w:cs="Times New Roman"/>
          <w:color w:val="000000"/>
          <w:sz w:val="24"/>
          <w:szCs w:val="24"/>
        </w:rPr>
        <w:t>предлагается инженерное решение, позволяющее управлять таким аппаратом на основе уравнений аппарата, линеаризованных вблизи состояния</w:t>
      </w:r>
    </w:p>
    <w:p w:rsidR="00597F84" w:rsidRPr="00F2579A" w:rsidRDefault="00BA09F1" w:rsidP="00B510C3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Основным результатом </w:t>
      </w:r>
      <w:r w:rsidR="00A07224">
        <w:rPr>
          <w:rFonts w:ascii="Times New Roman" w:hAnsi="Times New Roman" w:cs="Times New Roman"/>
          <w:color w:val="000000"/>
          <w:sz w:val="24"/>
          <w:szCs w:val="24"/>
        </w:rPr>
        <w:t xml:space="preserve">нашей </w:t>
      </w:r>
      <w:r>
        <w:rPr>
          <w:rFonts w:ascii="Times New Roman" w:hAnsi="Times New Roman" w:cs="Times New Roman"/>
          <w:color w:val="000000"/>
          <w:sz w:val="24"/>
          <w:szCs w:val="24"/>
        </w:rPr>
        <w:t>статьи является полное описание построения системы управления, включающее в себя аналитическое обращение динамики модели, явно сформулированный метод учёта ограничений на управляющи</w:t>
      </w:r>
      <w:r w:rsidR="005613B3">
        <w:rPr>
          <w:rFonts w:ascii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воздействия и алгоритм определения состояния системы по модели датчиков</w:t>
      </w:r>
      <w:r w:rsidR="00597F84">
        <w:rPr>
          <w:rFonts w:ascii="Times New Roman" w:hAnsi="Times New Roman" w:cs="Times New Roman"/>
          <w:color w:val="000000"/>
          <w:sz w:val="24"/>
          <w:szCs w:val="24"/>
        </w:rPr>
        <w:t>. В первой главе приводится постановка</w:t>
      </w:r>
      <w:r w:rsidR="00F31413">
        <w:rPr>
          <w:rFonts w:ascii="Times New Roman" w:hAnsi="Times New Roman" w:cs="Times New Roman"/>
          <w:color w:val="000000"/>
          <w:sz w:val="24"/>
          <w:szCs w:val="24"/>
        </w:rPr>
        <w:t xml:space="preserve"> задачи. Далее, во второй главе </w:t>
      </w:r>
      <w:r w:rsidR="00597F84">
        <w:rPr>
          <w:rFonts w:ascii="Times New Roman" w:hAnsi="Times New Roman" w:cs="Times New Roman"/>
          <w:color w:val="000000"/>
          <w:sz w:val="24"/>
          <w:szCs w:val="24"/>
        </w:rPr>
        <w:t xml:space="preserve">кратко описана математическая модель системы, опубликованная ранее в </w:t>
      </w:r>
      <w:r w:rsidR="00597F84" w:rsidRPr="00597F8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275E2D" w:rsidRPr="00275E2D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597F84" w:rsidRPr="00597F84">
        <w:rPr>
          <w:rFonts w:ascii="Times New Roman" w:hAnsi="Times New Roman" w:cs="Times New Roman"/>
          <w:color w:val="000000"/>
          <w:sz w:val="24"/>
          <w:szCs w:val="24"/>
        </w:rPr>
        <w:t>].</w:t>
      </w:r>
      <w:r w:rsidR="00986E3B">
        <w:rPr>
          <w:rFonts w:ascii="Times New Roman" w:hAnsi="Times New Roman" w:cs="Times New Roman"/>
          <w:color w:val="000000"/>
          <w:sz w:val="24"/>
          <w:szCs w:val="24"/>
        </w:rPr>
        <w:t xml:space="preserve"> В третьей главе обсуждается синтез контура управления. </w:t>
      </w:r>
      <w:r w:rsidR="00446B11">
        <w:rPr>
          <w:rFonts w:ascii="Times New Roman" w:hAnsi="Times New Roman" w:cs="Times New Roman"/>
          <w:color w:val="000000"/>
          <w:sz w:val="24"/>
          <w:szCs w:val="24"/>
        </w:rPr>
        <w:t>В четвёртой главе</w:t>
      </w:r>
      <w:r w:rsidR="00F2579A">
        <w:rPr>
          <w:rFonts w:ascii="Times New Roman" w:hAnsi="Times New Roman" w:cs="Times New Roman"/>
          <w:color w:val="000000"/>
          <w:sz w:val="24"/>
          <w:szCs w:val="24"/>
        </w:rPr>
        <w:t xml:space="preserve"> рассматривается модель датчиков и алгоритм оценки состояния системы, в качестве которого выбран сигма-точечный фильтр Калмана</w:t>
      </w:r>
      <w:r w:rsidR="00DA67EE">
        <w:rPr>
          <w:rFonts w:ascii="Times New Roman" w:hAnsi="Times New Roman" w:cs="Times New Roman"/>
          <w:color w:val="000000"/>
          <w:sz w:val="24"/>
          <w:szCs w:val="24"/>
        </w:rPr>
        <w:t>. Наконец,</w:t>
      </w:r>
      <w:r w:rsidR="00F2579A">
        <w:rPr>
          <w:rFonts w:ascii="Times New Roman" w:hAnsi="Times New Roman" w:cs="Times New Roman"/>
          <w:color w:val="000000"/>
          <w:sz w:val="24"/>
          <w:szCs w:val="24"/>
        </w:rPr>
        <w:t xml:space="preserve"> в пятой главе </w:t>
      </w:r>
      <w:r w:rsidR="00BF149C">
        <w:rPr>
          <w:rFonts w:ascii="Times New Roman" w:hAnsi="Times New Roman" w:cs="Times New Roman"/>
          <w:color w:val="000000"/>
          <w:sz w:val="24"/>
          <w:szCs w:val="24"/>
        </w:rPr>
        <w:t>представлены результаты численных экспериментов с моделью.</w:t>
      </w:r>
    </w:p>
    <w:p w:rsidR="00DC6BB5" w:rsidRDefault="00DC6BB5" w:rsidP="00445734">
      <w:pPr>
        <w:pStyle w:val="a7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DC6BB5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D4F3F" w:rsidRDefault="002D4F3F" w:rsidP="00445734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Общий вид аппарата представлен на рис. 1. </w:t>
      </w:r>
      <w:r w:rsidR="007B4EFA">
        <w:rPr>
          <w:rFonts w:ascii="Times New Roman" w:hAnsi="Times New Roman" w:cs="Times New Roman"/>
          <w:color w:val="000000"/>
          <w:sz w:val="24"/>
          <w:szCs w:val="24"/>
        </w:rPr>
        <w:t>Основным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элементом конструкции является корпус, из которого выходят лучи с закрепленными на концах двигателями с пропеллерами. Лучи расположены симметрично относительно корпуса аппарата и реализуют так называемую Х-схему. Смежные пропеллеры имеют противоположное направление вращения; первый и третий – пропеллеры левого вращения, а второй и четвертый – правого. Каждый из роторов может </w:t>
      </w:r>
      <w:r w:rsidR="007B4EFA">
        <w:rPr>
          <w:rFonts w:ascii="Times New Roman" w:hAnsi="Times New Roman" w:cs="Times New Roman"/>
          <w:color w:val="000000"/>
          <w:sz w:val="24"/>
          <w:szCs w:val="24"/>
        </w:rPr>
        <w:t>поворачиваться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4EFA">
        <w:rPr>
          <w:rFonts w:ascii="Times New Roman" w:hAnsi="Times New Roman" w:cs="Times New Roman"/>
          <w:color w:val="000000"/>
          <w:sz w:val="24"/>
          <w:szCs w:val="24"/>
        </w:rPr>
        <w:t xml:space="preserve">посредством сервопривода 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>вокруг продольной оси луча.</w:t>
      </w:r>
    </w:p>
    <w:p w:rsidR="00421960" w:rsidRPr="00097A5B" w:rsidRDefault="0071309F" w:rsidP="0071309F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940425" cy="2710815"/>
            <wp:effectExtent l="19050" t="0" r="3175" b="0"/>
            <wp:docPr id="1" name="Рисунок 0" descr="qc_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c_с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B2" w:rsidRDefault="001524B2" w:rsidP="00275E2D">
      <w:pPr>
        <w:pStyle w:val="a7"/>
        <w:spacing w:line="480" w:lineRule="auto"/>
        <w:ind w:left="-113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>Рисунок 1</w:t>
      </w:r>
      <w:r w:rsidR="00690AD9" w:rsidRPr="006711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E96" w:rsidRPr="00275E2D">
        <w:rPr>
          <w:rFonts w:ascii="Times New Roman" w:hAnsi="Times New Roman" w:cs="Times New Roman"/>
          <w:sz w:val="24"/>
          <w:szCs w:val="24"/>
        </w:rPr>
        <w:t>Общий вид квадрокоптера</w:t>
      </w:r>
      <w:r w:rsidR="00421960" w:rsidRPr="00275E2D">
        <w:rPr>
          <w:rFonts w:ascii="Times New Roman" w:hAnsi="Times New Roman" w:cs="Times New Roman"/>
          <w:sz w:val="24"/>
          <w:szCs w:val="24"/>
        </w:rPr>
        <w:t xml:space="preserve"> и используемые системы координат</w:t>
      </w:r>
    </w:p>
    <w:p w:rsidR="00C010EE" w:rsidRDefault="00671196" w:rsidP="00C010EE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F3F">
        <w:rPr>
          <w:rFonts w:ascii="Times New Roman" w:hAnsi="Times New Roman" w:cs="Times New Roman"/>
          <w:color w:val="000000"/>
          <w:sz w:val="24"/>
          <w:szCs w:val="24"/>
        </w:rPr>
        <w:t>Считая заданной требуемую траекторию БЛА в координатном пространстве, положим целью управления обеспечение наперёд заданной траектории центра масс аппарата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а также требуемой ориентации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Такая постановка позволяет </w:t>
      </w:r>
      <w:r w:rsidR="00C010EE">
        <w:rPr>
          <w:rFonts w:ascii="Times New Roman" w:hAnsi="Times New Roman" w:cs="Times New Roman"/>
          <w:color w:val="000000"/>
          <w:sz w:val="24"/>
          <w:szCs w:val="24"/>
        </w:rPr>
        <w:t>формализовать следующие задачи:</w:t>
      </w:r>
    </w:p>
    <w:p w:rsidR="00C010EE" w:rsidRPr="00C010EE" w:rsidRDefault="00671196" w:rsidP="00C010EE">
      <w:pPr>
        <w:pStyle w:val="a7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EE">
        <w:rPr>
          <w:rFonts w:ascii="Times New Roman" w:hAnsi="Times New Roman" w:cs="Times New Roman"/>
          <w:color w:val="000000"/>
          <w:sz w:val="24"/>
          <w:szCs w:val="24"/>
        </w:rPr>
        <w:t>приведение</w:t>
      </w:r>
      <w:proofErr w:type="gramEnd"/>
      <w:r w:rsidRPr="00C010EE">
        <w:rPr>
          <w:rFonts w:ascii="Times New Roman" w:hAnsi="Times New Roman" w:cs="Times New Roman"/>
          <w:color w:val="000000"/>
          <w:sz w:val="24"/>
          <w:szCs w:val="24"/>
        </w:rPr>
        <w:t xml:space="preserve"> центра масс БЛА в некоторое наперё</w:t>
      </w:r>
      <w:r w:rsidR="00C010EE" w:rsidRPr="00C010EE">
        <w:rPr>
          <w:rFonts w:ascii="Times New Roman" w:hAnsi="Times New Roman" w:cs="Times New Roman"/>
          <w:color w:val="000000"/>
          <w:sz w:val="24"/>
          <w:szCs w:val="24"/>
        </w:rPr>
        <w:t>д заданное статичное положение;</w:t>
      </w:r>
    </w:p>
    <w:p w:rsidR="00C010EE" w:rsidRPr="00C010EE" w:rsidRDefault="00671196" w:rsidP="00C010EE">
      <w:pPr>
        <w:pStyle w:val="a7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EE">
        <w:rPr>
          <w:rFonts w:ascii="Times New Roman" w:hAnsi="Times New Roman" w:cs="Times New Roman"/>
          <w:color w:val="000000"/>
          <w:sz w:val="24"/>
          <w:szCs w:val="24"/>
        </w:rPr>
        <w:t>стабилизация</w:t>
      </w:r>
      <w:proofErr w:type="gramEnd"/>
      <w:r w:rsidRPr="00C010EE">
        <w:rPr>
          <w:rFonts w:ascii="Times New Roman" w:hAnsi="Times New Roman" w:cs="Times New Roman"/>
          <w:color w:val="000000"/>
          <w:sz w:val="24"/>
          <w:szCs w:val="24"/>
        </w:rPr>
        <w:t xml:space="preserve"> ориентации БЛА относительно некоторо</w:t>
      </w:r>
      <w:r w:rsidR="00C010EE" w:rsidRPr="00C010EE">
        <w:rPr>
          <w:rFonts w:ascii="Times New Roman" w:hAnsi="Times New Roman" w:cs="Times New Roman"/>
          <w:color w:val="000000"/>
          <w:sz w:val="24"/>
          <w:szCs w:val="24"/>
        </w:rPr>
        <w:t>го наперёд заданного положения;</w:t>
      </w:r>
    </w:p>
    <w:p w:rsidR="00C010EE" w:rsidRPr="00C010EE" w:rsidRDefault="00671196" w:rsidP="00C010EE">
      <w:pPr>
        <w:pStyle w:val="a7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EE">
        <w:rPr>
          <w:rFonts w:ascii="Times New Roman" w:hAnsi="Times New Roman" w:cs="Times New Roman"/>
          <w:color w:val="000000"/>
          <w:sz w:val="24"/>
          <w:szCs w:val="24"/>
        </w:rPr>
        <w:t>перемещение</w:t>
      </w:r>
      <w:proofErr w:type="gramEnd"/>
      <w:r w:rsidRPr="00C010EE">
        <w:rPr>
          <w:rFonts w:ascii="Times New Roman" w:hAnsi="Times New Roman" w:cs="Times New Roman"/>
          <w:color w:val="000000"/>
          <w:sz w:val="24"/>
          <w:szCs w:val="24"/>
        </w:rPr>
        <w:t xml:space="preserve"> центра масс БЛА вдоль некоторой наперёд заданной (дискретным набором точек или как непрерывная функция ко</w:t>
      </w:r>
      <w:r w:rsidR="00C010EE" w:rsidRPr="00C010EE">
        <w:rPr>
          <w:rFonts w:ascii="Times New Roman" w:hAnsi="Times New Roman" w:cs="Times New Roman"/>
          <w:color w:val="000000"/>
          <w:sz w:val="24"/>
          <w:szCs w:val="24"/>
        </w:rPr>
        <w:t>ординат от времени) траектории;</w:t>
      </w:r>
    </w:p>
    <w:p w:rsidR="00C010EE" w:rsidRPr="00C010EE" w:rsidRDefault="00671196" w:rsidP="00C010EE">
      <w:pPr>
        <w:pStyle w:val="a7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EE">
        <w:rPr>
          <w:rFonts w:ascii="Times New Roman" w:hAnsi="Times New Roman" w:cs="Times New Roman"/>
          <w:color w:val="000000"/>
          <w:sz w:val="24"/>
          <w:szCs w:val="24"/>
        </w:rPr>
        <w:t>слежение</w:t>
      </w:r>
      <w:proofErr w:type="gramEnd"/>
      <w:r w:rsidRPr="00C010EE">
        <w:rPr>
          <w:rFonts w:ascii="Times New Roman" w:hAnsi="Times New Roman" w:cs="Times New Roman"/>
          <w:color w:val="000000"/>
          <w:sz w:val="24"/>
          <w:szCs w:val="24"/>
        </w:rPr>
        <w:t xml:space="preserve"> за объектом, перемещающимся произвольным образ</w:t>
      </w:r>
      <w:r w:rsidR="00C010EE" w:rsidRPr="00C010EE">
        <w:rPr>
          <w:rFonts w:ascii="Times New Roman" w:hAnsi="Times New Roman" w:cs="Times New Roman"/>
          <w:color w:val="000000"/>
          <w:sz w:val="24"/>
          <w:szCs w:val="24"/>
        </w:rPr>
        <w:t>ом;</w:t>
      </w:r>
    </w:p>
    <w:p w:rsidR="00671196" w:rsidRPr="00C010EE" w:rsidRDefault="00671196" w:rsidP="00C010EE">
      <w:pPr>
        <w:pStyle w:val="a7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EE">
        <w:rPr>
          <w:rFonts w:ascii="Times New Roman" w:hAnsi="Times New Roman" w:cs="Times New Roman"/>
          <w:color w:val="000000"/>
          <w:sz w:val="24"/>
          <w:szCs w:val="24"/>
        </w:rPr>
        <w:t>наведение</w:t>
      </w:r>
      <w:proofErr w:type="gramEnd"/>
      <w:r w:rsidRPr="00C010EE">
        <w:rPr>
          <w:rFonts w:ascii="Times New Roman" w:hAnsi="Times New Roman" w:cs="Times New Roman"/>
          <w:color w:val="000000"/>
          <w:sz w:val="24"/>
          <w:szCs w:val="24"/>
        </w:rPr>
        <w:t xml:space="preserve"> камеры, установленной на БЛА на неподвижный или перемещающийся объект (то есть съёмка неподвижного объекта с разных ракурсов или слежение камерой за подвижным объектом).</w:t>
      </w:r>
    </w:p>
    <w:p w:rsidR="00671196" w:rsidRPr="00733A2F" w:rsidRDefault="00671196" w:rsidP="00620987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Отметим, что решение последней задачи в явном виде использует степени свободы, связанные с увеличением размерности вектора управляющих параметров. Квадрокоптер со стандартной конструкцией произвольный манёвр наведения камеры в точку с 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lastRenderedPageBreak/>
        <w:t>одновременным изменение</w:t>
      </w:r>
      <w:r w:rsidR="00831E56">
        <w:rPr>
          <w:rFonts w:ascii="Times New Roman" w:hAnsi="Times New Roman" w:cs="Times New Roman"/>
          <w:color w:val="000000"/>
          <w:sz w:val="24"/>
          <w:szCs w:val="24"/>
        </w:rPr>
        <w:t>м высоты выполнить не способен.</w:t>
      </w:r>
      <w:r w:rsidR="00733A2F">
        <w:rPr>
          <w:rFonts w:ascii="Times New Roman" w:hAnsi="Times New Roman" w:cs="Times New Roman"/>
          <w:color w:val="000000"/>
          <w:sz w:val="24"/>
          <w:szCs w:val="24"/>
        </w:rPr>
        <w:t xml:space="preserve"> В качестве примера, иллюстрирующего работоспособность </w:t>
      </w:r>
      <w:r w:rsidR="00275E2D">
        <w:rPr>
          <w:rFonts w:ascii="Times New Roman" w:hAnsi="Times New Roman" w:cs="Times New Roman"/>
          <w:color w:val="000000"/>
          <w:sz w:val="24"/>
          <w:szCs w:val="24"/>
        </w:rPr>
        <w:t>синтезированного</w:t>
      </w:r>
      <w:r w:rsidR="00733A2F">
        <w:rPr>
          <w:rFonts w:ascii="Times New Roman" w:hAnsi="Times New Roman" w:cs="Times New Roman"/>
          <w:color w:val="000000"/>
          <w:sz w:val="24"/>
          <w:szCs w:val="24"/>
        </w:rPr>
        <w:t xml:space="preserve"> контура системы управления, нами выбрано отслеживание квадрокоптером наперёд заданной траектории с одновременным слежением установленной на аппарате камерой за движущимся объектом. Считается, что трёхмерная траектория объекта при этом известна, что, например, соответствует задаче, поставленной перед квадрокоптером при </w:t>
      </w:r>
      <w:r w:rsidR="009D262E">
        <w:rPr>
          <w:rFonts w:ascii="Times New Roman" w:hAnsi="Times New Roman" w:cs="Times New Roman"/>
          <w:color w:val="000000"/>
          <w:sz w:val="24"/>
          <w:szCs w:val="24"/>
        </w:rPr>
        <w:t>видеозаписи тренировок или соревнований биатлонистов.</w:t>
      </w:r>
    </w:p>
    <w:p w:rsidR="0023588A" w:rsidRPr="00DC6BB5" w:rsidRDefault="0023588A" w:rsidP="00445734">
      <w:pPr>
        <w:pStyle w:val="a7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DC6BB5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  <w:r w:rsidR="00DC6BB5" w:rsidRPr="00DC6BB5">
        <w:rPr>
          <w:rFonts w:ascii="Times New Roman" w:hAnsi="Times New Roman" w:cs="Times New Roman"/>
          <w:b/>
          <w:sz w:val="24"/>
          <w:szCs w:val="24"/>
        </w:rPr>
        <w:t xml:space="preserve"> динамики аппарата</w:t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Системы координат</w:t>
      </w:r>
    </w:p>
    <w:p w:rsidR="005C0E3B" w:rsidRPr="005C0E3B" w:rsidRDefault="005C0E3B" w:rsidP="00445734">
      <w:pPr>
        <w:pStyle w:val="FAPM"/>
        <w:spacing w:line="480" w:lineRule="auto"/>
        <w:ind w:firstLine="284"/>
        <w:rPr>
          <w:b/>
          <w:sz w:val="24"/>
          <w:szCs w:val="24"/>
        </w:rPr>
      </w:pPr>
      <w:r w:rsidRPr="005C0E3B">
        <w:rPr>
          <w:sz w:val="24"/>
          <w:szCs w:val="24"/>
        </w:rPr>
        <w:t xml:space="preserve">Движение аппарата рассматривается относительно неподвижной инерциальной системы </w:t>
      </w:r>
      <w:proofErr w:type="gramStart"/>
      <w:r w:rsidRPr="005C0E3B">
        <w:rPr>
          <w:sz w:val="24"/>
          <w:szCs w:val="24"/>
        </w:rPr>
        <w:t xml:space="preserve">отсчета </w:t>
      </w:r>
      <w:r w:rsidR="002D4F3F" w:rsidRPr="005C0E3B">
        <w:rPr>
          <w:position w:val="-10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6.85pt" o:ole="">
            <v:imagedata r:id="rId9" o:title=""/>
          </v:shape>
          <o:OLEObject Type="Embed" ProgID="Equation.DSMT4" ShapeID="_x0000_i1025" DrawAspect="Content" ObjectID="_1609255646" r:id="rId10"/>
        </w:object>
      </w:r>
      <w:r w:rsidRPr="005C0E3B">
        <w:rPr>
          <w:sz w:val="24"/>
          <w:szCs w:val="24"/>
        </w:rPr>
        <w:t xml:space="preserve"> связанной</w:t>
      </w:r>
      <w:proofErr w:type="gramEnd"/>
      <w:r w:rsidRPr="005C0E3B">
        <w:rPr>
          <w:sz w:val="24"/>
          <w:szCs w:val="24"/>
        </w:rPr>
        <w:t xml:space="preserve"> с Землей (вращением Земли на характерных временах автономного полёта БЛА рассматриваемого класса принято пренебрегать). Ось</w:t>
      </w:r>
      <w:r w:rsidR="002D4F3F">
        <w:rPr>
          <w:sz w:val="24"/>
          <w:szCs w:val="24"/>
        </w:rPr>
        <w:t xml:space="preserve"> </w:t>
      </w:r>
      <w:r w:rsidR="002D4F3F" w:rsidRPr="005C0E3B">
        <w:rPr>
          <w:position w:val="-4"/>
          <w:sz w:val="24"/>
          <w:szCs w:val="24"/>
        </w:rPr>
        <w:object w:dxaOrig="240" w:dyaOrig="260">
          <v:shape id="_x0000_i1026" type="#_x0000_t75" style="width:11.2pt;height:13.1pt" o:ole="">
            <v:imagedata r:id="rId11" o:title=""/>
          </v:shape>
          <o:OLEObject Type="Embed" ProgID="Equation.DSMT4" ShapeID="_x0000_i1026" DrawAspect="Content" ObjectID="_1609255647" r:id="rId12"/>
        </w:object>
      </w:r>
      <w:r w:rsidRPr="005C0E3B">
        <w:rPr>
          <w:sz w:val="24"/>
          <w:szCs w:val="24"/>
        </w:rPr>
        <w:t xml:space="preserve">направлена вверх по вертикали, </w:t>
      </w:r>
      <w:proofErr w:type="gramStart"/>
      <w:r w:rsidRPr="005C0E3B">
        <w:rPr>
          <w:sz w:val="24"/>
          <w:szCs w:val="24"/>
        </w:rPr>
        <w:t xml:space="preserve">оси </w:t>
      </w:r>
      <w:r w:rsidR="005F3E96" w:rsidRPr="005C0E3B">
        <w:rPr>
          <w:position w:val="-4"/>
          <w:sz w:val="24"/>
          <w:szCs w:val="24"/>
        </w:rPr>
        <w:object w:dxaOrig="279" w:dyaOrig="260">
          <v:shape id="_x0000_i1027" type="#_x0000_t75" style="width:13.1pt;height:13.1pt" o:ole="">
            <v:imagedata r:id="rId13" o:title=""/>
          </v:shape>
          <o:OLEObject Type="Embed" ProgID="Equation.DSMT4" ShapeID="_x0000_i1027" DrawAspect="Content" ObjectID="_1609255648" r:id="rId14"/>
        </w:object>
      </w:r>
      <w:r w:rsidRPr="005C0E3B">
        <w:rPr>
          <w:sz w:val="24"/>
          <w:szCs w:val="24"/>
        </w:rPr>
        <w:t xml:space="preserve"> и</w:t>
      </w:r>
      <w:proofErr w:type="gramEnd"/>
      <w:r w:rsidRPr="005C0E3B">
        <w:rPr>
          <w:sz w:val="24"/>
          <w:szCs w:val="24"/>
        </w:rPr>
        <w:t xml:space="preserve"> </w:t>
      </w:r>
      <w:r w:rsidR="002D4F3F" w:rsidRPr="002D4F3F">
        <w:rPr>
          <w:position w:val="-4"/>
          <w:sz w:val="24"/>
          <w:szCs w:val="24"/>
        </w:rPr>
        <w:object w:dxaOrig="220" w:dyaOrig="260">
          <v:shape id="_x0000_i1028" type="#_x0000_t75" style="width:10.3pt;height:13.1pt" o:ole="">
            <v:imagedata r:id="rId15" o:title=""/>
          </v:shape>
          <o:OLEObject Type="Embed" ProgID="Equation.DSMT4" ShapeID="_x0000_i1028" DrawAspect="Content" ObjectID="_1609255649" r:id="rId16"/>
        </w:object>
      </w:r>
      <w:r w:rsidRPr="005C0E3B">
        <w:rPr>
          <w:sz w:val="24"/>
          <w:szCs w:val="24"/>
        </w:rPr>
        <w:t xml:space="preserve"> направим так, чтобы система образовывала правую тройку.</w:t>
      </w:r>
    </w:p>
    <w:p w:rsidR="005C0E3B" w:rsidRPr="007B4EFA" w:rsidRDefault="005C0E3B" w:rsidP="00445734">
      <w:pPr>
        <w:pStyle w:val="FAPM"/>
        <w:spacing w:line="480" w:lineRule="auto"/>
        <w:ind w:firstLine="284"/>
        <w:rPr>
          <w:sz w:val="24"/>
          <w:szCs w:val="24"/>
        </w:rPr>
      </w:pPr>
      <w:proofErr w:type="gramStart"/>
      <w:r w:rsidRPr="005C0E3B">
        <w:rPr>
          <w:sz w:val="24"/>
          <w:szCs w:val="24"/>
        </w:rPr>
        <w:t xml:space="preserve">Индексом </w:t>
      </w:r>
      <w:r w:rsidR="002D4F3F" w:rsidRPr="005C0E3B">
        <w:rPr>
          <w:position w:val="-4"/>
          <w:sz w:val="24"/>
          <w:szCs w:val="24"/>
        </w:rPr>
        <w:object w:dxaOrig="240" w:dyaOrig="260">
          <v:shape id="_x0000_i1029" type="#_x0000_t75" style="width:11.2pt;height:13.1pt" o:ole="">
            <v:imagedata r:id="rId17" o:title=""/>
          </v:shape>
          <o:OLEObject Type="Embed" ProgID="Equation.DSMT4" ShapeID="_x0000_i1029" DrawAspect="Content" ObjectID="_1609255650" r:id="rId18"/>
        </w:object>
      </w:r>
      <w:r w:rsidR="002D4F3F" w:rsidRPr="002D4F3F">
        <w:rPr>
          <w:sz w:val="24"/>
          <w:szCs w:val="24"/>
        </w:rPr>
        <w:t xml:space="preserve"> </w:t>
      </w:r>
      <w:r w:rsidRPr="005C0E3B">
        <w:rPr>
          <w:sz w:val="24"/>
          <w:szCs w:val="24"/>
        </w:rPr>
        <w:t>будем</w:t>
      </w:r>
      <w:proofErr w:type="gramEnd"/>
      <w:r w:rsidRPr="005C0E3B">
        <w:rPr>
          <w:sz w:val="24"/>
          <w:szCs w:val="24"/>
        </w:rPr>
        <w:t xml:space="preserve"> обозначать жестко связанную с корпусом аппарата систему координат </w:t>
      </w:r>
      <w:r w:rsidR="007B4EFA" w:rsidRPr="007B4EFA">
        <w:rPr>
          <w:position w:val="-10"/>
          <w:sz w:val="24"/>
          <w:szCs w:val="24"/>
        </w:rPr>
        <w:object w:dxaOrig="400" w:dyaOrig="260">
          <v:shape id="_x0000_i1030" type="#_x0000_t75" style="width:19.65pt;height:13.1pt" o:ole="">
            <v:imagedata r:id="rId19" o:title=""/>
          </v:shape>
          <o:OLEObject Type="Embed" ProgID="Equation.DSMT4" ShapeID="_x0000_i1030" DrawAspect="Content" ObjectID="_1609255651" r:id="rId20"/>
        </w:object>
      </w:r>
      <w:r w:rsidR="007B4EFA">
        <w:rPr>
          <w:sz w:val="24"/>
          <w:szCs w:val="24"/>
        </w:rPr>
        <w:t xml:space="preserve"> </w:t>
      </w:r>
      <w:r w:rsidRPr="005C0E3B">
        <w:rPr>
          <w:sz w:val="24"/>
          <w:szCs w:val="24"/>
        </w:rPr>
        <w:t>с началом в центре масс и осями, совпадающими с главными центральными осями инерции корпуса БЛА.</w:t>
      </w:r>
      <w:r w:rsidR="007B4EFA">
        <w:rPr>
          <w:sz w:val="24"/>
          <w:szCs w:val="24"/>
        </w:rPr>
        <w:t xml:space="preserve"> Для промежуточных выкладок нами будет использована ещё одна жестко связанная с корпусом система </w:t>
      </w:r>
      <w:proofErr w:type="gramStart"/>
      <w:r w:rsidR="007B4EFA">
        <w:rPr>
          <w:sz w:val="24"/>
          <w:szCs w:val="24"/>
        </w:rPr>
        <w:t xml:space="preserve">координат </w:t>
      </w:r>
      <w:r w:rsidR="007B4EFA" w:rsidRPr="007B4EFA">
        <w:rPr>
          <w:position w:val="-10"/>
          <w:sz w:val="24"/>
          <w:szCs w:val="24"/>
        </w:rPr>
        <w:object w:dxaOrig="700" w:dyaOrig="320">
          <v:shape id="_x0000_i1031" type="#_x0000_t75" style="width:34.6pt;height:16.85pt" o:ole="">
            <v:imagedata r:id="rId21" o:title=""/>
          </v:shape>
          <o:OLEObject Type="Embed" ProgID="Equation.DSMT4" ShapeID="_x0000_i1031" DrawAspect="Content" ObjectID="_1609255652" r:id="rId22"/>
        </w:object>
      </w:r>
      <w:r w:rsidR="007B4EFA">
        <w:rPr>
          <w:sz w:val="24"/>
          <w:szCs w:val="24"/>
        </w:rPr>
        <w:t>,</w:t>
      </w:r>
      <w:proofErr w:type="gramEnd"/>
      <w:r w:rsidR="007B4EFA">
        <w:rPr>
          <w:sz w:val="24"/>
          <w:szCs w:val="24"/>
        </w:rPr>
        <w:t xml:space="preserve"> полученная из </w:t>
      </w:r>
      <w:r w:rsidR="007B4EFA" w:rsidRPr="007B4EFA">
        <w:rPr>
          <w:position w:val="-10"/>
          <w:sz w:val="24"/>
          <w:szCs w:val="24"/>
        </w:rPr>
        <w:object w:dxaOrig="400" w:dyaOrig="260">
          <v:shape id="_x0000_i1032" type="#_x0000_t75" style="width:19.65pt;height:13.1pt" o:ole="">
            <v:imagedata r:id="rId19" o:title=""/>
          </v:shape>
          <o:OLEObject Type="Embed" ProgID="Equation.DSMT4" ShapeID="_x0000_i1032" DrawAspect="Content" ObjectID="_1609255653" r:id="rId23"/>
        </w:object>
      </w:r>
      <w:r w:rsidR="007B4EFA">
        <w:rPr>
          <w:sz w:val="24"/>
          <w:szCs w:val="24"/>
        </w:rPr>
        <w:t xml:space="preserve"> поворотом вокруг оси </w:t>
      </w:r>
      <w:r w:rsidR="007B4EFA" w:rsidRPr="007B4EFA">
        <w:rPr>
          <w:position w:val="-4"/>
          <w:sz w:val="24"/>
          <w:szCs w:val="24"/>
        </w:rPr>
        <w:object w:dxaOrig="200" w:dyaOrig="200">
          <v:shape id="_x0000_i1033" type="#_x0000_t75" style="width:10.3pt;height:10.3pt" o:ole="">
            <v:imagedata r:id="rId24" o:title=""/>
          </v:shape>
          <o:OLEObject Type="Embed" ProgID="Equation.DSMT4" ShapeID="_x0000_i1033" DrawAspect="Content" ObjectID="_1609255654" r:id="rId25"/>
        </w:object>
      </w:r>
      <w:r w:rsidR="007B4EFA" w:rsidRPr="007B4EFA">
        <w:rPr>
          <w:sz w:val="24"/>
          <w:szCs w:val="24"/>
        </w:rPr>
        <w:t xml:space="preserve"> </w:t>
      </w:r>
      <w:r w:rsidR="007B4EFA">
        <w:rPr>
          <w:sz w:val="24"/>
          <w:szCs w:val="24"/>
        </w:rPr>
        <w:t xml:space="preserve">таким образом, что две остальные её оси </w:t>
      </w:r>
      <w:r w:rsidR="007B4EFA" w:rsidRPr="007B4EFA">
        <w:rPr>
          <w:position w:val="-10"/>
          <w:sz w:val="24"/>
          <w:szCs w:val="24"/>
        </w:rPr>
        <w:object w:dxaOrig="499" w:dyaOrig="320">
          <v:shape id="_x0000_i1034" type="#_x0000_t75" style="width:25.25pt;height:16.85pt" o:ole="">
            <v:imagedata r:id="rId26" o:title=""/>
          </v:shape>
          <o:OLEObject Type="Embed" ProgID="Equation.DSMT4" ShapeID="_x0000_i1034" DrawAspect="Content" ObjectID="_1609255655" r:id="rId27"/>
        </w:object>
      </w:r>
      <w:r w:rsidR="007B4EFA">
        <w:rPr>
          <w:sz w:val="24"/>
          <w:szCs w:val="24"/>
        </w:rPr>
        <w:t>направлены вдоль лучей.</w:t>
      </w:r>
    </w:p>
    <w:p w:rsidR="005C0E3B" w:rsidRPr="005C0E3B" w:rsidRDefault="005C0E3B" w:rsidP="00445734">
      <w:pPr>
        <w:pStyle w:val="FAPM"/>
        <w:spacing w:line="480" w:lineRule="auto"/>
        <w:ind w:firstLine="284"/>
        <w:rPr>
          <w:sz w:val="24"/>
          <w:szCs w:val="24"/>
        </w:rPr>
      </w:pPr>
      <w:proofErr w:type="gramStart"/>
      <w:r w:rsidRPr="005C0E3B">
        <w:rPr>
          <w:sz w:val="24"/>
          <w:szCs w:val="24"/>
        </w:rPr>
        <w:t xml:space="preserve">Индексами </w:t>
      </w:r>
      <w:r w:rsidR="002D4F3F" w:rsidRPr="002D4F3F">
        <w:rPr>
          <w:position w:val="-12"/>
          <w:sz w:val="24"/>
          <w:szCs w:val="24"/>
        </w:rPr>
        <w:object w:dxaOrig="260" w:dyaOrig="360">
          <v:shape id="_x0000_i1035" type="#_x0000_t75" style="width:13.1pt;height:17.75pt" o:ole="">
            <v:imagedata r:id="rId28" o:title=""/>
          </v:shape>
          <o:OLEObject Type="Embed" ProgID="Equation.DSMT4" ShapeID="_x0000_i1035" DrawAspect="Content" ObjectID="_1609255656" r:id="rId29"/>
        </w:object>
      </w:r>
      <w:r w:rsidRPr="005C0E3B">
        <w:rPr>
          <w:sz w:val="24"/>
          <w:szCs w:val="24"/>
        </w:rPr>
        <w:t xml:space="preserve"> будем</w:t>
      </w:r>
      <w:proofErr w:type="gramEnd"/>
      <w:r w:rsidRPr="005C0E3B">
        <w:rPr>
          <w:sz w:val="24"/>
          <w:szCs w:val="24"/>
        </w:rPr>
        <w:t xml:space="preserve"> обозначать системы координат, жестко связанные с роторами и совпадающие с их главными центральными осями инерции.</w:t>
      </w:r>
    </w:p>
    <w:p w:rsidR="005C0E3B" w:rsidRPr="002D4F3F" w:rsidRDefault="005C0E3B" w:rsidP="00445734">
      <w:pPr>
        <w:pStyle w:val="FAPM"/>
        <w:spacing w:line="480" w:lineRule="auto"/>
        <w:ind w:firstLine="284"/>
        <w:rPr>
          <w:sz w:val="24"/>
          <w:szCs w:val="24"/>
        </w:rPr>
      </w:pPr>
      <w:r w:rsidRPr="005C0E3B">
        <w:rPr>
          <w:sz w:val="24"/>
          <w:szCs w:val="24"/>
        </w:rPr>
        <w:t xml:space="preserve">При записи векторов будем отмечать верхним индексом систему координат, в которой записано разложение вектора. Повороты систем координат друг относительно друга будем описывать кватернионами. Будем говорить, что </w:t>
      </w:r>
      <w:proofErr w:type="gramStart"/>
      <w:r w:rsidRPr="005C0E3B">
        <w:rPr>
          <w:sz w:val="24"/>
          <w:szCs w:val="24"/>
        </w:rPr>
        <w:t xml:space="preserve">кватернион </w:t>
      </w:r>
      <w:r w:rsidR="002D4F3F" w:rsidRPr="005C0E3B">
        <w:rPr>
          <w:position w:val="-12"/>
          <w:sz w:val="24"/>
          <w:szCs w:val="24"/>
        </w:rPr>
        <w:object w:dxaOrig="340" w:dyaOrig="360">
          <v:shape id="_x0000_i1036" type="#_x0000_t75" style="width:16.85pt;height:17.75pt" o:ole="">
            <v:imagedata r:id="rId30" o:title=""/>
          </v:shape>
          <o:OLEObject Type="Embed" ProgID="Equation.DSMT4" ShapeID="_x0000_i1036" DrawAspect="Content" ObjectID="_1609255657" r:id="rId31"/>
        </w:object>
      </w:r>
      <w:r w:rsidRPr="005C0E3B">
        <w:rPr>
          <w:sz w:val="24"/>
          <w:szCs w:val="24"/>
        </w:rPr>
        <w:t xml:space="preserve"> задаёт</w:t>
      </w:r>
      <w:proofErr w:type="gramEnd"/>
      <w:r w:rsidRPr="005C0E3B">
        <w:rPr>
          <w:sz w:val="24"/>
          <w:szCs w:val="24"/>
        </w:rPr>
        <w:t xml:space="preserve"> ориентацию системы </w:t>
      </w:r>
      <w:r w:rsidRPr="005C0E3B">
        <w:rPr>
          <w:sz w:val="24"/>
          <w:szCs w:val="24"/>
        </w:rPr>
        <w:lastRenderedPageBreak/>
        <w:t xml:space="preserve">координат </w:t>
      </w:r>
      <w:r w:rsidR="002D4F3F" w:rsidRPr="005C0E3B">
        <w:rPr>
          <w:position w:val="-4"/>
          <w:sz w:val="24"/>
          <w:szCs w:val="24"/>
        </w:rPr>
        <w:object w:dxaOrig="240" w:dyaOrig="260">
          <v:shape id="_x0000_i1037" type="#_x0000_t75" style="width:12.15pt;height:13.1pt" o:ole="">
            <v:imagedata r:id="rId32" o:title=""/>
          </v:shape>
          <o:OLEObject Type="Embed" ProgID="Equation.DSMT4" ShapeID="_x0000_i1037" DrawAspect="Content" ObjectID="_1609255658" r:id="rId33"/>
        </w:object>
      </w:r>
      <w:r w:rsidRPr="005C0E3B">
        <w:rPr>
          <w:sz w:val="24"/>
          <w:szCs w:val="24"/>
        </w:rPr>
        <w:t xml:space="preserve"> относительно </w:t>
      </w:r>
      <w:r w:rsidR="005F3E96" w:rsidRPr="005F3E96">
        <w:rPr>
          <w:position w:val="-4"/>
          <w:sz w:val="24"/>
          <w:szCs w:val="24"/>
        </w:rPr>
        <w:object w:dxaOrig="200" w:dyaOrig="260">
          <v:shape id="_x0000_i1038" type="#_x0000_t75" style="width:10.3pt;height:13.1pt" o:ole="">
            <v:imagedata r:id="rId34" o:title=""/>
          </v:shape>
          <o:OLEObject Type="Embed" ProgID="Equation.DSMT4" ShapeID="_x0000_i1038" DrawAspect="Content" ObjectID="_1609255659" r:id="rId35"/>
        </w:object>
      </w:r>
      <w:r w:rsidRPr="005C0E3B">
        <w:rPr>
          <w:sz w:val="24"/>
          <w:szCs w:val="24"/>
        </w:rPr>
        <w:t xml:space="preserve"> в том смысле, что</w:t>
      </w:r>
      <w:r w:rsidR="002D4F3F" w:rsidRPr="002D4F3F">
        <w:rPr>
          <w:sz w:val="24"/>
          <w:szCs w:val="24"/>
        </w:rPr>
        <w:t xml:space="preserve"> </w:t>
      </w:r>
      <w:r w:rsidR="002D4F3F">
        <w:rPr>
          <w:sz w:val="24"/>
          <w:szCs w:val="24"/>
        </w:rPr>
        <w:t xml:space="preserve">разложения некоторого вектора </w:t>
      </w:r>
      <w:r w:rsidR="002D4F3F" w:rsidRPr="002D4F3F">
        <w:rPr>
          <w:position w:val="-4"/>
          <w:sz w:val="24"/>
          <w:szCs w:val="24"/>
        </w:rPr>
        <w:object w:dxaOrig="180" w:dyaOrig="200">
          <v:shape id="_x0000_i1039" type="#_x0000_t75" style="width:9.35pt;height:10.3pt" o:ole="">
            <v:imagedata r:id="rId36" o:title=""/>
          </v:shape>
          <o:OLEObject Type="Embed" ProgID="Equation.DSMT4" ShapeID="_x0000_i1039" DrawAspect="Content" ObjectID="_1609255660" r:id="rId37"/>
        </w:object>
      </w:r>
      <w:r w:rsidR="002D4F3F">
        <w:rPr>
          <w:sz w:val="24"/>
          <w:szCs w:val="24"/>
        </w:rPr>
        <w:t xml:space="preserve"> в этих двух базисах связаны соотношением</w:t>
      </w:r>
    </w:p>
    <w:p w:rsidR="005C0E3B" w:rsidRPr="005C0E3B" w:rsidRDefault="005C0E3B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5C0E3B">
        <w:rPr>
          <w:sz w:val="24"/>
          <w:szCs w:val="24"/>
        </w:rPr>
        <w:tab/>
      </w:r>
      <w:r w:rsidR="007B4EFA" w:rsidRPr="005C0E3B">
        <w:rPr>
          <w:position w:val="-12"/>
          <w:sz w:val="24"/>
          <w:szCs w:val="24"/>
        </w:rPr>
        <w:object w:dxaOrig="1680" w:dyaOrig="380">
          <v:shape id="_x0000_i1040" type="#_x0000_t75" style="width:84.15pt;height:18.7pt" o:ole="">
            <v:imagedata r:id="rId38" o:title=""/>
          </v:shape>
          <o:OLEObject Type="Embed" ProgID="Equation.DSMT4" ShapeID="_x0000_i1040" DrawAspect="Content" ObjectID="_1609255661" r:id="rId39"/>
        </w:object>
      </w:r>
      <w:r w:rsidRPr="005C0E3B">
        <w:rPr>
          <w:sz w:val="24"/>
          <w:szCs w:val="24"/>
        </w:rPr>
        <w:t xml:space="preserve"> </w:t>
      </w:r>
      <w:r w:rsidRPr="005C0E3B">
        <w:rPr>
          <w:sz w:val="24"/>
          <w:szCs w:val="24"/>
        </w:rPr>
        <w:tab/>
      </w:r>
      <w:r w:rsidR="002746C6">
        <w:rPr>
          <w:sz w:val="24"/>
          <w:szCs w:val="24"/>
        </w:rPr>
        <w:tab/>
      </w:r>
      <w:r w:rsidR="00AA19B2" w:rsidRPr="005C0E3B">
        <w:rPr>
          <w:sz w:val="24"/>
          <w:szCs w:val="24"/>
        </w:rPr>
        <w:fldChar w:fldCharType="begin"/>
      </w:r>
      <w:r w:rsidRPr="005C0E3B">
        <w:rPr>
          <w:sz w:val="24"/>
          <w:szCs w:val="24"/>
        </w:rPr>
        <w:instrText xml:space="preserve"> MACROBUTTON MTPlaceRef \* MERGEFORMAT </w:instrText>
      </w:r>
      <w:r w:rsidR="00AA19B2" w:rsidRPr="005C0E3B">
        <w:rPr>
          <w:sz w:val="24"/>
          <w:szCs w:val="24"/>
        </w:rPr>
        <w:fldChar w:fldCharType="begin"/>
      </w:r>
      <w:r w:rsidRPr="005C0E3B">
        <w:rPr>
          <w:sz w:val="24"/>
          <w:szCs w:val="24"/>
        </w:rPr>
        <w:instrText xml:space="preserve"> SEQ MTEqn \h \* MERGEFORMAT </w:instrText>
      </w:r>
      <w:r w:rsidR="00AA19B2" w:rsidRPr="005C0E3B">
        <w:rPr>
          <w:sz w:val="24"/>
          <w:szCs w:val="24"/>
        </w:rPr>
        <w:fldChar w:fldCharType="end"/>
      </w:r>
      <w:r w:rsidRPr="005C0E3B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</w:instrText>
        </w:r>
      </w:fldSimple>
      <w:r w:rsidRPr="005C0E3B">
        <w:rPr>
          <w:sz w:val="24"/>
          <w:szCs w:val="24"/>
        </w:rPr>
        <w:instrText>)</w:instrText>
      </w:r>
      <w:r w:rsidR="00AA19B2" w:rsidRPr="005C0E3B">
        <w:rPr>
          <w:sz w:val="24"/>
          <w:szCs w:val="24"/>
        </w:rPr>
        <w:fldChar w:fldCharType="end"/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Уравнения движения</w:t>
      </w:r>
    </w:p>
    <w:p w:rsidR="005F3E96" w:rsidRPr="005F3E96" w:rsidRDefault="005F3E96" w:rsidP="00445734">
      <w:pPr>
        <w:pStyle w:val="FAPM"/>
        <w:spacing w:line="480" w:lineRule="auto"/>
        <w:ind w:firstLine="284"/>
        <w:rPr>
          <w:b/>
          <w:sz w:val="24"/>
          <w:szCs w:val="24"/>
        </w:rPr>
      </w:pPr>
      <w:r w:rsidRPr="005F3E96">
        <w:rPr>
          <w:sz w:val="24"/>
          <w:szCs w:val="24"/>
        </w:rPr>
        <w:t xml:space="preserve">При построении модели нами приняты следующие допущения: под ротором имеется в виду вращающаяся часть двигателя и пропеллер, которые считаются одним телом; корпус БЛА и каждый из четырех роторов считаются твердыми телами; крепление роторов к корпусу БЛА происходит в точках, совпадающих с центрами масс роторов. Помимо роторов в системе отсутствуют подвижные части; центры масс роторов лежат на окружности </w:t>
      </w:r>
      <w:proofErr w:type="gramStart"/>
      <w:r w:rsidRPr="005F3E96">
        <w:rPr>
          <w:sz w:val="24"/>
          <w:szCs w:val="24"/>
        </w:rPr>
        <w:t xml:space="preserve">радиуса </w:t>
      </w:r>
      <w:r w:rsidR="002D4F3F" w:rsidRPr="002D4F3F">
        <w:rPr>
          <w:position w:val="-4"/>
          <w:sz w:val="24"/>
          <w:szCs w:val="24"/>
        </w:rPr>
        <w:object w:dxaOrig="220" w:dyaOrig="260">
          <v:shape id="_x0000_i1041" type="#_x0000_t75" style="width:10.3pt;height:13.1pt" o:ole="">
            <v:imagedata r:id="rId40" o:title=""/>
          </v:shape>
          <o:OLEObject Type="Embed" ProgID="Equation.DSMT4" ShapeID="_x0000_i1041" DrawAspect="Content" ObjectID="_1609255662" r:id="rId41"/>
        </w:object>
      </w:r>
      <w:r w:rsidRPr="005F3E96">
        <w:rPr>
          <w:sz w:val="24"/>
          <w:szCs w:val="24"/>
        </w:rPr>
        <w:t>,</w:t>
      </w:r>
      <w:proofErr w:type="gramEnd"/>
      <w:r w:rsidRPr="005F3E96">
        <w:rPr>
          <w:sz w:val="24"/>
          <w:szCs w:val="24"/>
        </w:rPr>
        <w:t xml:space="preserve"> центр окружности совпадает с центром масс корпуса аппарата.</w:t>
      </w:r>
    </w:p>
    <w:p w:rsidR="005F3E96" w:rsidRPr="005F3E96" w:rsidRDefault="005F3E96" w:rsidP="00445734">
      <w:pPr>
        <w:pStyle w:val="FAPM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 xml:space="preserve">Положение БЛА в пространстве определяется радиус-вектором его центра </w:t>
      </w:r>
      <w:proofErr w:type="gramStart"/>
      <w:r w:rsidRPr="005F3E96">
        <w:rPr>
          <w:sz w:val="24"/>
          <w:szCs w:val="24"/>
        </w:rPr>
        <w:t xml:space="preserve">масс </w:t>
      </w:r>
      <w:r w:rsidR="002D4F3F" w:rsidRPr="005F3E96">
        <w:rPr>
          <w:position w:val="-4"/>
          <w:sz w:val="24"/>
          <w:szCs w:val="24"/>
        </w:rPr>
        <w:object w:dxaOrig="260" w:dyaOrig="300">
          <v:shape id="_x0000_i1042" type="#_x0000_t75" style="width:13.1pt;height:14.95pt" o:ole="">
            <v:imagedata r:id="rId42" o:title=""/>
          </v:shape>
          <o:OLEObject Type="Embed" ProgID="Equation.DSMT4" ShapeID="_x0000_i1042" DrawAspect="Content" ObjectID="_1609255663" r:id="rId43"/>
        </w:object>
      </w:r>
      <w:r w:rsidRPr="005F3E96">
        <w:rPr>
          <w:sz w:val="24"/>
          <w:szCs w:val="24"/>
        </w:rPr>
        <w:t xml:space="preserve"> и</w:t>
      </w:r>
      <w:proofErr w:type="gramEnd"/>
      <w:r w:rsidRPr="005F3E96">
        <w:rPr>
          <w:sz w:val="24"/>
          <w:szCs w:val="24"/>
        </w:rPr>
        <w:t xml:space="preserve"> кватернионом ориентации </w:t>
      </w:r>
      <w:r w:rsidR="002D4F3F" w:rsidRPr="005F3E96">
        <w:rPr>
          <w:position w:val="-12"/>
          <w:sz w:val="24"/>
          <w:szCs w:val="24"/>
        </w:rPr>
        <w:object w:dxaOrig="340" w:dyaOrig="360">
          <v:shape id="_x0000_i1043" type="#_x0000_t75" style="width:16.85pt;height:17.75pt" o:ole="">
            <v:imagedata r:id="rId44" o:title=""/>
          </v:shape>
          <o:OLEObject Type="Embed" ProgID="Equation.DSMT4" ShapeID="_x0000_i1043" DrawAspect="Content" ObjectID="_1609255664" r:id="rId45"/>
        </w:object>
      </w:r>
      <w:r w:rsidRPr="005F3E96">
        <w:rPr>
          <w:sz w:val="24"/>
          <w:szCs w:val="24"/>
        </w:rPr>
        <w:t>. Скорость центра масс аппарата равна</w:t>
      </w:r>
    </w:p>
    <w:p w:rsidR="005F3E96" w:rsidRPr="005F3E96" w:rsidRDefault="005F3E96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ab/>
      </w:r>
      <w:r w:rsidR="002D4F3F" w:rsidRPr="005F3E96">
        <w:rPr>
          <w:position w:val="-6"/>
          <w:sz w:val="24"/>
          <w:szCs w:val="24"/>
        </w:rPr>
        <w:object w:dxaOrig="780" w:dyaOrig="320">
          <v:shape id="_x0000_i1044" type="#_x0000_t75" style="width:39.25pt;height:16.85pt" o:ole="">
            <v:imagedata r:id="rId46" o:title=""/>
          </v:shape>
          <o:OLEObject Type="Embed" ProgID="Equation.DSMT4" ShapeID="_x0000_i1044" DrawAspect="Content" ObjectID="_1609255665" r:id="rId47"/>
        </w:object>
      </w:r>
      <w:r w:rsidRPr="005F3E96">
        <w:rPr>
          <w:sz w:val="24"/>
          <w:szCs w:val="24"/>
        </w:rPr>
        <w:t xml:space="preserve"> </w:t>
      </w:r>
      <w:r w:rsidRPr="005F3E96">
        <w:rPr>
          <w:sz w:val="24"/>
          <w:szCs w:val="24"/>
        </w:rPr>
        <w:tab/>
      </w:r>
      <w:r w:rsidR="002746C6">
        <w:rPr>
          <w:sz w:val="24"/>
          <w:szCs w:val="24"/>
        </w:rPr>
        <w:tab/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MACROBUTTON MTPlaceRef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SEQ MTEqn \h \* MERGEFORMAT </w:instrText>
      </w:r>
      <w:r w:rsidR="00AA19B2" w:rsidRPr="005F3E96">
        <w:rPr>
          <w:sz w:val="24"/>
          <w:szCs w:val="24"/>
        </w:rPr>
        <w:fldChar w:fldCharType="end"/>
      </w:r>
      <w:bookmarkStart w:id="0" w:name="ZEqnNum677781"/>
      <w:r w:rsidRPr="005F3E96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</w:instrText>
        </w:r>
      </w:fldSimple>
      <w:r w:rsidRPr="005F3E96">
        <w:rPr>
          <w:sz w:val="24"/>
          <w:szCs w:val="24"/>
        </w:rPr>
        <w:instrText>)</w:instrText>
      </w:r>
      <w:bookmarkEnd w:id="0"/>
      <w:r w:rsidR="00AA19B2" w:rsidRPr="005F3E96">
        <w:rPr>
          <w:sz w:val="24"/>
          <w:szCs w:val="24"/>
        </w:rPr>
        <w:fldChar w:fldCharType="end"/>
      </w:r>
    </w:p>
    <w:p w:rsidR="005F3E96" w:rsidRPr="005F3E96" w:rsidRDefault="005F3E96" w:rsidP="00C010EE">
      <w:pPr>
        <w:pStyle w:val="FAPM"/>
        <w:spacing w:line="480" w:lineRule="auto"/>
        <w:ind w:firstLine="0"/>
        <w:rPr>
          <w:sz w:val="24"/>
          <w:szCs w:val="24"/>
        </w:rPr>
      </w:pPr>
      <w:r w:rsidRPr="005F3E96">
        <w:rPr>
          <w:sz w:val="24"/>
          <w:szCs w:val="24"/>
        </w:rPr>
        <w:t>Изменение кватерниона ориентации аппарата определяется уравнением Пуассона</w:t>
      </w:r>
    </w:p>
    <w:p w:rsidR="005F3E96" w:rsidRPr="005F3E96" w:rsidRDefault="005F3E96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ab/>
      </w:r>
      <w:r w:rsidR="002D4F3F" w:rsidRPr="002D4F3F">
        <w:rPr>
          <w:position w:val="-24"/>
          <w:sz w:val="24"/>
          <w:szCs w:val="24"/>
        </w:rPr>
        <w:object w:dxaOrig="1600" w:dyaOrig="620">
          <v:shape id="_x0000_i1045" type="#_x0000_t75" style="width:80.4pt;height:31.8pt" o:ole="">
            <v:imagedata r:id="rId48" o:title=""/>
          </v:shape>
          <o:OLEObject Type="Embed" ProgID="Equation.DSMT4" ShapeID="_x0000_i1045" DrawAspect="Content" ObjectID="_1609255666" r:id="rId49"/>
        </w:object>
      </w:r>
      <w:r w:rsidRPr="005F3E96">
        <w:rPr>
          <w:sz w:val="24"/>
          <w:szCs w:val="24"/>
        </w:rPr>
        <w:t xml:space="preserve"> </w:t>
      </w:r>
      <w:r w:rsidRPr="005F3E96">
        <w:rPr>
          <w:sz w:val="24"/>
          <w:szCs w:val="24"/>
        </w:rPr>
        <w:tab/>
      </w:r>
      <w:r w:rsidR="002746C6">
        <w:rPr>
          <w:sz w:val="24"/>
          <w:szCs w:val="24"/>
        </w:rPr>
        <w:tab/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MACROBUTTON MTPlaceRef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SEQ MTEqn \h \* MERGEFORMAT </w:instrText>
      </w:r>
      <w:r w:rsidR="00AA19B2" w:rsidRPr="005F3E96">
        <w:rPr>
          <w:sz w:val="24"/>
          <w:szCs w:val="24"/>
        </w:rPr>
        <w:fldChar w:fldCharType="end"/>
      </w:r>
      <w:bookmarkStart w:id="1" w:name="ZEqnNum618959"/>
      <w:r w:rsidRPr="005F3E96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3</w:instrText>
        </w:r>
      </w:fldSimple>
      <w:r w:rsidRPr="005F3E96">
        <w:rPr>
          <w:sz w:val="24"/>
          <w:szCs w:val="24"/>
        </w:rPr>
        <w:instrText>)</w:instrText>
      </w:r>
      <w:bookmarkEnd w:id="1"/>
      <w:r w:rsidR="00AA19B2" w:rsidRPr="005F3E96">
        <w:rPr>
          <w:sz w:val="24"/>
          <w:szCs w:val="24"/>
        </w:rPr>
        <w:fldChar w:fldCharType="end"/>
      </w:r>
    </w:p>
    <w:p w:rsidR="005F3E96" w:rsidRPr="005F3E96" w:rsidRDefault="005F3E96" w:rsidP="00C010EE">
      <w:pPr>
        <w:pStyle w:val="FAPM"/>
        <w:spacing w:line="480" w:lineRule="auto"/>
        <w:ind w:firstLine="0"/>
        <w:rPr>
          <w:sz w:val="24"/>
          <w:szCs w:val="24"/>
        </w:rPr>
      </w:pPr>
      <w:proofErr w:type="gramStart"/>
      <w:r w:rsidRPr="005F3E96">
        <w:rPr>
          <w:sz w:val="24"/>
          <w:szCs w:val="24"/>
        </w:rPr>
        <w:t>где</w:t>
      </w:r>
      <w:proofErr w:type="gramEnd"/>
      <w:r w:rsidRPr="005F3E96">
        <w:rPr>
          <w:sz w:val="24"/>
          <w:szCs w:val="24"/>
        </w:rPr>
        <w:t xml:space="preserve"> </w:t>
      </w:r>
      <w:r w:rsidR="002D4F3F" w:rsidRPr="005F3E96">
        <w:rPr>
          <w:position w:val="-4"/>
          <w:sz w:val="24"/>
          <w:szCs w:val="24"/>
        </w:rPr>
        <w:object w:dxaOrig="360" w:dyaOrig="300">
          <v:shape id="_x0000_i1046" type="#_x0000_t75" style="width:17.75pt;height:14.95pt" o:ole="">
            <v:imagedata r:id="rId50" o:title=""/>
          </v:shape>
          <o:OLEObject Type="Embed" ProgID="Equation.DSMT4" ShapeID="_x0000_i1046" DrawAspect="Content" ObjectID="_1609255667" r:id="rId51"/>
        </w:object>
      </w:r>
      <w:r w:rsidRPr="005F3E96">
        <w:rPr>
          <w:sz w:val="24"/>
          <w:szCs w:val="24"/>
        </w:rPr>
        <w:t>– угловая скорость корпуса БЛА в проекции на собственные оси.</w:t>
      </w:r>
    </w:p>
    <w:p w:rsidR="005F3E96" w:rsidRPr="005F3E96" w:rsidRDefault="005F3E96" w:rsidP="00C010EE">
      <w:pPr>
        <w:pStyle w:val="FAPM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>Движение центра масс БЛА определяется уравнением</w:t>
      </w:r>
    </w:p>
    <w:p w:rsidR="005F3E96" w:rsidRPr="005F3E96" w:rsidRDefault="005F3E96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ab/>
      </w:r>
      <w:r w:rsidR="00CE3FB5" w:rsidRPr="005F3E96">
        <w:rPr>
          <w:position w:val="-28"/>
          <w:sz w:val="24"/>
          <w:szCs w:val="24"/>
        </w:rPr>
        <w:object w:dxaOrig="4840" w:dyaOrig="680">
          <v:shape id="_x0000_i1047" type="#_x0000_t75" style="width:241.25pt;height:33.65pt" o:ole="">
            <v:imagedata r:id="rId52" o:title=""/>
          </v:shape>
          <o:OLEObject Type="Embed" ProgID="Equation.DSMT4" ShapeID="_x0000_i1047" DrawAspect="Content" ObjectID="_1609255668" r:id="rId53"/>
        </w:object>
      </w:r>
      <w:r w:rsidRPr="005F3E96">
        <w:rPr>
          <w:sz w:val="24"/>
          <w:szCs w:val="24"/>
        </w:rPr>
        <w:t xml:space="preserve"> </w:t>
      </w:r>
      <w:r w:rsidRPr="005F3E96">
        <w:rPr>
          <w:sz w:val="24"/>
          <w:szCs w:val="24"/>
        </w:rPr>
        <w:tab/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MACROBUTTON MTPlaceRef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SEQ MTEqn \h \* MERGEFORMAT </w:instrText>
      </w:r>
      <w:r w:rsidR="00AA19B2" w:rsidRPr="005F3E96">
        <w:rPr>
          <w:sz w:val="24"/>
          <w:szCs w:val="24"/>
        </w:rPr>
        <w:fldChar w:fldCharType="end"/>
      </w:r>
      <w:bookmarkStart w:id="2" w:name="ZEqnNum520924"/>
      <w:r w:rsidRPr="005F3E96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4</w:instrText>
        </w:r>
      </w:fldSimple>
      <w:r w:rsidRPr="005F3E96">
        <w:rPr>
          <w:sz w:val="24"/>
          <w:szCs w:val="24"/>
        </w:rPr>
        <w:instrText>)</w:instrText>
      </w:r>
      <w:bookmarkEnd w:id="2"/>
      <w:r w:rsidR="00AA19B2" w:rsidRPr="005F3E96">
        <w:rPr>
          <w:sz w:val="24"/>
          <w:szCs w:val="24"/>
        </w:rPr>
        <w:fldChar w:fldCharType="end"/>
      </w:r>
    </w:p>
    <w:p w:rsidR="005F3E96" w:rsidRPr="005F3E96" w:rsidRDefault="005F3E96" w:rsidP="00C010EE">
      <w:pPr>
        <w:pStyle w:val="FAPM"/>
        <w:spacing w:line="480" w:lineRule="auto"/>
        <w:ind w:firstLine="0"/>
        <w:rPr>
          <w:sz w:val="24"/>
          <w:szCs w:val="24"/>
        </w:rPr>
      </w:pPr>
      <w:r w:rsidRPr="005F3E96">
        <w:rPr>
          <w:sz w:val="24"/>
          <w:szCs w:val="24"/>
        </w:rPr>
        <w:t>где</w:t>
      </w:r>
      <w:r w:rsidR="002D4F3F" w:rsidRPr="002D4F3F">
        <w:rPr>
          <w:sz w:val="24"/>
          <w:szCs w:val="24"/>
        </w:rPr>
        <w:t xml:space="preserve"> </w:t>
      </w:r>
      <w:r w:rsidR="002D4F3F">
        <w:rPr>
          <w:sz w:val="24"/>
          <w:szCs w:val="24"/>
        </w:rPr>
        <w:t xml:space="preserve">три </w:t>
      </w:r>
      <w:r w:rsidR="001372B8">
        <w:rPr>
          <w:sz w:val="24"/>
          <w:szCs w:val="24"/>
        </w:rPr>
        <w:t>члена</w:t>
      </w:r>
      <w:r w:rsidR="002D4F3F">
        <w:rPr>
          <w:sz w:val="24"/>
          <w:szCs w:val="24"/>
        </w:rPr>
        <w:t xml:space="preserve"> в правой части соответствуют силе тяжести</w:t>
      </w:r>
      <w:r w:rsidR="001372B8">
        <w:rPr>
          <w:sz w:val="24"/>
          <w:szCs w:val="24"/>
        </w:rPr>
        <w:t>, силе аэродинамического сопротивления</w:t>
      </w:r>
      <w:r w:rsidR="00CE3FB5" w:rsidRPr="00CE3FB5">
        <w:rPr>
          <w:sz w:val="24"/>
          <w:szCs w:val="24"/>
        </w:rPr>
        <w:t xml:space="preserve"> </w:t>
      </w:r>
      <w:r w:rsidR="00CE3FB5" w:rsidRPr="00CE3FB5">
        <w:rPr>
          <w:position w:val="-14"/>
          <w:sz w:val="24"/>
          <w:szCs w:val="24"/>
          <w:lang w:val="en-US"/>
        </w:rPr>
        <w:object w:dxaOrig="480" w:dyaOrig="400">
          <v:shape id="_x0000_i1048" type="#_x0000_t75" style="width:24.3pt;height:19.65pt" o:ole="">
            <v:imagedata r:id="rId54" o:title=""/>
          </v:shape>
          <o:OLEObject Type="Embed" ProgID="Equation.DSMT4" ShapeID="_x0000_i1048" DrawAspect="Content" ObjectID="_1609255669" r:id="rId55"/>
        </w:object>
      </w:r>
      <w:r w:rsidR="001372B8">
        <w:rPr>
          <w:sz w:val="24"/>
          <w:szCs w:val="24"/>
        </w:rPr>
        <w:t xml:space="preserve"> и создаваемой пропеллерами тяге</w:t>
      </w:r>
      <w:r w:rsidR="00CE3FB5" w:rsidRPr="00CE3FB5">
        <w:rPr>
          <w:sz w:val="24"/>
          <w:szCs w:val="24"/>
        </w:rPr>
        <w:t xml:space="preserve"> </w:t>
      </w:r>
      <w:r w:rsidR="00CE3FB5" w:rsidRPr="00CE3FB5">
        <w:rPr>
          <w:position w:val="-12"/>
          <w:sz w:val="24"/>
          <w:szCs w:val="24"/>
          <w:lang w:val="en-US"/>
        </w:rPr>
        <w:object w:dxaOrig="380" w:dyaOrig="380">
          <v:shape id="_x0000_i1049" type="#_x0000_t75" style="width:18.7pt;height:18.7pt" o:ole="">
            <v:imagedata r:id="rId56" o:title=""/>
          </v:shape>
          <o:OLEObject Type="Embed" ProgID="Equation.DSMT4" ShapeID="_x0000_i1049" DrawAspect="Content" ObjectID="_1609255670" r:id="rId57"/>
        </w:object>
      </w:r>
      <w:r w:rsidRPr="005F3E96">
        <w:rPr>
          <w:sz w:val="24"/>
          <w:szCs w:val="24"/>
        </w:rPr>
        <w:t xml:space="preserve">, </w:t>
      </w:r>
      <w:r w:rsidR="002D4F3F" w:rsidRPr="005F3E96">
        <w:rPr>
          <w:position w:val="-14"/>
          <w:sz w:val="24"/>
          <w:szCs w:val="24"/>
        </w:rPr>
        <w:object w:dxaOrig="1520" w:dyaOrig="400">
          <v:shape id="_x0000_i1050" type="#_x0000_t75" style="width:75.75pt;height:19.65pt" o:ole="">
            <v:imagedata r:id="rId58" o:title=""/>
          </v:shape>
          <o:OLEObject Type="Embed" ProgID="Equation.DSMT4" ShapeID="_x0000_i1050" DrawAspect="Content" ObjectID="_1609255671" r:id="rId59"/>
        </w:object>
      </w:r>
      <w:r w:rsidR="002D4F3F" w:rsidRPr="002D4F3F">
        <w:rPr>
          <w:position w:val="-6"/>
          <w:sz w:val="24"/>
          <w:szCs w:val="24"/>
        </w:rPr>
        <w:object w:dxaOrig="260" w:dyaOrig="220">
          <v:shape id="_x0000_i1051" type="#_x0000_t75" style="width:13.1pt;height:10.3pt" o:ole="">
            <v:imagedata r:id="rId60" o:title=""/>
          </v:shape>
          <o:OLEObject Type="Embed" ProgID="Equation.DSMT4" ShapeID="_x0000_i1051" DrawAspect="Content" ObjectID="_1609255672" r:id="rId61"/>
        </w:object>
      </w:r>
      <w:r w:rsidRPr="005F3E96">
        <w:rPr>
          <w:sz w:val="24"/>
          <w:szCs w:val="24"/>
        </w:rPr>
        <w:t xml:space="preserve"> – масса корпуса, </w:t>
      </w:r>
      <w:r w:rsidRPr="005F3E96">
        <w:rPr>
          <w:position w:val="-12"/>
          <w:sz w:val="24"/>
          <w:szCs w:val="24"/>
        </w:rPr>
        <w:object w:dxaOrig="279" w:dyaOrig="360">
          <v:shape id="_x0000_i1052" type="#_x0000_t75" style="width:14.05pt;height:17.75pt" o:ole="">
            <v:imagedata r:id="rId62" o:title=""/>
          </v:shape>
          <o:OLEObject Type="Embed" ProgID="Equation.DSMT4" ShapeID="_x0000_i1052" DrawAspect="Content" ObjectID="_1609255673" r:id="rId63"/>
        </w:object>
      </w:r>
      <w:r w:rsidRPr="005F3E96">
        <w:rPr>
          <w:sz w:val="24"/>
          <w:szCs w:val="24"/>
        </w:rPr>
        <w:t xml:space="preserve"> – масса </w:t>
      </w:r>
      <w:r w:rsidR="002D4F3F" w:rsidRPr="002D4F3F">
        <w:rPr>
          <w:position w:val="-6"/>
          <w:sz w:val="24"/>
          <w:szCs w:val="24"/>
        </w:rPr>
        <w:object w:dxaOrig="139" w:dyaOrig="260">
          <v:shape id="_x0000_i1053" type="#_x0000_t75" style="width:6.55pt;height:13.1pt" o:ole="">
            <v:imagedata r:id="rId64" o:title=""/>
          </v:shape>
          <o:OLEObject Type="Embed" ProgID="Equation.DSMT4" ShapeID="_x0000_i1053" DrawAspect="Content" ObjectID="_1609255674" r:id="rId65"/>
        </w:object>
      </w:r>
      <w:r w:rsidRPr="005F3E96">
        <w:rPr>
          <w:sz w:val="24"/>
          <w:szCs w:val="24"/>
        </w:rPr>
        <w:t xml:space="preserve">-го ротора с пропеллером, </w:t>
      </w:r>
      <w:r w:rsidR="001372B8" w:rsidRPr="001372B8">
        <w:rPr>
          <w:position w:val="-10"/>
          <w:sz w:val="24"/>
          <w:szCs w:val="24"/>
        </w:rPr>
        <w:object w:dxaOrig="200" w:dyaOrig="260">
          <v:shape id="_x0000_i1054" type="#_x0000_t75" style="width:10.3pt;height:13.1pt" o:ole="">
            <v:imagedata r:id="rId66" o:title=""/>
          </v:shape>
          <o:OLEObject Type="Embed" ProgID="Equation.DSMT4" ShapeID="_x0000_i1054" DrawAspect="Content" ObjectID="_1609255675" r:id="rId67"/>
        </w:object>
      </w:r>
      <w:r w:rsidRPr="005F3E96">
        <w:rPr>
          <w:sz w:val="24"/>
          <w:szCs w:val="24"/>
        </w:rPr>
        <w:t xml:space="preserve"> – ускорение свободного падения, </w:t>
      </w:r>
      <w:r w:rsidRPr="005F3E96">
        <w:rPr>
          <w:position w:val="-12"/>
          <w:sz w:val="24"/>
          <w:szCs w:val="24"/>
        </w:rPr>
        <w:object w:dxaOrig="300" w:dyaOrig="360">
          <v:shape id="_x0000_i1055" type="#_x0000_t75" style="width:14.95pt;height:17.75pt" o:ole="">
            <v:imagedata r:id="rId68" o:title=""/>
          </v:shape>
          <o:OLEObject Type="Embed" ProgID="Equation.DSMT4" ShapeID="_x0000_i1055" DrawAspect="Content" ObjectID="_1609255676" r:id="rId69"/>
        </w:object>
      </w:r>
      <w:r w:rsidRPr="005F3E96">
        <w:rPr>
          <w:sz w:val="24"/>
          <w:szCs w:val="24"/>
        </w:rPr>
        <w:t xml:space="preserve"> – площадь </w:t>
      </w:r>
      <w:r w:rsidR="00496697">
        <w:rPr>
          <w:sz w:val="24"/>
          <w:szCs w:val="24"/>
        </w:rPr>
        <w:t xml:space="preserve">миделева </w:t>
      </w:r>
      <w:r w:rsidRPr="005F3E96">
        <w:rPr>
          <w:sz w:val="24"/>
          <w:szCs w:val="24"/>
        </w:rPr>
        <w:t>сечения</w:t>
      </w:r>
      <w:r w:rsidR="0063569D">
        <w:rPr>
          <w:sz w:val="24"/>
          <w:szCs w:val="24"/>
        </w:rPr>
        <w:t xml:space="preserve"> корпуса</w:t>
      </w:r>
      <w:r w:rsidRPr="005F3E96">
        <w:rPr>
          <w:sz w:val="24"/>
          <w:szCs w:val="24"/>
        </w:rPr>
        <w:t xml:space="preserve"> аппарата, </w:t>
      </w:r>
      <w:r w:rsidR="002D4F3F" w:rsidRPr="002D4F3F">
        <w:rPr>
          <w:position w:val="-6"/>
          <w:sz w:val="24"/>
          <w:szCs w:val="24"/>
        </w:rPr>
        <w:object w:dxaOrig="240" w:dyaOrig="279">
          <v:shape id="_x0000_i1056" type="#_x0000_t75" style="width:12.15pt;height:14.05pt" o:ole="">
            <v:imagedata r:id="rId70" o:title=""/>
          </v:shape>
          <o:OLEObject Type="Embed" ProgID="Equation.DSMT4" ShapeID="_x0000_i1056" DrawAspect="Content" ObjectID="_1609255677" r:id="rId71"/>
        </w:object>
      </w:r>
      <w:r w:rsidRPr="005F3E96">
        <w:rPr>
          <w:sz w:val="24"/>
          <w:szCs w:val="24"/>
        </w:rPr>
        <w:t xml:space="preserve"> – аэродинамический коэффициент </w:t>
      </w:r>
      <w:r w:rsidRPr="005F3E96">
        <w:rPr>
          <w:sz w:val="24"/>
          <w:szCs w:val="24"/>
        </w:rPr>
        <w:lastRenderedPageBreak/>
        <w:t xml:space="preserve">сопротивления воздуха, </w:t>
      </w:r>
      <w:r w:rsidR="002D4F3F" w:rsidRPr="002D4F3F">
        <w:rPr>
          <w:position w:val="-14"/>
          <w:sz w:val="24"/>
          <w:szCs w:val="24"/>
        </w:rPr>
        <w:object w:dxaOrig="320" w:dyaOrig="400">
          <v:shape id="_x0000_i1057" type="#_x0000_t75" style="width:16.85pt;height:19.65pt" o:ole="">
            <v:imagedata r:id="rId72" o:title=""/>
          </v:shape>
          <o:OLEObject Type="Embed" ProgID="Equation.DSMT4" ShapeID="_x0000_i1057" DrawAspect="Content" ObjectID="_1609255678" r:id="rId73"/>
        </w:object>
      </w:r>
      <w:r w:rsidRPr="005F3E96">
        <w:rPr>
          <w:sz w:val="24"/>
          <w:szCs w:val="24"/>
        </w:rPr>
        <w:t xml:space="preserve"> – </w:t>
      </w:r>
      <w:r>
        <w:rPr>
          <w:sz w:val="24"/>
          <w:szCs w:val="24"/>
        </w:rPr>
        <w:t>единичный вектор вдоль</w:t>
      </w:r>
      <w:r w:rsidRPr="005F3E96">
        <w:rPr>
          <w:sz w:val="24"/>
          <w:szCs w:val="24"/>
        </w:rPr>
        <w:t xml:space="preserve"> оси симметрии i-</w:t>
      </w:r>
      <w:proofErr w:type="spellStart"/>
      <w:r w:rsidRPr="005F3E96">
        <w:rPr>
          <w:sz w:val="24"/>
          <w:szCs w:val="24"/>
        </w:rPr>
        <w:t>го</w:t>
      </w:r>
      <w:proofErr w:type="spellEnd"/>
      <w:r w:rsidRPr="005F3E96">
        <w:rPr>
          <w:sz w:val="24"/>
          <w:szCs w:val="24"/>
        </w:rPr>
        <w:t xml:space="preserve"> ротора, </w:t>
      </w:r>
      <w:r w:rsidRPr="005F3E96">
        <w:rPr>
          <w:position w:val="-6"/>
          <w:sz w:val="24"/>
          <w:szCs w:val="24"/>
        </w:rPr>
        <w:object w:dxaOrig="200" w:dyaOrig="279">
          <v:shape id="_x0000_i1058" type="#_x0000_t75" style="width:10.3pt;height:14.05pt" o:ole="">
            <v:imagedata r:id="rId74" o:title=""/>
          </v:shape>
          <o:OLEObject Type="Embed" ProgID="Equation.DSMT4" ShapeID="_x0000_i1058" DrawAspect="Content" ObjectID="_1609255679" r:id="rId75"/>
        </w:object>
      </w:r>
      <w:r w:rsidRPr="005F3E96">
        <w:rPr>
          <w:sz w:val="24"/>
          <w:szCs w:val="24"/>
        </w:rPr>
        <w:t xml:space="preserve"> – аэродинамический коэффициент, определяемый экспериментально; </w:t>
      </w:r>
      <w:r w:rsidR="002D4F3F" w:rsidRPr="005F3E96">
        <w:rPr>
          <w:position w:val="-12"/>
          <w:sz w:val="24"/>
          <w:szCs w:val="24"/>
        </w:rPr>
        <w:object w:dxaOrig="260" w:dyaOrig="360">
          <v:shape id="_x0000_i1059" type="#_x0000_t75" style="width:13.1pt;height:17.75pt" o:ole="">
            <v:imagedata r:id="rId76" o:title=""/>
          </v:shape>
          <o:OLEObject Type="Embed" ProgID="Equation.DSMT4" ShapeID="_x0000_i1059" DrawAspect="Content" ObjectID="_1609255680" r:id="rId77"/>
        </w:object>
      </w:r>
      <w:r w:rsidRPr="005F3E96">
        <w:rPr>
          <w:sz w:val="24"/>
          <w:szCs w:val="24"/>
        </w:rPr>
        <w:t xml:space="preserve"> – скорость вращения i-</w:t>
      </w:r>
      <w:proofErr w:type="spellStart"/>
      <w:r w:rsidRPr="005F3E96">
        <w:rPr>
          <w:sz w:val="24"/>
          <w:szCs w:val="24"/>
        </w:rPr>
        <w:t>го</w:t>
      </w:r>
      <w:proofErr w:type="spellEnd"/>
      <w:r w:rsidRPr="005F3E96">
        <w:rPr>
          <w:sz w:val="24"/>
          <w:szCs w:val="24"/>
        </w:rPr>
        <w:t xml:space="preserve"> пропеллера. </w:t>
      </w:r>
    </w:p>
    <w:p w:rsidR="005F3E96" w:rsidRPr="002D4F3F" w:rsidRDefault="005F3E96" w:rsidP="00445734">
      <w:pPr>
        <w:pStyle w:val="FAPM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>Для описания вращательного движения воспользуемся динамическими уравнениям Эйлера</w:t>
      </w:r>
      <w:r>
        <w:rPr>
          <w:sz w:val="24"/>
          <w:szCs w:val="24"/>
        </w:rPr>
        <w:t xml:space="preserve">, которые </w:t>
      </w:r>
      <w:r w:rsidRPr="005F3E96">
        <w:rPr>
          <w:sz w:val="24"/>
          <w:szCs w:val="24"/>
        </w:rPr>
        <w:t>принимают вид</w:t>
      </w:r>
      <w:r w:rsidR="002D4F3F">
        <w:rPr>
          <w:sz w:val="24"/>
          <w:szCs w:val="24"/>
        </w:rPr>
        <w:t xml:space="preserve"> </w:t>
      </w:r>
      <w:r w:rsidR="002D4F3F" w:rsidRPr="002D4F3F">
        <w:rPr>
          <w:sz w:val="24"/>
          <w:szCs w:val="24"/>
        </w:rPr>
        <w:t>[</w:t>
      </w:r>
      <w:r w:rsidR="0063569D">
        <w:rPr>
          <w:sz w:val="24"/>
          <w:szCs w:val="24"/>
        </w:rPr>
        <w:t>12</w:t>
      </w:r>
      <w:r w:rsidR="002D4F3F" w:rsidRPr="002D4F3F">
        <w:rPr>
          <w:sz w:val="24"/>
          <w:szCs w:val="24"/>
        </w:rPr>
        <w:t>]</w:t>
      </w:r>
    </w:p>
    <w:p w:rsidR="005F3E96" w:rsidRPr="005F3E96" w:rsidRDefault="00CE3FB5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5F3E96">
        <w:rPr>
          <w:position w:val="-28"/>
          <w:sz w:val="24"/>
          <w:szCs w:val="24"/>
        </w:rPr>
        <w:object w:dxaOrig="8080" w:dyaOrig="580">
          <v:shape id="_x0000_i1060" type="#_x0000_t75" style="width:403.95pt;height:29pt" o:ole="">
            <v:imagedata r:id="rId78" o:title=""/>
          </v:shape>
          <o:OLEObject Type="Embed" ProgID="Equation.DSMT4" ShapeID="_x0000_i1060" DrawAspect="Content" ObjectID="_1609255681" r:id="rId79"/>
        </w:object>
      </w:r>
      <w:r w:rsidR="005F3E96" w:rsidRPr="005F3E96">
        <w:rPr>
          <w:sz w:val="24"/>
          <w:szCs w:val="24"/>
        </w:rPr>
        <w:t xml:space="preserve"> </w:t>
      </w:r>
      <w:r w:rsidR="005F3E96" w:rsidRPr="005F3E96">
        <w:rPr>
          <w:sz w:val="24"/>
          <w:szCs w:val="24"/>
        </w:rPr>
        <w:tab/>
      </w:r>
      <w:r w:rsidR="00AA19B2" w:rsidRPr="005F3E96">
        <w:rPr>
          <w:sz w:val="24"/>
          <w:szCs w:val="24"/>
        </w:rPr>
        <w:fldChar w:fldCharType="begin"/>
      </w:r>
      <w:r w:rsidR="005F3E96" w:rsidRPr="005F3E96">
        <w:rPr>
          <w:sz w:val="24"/>
          <w:szCs w:val="24"/>
        </w:rPr>
        <w:instrText xml:space="preserve"> MACROBUTTON MTPlaceRef \* MERGEFORMAT </w:instrText>
      </w:r>
      <w:r w:rsidR="00AA19B2" w:rsidRPr="005F3E96">
        <w:rPr>
          <w:sz w:val="24"/>
          <w:szCs w:val="24"/>
        </w:rPr>
        <w:fldChar w:fldCharType="begin"/>
      </w:r>
      <w:r w:rsidR="005F3E96" w:rsidRPr="005F3E96">
        <w:rPr>
          <w:sz w:val="24"/>
          <w:szCs w:val="24"/>
        </w:rPr>
        <w:instrText xml:space="preserve"> SEQ MTEqn \h \* MERGEFORMAT </w:instrText>
      </w:r>
      <w:r w:rsidR="00AA19B2" w:rsidRPr="005F3E96">
        <w:rPr>
          <w:sz w:val="24"/>
          <w:szCs w:val="24"/>
        </w:rPr>
        <w:fldChar w:fldCharType="end"/>
      </w:r>
      <w:bookmarkStart w:id="3" w:name="ZEqnNum723072"/>
      <w:r w:rsidR="005F3E96" w:rsidRPr="005F3E96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5</w:instrText>
        </w:r>
      </w:fldSimple>
      <w:r w:rsidR="005F3E96" w:rsidRPr="005F3E96">
        <w:rPr>
          <w:sz w:val="24"/>
          <w:szCs w:val="24"/>
        </w:rPr>
        <w:instrText>)</w:instrText>
      </w:r>
      <w:bookmarkEnd w:id="3"/>
      <w:r w:rsidR="00AA19B2" w:rsidRPr="005F3E96">
        <w:rPr>
          <w:sz w:val="24"/>
          <w:szCs w:val="24"/>
        </w:rPr>
        <w:fldChar w:fldCharType="end"/>
      </w:r>
    </w:p>
    <w:p w:rsidR="00CE3FB5" w:rsidRPr="00CE3FB5" w:rsidRDefault="00CE3FB5" w:rsidP="00C010EE">
      <w:pPr>
        <w:pStyle w:val="FAPM"/>
        <w:spacing w:line="480" w:lineRule="auto"/>
        <w:ind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где </w:t>
      </w:r>
      <w:r w:rsidRPr="00CE3FB5">
        <w:rPr>
          <w:position w:val="-12"/>
          <w:sz w:val="24"/>
          <w:szCs w:val="24"/>
        </w:rPr>
        <w:object w:dxaOrig="300" w:dyaOrig="360">
          <v:shape id="_x0000_i1061" type="#_x0000_t75" style="width:14.95pt;height:17.75pt" o:ole="">
            <v:imagedata r:id="rId80" o:title=""/>
          </v:shape>
          <o:OLEObject Type="Embed" ProgID="Equation.DSMT4" ShapeID="_x0000_i1061" DrawAspect="Content" ObjectID="_1609255682" r:id="rId81"/>
        </w:object>
      </w:r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</w:t>
      </w:r>
      <w:r w:rsidRPr="00CE3FB5">
        <w:rPr>
          <w:position w:val="-14"/>
          <w:sz w:val="24"/>
          <w:szCs w:val="24"/>
        </w:rPr>
        <w:object w:dxaOrig="340" w:dyaOrig="380">
          <v:shape id="_x0000_i1062" type="#_x0000_t75" style="width:16.85pt;height:18.7pt" o:ole="">
            <v:imagedata r:id="rId82" o:title=""/>
          </v:shape>
          <o:OLEObject Type="Embed" ProgID="Equation.DSMT4" ShapeID="_x0000_i1062" DrawAspect="Content" ObjectID="_1609255683" r:id="rId83"/>
        </w:object>
      </w:r>
      <w:r>
        <w:rPr>
          <w:sz w:val="24"/>
          <w:szCs w:val="24"/>
        </w:rPr>
        <w:t xml:space="preserve"> </w:t>
      </w:r>
      <w:r w:rsidRPr="005F3E96">
        <w:rPr>
          <w:sz w:val="24"/>
          <w:szCs w:val="24"/>
        </w:rPr>
        <w:t>–</w:t>
      </w:r>
      <w:r>
        <w:rPr>
          <w:sz w:val="24"/>
          <w:szCs w:val="24"/>
        </w:rPr>
        <w:t xml:space="preserve"> тензоры инерции корпуса и поворотных роторов, </w:t>
      </w:r>
      <w:r w:rsidRPr="00CE3FB5">
        <w:rPr>
          <w:position w:val="-14"/>
          <w:sz w:val="24"/>
          <w:szCs w:val="24"/>
        </w:rPr>
        <w:object w:dxaOrig="1800" w:dyaOrig="400">
          <v:shape id="_x0000_i1063" type="#_x0000_t75" style="width:89.75pt;height:19.65pt" o:ole="">
            <v:imagedata r:id="rId84" o:title=""/>
          </v:shape>
          <o:OLEObject Type="Embed" ProgID="Equation.DSMT4" ShapeID="_x0000_i1063" DrawAspect="Content" ObjectID="_1609255684" r:id="rId85"/>
        </w:object>
      </w:r>
      <w:r w:rsidRPr="00CE3FB5">
        <w:rPr>
          <w:sz w:val="24"/>
          <w:szCs w:val="24"/>
        </w:rPr>
        <w:t xml:space="preserve"> </w:t>
      </w:r>
      <w:r w:rsidRPr="005F3E96">
        <w:rPr>
          <w:sz w:val="24"/>
          <w:szCs w:val="24"/>
        </w:rPr>
        <w:t>–</w:t>
      </w:r>
      <w:r>
        <w:rPr>
          <w:sz w:val="24"/>
          <w:szCs w:val="24"/>
        </w:rPr>
        <w:t xml:space="preserve">аэродинамический момент, связанный с вращением пропеллеров, </w:t>
      </w:r>
      <w:r w:rsidRPr="009D7462">
        <w:rPr>
          <w:position w:val="-6"/>
        </w:rPr>
        <w:object w:dxaOrig="200" w:dyaOrig="279">
          <v:shape id="_x0000_i1064" type="#_x0000_t75" style="width:9.35pt;height:14.05pt" o:ole="">
            <v:imagedata r:id="rId86" o:title=""/>
          </v:shape>
          <o:OLEObject Type="Embed" ProgID="Equation.DSMT4" ShapeID="_x0000_i1064" DrawAspect="Content" ObjectID="_1609255685" r:id="rId87"/>
        </w:object>
      </w:r>
      <w:r w:rsidRPr="009459DA">
        <w:t xml:space="preserve"> </w:t>
      </w:r>
      <w:r w:rsidRPr="00CE3FB5">
        <w:rPr>
          <w:sz w:val="24"/>
          <w:szCs w:val="24"/>
        </w:rPr>
        <w:t>−</w:t>
      </w:r>
      <w:r>
        <w:rPr>
          <w:sz w:val="24"/>
          <w:szCs w:val="24"/>
        </w:rPr>
        <w:t xml:space="preserve"> </w:t>
      </w:r>
      <w:r w:rsidRPr="00CE3FB5">
        <w:rPr>
          <w:sz w:val="24"/>
          <w:szCs w:val="24"/>
        </w:rPr>
        <w:t>определяемый экспериментально</w:t>
      </w:r>
      <w:r>
        <w:rPr>
          <w:sz w:val="24"/>
          <w:szCs w:val="24"/>
        </w:rPr>
        <w:t xml:space="preserve"> аэродинамический коэффициент</w:t>
      </w:r>
      <w:r w:rsidRPr="00CE3FB5">
        <w:rPr>
          <w:sz w:val="24"/>
          <w:szCs w:val="24"/>
        </w:rPr>
        <w:t>.</w:t>
      </w:r>
    </w:p>
    <w:p w:rsidR="005F3E96" w:rsidRPr="005F3E96" w:rsidRDefault="005F3E96" w:rsidP="00445734">
      <w:pPr>
        <w:pStyle w:val="FAPM"/>
        <w:spacing w:line="480" w:lineRule="auto"/>
        <w:ind w:firstLine="284"/>
        <w:rPr>
          <w:sz w:val="24"/>
          <w:szCs w:val="24"/>
        </w:rPr>
      </w:pPr>
      <w:r w:rsidRPr="005F3E96">
        <w:rPr>
          <w:sz w:val="24"/>
          <w:szCs w:val="24"/>
        </w:rPr>
        <w:t xml:space="preserve">Уравнения </w: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GOTOBUTTON ZEqnNum677781 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REF ZEqnNum677781 \* Charformat \! \* MERGEFORMAT </w:instrText>
      </w:r>
      <w:r w:rsidR="00AA19B2" w:rsidRPr="005F3E96">
        <w:rPr>
          <w:sz w:val="24"/>
          <w:szCs w:val="24"/>
        </w:rPr>
        <w:fldChar w:fldCharType="separate"/>
      </w:r>
      <w:r w:rsidR="00650195" w:rsidRPr="005F3E96">
        <w:rPr>
          <w:sz w:val="24"/>
          <w:szCs w:val="24"/>
        </w:rPr>
        <w:instrText>(</w:instrText>
      </w:r>
      <w:r w:rsidR="00650195" w:rsidRPr="00650195">
        <w:rPr>
          <w:sz w:val="24"/>
          <w:szCs w:val="24"/>
        </w:rPr>
        <w:instrText>2</w:instrText>
      </w:r>
      <w:r w:rsidR="00650195" w:rsidRPr="005F3E96">
        <w:rPr>
          <w:sz w:val="24"/>
          <w:szCs w:val="24"/>
        </w:rPr>
        <w:instrText>)</w:instrText>
      </w:r>
      <w:r w:rsidR="00AA19B2" w:rsidRPr="005F3E96">
        <w:rPr>
          <w:sz w:val="24"/>
          <w:szCs w:val="24"/>
        </w:rPr>
        <w:fldChar w:fldCharType="end"/>
      </w:r>
      <w:r w:rsidR="00AA19B2" w:rsidRPr="005F3E96">
        <w:rPr>
          <w:sz w:val="24"/>
          <w:szCs w:val="24"/>
        </w:rPr>
        <w:fldChar w:fldCharType="end"/>
      </w:r>
      <w:r w:rsidRPr="005F3E96">
        <w:rPr>
          <w:sz w:val="24"/>
          <w:szCs w:val="24"/>
        </w:rPr>
        <w:t xml:space="preserve">, </w: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GOTOBUTTON ZEqnNum618959 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REF ZEqnNum618959 \* Charformat \! \* MERGEFORMAT </w:instrText>
      </w:r>
      <w:r w:rsidR="00AA19B2" w:rsidRPr="005F3E96">
        <w:rPr>
          <w:sz w:val="24"/>
          <w:szCs w:val="24"/>
        </w:rPr>
        <w:fldChar w:fldCharType="separate"/>
      </w:r>
      <w:r w:rsidR="00650195" w:rsidRPr="005F3E96">
        <w:rPr>
          <w:sz w:val="24"/>
          <w:szCs w:val="24"/>
        </w:rPr>
        <w:instrText>(</w:instrText>
      </w:r>
      <w:r w:rsidR="00650195" w:rsidRPr="00650195">
        <w:rPr>
          <w:sz w:val="24"/>
          <w:szCs w:val="24"/>
        </w:rPr>
        <w:instrText>3</w:instrText>
      </w:r>
      <w:r w:rsidR="00650195" w:rsidRPr="005F3E96">
        <w:rPr>
          <w:sz w:val="24"/>
          <w:szCs w:val="24"/>
        </w:rPr>
        <w:instrText>)</w:instrText>
      </w:r>
      <w:r w:rsidR="00AA19B2" w:rsidRPr="005F3E96">
        <w:rPr>
          <w:sz w:val="24"/>
          <w:szCs w:val="24"/>
        </w:rPr>
        <w:fldChar w:fldCharType="end"/>
      </w:r>
      <w:r w:rsidR="00AA19B2" w:rsidRPr="005F3E96">
        <w:rPr>
          <w:sz w:val="24"/>
          <w:szCs w:val="24"/>
        </w:rPr>
        <w:fldChar w:fldCharType="end"/>
      </w:r>
      <w:r w:rsidRPr="005F3E96">
        <w:rPr>
          <w:sz w:val="24"/>
          <w:szCs w:val="24"/>
        </w:rPr>
        <w:t xml:space="preserve">, </w:t>
      </w:r>
      <w:r w:rsidR="00AA19B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GOTOBUTTON ZEqnNum520924  \* MERGEFORMAT </w:instrText>
      </w:r>
      <w:r w:rsidR="00AA19B2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ZEqnNum520924 \* Charformat \! \* MERGEFORMAT </w:instrText>
      </w:r>
      <w:r w:rsidR="00AA19B2">
        <w:rPr>
          <w:sz w:val="24"/>
          <w:szCs w:val="24"/>
        </w:rPr>
        <w:fldChar w:fldCharType="separate"/>
      </w:r>
      <w:r w:rsidR="00650195" w:rsidRPr="005F3E96">
        <w:rPr>
          <w:sz w:val="24"/>
          <w:szCs w:val="24"/>
        </w:rPr>
        <w:instrText>(</w:instrText>
      </w:r>
      <w:r w:rsidR="00650195" w:rsidRPr="00650195">
        <w:rPr>
          <w:sz w:val="24"/>
          <w:szCs w:val="24"/>
        </w:rPr>
        <w:instrText>4</w:instrText>
      </w:r>
      <w:r w:rsidR="00650195" w:rsidRPr="005F3E96">
        <w:rPr>
          <w:sz w:val="24"/>
          <w:szCs w:val="24"/>
        </w:rPr>
        <w:instrText>)</w:instrText>
      </w:r>
      <w:r w:rsidR="00AA19B2">
        <w:rPr>
          <w:sz w:val="24"/>
          <w:szCs w:val="24"/>
        </w:rPr>
        <w:fldChar w:fldCharType="end"/>
      </w:r>
      <w:r w:rsidR="00AA19B2">
        <w:rPr>
          <w:sz w:val="24"/>
          <w:szCs w:val="24"/>
        </w:rPr>
        <w:fldChar w:fldCharType="end"/>
      </w:r>
      <w:r w:rsidRPr="005F3E96">
        <w:rPr>
          <w:sz w:val="24"/>
          <w:szCs w:val="24"/>
        </w:rPr>
        <w:t xml:space="preserve"> и </w: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GOTOBUTTON ZEqnNum723072  \* MERGEFORMAT </w:instrText>
      </w:r>
      <w:r w:rsidR="00AA19B2" w:rsidRPr="005F3E96">
        <w:rPr>
          <w:sz w:val="24"/>
          <w:szCs w:val="24"/>
        </w:rPr>
        <w:fldChar w:fldCharType="begin"/>
      </w:r>
      <w:r w:rsidRPr="005F3E96">
        <w:rPr>
          <w:sz w:val="24"/>
          <w:szCs w:val="24"/>
        </w:rPr>
        <w:instrText xml:space="preserve"> REF ZEqnNum723072 \* Charformat \! \* MERGEFORMAT </w:instrText>
      </w:r>
      <w:r w:rsidR="00AA19B2" w:rsidRPr="005F3E96">
        <w:rPr>
          <w:sz w:val="24"/>
          <w:szCs w:val="24"/>
        </w:rPr>
        <w:fldChar w:fldCharType="separate"/>
      </w:r>
      <w:r w:rsidR="00650195" w:rsidRPr="005F3E96">
        <w:rPr>
          <w:sz w:val="24"/>
          <w:szCs w:val="24"/>
        </w:rPr>
        <w:instrText>(</w:instrText>
      </w:r>
      <w:r w:rsidR="00650195" w:rsidRPr="00650195">
        <w:rPr>
          <w:sz w:val="24"/>
          <w:szCs w:val="24"/>
        </w:rPr>
        <w:instrText>5</w:instrText>
      </w:r>
      <w:r w:rsidR="00650195" w:rsidRPr="005F3E96">
        <w:rPr>
          <w:sz w:val="24"/>
          <w:szCs w:val="24"/>
        </w:rPr>
        <w:instrText>)</w:instrText>
      </w:r>
      <w:r w:rsidR="00AA19B2" w:rsidRPr="005F3E96">
        <w:rPr>
          <w:sz w:val="24"/>
          <w:szCs w:val="24"/>
        </w:rPr>
        <w:fldChar w:fldCharType="end"/>
      </w:r>
      <w:r w:rsidR="00AA19B2" w:rsidRPr="005F3E96">
        <w:rPr>
          <w:sz w:val="24"/>
          <w:szCs w:val="24"/>
        </w:rPr>
        <w:fldChar w:fldCharType="end"/>
      </w:r>
      <w:r w:rsidRPr="005F3E96">
        <w:rPr>
          <w:sz w:val="24"/>
          <w:szCs w:val="24"/>
        </w:rPr>
        <w:t xml:space="preserve"> составляют замкнутую систему, позволяющую моделировать динамику полёта квадрокоптера с поворотными роторами.</w:t>
      </w:r>
    </w:p>
    <w:p w:rsidR="0023588A" w:rsidRPr="00DC6BB5" w:rsidRDefault="00DC6BB5" w:rsidP="00445734">
      <w:pPr>
        <w:pStyle w:val="a7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DC6BB5">
        <w:rPr>
          <w:rFonts w:ascii="Times New Roman" w:hAnsi="Times New Roman" w:cs="Times New Roman"/>
          <w:b/>
          <w:sz w:val="24"/>
          <w:szCs w:val="24"/>
        </w:rPr>
        <w:t>Контур управления</w:t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Синтез регулятора</w:t>
      </w:r>
    </w:p>
    <w:p w:rsidR="002D4F3F" w:rsidRPr="00434988" w:rsidRDefault="00E0423D" w:rsidP="00445734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Пусть задана требуемая 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>траектори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центра масс </w:t>
      </w:r>
      <w:proofErr w:type="gramStart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аппарата </w:t>
      </w:r>
      <w:r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60" w:dyaOrig="360">
          <v:shape id="_x0000_i1065" type="#_x0000_t75" style="width:28.05pt;height:17.75pt" o:ole="">
            <v:imagedata r:id="rId88" o:title=""/>
          </v:shape>
          <o:OLEObject Type="Embed" ProgID="Equation.DSMT4" ShapeID="_x0000_i1065" DrawAspect="Content" ObjectID="_1609255686" r:id="rId89"/>
        </w:objec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а</w:t>
      </w:r>
      <w:proofErr w:type="gramEnd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также требуем</w:t>
      </w:r>
      <w:r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ориентаци</w:t>
      </w:r>
      <w:r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6A11"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540" w:dyaOrig="360">
          <v:shape id="_x0000_i1066" type="#_x0000_t75" style="width:27.1pt;height:17.75pt" o:ole="">
            <v:imagedata r:id="rId90" o:title=""/>
          </v:shape>
          <o:OLEObject Type="Embed" ProgID="Equation.DSMT4" ShapeID="_x0000_i1066" DrawAspect="Content" ObjectID="_1609255687" r:id="rId91"/>
        </w:objec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Обозначим</w: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6A11"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800" w:dyaOrig="360">
          <v:shape id="_x0000_i1067" type="#_x0000_t75" style="width:89.75pt;height:17.75pt" o:ole="">
            <v:imagedata r:id="rId92" o:title=""/>
          </v:shape>
          <o:OLEObject Type="Embed" ProgID="Equation.DSMT4" ShapeID="_x0000_i1067" DrawAspect="Content" ObjectID="_1609255688" r:id="rId93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4988"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800" w:dyaOrig="360">
          <v:shape id="_x0000_i1068" type="#_x0000_t75" style="width:89.75pt;height:17.75pt" o:ole="">
            <v:imagedata r:id="rId94" o:title=""/>
          </v:shape>
          <o:OLEObject Type="Embed" ProgID="Equation.DSMT4" ShapeID="_x0000_i1068" DrawAspect="Content" ObjectID="_1609255689" r:id="rId95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 w:rsidR="00CB6A11" w:rsidRPr="002D4F3F">
        <w:rPr>
          <w:rFonts w:ascii="Times New Roman" w:hAnsi="Times New Roman" w:cs="Times New Roman"/>
          <w:color w:val="000000"/>
          <w:position w:val="-4"/>
          <w:sz w:val="24"/>
          <w:szCs w:val="24"/>
        </w:rPr>
        <w:object w:dxaOrig="340" w:dyaOrig="260">
          <v:shape id="_x0000_i1069" type="#_x0000_t75" style="width:16.85pt;height:13.1pt" o:ole="">
            <v:imagedata r:id="rId96" o:title=""/>
          </v:shape>
          <o:OLEObject Type="Embed" ProgID="Equation.DSMT4" ShapeID="_x0000_i1069" DrawAspect="Content" ObjectID="_1609255690" r:id="rId97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CB6A11"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360" w:dyaOrig="320">
          <v:shape id="_x0000_i1070" type="#_x0000_t75" style="width:17.75pt;height:15.9pt" o:ole="">
            <v:imagedata r:id="rId98" o:title=""/>
          </v:shape>
          <o:OLEObject Type="Embed" ProgID="Equation.DSMT4" ShapeID="_x0000_i1070" DrawAspect="Content" ObjectID="_1609255691" r:id="rId99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определяют расхождение требуемой и текущей траектории БЛА в координатном пространстве, а </w:t>
      </w:r>
      <w:r w:rsidR="0009707A" w:rsidRPr="0009707A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800" w:dyaOrig="360">
          <v:shape id="_x0000_i1071" type="#_x0000_t75" style="width:40.2pt;height:17.75pt" o:ole="">
            <v:imagedata r:id="rId100" o:title=""/>
          </v:shape>
          <o:OLEObject Type="Embed" ProgID="Equation.DSMT4" ShapeID="_x0000_i1071" DrawAspect="Content" ObjectID="_1609255692" r:id="rId101"/>
        </w:object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34988">
        <w:rPr>
          <w:rFonts w:ascii="Times New Roman" w:hAnsi="Times New Roman" w:cs="Times New Roman"/>
          <w:color w:val="000000"/>
          <w:sz w:val="24"/>
          <w:szCs w:val="24"/>
        </w:rPr>
        <w:t xml:space="preserve"> качестве переменных управления</w: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выберем скорости вращения пропеллеров </w:t>
      </w:r>
      <w:r w:rsidR="002D4F3F" w:rsidRPr="002D4F3F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260" w:dyaOrig="360">
          <v:shape id="_x0000_i1072" type="#_x0000_t75" style="width:13.1pt;height:17.75pt" o:ole="">
            <v:imagedata r:id="rId102" o:title=""/>
          </v:shape>
          <o:OLEObject Type="Embed" ProgID="Equation.DSMT4" ShapeID="_x0000_i1072" DrawAspect="Content" ObjectID="_1609255693" r:id="rId103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>углы поворота</w: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роторов </w:t>
      </w:r>
      <w:r w:rsidR="002D4F3F"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200" w:dyaOrig="300">
          <v:shape id="_x0000_i1073" type="#_x0000_t75" style="width:10.3pt;height:14.95pt" o:ole="">
            <v:imagedata r:id="rId104" o:title=""/>
          </v:shape>
          <o:OLEObject Type="Embed" ProgID="Equation.DSMT4" ShapeID="_x0000_i1073" DrawAspect="Content" ObjectID="_1609255694" r:id="rId105"/>
        </w:object>
      </w:r>
      <w:r w:rsidR="002D4F3F" w:rsidRPr="002D4F3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D4F3F" w:rsidRPr="002D4F3F" w:rsidRDefault="002D4F3F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2D4F3F">
        <w:rPr>
          <w:sz w:val="24"/>
          <w:szCs w:val="24"/>
        </w:rPr>
        <w:tab/>
      </w:r>
      <w:r w:rsidRPr="002D4F3F">
        <w:rPr>
          <w:position w:val="-40"/>
          <w:sz w:val="24"/>
          <w:szCs w:val="24"/>
        </w:rPr>
        <w:object w:dxaOrig="5360" w:dyaOrig="920">
          <v:shape id="_x0000_i1074" type="#_x0000_t75" style="width:268.35pt;height:46.75pt" o:ole="">
            <v:imagedata r:id="rId106" o:title=""/>
          </v:shape>
          <o:OLEObject Type="Embed" ProgID="Equation.DSMT4" ShapeID="_x0000_i1074" DrawAspect="Content" ObjectID="_1609255695" r:id="rId107"/>
        </w:object>
      </w:r>
      <w:r w:rsidRPr="002D4F3F">
        <w:rPr>
          <w:sz w:val="24"/>
          <w:szCs w:val="24"/>
        </w:rPr>
        <w:t xml:space="preserve"> </w:t>
      </w:r>
      <w:r w:rsidRPr="002D4F3F">
        <w:rPr>
          <w:sz w:val="24"/>
          <w:szCs w:val="24"/>
        </w:rPr>
        <w:tab/>
      </w:r>
      <w:r w:rsidR="00AA19B2" w:rsidRPr="002D4F3F">
        <w:rPr>
          <w:sz w:val="24"/>
          <w:szCs w:val="24"/>
        </w:rPr>
        <w:fldChar w:fldCharType="begin"/>
      </w:r>
      <w:r w:rsidRPr="002D4F3F">
        <w:rPr>
          <w:sz w:val="24"/>
          <w:szCs w:val="24"/>
        </w:rPr>
        <w:instrText xml:space="preserve"> MACROBUTTON MTPlaceRef \* MERGEFORMAT </w:instrText>
      </w:r>
      <w:r w:rsidR="00AA19B2" w:rsidRPr="002D4F3F">
        <w:rPr>
          <w:sz w:val="24"/>
          <w:szCs w:val="24"/>
        </w:rPr>
        <w:fldChar w:fldCharType="begin"/>
      </w:r>
      <w:r w:rsidRPr="002D4F3F">
        <w:rPr>
          <w:sz w:val="24"/>
          <w:szCs w:val="24"/>
        </w:rPr>
        <w:instrText xml:space="preserve"> SEQ MTEqn \h \* MERGEFORMAT </w:instrText>
      </w:r>
      <w:r w:rsidR="00AA19B2" w:rsidRPr="002D4F3F">
        <w:rPr>
          <w:sz w:val="24"/>
          <w:szCs w:val="24"/>
        </w:rPr>
        <w:fldChar w:fldCharType="end"/>
      </w:r>
      <w:bookmarkStart w:id="4" w:name="ZEqnNum778465"/>
      <w:r w:rsidRPr="002D4F3F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6</w:instrText>
        </w:r>
      </w:fldSimple>
      <w:r w:rsidRPr="002D4F3F">
        <w:rPr>
          <w:sz w:val="24"/>
          <w:szCs w:val="24"/>
        </w:rPr>
        <w:instrText>)</w:instrText>
      </w:r>
      <w:bookmarkEnd w:id="4"/>
      <w:r w:rsidR="00AA19B2" w:rsidRPr="002D4F3F">
        <w:rPr>
          <w:sz w:val="24"/>
          <w:szCs w:val="24"/>
        </w:rPr>
        <w:fldChar w:fldCharType="end"/>
      </w:r>
    </w:p>
    <w:p w:rsidR="002D4F3F" w:rsidRPr="002D4F3F" w:rsidRDefault="002D4F3F" w:rsidP="00445734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F3F">
        <w:rPr>
          <w:rFonts w:ascii="Times New Roman" w:hAnsi="Times New Roman" w:cs="Times New Roman"/>
          <w:color w:val="000000"/>
          <w:sz w:val="24"/>
          <w:szCs w:val="24"/>
        </w:rPr>
        <w:t>Регуляторы, обеспечивающие необходимое управление по положению и ориентации строятся как [</w:t>
      </w:r>
      <w:r w:rsidR="0093582F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>]:</w:t>
      </w:r>
    </w:p>
    <w:p w:rsidR="002D4F3F" w:rsidRPr="002D4F3F" w:rsidRDefault="002D4F3F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2D4F3F">
        <w:rPr>
          <w:sz w:val="24"/>
          <w:szCs w:val="24"/>
        </w:rPr>
        <w:lastRenderedPageBreak/>
        <w:tab/>
      </w:r>
      <w:r w:rsidRPr="002D4F3F">
        <w:rPr>
          <w:position w:val="-40"/>
          <w:sz w:val="24"/>
          <w:szCs w:val="24"/>
          <w:lang w:val="en-US"/>
        </w:rPr>
        <w:object w:dxaOrig="4800" w:dyaOrig="920">
          <v:shape id="_x0000_i1075" type="#_x0000_t75" style="width:240.3pt;height:46.75pt" o:ole="">
            <v:imagedata r:id="rId108" o:title=""/>
          </v:shape>
          <o:OLEObject Type="Embed" ProgID="Equation.DSMT4" ShapeID="_x0000_i1075" DrawAspect="Content" ObjectID="_1609255696" r:id="rId109"/>
        </w:object>
      </w:r>
      <w:r w:rsidRPr="002D4F3F">
        <w:rPr>
          <w:sz w:val="24"/>
          <w:szCs w:val="24"/>
        </w:rPr>
        <w:t xml:space="preserve"> </w:t>
      </w:r>
      <w:r w:rsidRPr="002D4F3F">
        <w:rPr>
          <w:sz w:val="24"/>
          <w:szCs w:val="24"/>
        </w:rPr>
        <w:tab/>
      </w:r>
      <w:r w:rsidR="00AA19B2" w:rsidRPr="002D4F3F">
        <w:rPr>
          <w:sz w:val="24"/>
          <w:szCs w:val="24"/>
          <w:lang w:val="en-US"/>
        </w:rPr>
        <w:fldChar w:fldCharType="begin"/>
      </w:r>
      <w:r w:rsidRPr="002D4F3F">
        <w:rPr>
          <w:sz w:val="24"/>
          <w:szCs w:val="24"/>
        </w:rPr>
        <w:instrText xml:space="preserve"> </w:instrText>
      </w:r>
      <w:r w:rsidRPr="002D4F3F">
        <w:rPr>
          <w:sz w:val="24"/>
          <w:szCs w:val="24"/>
          <w:lang w:val="en-US"/>
        </w:rPr>
        <w:instrText>MACROBUTTON</w:instrText>
      </w:r>
      <w:r w:rsidRPr="002D4F3F">
        <w:rPr>
          <w:sz w:val="24"/>
          <w:szCs w:val="24"/>
        </w:rPr>
        <w:instrText xml:space="preserve"> </w:instrText>
      </w:r>
      <w:r w:rsidRPr="002D4F3F">
        <w:rPr>
          <w:sz w:val="24"/>
          <w:szCs w:val="24"/>
          <w:lang w:val="en-US"/>
        </w:rPr>
        <w:instrText>MTPlaceRef</w:instrText>
      </w:r>
      <w:r w:rsidRPr="002D4F3F">
        <w:rPr>
          <w:sz w:val="24"/>
          <w:szCs w:val="24"/>
        </w:rPr>
        <w:instrText xml:space="preserve"> \* </w:instrText>
      </w:r>
      <w:r w:rsidRPr="002D4F3F">
        <w:rPr>
          <w:sz w:val="24"/>
          <w:szCs w:val="24"/>
          <w:lang w:val="en-US"/>
        </w:rPr>
        <w:instrText>MERGEFORMAT</w:instrText>
      </w:r>
      <w:r w:rsidRPr="002D4F3F">
        <w:rPr>
          <w:sz w:val="24"/>
          <w:szCs w:val="24"/>
        </w:rPr>
        <w:instrText xml:space="preserve"> </w:instrText>
      </w:r>
      <w:r w:rsidR="00AA19B2" w:rsidRPr="002D4F3F">
        <w:rPr>
          <w:sz w:val="24"/>
          <w:szCs w:val="24"/>
          <w:lang w:val="en-US"/>
        </w:rPr>
        <w:fldChar w:fldCharType="begin"/>
      </w:r>
      <w:r w:rsidRPr="002D4F3F">
        <w:rPr>
          <w:sz w:val="24"/>
          <w:szCs w:val="24"/>
        </w:rPr>
        <w:instrText xml:space="preserve"> </w:instrText>
      </w:r>
      <w:r w:rsidRPr="002D4F3F">
        <w:rPr>
          <w:sz w:val="24"/>
          <w:szCs w:val="24"/>
          <w:lang w:val="en-US"/>
        </w:rPr>
        <w:instrText>SEQ</w:instrText>
      </w:r>
      <w:r w:rsidRPr="002D4F3F">
        <w:rPr>
          <w:sz w:val="24"/>
          <w:szCs w:val="24"/>
        </w:rPr>
        <w:instrText xml:space="preserve"> </w:instrText>
      </w:r>
      <w:r w:rsidRPr="002D4F3F">
        <w:rPr>
          <w:sz w:val="24"/>
          <w:szCs w:val="24"/>
          <w:lang w:val="en-US"/>
        </w:rPr>
        <w:instrText>MTEqn</w:instrText>
      </w:r>
      <w:r w:rsidRPr="002D4F3F">
        <w:rPr>
          <w:sz w:val="24"/>
          <w:szCs w:val="24"/>
        </w:rPr>
        <w:instrText xml:space="preserve"> \</w:instrText>
      </w:r>
      <w:r w:rsidRPr="002D4F3F">
        <w:rPr>
          <w:sz w:val="24"/>
          <w:szCs w:val="24"/>
          <w:lang w:val="en-US"/>
        </w:rPr>
        <w:instrText>h</w:instrText>
      </w:r>
      <w:r w:rsidRPr="002D4F3F">
        <w:rPr>
          <w:sz w:val="24"/>
          <w:szCs w:val="24"/>
        </w:rPr>
        <w:instrText xml:space="preserve"> \* </w:instrText>
      </w:r>
      <w:r w:rsidRPr="002D4F3F">
        <w:rPr>
          <w:sz w:val="24"/>
          <w:szCs w:val="24"/>
          <w:lang w:val="en-US"/>
        </w:rPr>
        <w:instrText>MERGEFORMAT</w:instrText>
      </w:r>
      <w:r w:rsidRPr="002D4F3F">
        <w:rPr>
          <w:sz w:val="24"/>
          <w:szCs w:val="24"/>
        </w:rPr>
        <w:instrText xml:space="preserve"> </w:instrText>
      </w:r>
      <w:r w:rsidR="00AA19B2" w:rsidRPr="002D4F3F">
        <w:rPr>
          <w:sz w:val="24"/>
          <w:szCs w:val="24"/>
          <w:lang w:val="en-US"/>
        </w:rPr>
        <w:fldChar w:fldCharType="end"/>
      </w:r>
      <w:bookmarkStart w:id="5" w:name="ZEqnNum594363"/>
      <w:r w:rsidRPr="002D4F3F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7</w:instrText>
        </w:r>
      </w:fldSimple>
      <w:r w:rsidRPr="002D4F3F">
        <w:rPr>
          <w:sz w:val="24"/>
          <w:szCs w:val="24"/>
        </w:rPr>
        <w:instrText>)</w:instrText>
      </w:r>
      <w:bookmarkEnd w:id="5"/>
      <w:r w:rsidR="00AA19B2" w:rsidRPr="002D4F3F">
        <w:rPr>
          <w:sz w:val="24"/>
          <w:szCs w:val="24"/>
          <w:lang w:val="en-US"/>
        </w:rPr>
        <w:fldChar w:fldCharType="end"/>
      </w:r>
    </w:p>
    <w:p w:rsidR="002D4F3F" w:rsidRPr="00EF24D9" w:rsidRDefault="002D4F3F" w:rsidP="00C010EE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 w:rsidRPr="002D4F3F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360" w:dyaOrig="320">
          <v:shape id="_x0000_i1076" type="#_x0000_t75" style="width:17.75pt;height:16.85pt" o:ole="">
            <v:imagedata r:id="rId110" o:title=""/>
          </v:shape>
          <o:OLEObject Type="Embed" ProgID="Equation.DSMT4" ShapeID="_x0000_i1076" DrawAspect="Content" ObjectID="_1609255697" r:id="rId111"/>
        </w:objec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−</w:t>
      </w:r>
      <w:proofErr w:type="gramEnd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векторная часть кватерниона рассогласования ориентации, а </w:t>
      </w:r>
      <w:r w:rsidRPr="002D4F3F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380" w:dyaOrig="360">
          <v:shape id="_x0000_i1077" type="#_x0000_t75" style="width:18.7pt;height:17.75pt" o:ole="">
            <v:imagedata r:id="rId112" o:title=""/>
          </v:shape>
          <o:OLEObject Type="Embed" ProgID="Equation.DSMT4" ShapeID="_x0000_i1077" DrawAspect="Content" ObjectID="_1609255698" r:id="rId113"/>
        </w:objec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2D4F3F">
        <w:rPr>
          <w:rFonts w:ascii="Times New Roman" w:hAnsi="Times New Roman" w:cs="Times New Roman"/>
          <w:color w:val="000000"/>
          <w:position w:val="-12"/>
          <w:sz w:val="24"/>
          <w:szCs w:val="24"/>
        </w:rPr>
        <w:object w:dxaOrig="420" w:dyaOrig="360">
          <v:shape id="_x0000_i1078" type="#_x0000_t75" style="width:20.55pt;height:17.75pt" o:ole="">
            <v:imagedata r:id="rId114" o:title=""/>
          </v:shape>
          <o:OLEObject Type="Embed" ProgID="Equation.DSMT4" ShapeID="_x0000_i1078" DrawAspect="Content" ObjectID="_1609255699" r:id="rId115"/>
        </w:objec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− диагональные матрицы коэффициентов. </w:t>
      </w:r>
      <w:r w:rsidR="0009707A" w:rsidRPr="002D4F3F">
        <w:rPr>
          <w:rFonts w:ascii="Times New Roman" w:hAnsi="Times New Roman" w:cs="Times New Roman"/>
          <w:color w:val="000000"/>
          <w:sz w:val="24"/>
          <w:szCs w:val="24"/>
        </w:rPr>
        <w:t>Сходимость</w:t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траектории аппарата к требуемой гарантируется выбором коэффициентов регулятора, удовлетворяющих критерию Рауса-Гурвица для характеристических полиномов уравнения. Таким образом, для построения контура управления, необходимо связать выход из </w:t>
      </w:r>
      <w:proofErr w:type="gramStart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регулятора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EF24D9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ZEqnNum594363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EF24D9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ZEqnNum594363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(7)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2D4F3F">
        <w:rPr>
          <w:rFonts w:ascii="Times New Roman" w:hAnsi="Times New Roman" w:cs="Times New Roman"/>
          <w:color w:val="000000"/>
          <w:sz w:val="24"/>
          <w:szCs w:val="24"/>
        </w:rPr>
        <w:t xml:space="preserve"> управляющими параметрами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EF24D9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ZEqnNum778465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EF24D9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ZEqnNum778465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(6)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D4F3F">
        <w:rPr>
          <w:rFonts w:ascii="Times New Roman" w:hAnsi="Times New Roman" w:cs="Times New Roman"/>
          <w:color w:val="000000"/>
          <w:sz w:val="24"/>
          <w:szCs w:val="24"/>
        </w:rPr>
        <w:t>, учесть присутствующие в системе ограничения на реализацию управляющих воздействий, а также реализовать обратные связи.</w:t>
      </w:r>
    </w:p>
    <w:p w:rsidR="00A43D48" w:rsidRPr="00DC6BB5" w:rsidRDefault="00A43D48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динамики модели</w:t>
      </w:r>
    </w:p>
    <w:p w:rsidR="00A43D48" w:rsidRPr="00A43D48" w:rsidRDefault="00A43D48" w:rsidP="00445734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3D48">
        <w:rPr>
          <w:rFonts w:ascii="Times New Roman" w:hAnsi="Times New Roman" w:cs="Times New Roman"/>
          <w:color w:val="000000"/>
          <w:sz w:val="24"/>
          <w:szCs w:val="24"/>
        </w:rPr>
        <w:t>Реализация ко</w:t>
      </w:r>
      <w:r w:rsidR="006B0C09">
        <w:rPr>
          <w:rFonts w:ascii="Times New Roman" w:hAnsi="Times New Roman" w:cs="Times New Roman"/>
          <w:color w:val="000000"/>
          <w:sz w:val="24"/>
          <w:szCs w:val="24"/>
        </w:rPr>
        <w:t xml:space="preserve">нтура управления с </w:t>
      </w:r>
      <w:proofErr w:type="gramStart"/>
      <w:r w:rsidR="006B0C09">
        <w:rPr>
          <w:rFonts w:ascii="Times New Roman" w:hAnsi="Times New Roman" w:cs="Times New Roman"/>
          <w:color w:val="000000"/>
          <w:sz w:val="24"/>
          <w:szCs w:val="24"/>
        </w:rPr>
        <w:t>регуляторами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ZEqnNum594363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ZEqnNum594363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(7)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требует</w:t>
      </w:r>
      <w:proofErr w:type="gramEnd"/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обращения динамики системы, то есть определения значений всех управляющих параметров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ZEqnNum778465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ZEqnNum778465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(6)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по выходу из регулятора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ZEqnNum594363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ZEqnNum594363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(7)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. Для достижения этой цели преобразуем уравнения </w:t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 xml:space="preserve">модели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ZEqnNum677781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ZEqnNum677781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(2)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ZEqnNum723072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ZEqnNum723072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(5)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. Запишем </w:t>
      </w:r>
      <w:proofErr w:type="gramStart"/>
      <w:r w:rsidRPr="00A43D48">
        <w:rPr>
          <w:rFonts w:ascii="Times New Roman" w:hAnsi="Times New Roman" w:cs="Times New Roman"/>
          <w:color w:val="000000"/>
          <w:sz w:val="24"/>
          <w:szCs w:val="24"/>
        </w:rPr>
        <w:t>уравнения</w:t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ZEqnNum520924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ZEqnNum520924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(4)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="00097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ZEqnNum723072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09707A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ZEqnNum723072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(5)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в проекциях на оси системы координат </w:t>
      </w:r>
      <w:r w:rsidR="00CB6A11" w:rsidRPr="007B4EFA">
        <w:rPr>
          <w:position w:val="-10"/>
          <w:sz w:val="24"/>
          <w:szCs w:val="24"/>
        </w:rPr>
        <w:object w:dxaOrig="700" w:dyaOrig="320">
          <v:shape id="_x0000_i1079" type="#_x0000_t75" style="width:34.6pt;height:16.85pt" o:ole="">
            <v:imagedata r:id="rId21" o:title=""/>
          </v:shape>
          <o:OLEObject Type="Embed" ProgID="Equation.DSMT4" ShapeID="_x0000_i1079" DrawAspect="Content" ObjectID="_1609255700" r:id="rId116"/>
        </w:object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. Далее оставим в правой части получившихся уравнений все члены, в которые явно входят управляющие </w:t>
      </w:r>
      <w:proofErr w:type="gramStart"/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параметры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ZEqnNum778465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ZEqnNum778465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(6)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43D48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а все остальные члены перенесём в левую часть. Таким образом, получим систему уравнений</w:t>
      </w:r>
    </w:p>
    <w:p w:rsidR="008E5B7F" w:rsidRPr="008E5B7F" w:rsidRDefault="00A43D48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A43D48">
        <w:rPr>
          <w:sz w:val="24"/>
          <w:szCs w:val="24"/>
        </w:rPr>
        <w:tab/>
      </w:r>
      <w:r w:rsidR="00EF24D9" w:rsidRPr="00EF24D9">
        <w:rPr>
          <w:position w:val="-36"/>
          <w:sz w:val="24"/>
          <w:szCs w:val="24"/>
        </w:rPr>
        <w:object w:dxaOrig="4020" w:dyaOrig="840">
          <v:shape id="_x0000_i1080" type="#_x0000_t75" style="width:201.05pt;height:42.1pt" o:ole="">
            <v:imagedata r:id="rId117" o:title=""/>
          </v:shape>
          <o:OLEObject Type="Embed" ProgID="Equation.DSMT4" ShapeID="_x0000_i1080" DrawAspect="Content" ObjectID="_1609255701" r:id="rId118"/>
        </w:object>
      </w:r>
      <w:r w:rsidRPr="00A43D48">
        <w:rPr>
          <w:sz w:val="24"/>
          <w:szCs w:val="24"/>
        </w:rPr>
        <w:t xml:space="preserve"> </w:t>
      </w:r>
      <w:r w:rsidRPr="00A43D48">
        <w:rPr>
          <w:sz w:val="24"/>
          <w:szCs w:val="24"/>
        </w:rPr>
        <w:tab/>
      </w:r>
      <w:r w:rsidR="00AA19B2" w:rsidRPr="00A43D48">
        <w:rPr>
          <w:sz w:val="24"/>
          <w:szCs w:val="24"/>
        </w:rPr>
        <w:fldChar w:fldCharType="begin"/>
      </w:r>
      <w:r w:rsidRPr="00A43D48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MACROBUTTON</w:instrText>
      </w:r>
      <w:r w:rsidRPr="00A43D48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MTPlaceRef</w:instrText>
      </w:r>
      <w:r w:rsidRPr="00A43D48">
        <w:rPr>
          <w:sz w:val="24"/>
          <w:szCs w:val="24"/>
        </w:rPr>
        <w:instrText xml:space="preserve"> \* </w:instrText>
      </w:r>
      <w:r w:rsidRPr="00A43D48">
        <w:rPr>
          <w:sz w:val="24"/>
          <w:szCs w:val="24"/>
          <w:lang w:val="en-US"/>
        </w:rPr>
        <w:instrText>MERGEFORMAT</w:instrText>
      </w:r>
      <w:r w:rsidRPr="00A43D48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begin"/>
      </w:r>
      <w:r w:rsidRPr="00A43D48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SEQ</w:instrText>
      </w:r>
      <w:r w:rsidRPr="00A43D48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MTEqn</w:instrText>
      </w:r>
      <w:r w:rsidRPr="00A43D48">
        <w:rPr>
          <w:sz w:val="24"/>
          <w:szCs w:val="24"/>
        </w:rPr>
        <w:instrText xml:space="preserve"> \</w:instrText>
      </w:r>
      <w:r w:rsidRPr="00A43D48">
        <w:rPr>
          <w:sz w:val="24"/>
          <w:szCs w:val="24"/>
          <w:lang w:val="en-US"/>
        </w:rPr>
        <w:instrText>h</w:instrText>
      </w:r>
      <w:r w:rsidRPr="00A43D48">
        <w:rPr>
          <w:sz w:val="24"/>
          <w:szCs w:val="24"/>
        </w:rPr>
        <w:instrText xml:space="preserve"> \* </w:instrText>
      </w:r>
      <w:r w:rsidRPr="00A43D48">
        <w:rPr>
          <w:sz w:val="24"/>
          <w:szCs w:val="24"/>
          <w:lang w:val="en-US"/>
        </w:rPr>
        <w:instrText>MERGEFORMAT</w:instrText>
      </w:r>
      <w:r w:rsidRPr="00A43D48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end"/>
      </w:r>
      <w:bookmarkStart w:id="6" w:name="ZEqnNum815756"/>
      <w:r w:rsidRPr="00A43D48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8</w:instrText>
        </w:r>
      </w:fldSimple>
      <w:r w:rsidRPr="00A43D48">
        <w:rPr>
          <w:sz w:val="24"/>
          <w:szCs w:val="24"/>
        </w:rPr>
        <w:instrText>)</w:instrText>
      </w:r>
      <w:bookmarkEnd w:id="6"/>
      <w:r w:rsidR="00AA19B2" w:rsidRPr="00A43D48">
        <w:rPr>
          <w:sz w:val="24"/>
          <w:szCs w:val="24"/>
        </w:rPr>
        <w:fldChar w:fldCharType="end"/>
      </w:r>
    </w:p>
    <w:p w:rsidR="00E120D3" w:rsidRDefault="00A43D48" w:rsidP="00C010EE">
      <w:pPr>
        <w:spacing w:line="480" w:lineRule="auto"/>
        <w:jc w:val="both"/>
        <w:rPr>
          <w:sz w:val="24"/>
          <w:szCs w:val="24"/>
        </w:rPr>
      </w:pPr>
      <w:proofErr w:type="gramStart"/>
      <w:r w:rsidRPr="00A43D48">
        <w:rPr>
          <w:rFonts w:ascii="Times New Roman" w:hAnsi="Times New Roman" w:cs="Times New Roman"/>
          <w:color w:val="000000"/>
          <w:sz w:val="24"/>
          <w:szCs w:val="24"/>
        </w:rPr>
        <w:t>где</w:t>
      </w:r>
      <w:proofErr w:type="gramEnd"/>
      <w:r w:rsidRPr="00A43D48">
        <w:rPr>
          <w:rFonts w:ascii="Times New Roman" w:hAnsi="Times New Roman" w:cs="Times New Roman"/>
          <w:color w:val="000000"/>
          <w:sz w:val="24"/>
          <w:szCs w:val="24"/>
        </w:rPr>
        <w:t xml:space="preserve"> матрицы в правой части уравнений имеют вид:</w:t>
      </w:r>
    </w:p>
    <w:p w:rsidR="00A43D48" w:rsidRPr="00387142" w:rsidRDefault="00387142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387142">
        <w:rPr>
          <w:position w:val="-198"/>
          <w:sz w:val="24"/>
          <w:szCs w:val="24"/>
        </w:rPr>
        <w:object w:dxaOrig="4740" w:dyaOrig="4080">
          <v:shape id="_x0000_i1081" type="#_x0000_t75" style="width:236.55pt;height:203.85pt" o:ole="">
            <v:imagedata r:id="rId119" o:title=""/>
          </v:shape>
          <o:OLEObject Type="Embed" ProgID="Equation.DSMT4" ShapeID="_x0000_i1081" DrawAspect="Content" ObjectID="_1609255702" r:id="rId120"/>
        </w:object>
      </w:r>
    </w:p>
    <w:p w:rsidR="00F17A9F" w:rsidRDefault="00387142" w:rsidP="00445734">
      <w:pPr>
        <w:spacing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Система </w:t>
      </w:r>
      <w:r w:rsidR="00AA19B2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GOTOBUTTON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ZEqnNum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815756  \*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MERGEFORMAT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AA19B2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begin"/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REF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ZEqnNum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815756 \*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Charformat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\! \* 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instrText>MERGEFORMAT</w:instrText>
      </w:r>
      <w:r w:rsidR="00EF24D9" w:rsidRPr="00387142">
        <w:rPr>
          <w:rFonts w:ascii="Times New Roman" w:hAnsi="Times New Roman" w:cs="Times New Roman"/>
          <w:color w:val="000000"/>
          <w:sz w:val="24"/>
          <w:szCs w:val="24"/>
        </w:rPr>
        <w:instrText xml:space="preserve"> </w:instrText>
      </w:r>
      <w:r w:rsidR="00AA19B2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(8)</w:instrText>
      </w:r>
      <w:r w:rsidR="00AA19B2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AA19B2" w:rsidRPr="00387142">
        <w:rPr>
          <w:rFonts w:ascii="Times New Roman" w:hAnsi="Times New Roman" w:cs="Times New Roman"/>
          <w:color w:val="000000"/>
          <w:sz w:val="24"/>
          <w:szCs w:val="24"/>
          <w:lang w:val="en-US"/>
        </w:rPr>
        <w:fldChar w:fldCharType="end"/>
      </w:r>
      <w:r w:rsidR="00A43D48" w:rsidRPr="003871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недоопределена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871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содержит 6 уравнений и 8 неизвестных. Доопределим систему, используя выражения для распределения вертикальных составляющих сил и моментов между парами двигателей, расположенных на параллель</w:t>
      </w:r>
      <w:r w:rsidR="00F17A9F">
        <w:rPr>
          <w:rFonts w:ascii="Times New Roman" w:hAnsi="Times New Roman" w:cs="Times New Roman"/>
          <w:color w:val="000000"/>
          <w:sz w:val="24"/>
          <w:szCs w:val="24"/>
        </w:rPr>
        <w:t>ных лучах</w:t>
      </w:r>
    </w:p>
    <w:p w:rsidR="008E5B7F" w:rsidRPr="00A43D48" w:rsidRDefault="00A92981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ab/>
      </w:r>
      <w:r w:rsidR="008E5B7F" w:rsidRPr="008E5B7F">
        <w:rPr>
          <w:position w:val="-122"/>
          <w:sz w:val="24"/>
          <w:szCs w:val="24"/>
        </w:rPr>
        <w:object w:dxaOrig="6480" w:dyaOrig="2560">
          <v:shape id="_x0000_i1082" type="#_x0000_t75" style="width:324.45pt;height:128.1pt" o:ole="">
            <v:imagedata r:id="rId121" o:title=""/>
          </v:shape>
          <o:OLEObject Type="Embed" ProgID="Equation.DSMT4" ShapeID="_x0000_i1082" DrawAspect="Content" ObjectID="_1609255703" r:id="rId122"/>
        </w:object>
      </w:r>
      <w:r w:rsidR="008E5B7F" w:rsidRPr="00A43D48">
        <w:rPr>
          <w:sz w:val="24"/>
          <w:szCs w:val="24"/>
        </w:rPr>
        <w:t xml:space="preserve"> </w:t>
      </w:r>
      <w:r w:rsidR="008E5B7F" w:rsidRPr="00A43D48">
        <w:rPr>
          <w:sz w:val="24"/>
          <w:szCs w:val="24"/>
        </w:rPr>
        <w:tab/>
      </w:r>
      <w:r w:rsidR="00AA19B2" w:rsidRPr="00A43D48">
        <w:rPr>
          <w:sz w:val="24"/>
          <w:szCs w:val="24"/>
        </w:rPr>
        <w:fldChar w:fldCharType="begin"/>
      </w:r>
      <w:r w:rsidR="008E5B7F" w:rsidRPr="00A43D48">
        <w:rPr>
          <w:sz w:val="24"/>
          <w:szCs w:val="24"/>
        </w:rPr>
        <w:instrText xml:space="preserve"> </w:instrText>
      </w:r>
      <w:r w:rsidR="008E5B7F" w:rsidRPr="00A43D48">
        <w:rPr>
          <w:sz w:val="24"/>
          <w:szCs w:val="24"/>
          <w:lang w:val="en-US"/>
        </w:rPr>
        <w:instrText>MACROBUTTON</w:instrText>
      </w:r>
      <w:r w:rsidR="008E5B7F" w:rsidRPr="00A43D48">
        <w:rPr>
          <w:sz w:val="24"/>
          <w:szCs w:val="24"/>
        </w:rPr>
        <w:instrText xml:space="preserve"> </w:instrText>
      </w:r>
      <w:r w:rsidR="008E5B7F" w:rsidRPr="00A43D48">
        <w:rPr>
          <w:sz w:val="24"/>
          <w:szCs w:val="24"/>
          <w:lang w:val="en-US"/>
        </w:rPr>
        <w:instrText>MTPlaceRef</w:instrText>
      </w:r>
      <w:r w:rsidR="008E5B7F" w:rsidRPr="00A43D48">
        <w:rPr>
          <w:sz w:val="24"/>
          <w:szCs w:val="24"/>
        </w:rPr>
        <w:instrText xml:space="preserve"> \* </w:instrText>
      </w:r>
      <w:r w:rsidR="008E5B7F" w:rsidRPr="00A43D48">
        <w:rPr>
          <w:sz w:val="24"/>
          <w:szCs w:val="24"/>
          <w:lang w:val="en-US"/>
        </w:rPr>
        <w:instrText>MERGEFORMAT</w:instrText>
      </w:r>
      <w:r w:rsidR="008E5B7F" w:rsidRPr="00A43D48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begin"/>
      </w:r>
      <w:r w:rsidR="008E5B7F" w:rsidRPr="00A43D48">
        <w:rPr>
          <w:sz w:val="24"/>
          <w:szCs w:val="24"/>
        </w:rPr>
        <w:instrText xml:space="preserve"> </w:instrText>
      </w:r>
      <w:r w:rsidR="008E5B7F" w:rsidRPr="00A43D48">
        <w:rPr>
          <w:sz w:val="24"/>
          <w:szCs w:val="24"/>
          <w:lang w:val="en-US"/>
        </w:rPr>
        <w:instrText>SEQ</w:instrText>
      </w:r>
      <w:r w:rsidR="008E5B7F" w:rsidRPr="00A43D48">
        <w:rPr>
          <w:sz w:val="24"/>
          <w:szCs w:val="24"/>
        </w:rPr>
        <w:instrText xml:space="preserve"> </w:instrText>
      </w:r>
      <w:r w:rsidR="008E5B7F" w:rsidRPr="00A43D48">
        <w:rPr>
          <w:sz w:val="24"/>
          <w:szCs w:val="24"/>
          <w:lang w:val="en-US"/>
        </w:rPr>
        <w:instrText>MTEqn</w:instrText>
      </w:r>
      <w:r w:rsidR="008E5B7F" w:rsidRPr="00A43D48">
        <w:rPr>
          <w:sz w:val="24"/>
          <w:szCs w:val="24"/>
        </w:rPr>
        <w:instrText xml:space="preserve"> \</w:instrText>
      </w:r>
      <w:r w:rsidR="008E5B7F" w:rsidRPr="00A43D48">
        <w:rPr>
          <w:sz w:val="24"/>
          <w:szCs w:val="24"/>
          <w:lang w:val="en-US"/>
        </w:rPr>
        <w:instrText>h</w:instrText>
      </w:r>
      <w:r w:rsidR="008E5B7F" w:rsidRPr="00A43D48">
        <w:rPr>
          <w:sz w:val="24"/>
          <w:szCs w:val="24"/>
        </w:rPr>
        <w:instrText xml:space="preserve"> \* </w:instrText>
      </w:r>
      <w:r w:rsidR="008E5B7F" w:rsidRPr="00A43D48">
        <w:rPr>
          <w:sz w:val="24"/>
          <w:szCs w:val="24"/>
          <w:lang w:val="en-US"/>
        </w:rPr>
        <w:instrText>MERGEFORMAT</w:instrText>
      </w:r>
      <w:r w:rsidR="008E5B7F" w:rsidRPr="00A43D48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end"/>
      </w:r>
      <w:bookmarkStart w:id="7" w:name="ZEqnNum998678"/>
      <w:r w:rsidR="008E5B7F" w:rsidRPr="00A43D48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9</w:instrText>
        </w:r>
      </w:fldSimple>
      <w:r w:rsidR="008E5B7F" w:rsidRPr="00A43D48">
        <w:rPr>
          <w:sz w:val="24"/>
          <w:szCs w:val="24"/>
        </w:rPr>
        <w:instrText>)</w:instrText>
      </w:r>
      <w:bookmarkEnd w:id="7"/>
      <w:r w:rsidR="00AA19B2" w:rsidRPr="00A43D48">
        <w:rPr>
          <w:sz w:val="24"/>
          <w:szCs w:val="24"/>
        </w:rPr>
        <w:fldChar w:fldCharType="end"/>
      </w:r>
    </w:p>
    <w:p w:rsidR="008E5B7F" w:rsidRPr="008E5B7F" w:rsidRDefault="008E5B7F" w:rsidP="00445734">
      <w:pPr>
        <w:ind w:firstLine="284"/>
        <w:jc w:val="center"/>
      </w:pPr>
    </w:p>
    <w:p w:rsidR="009A677B" w:rsidRPr="00771421" w:rsidRDefault="00F17A9F" w:rsidP="00C010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A9F">
        <w:rPr>
          <w:rFonts w:ascii="Times New Roman" w:hAnsi="Times New Roman" w:cs="Times New Roman"/>
          <w:sz w:val="24"/>
          <w:szCs w:val="24"/>
        </w:rPr>
        <w:t xml:space="preserve">где </w:t>
      </w:r>
      <w:r w:rsidRPr="00F17A9F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83" type="#_x0000_t75" style="width:14.95pt;height:17.75pt" o:ole="">
            <v:imagedata r:id="rId123" o:title=""/>
          </v:shape>
          <o:OLEObject Type="Embed" ProgID="Equation.DSMT4" ShapeID="_x0000_i1083" DrawAspect="Content" ObjectID="_1609255704" r:id="rId124"/>
        </w:object>
      </w:r>
      <w:r w:rsidRPr="00F17A9F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F17A9F">
        <w:rPr>
          <w:rFonts w:ascii="Times New Roman" w:hAnsi="Times New Roman" w:cs="Times New Roman"/>
          <w:sz w:val="24"/>
          <w:szCs w:val="24"/>
        </w:rPr>
        <w:t xml:space="preserve"> </w:t>
      </w:r>
      <w:r w:rsidRPr="00F17A9F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84" type="#_x0000_t75" style="width:14.05pt;height:17.75pt" o:ole="">
            <v:imagedata r:id="rId125" o:title=""/>
          </v:shape>
          <o:OLEObject Type="Embed" ProgID="Equation.DSMT4" ShapeID="_x0000_i1084" DrawAspect="Content" ObjectID="_1609255705" r:id="rId126"/>
        </w:object>
      </w:r>
      <w:r w:rsidR="008D2A45">
        <w:rPr>
          <w:rFonts w:ascii="Times New Roman" w:hAnsi="Times New Roman" w:cs="Times New Roman"/>
          <w:sz w:val="24"/>
          <w:szCs w:val="24"/>
        </w:rPr>
        <w:t>некоторые балансировочные параметры</w:t>
      </w:r>
      <w:r w:rsidRPr="00F17A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6CFD">
        <w:rPr>
          <w:rFonts w:ascii="Times New Roman" w:hAnsi="Times New Roman" w:cs="Times New Roman"/>
          <w:sz w:val="24"/>
          <w:szCs w:val="24"/>
        </w:rPr>
        <w:t>Получе</w:t>
      </w:r>
      <w:r w:rsidR="008E5B7F">
        <w:rPr>
          <w:rFonts w:ascii="Times New Roman" w:hAnsi="Times New Roman" w:cs="Times New Roman"/>
          <w:sz w:val="24"/>
          <w:szCs w:val="24"/>
        </w:rPr>
        <w:t>нная система</w:t>
      </w:r>
      <w:r w:rsidR="008D2A45">
        <w:rPr>
          <w:rFonts w:ascii="Times New Roman" w:hAnsi="Times New Roman" w:cs="Times New Roman"/>
          <w:sz w:val="24"/>
          <w:szCs w:val="24"/>
        </w:rPr>
        <w:t xml:space="preserve"> уравнений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8D2A45">
        <w:rPr>
          <w:rFonts w:ascii="Times New Roman" w:hAnsi="Times New Roman" w:cs="Times New Roman"/>
          <w:sz w:val="24"/>
          <w:szCs w:val="24"/>
        </w:rPr>
        <w:instrText xml:space="preserve"> GOTOBUTTON ZEqnNum815756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8D2A45">
        <w:rPr>
          <w:rFonts w:ascii="Times New Roman" w:hAnsi="Times New Roman" w:cs="Times New Roman"/>
          <w:sz w:val="24"/>
          <w:szCs w:val="24"/>
        </w:rPr>
        <w:instrText xml:space="preserve"> REF ZEqnNum815756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(8)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8E5B7F">
        <w:rPr>
          <w:rFonts w:ascii="Times New Roman" w:hAnsi="Times New Roman" w:cs="Times New Roman"/>
          <w:sz w:val="24"/>
          <w:szCs w:val="24"/>
        </w:rPr>
        <w:t>-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8E5B7F">
        <w:rPr>
          <w:rFonts w:ascii="Times New Roman" w:hAnsi="Times New Roman" w:cs="Times New Roman"/>
          <w:sz w:val="24"/>
          <w:szCs w:val="24"/>
        </w:rPr>
        <w:instrText xml:space="preserve"> GOTOBUTTON ZEqnNum998678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8E5B7F">
        <w:rPr>
          <w:rFonts w:ascii="Times New Roman" w:hAnsi="Times New Roman" w:cs="Times New Roman"/>
          <w:sz w:val="24"/>
          <w:szCs w:val="24"/>
        </w:rPr>
        <w:instrText xml:space="preserve"> REF ZEqnNum998678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(9)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8D2A45">
        <w:rPr>
          <w:rFonts w:ascii="Times New Roman" w:hAnsi="Times New Roman" w:cs="Times New Roman"/>
          <w:sz w:val="24"/>
          <w:szCs w:val="24"/>
        </w:rPr>
        <w:t xml:space="preserve"> </w:t>
      </w:r>
      <w:r w:rsidR="008E5B7F">
        <w:rPr>
          <w:rFonts w:ascii="Times New Roman" w:hAnsi="Times New Roman" w:cs="Times New Roman"/>
          <w:sz w:val="24"/>
          <w:szCs w:val="24"/>
        </w:rPr>
        <w:t>имеет аналитическое решение</w:t>
      </w:r>
      <w:r w:rsidR="00771421">
        <w:rPr>
          <w:rFonts w:ascii="Times New Roman" w:hAnsi="Times New Roman" w:cs="Times New Roman"/>
          <w:sz w:val="24"/>
          <w:szCs w:val="24"/>
        </w:rPr>
        <w:t>, которое достаточно громоздко, поэтому приведем его здесь в общем виде</w:t>
      </w:r>
    </w:p>
    <w:p w:rsidR="00A43D48" w:rsidRPr="00A92981" w:rsidRDefault="00A43D48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F17A9F">
        <w:rPr>
          <w:sz w:val="24"/>
          <w:szCs w:val="24"/>
        </w:rPr>
        <w:tab/>
      </w:r>
      <w:r w:rsidR="007145CB" w:rsidRPr="008E5B7F">
        <w:rPr>
          <w:position w:val="-78"/>
          <w:sz w:val="24"/>
          <w:szCs w:val="24"/>
        </w:rPr>
        <w:object w:dxaOrig="7860" w:dyaOrig="1680">
          <v:shape id="_x0000_i1085" type="#_x0000_t75" style="width:391.8pt;height:84.15pt" o:ole="">
            <v:imagedata r:id="rId127" o:title=""/>
          </v:shape>
          <o:OLEObject Type="Embed" ProgID="Equation.DSMT4" ShapeID="_x0000_i1085" DrawAspect="Content" ObjectID="_1609255706" r:id="rId128"/>
        </w:object>
      </w:r>
      <w:r w:rsidRPr="00A92981">
        <w:rPr>
          <w:sz w:val="24"/>
          <w:szCs w:val="24"/>
        </w:rPr>
        <w:tab/>
      </w:r>
      <w:r w:rsidR="00AA19B2" w:rsidRPr="00A43D48">
        <w:rPr>
          <w:sz w:val="24"/>
          <w:szCs w:val="24"/>
        </w:rPr>
        <w:fldChar w:fldCharType="begin"/>
      </w:r>
      <w:r w:rsidRPr="00A92981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MACROBUTTON</w:instrText>
      </w:r>
      <w:r w:rsidRPr="00A92981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MTPlaceRef</w:instrText>
      </w:r>
      <w:r w:rsidRPr="00A92981">
        <w:rPr>
          <w:sz w:val="24"/>
          <w:szCs w:val="24"/>
        </w:rPr>
        <w:instrText xml:space="preserve"> \* </w:instrText>
      </w:r>
      <w:r w:rsidRPr="00A43D48">
        <w:rPr>
          <w:sz w:val="24"/>
          <w:szCs w:val="24"/>
          <w:lang w:val="en-US"/>
        </w:rPr>
        <w:instrText>MERGEFORMAT</w:instrText>
      </w:r>
      <w:r w:rsidRPr="00A92981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begin"/>
      </w:r>
      <w:r w:rsidRPr="00A92981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SEQ</w:instrText>
      </w:r>
      <w:r w:rsidRPr="00A92981">
        <w:rPr>
          <w:sz w:val="24"/>
          <w:szCs w:val="24"/>
        </w:rPr>
        <w:instrText xml:space="preserve"> </w:instrText>
      </w:r>
      <w:r w:rsidRPr="00A43D48">
        <w:rPr>
          <w:sz w:val="24"/>
          <w:szCs w:val="24"/>
          <w:lang w:val="en-US"/>
        </w:rPr>
        <w:instrText>MTEqn</w:instrText>
      </w:r>
      <w:r w:rsidRPr="00A92981">
        <w:rPr>
          <w:sz w:val="24"/>
          <w:szCs w:val="24"/>
        </w:rPr>
        <w:instrText xml:space="preserve"> \</w:instrText>
      </w:r>
      <w:r w:rsidRPr="00A43D48">
        <w:rPr>
          <w:sz w:val="24"/>
          <w:szCs w:val="24"/>
          <w:lang w:val="en-US"/>
        </w:rPr>
        <w:instrText>h</w:instrText>
      </w:r>
      <w:r w:rsidRPr="00A92981">
        <w:rPr>
          <w:sz w:val="24"/>
          <w:szCs w:val="24"/>
        </w:rPr>
        <w:instrText xml:space="preserve"> \* </w:instrText>
      </w:r>
      <w:r w:rsidRPr="00A43D48">
        <w:rPr>
          <w:sz w:val="24"/>
          <w:szCs w:val="24"/>
          <w:lang w:val="en-US"/>
        </w:rPr>
        <w:instrText>MERGEFORMAT</w:instrText>
      </w:r>
      <w:r w:rsidRPr="00A92981">
        <w:rPr>
          <w:sz w:val="24"/>
          <w:szCs w:val="24"/>
        </w:rPr>
        <w:instrText xml:space="preserve"> </w:instrText>
      </w:r>
      <w:r w:rsidR="00AA19B2" w:rsidRPr="00A43D48">
        <w:rPr>
          <w:sz w:val="24"/>
          <w:szCs w:val="24"/>
        </w:rPr>
        <w:fldChar w:fldCharType="end"/>
      </w:r>
      <w:bookmarkStart w:id="8" w:name="ZEqnNum350467"/>
      <w:r w:rsidRPr="00A92981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10</w:instrText>
        </w:r>
      </w:fldSimple>
      <w:r w:rsidRPr="00A92981">
        <w:rPr>
          <w:sz w:val="24"/>
          <w:szCs w:val="24"/>
        </w:rPr>
        <w:instrText>)</w:instrText>
      </w:r>
      <w:bookmarkEnd w:id="8"/>
      <w:r w:rsidR="00AA19B2" w:rsidRPr="00A43D48">
        <w:rPr>
          <w:sz w:val="24"/>
          <w:szCs w:val="24"/>
        </w:rPr>
        <w:fldChar w:fldCharType="end"/>
      </w:r>
    </w:p>
    <w:p w:rsidR="009A677B" w:rsidRPr="009A677B" w:rsidRDefault="00A43D48" w:rsidP="00C010EE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3D48">
        <w:rPr>
          <w:rFonts w:ascii="Times New Roman" w:hAnsi="Times New Roman" w:cs="Times New Roman"/>
          <w:color w:val="000000"/>
          <w:sz w:val="24"/>
          <w:szCs w:val="24"/>
        </w:rPr>
        <w:lastRenderedPageBreak/>
        <w:t>где</w:t>
      </w:r>
      <w:r w:rsidRPr="00A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2981" w:rsidRPr="00A92981">
        <w:rPr>
          <w:rFonts w:ascii="Times New Roman" w:hAnsi="Times New Roman" w:cs="Times New Roman"/>
          <w:color w:val="000000"/>
          <w:position w:val="-14"/>
          <w:sz w:val="24"/>
          <w:szCs w:val="24"/>
          <w:lang w:val="en-US"/>
        </w:rPr>
        <w:object w:dxaOrig="1700" w:dyaOrig="400">
          <v:shape id="_x0000_i1086" type="#_x0000_t75" style="width:85.1pt;height:20.55pt" o:ole="">
            <v:imagedata r:id="rId129" o:title=""/>
          </v:shape>
          <o:OLEObject Type="Embed" ProgID="Equation.DSMT4" ShapeID="_x0000_i1086" DrawAspect="Content" ObjectID="_1609255707" r:id="rId130"/>
        </w:object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proofErr w:type="gramEnd"/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2981" w:rsidRPr="00A92981">
        <w:rPr>
          <w:rFonts w:ascii="Times New Roman" w:hAnsi="Times New Roman" w:cs="Times New Roman"/>
          <w:color w:val="000000"/>
          <w:position w:val="-14"/>
          <w:sz w:val="24"/>
          <w:szCs w:val="24"/>
        </w:rPr>
        <w:object w:dxaOrig="1700" w:dyaOrig="400">
          <v:shape id="_x0000_i1087" type="#_x0000_t75" style="width:85.1pt;height:20.55pt" o:ole="">
            <v:imagedata r:id="rId131" o:title=""/>
          </v:shape>
          <o:OLEObject Type="Embed" ProgID="Equation.DSMT4" ShapeID="_x0000_i1087" DrawAspect="Content" ObjectID="_1609255708" r:id="rId132"/>
        </w:object>
      </w:r>
      <w:r w:rsidR="00A92981" w:rsidRPr="00A92981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 скалярные функции, куда линейно входят компоненты </w:t>
      </w:r>
      <w:r w:rsidR="00A92981" w:rsidRPr="00A9298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088" type="#_x0000_t75" style="width:15.9pt;height:14.05pt" o:ole="">
            <v:imagedata r:id="rId133" o:title=""/>
          </v:shape>
          <o:OLEObject Type="Embed" ProgID="Equation.DSMT4" ShapeID="_x0000_i1088" DrawAspect="Content" ObjectID="_1609255709" r:id="rId134"/>
        </w:object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A92981" w:rsidRPr="00A92981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320" w:dyaOrig="279">
          <v:shape id="_x0000_i1089" type="#_x0000_t75" style="width:15.9pt;height:14.05pt" o:ole="">
            <v:imagedata r:id="rId135" o:title=""/>
          </v:shape>
          <o:OLEObject Type="Embed" ProgID="Equation.DSMT4" ShapeID="_x0000_i1089" DrawAspect="Content" ObjectID="_1609255710" r:id="rId136"/>
        </w:object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. Таким образом, полученные </w:t>
      </w:r>
      <w:proofErr w:type="gramStart"/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выражения </w: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ZEqnNum350467 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ZEqnNum350467 \* Charformat \! \* MERGEFORMAT 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color w:val="000000"/>
          <w:sz w:val="24"/>
          <w:szCs w:val="24"/>
        </w:rPr>
        <w:instrText>(10)</w:instrText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 связывают</w:t>
      </w:r>
      <w:proofErr w:type="gramEnd"/>
      <w:r w:rsidR="00A92981">
        <w:rPr>
          <w:rFonts w:ascii="Times New Roman" w:hAnsi="Times New Roman" w:cs="Times New Roman"/>
          <w:color w:val="000000"/>
          <w:sz w:val="24"/>
          <w:szCs w:val="24"/>
        </w:rPr>
        <w:t xml:space="preserve"> выход регулятора с управляющими параметрами при </w:t>
      </w:r>
      <w:r w:rsidR="00441B85">
        <w:rPr>
          <w:rFonts w:ascii="Times New Roman" w:hAnsi="Times New Roman" w:cs="Times New Roman"/>
          <w:color w:val="000000"/>
          <w:sz w:val="24"/>
          <w:szCs w:val="24"/>
        </w:rPr>
        <w:t>наличии обратной связи.</w:t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Ограничения</w:t>
      </w:r>
    </w:p>
    <w:p w:rsidR="00116D63" w:rsidRPr="00492E71" w:rsidRDefault="00441B85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возможные ограничения на вектор управляющих параметров, а именно на максимальную скорость вращения роторов с пропеллерами и на углы отклонения сервоприводов. Пусть</w:t>
      </w:r>
    </w:p>
    <w:p w:rsidR="00116D63" w:rsidRPr="00492E71" w:rsidRDefault="00116D63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="007145CB" w:rsidRPr="007145CB">
        <w:rPr>
          <w:position w:val="-50"/>
          <w:sz w:val="24"/>
          <w:szCs w:val="24"/>
        </w:rPr>
        <w:object w:dxaOrig="2120" w:dyaOrig="1180">
          <v:shape id="_x0000_i1090" type="#_x0000_t75" style="width:105.65pt;height:58.9pt" o:ole="">
            <v:imagedata r:id="rId137" o:title=""/>
          </v:shape>
          <o:OLEObject Type="Embed" ProgID="Equation.DSMT4" ShapeID="_x0000_i1090" DrawAspect="Content" ObjectID="_1609255711" r:id="rId138"/>
        </w:object>
      </w:r>
      <w:r w:rsidR="00481918">
        <w:rPr>
          <w:sz w:val="24"/>
          <w:szCs w:val="24"/>
        </w:rPr>
        <w:tab/>
      </w:r>
      <w:r w:rsidRPr="00D809AD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9" w:name="ZEqnNum432313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11</w:instrText>
        </w:r>
      </w:fldSimple>
      <w:r w:rsidRPr="00D809AD">
        <w:rPr>
          <w:sz w:val="24"/>
          <w:szCs w:val="24"/>
        </w:rPr>
        <w:instrText>)</w:instrText>
      </w:r>
      <w:bookmarkEnd w:id="9"/>
      <w:r w:rsidR="00AA19B2" w:rsidRPr="00D809AD">
        <w:rPr>
          <w:sz w:val="24"/>
          <w:szCs w:val="24"/>
        </w:rPr>
        <w:fldChar w:fldCharType="end"/>
      </w:r>
    </w:p>
    <w:p w:rsidR="00116D63" w:rsidRPr="002874A7" w:rsidRDefault="00116D63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AD">
        <w:rPr>
          <w:rFonts w:ascii="Times New Roman" w:hAnsi="Times New Roman" w:cs="Times New Roman"/>
          <w:sz w:val="24"/>
          <w:szCs w:val="24"/>
        </w:rPr>
        <w:t>Используя аналитические выражения для компонент в</w:t>
      </w:r>
      <w:r w:rsidR="00771421">
        <w:rPr>
          <w:rFonts w:ascii="Times New Roman" w:hAnsi="Times New Roman" w:cs="Times New Roman"/>
          <w:sz w:val="24"/>
          <w:szCs w:val="24"/>
        </w:rPr>
        <w:t xml:space="preserve">ектора управляющего </w:t>
      </w:r>
      <w:proofErr w:type="gramStart"/>
      <w:r w:rsidR="00771421">
        <w:rPr>
          <w:rFonts w:ascii="Times New Roman" w:hAnsi="Times New Roman" w:cs="Times New Roman"/>
          <w:sz w:val="24"/>
          <w:szCs w:val="24"/>
        </w:rPr>
        <w:t xml:space="preserve">воздействия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2874A7">
        <w:rPr>
          <w:rFonts w:ascii="Times New Roman" w:hAnsi="Times New Roman" w:cs="Times New Roman"/>
          <w:sz w:val="24"/>
          <w:szCs w:val="24"/>
        </w:rPr>
        <w:instrText xml:space="preserve"> GOTOBUTTON ZEqnNum350467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2874A7">
        <w:rPr>
          <w:rFonts w:ascii="Times New Roman" w:hAnsi="Times New Roman" w:cs="Times New Roman"/>
          <w:sz w:val="24"/>
          <w:szCs w:val="24"/>
        </w:rPr>
        <w:instrText xml:space="preserve"> REF ZEqnNum350467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(10)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77142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71421">
        <w:rPr>
          <w:rFonts w:ascii="Times New Roman" w:hAnsi="Times New Roman" w:cs="Times New Roman"/>
          <w:sz w:val="24"/>
          <w:szCs w:val="24"/>
        </w:rPr>
        <w:t xml:space="preserve"> </w:t>
      </w:r>
      <w:r w:rsidR="002D2EEC" w:rsidRPr="00D809AD">
        <w:rPr>
          <w:rFonts w:ascii="Times New Roman" w:hAnsi="Times New Roman" w:cs="Times New Roman"/>
          <w:sz w:val="24"/>
          <w:szCs w:val="24"/>
        </w:rPr>
        <w:t>можно</w:t>
      </w:r>
      <w:r w:rsidR="002D2EEC" w:rsidRPr="006F52E8">
        <w:rPr>
          <w:rFonts w:ascii="Times New Roman" w:hAnsi="Times New Roman" w:cs="Times New Roman"/>
          <w:sz w:val="24"/>
          <w:szCs w:val="24"/>
        </w:rPr>
        <w:t xml:space="preserve"> </w:t>
      </w:r>
      <w:r w:rsidR="002D2EEC">
        <w:rPr>
          <w:rFonts w:ascii="Times New Roman" w:hAnsi="Times New Roman" w:cs="Times New Roman"/>
          <w:sz w:val="24"/>
          <w:szCs w:val="24"/>
        </w:rPr>
        <w:t>переписать</w:t>
      </w:r>
      <w:r w:rsidR="002D2EEC" w:rsidRPr="006F52E8">
        <w:rPr>
          <w:rFonts w:ascii="Times New Roman" w:hAnsi="Times New Roman" w:cs="Times New Roman"/>
          <w:sz w:val="24"/>
          <w:szCs w:val="24"/>
        </w:rPr>
        <w:t xml:space="preserve"> </w:t>
      </w:r>
      <w:r w:rsidR="002D2EEC">
        <w:rPr>
          <w:rFonts w:ascii="Times New Roman" w:hAnsi="Times New Roman" w:cs="Times New Roman"/>
          <w:sz w:val="24"/>
          <w:szCs w:val="24"/>
        </w:rPr>
        <w:t xml:space="preserve">ограничения </w:t>
      </w:r>
      <w:r w:rsidR="00AA19B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GOTOBUTTON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432313  \*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A19B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REF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ZEqnNum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432313 \*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Charformat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\! \* </w:instrText>
      </w:r>
      <w:r w:rsidR="002D2EEC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="002D2EEC" w:rsidRPr="006F52E8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AA19B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(11)</w:instrText>
      </w:r>
      <w:r w:rsidR="00AA19B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D2EEC">
        <w:rPr>
          <w:rFonts w:ascii="Times New Roman" w:hAnsi="Times New Roman" w:cs="Times New Roman"/>
          <w:sz w:val="24"/>
          <w:szCs w:val="24"/>
        </w:rPr>
        <w:t xml:space="preserve"> в виде</w:t>
      </w:r>
    </w:p>
    <w:p w:rsidR="00116D63" w:rsidRPr="00D809AD" w:rsidRDefault="00116D63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6F52E8">
        <w:rPr>
          <w:sz w:val="24"/>
          <w:szCs w:val="24"/>
        </w:rPr>
        <w:tab/>
      </w:r>
      <w:r w:rsidR="00D34C3F" w:rsidRPr="002D2EEC">
        <w:rPr>
          <w:position w:val="-102"/>
          <w:sz w:val="24"/>
          <w:szCs w:val="24"/>
        </w:rPr>
        <w:object w:dxaOrig="2600" w:dyaOrig="1719">
          <v:shape id="_x0000_i1091" type="#_x0000_t75" style="width:129.05pt;height:85.1pt" o:ole="">
            <v:imagedata r:id="rId139" o:title=""/>
          </v:shape>
          <o:OLEObject Type="Embed" ProgID="Equation.DSMT4" ShapeID="_x0000_i1091" DrawAspect="Content" ObjectID="_1609255712" r:id="rId140"/>
        </w:object>
      </w:r>
      <w:r w:rsidRPr="00D809AD">
        <w:rPr>
          <w:sz w:val="24"/>
          <w:szCs w:val="24"/>
        </w:rPr>
        <w:tab/>
      </w:r>
      <w:r w:rsidR="00E73F30" w:rsidRPr="00492E71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10" w:name="ZEqnNum349455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12</w:instrText>
        </w:r>
      </w:fldSimple>
      <w:r w:rsidRPr="00D809AD">
        <w:rPr>
          <w:sz w:val="24"/>
          <w:szCs w:val="24"/>
        </w:rPr>
        <w:instrText>)</w:instrText>
      </w:r>
      <w:bookmarkEnd w:id="10"/>
      <w:r w:rsidR="00AA19B2" w:rsidRPr="00D809AD">
        <w:rPr>
          <w:sz w:val="24"/>
          <w:szCs w:val="24"/>
        </w:rPr>
        <w:fldChar w:fldCharType="end"/>
      </w:r>
    </w:p>
    <w:p w:rsidR="00116D63" w:rsidRPr="00D809AD" w:rsidRDefault="00116D63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09AD">
        <w:rPr>
          <w:rFonts w:ascii="Times New Roman" w:hAnsi="Times New Roman" w:cs="Times New Roman"/>
          <w:sz w:val="24"/>
          <w:szCs w:val="24"/>
        </w:rPr>
        <w:t xml:space="preserve">Перейдем в полярные </w:t>
      </w:r>
      <w:proofErr w:type="gramStart"/>
      <w:r w:rsidRPr="00D809AD">
        <w:rPr>
          <w:rFonts w:ascii="Times New Roman" w:hAnsi="Times New Roman" w:cs="Times New Roman"/>
          <w:sz w:val="24"/>
          <w:szCs w:val="24"/>
        </w:rPr>
        <w:t xml:space="preserve">координаты: </w:t>
      </w:r>
      <w:r w:rsidRPr="00D809AD">
        <w:rPr>
          <w:rFonts w:ascii="Times New Roman" w:hAnsi="Times New Roman" w:cs="Times New Roman"/>
          <w:position w:val="-12"/>
          <w:sz w:val="24"/>
          <w:szCs w:val="24"/>
        </w:rPr>
        <w:object w:dxaOrig="2920" w:dyaOrig="360">
          <v:shape id="_x0000_i1092" type="#_x0000_t75" style="width:145.85pt;height:17.75pt" o:ole="">
            <v:imagedata r:id="rId141" o:title=""/>
          </v:shape>
          <o:OLEObject Type="Embed" ProgID="Equation.DSMT4" ShapeID="_x0000_i1092" DrawAspect="Content" ObjectID="_1609255713" r:id="rId142"/>
        </w:object>
      </w:r>
      <w:r w:rsidR="00A66E9B">
        <w:rPr>
          <w:rFonts w:ascii="Times New Roman" w:hAnsi="Times New Roman" w:cs="Times New Roman"/>
          <w:sz w:val="24"/>
          <w:szCs w:val="24"/>
        </w:rPr>
        <w:t xml:space="preserve"> </w:t>
      </w:r>
      <w:r w:rsidR="00AC61FA">
        <w:rPr>
          <w:rFonts w:ascii="Times New Roman" w:hAnsi="Times New Roman" w:cs="Times New Roman"/>
          <w:sz w:val="24"/>
          <w:szCs w:val="24"/>
        </w:rPr>
        <w:t>Тогда</w:t>
      </w:r>
      <w:proofErr w:type="gramEnd"/>
      <w:r w:rsidR="00AC61FA">
        <w:rPr>
          <w:rFonts w:ascii="Times New Roman" w:hAnsi="Times New Roman" w:cs="Times New Roman"/>
          <w:sz w:val="24"/>
          <w:szCs w:val="24"/>
        </w:rPr>
        <w:t>,</w:t>
      </w:r>
      <w:r w:rsidR="00A66E9B">
        <w:rPr>
          <w:rFonts w:ascii="Times New Roman" w:hAnsi="Times New Roman" w:cs="Times New Roman"/>
          <w:sz w:val="24"/>
          <w:szCs w:val="24"/>
        </w:rPr>
        <w:t xml:space="preserve"> условия</w:t>
      </w:r>
      <w:r w:rsidR="006F52E8">
        <w:rPr>
          <w:rFonts w:ascii="Times New Roman" w:hAnsi="Times New Roman" w:cs="Times New Roman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6F52E8">
        <w:rPr>
          <w:rFonts w:ascii="Times New Roman" w:hAnsi="Times New Roman" w:cs="Times New Roman"/>
          <w:sz w:val="24"/>
          <w:szCs w:val="24"/>
        </w:rPr>
        <w:instrText xml:space="preserve"> GOTOBUTTON ZEqnNum349455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6F52E8">
        <w:rPr>
          <w:rFonts w:ascii="Times New Roman" w:hAnsi="Times New Roman" w:cs="Times New Roman"/>
          <w:sz w:val="24"/>
          <w:szCs w:val="24"/>
        </w:rPr>
        <w:instrText xml:space="preserve"> REF ZEqnNum349455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(12)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66E9B">
        <w:rPr>
          <w:rFonts w:ascii="Times New Roman" w:hAnsi="Times New Roman" w:cs="Times New Roman"/>
          <w:sz w:val="24"/>
          <w:szCs w:val="24"/>
        </w:rPr>
        <w:t xml:space="preserve"> для ограничений </w:t>
      </w:r>
      <w:r w:rsidR="00AC61FA">
        <w:rPr>
          <w:rFonts w:ascii="Times New Roman" w:hAnsi="Times New Roman" w:cs="Times New Roman"/>
          <w:sz w:val="24"/>
          <w:szCs w:val="24"/>
        </w:rPr>
        <w:t>запишутся, как</w:t>
      </w:r>
    </w:p>
    <w:p w:rsidR="00116D63" w:rsidRPr="00D809AD" w:rsidRDefault="00116D63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="00D34C3F" w:rsidRPr="006F52E8">
        <w:rPr>
          <w:position w:val="-50"/>
          <w:sz w:val="24"/>
          <w:szCs w:val="24"/>
        </w:rPr>
        <w:object w:dxaOrig="1700" w:dyaOrig="1140">
          <v:shape id="_x0000_i1093" type="#_x0000_t75" style="width:85.1pt;height:56.1pt" o:ole="">
            <v:imagedata r:id="rId143" o:title=""/>
          </v:shape>
          <o:OLEObject Type="Embed" ProgID="Equation.DSMT4" ShapeID="_x0000_i1093" DrawAspect="Content" ObjectID="_1609255714" r:id="rId144"/>
        </w:object>
      </w:r>
      <w:r w:rsidRPr="00D809AD">
        <w:rPr>
          <w:sz w:val="24"/>
          <w:szCs w:val="24"/>
        </w:rPr>
        <w:t xml:space="preserve"> </w:t>
      </w:r>
      <w:r w:rsidR="00E73F30" w:rsidRPr="00D809AD">
        <w:rPr>
          <w:sz w:val="24"/>
          <w:szCs w:val="24"/>
        </w:rPr>
        <w:tab/>
      </w:r>
      <w:r w:rsidRPr="00D809AD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11" w:name="ZEqnNum188985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13</w:instrText>
        </w:r>
      </w:fldSimple>
      <w:r w:rsidRPr="00D809AD">
        <w:rPr>
          <w:sz w:val="24"/>
          <w:szCs w:val="24"/>
        </w:rPr>
        <w:instrText>)</w:instrText>
      </w:r>
      <w:bookmarkEnd w:id="11"/>
      <w:r w:rsidR="00AA19B2" w:rsidRPr="00D809AD">
        <w:rPr>
          <w:sz w:val="24"/>
          <w:szCs w:val="24"/>
        </w:rPr>
        <w:fldChar w:fldCharType="end"/>
      </w:r>
    </w:p>
    <w:p w:rsidR="006903A9" w:rsidRDefault="00116D63" w:rsidP="00C010EE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809AD">
        <w:rPr>
          <w:rFonts w:ascii="Times New Roman" w:hAnsi="Times New Roman" w:cs="Times New Roman"/>
          <w:sz w:val="24"/>
          <w:szCs w:val="24"/>
        </w:rPr>
        <w:t xml:space="preserve">Условия </w:t>
      </w:r>
      <w:r w:rsidR="00AA19B2" w:rsidRPr="00D809AD">
        <w:rPr>
          <w:rFonts w:ascii="Times New Roman" w:hAnsi="Times New Roman" w:cs="Times New Roman"/>
          <w:sz w:val="24"/>
          <w:szCs w:val="24"/>
        </w:rPr>
        <w:fldChar w:fldCharType="begin"/>
      </w:r>
      <w:r w:rsidRPr="00D809AD">
        <w:rPr>
          <w:rFonts w:ascii="Times New Roman" w:hAnsi="Times New Roman" w:cs="Times New Roman"/>
          <w:sz w:val="24"/>
          <w:szCs w:val="24"/>
        </w:rPr>
        <w:instrText xml:space="preserve"> GOTOBUTTON ZEqnNum188985  \* MERGEFORMAT </w:instrText>
      </w:r>
      <w:r w:rsidR="00AA19B2" w:rsidRPr="00D809AD">
        <w:rPr>
          <w:rFonts w:ascii="Times New Roman" w:hAnsi="Times New Roman" w:cs="Times New Roman"/>
          <w:sz w:val="24"/>
          <w:szCs w:val="24"/>
        </w:rPr>
        <w:fldChar w:fldCharType="begin"/>
      </w:r>
      <w:r w:rsidRPr="00D809AD">
        <w:rPr>
          <w:rFonts w:ascii="Times New Roman" w:hAnsi="Times New Roman" w:cs="Times New Roman"/>
          <w:sz w:val="24"/>
          <w:szCs w:val="24"/>
        </w:rPr>
        <w:instrText xml:space="preserve"> REF ZEqnNum188985 \* Charformat \! \* MERGEFORMAT </w:instrText>
      </w:r>
      <w:r w:rsidR="00AA19B2" w:rsidRPr="00D809AD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(13)</w:instrText>
      </w:r>
      <w:r w:rsidR="00AA19B2" w:rsidRPr="00D809AD">
        <w:rPr>
          <w:rFonts w:ascii="Times New Roman" w:hAnsi="Times New Roman" w:cs="Times New Roman"/>
          <w:sz w:val="24"/>
          <w:szCs w:val="24"/>
        </w:rPr>
        <w:fldChar w:fldCharType="end"/>
      </w:r>
      <w:r w:rsidR="00AA19B2" w:rsidRPr="00D809AD">
        <w:rPr>
          <w:rFonts w:ascii="Times New Roman" w:hAnsi="Times New Roman" w:cs="Times New Roman"/>
          <w:sz w:val="24"/>
          <w:szCs w:val="24"/>
        </w:rPr>
        <w:fldChar w:fldCharType="end"/>
      </w:r>
      <w:r w:rsidRPr="00D809AD">
        <w:rPr>
          <w:rFonts w:ascii="Times New Roman" w:hAnsi="Times New Roman" w:cs="Times New Roman"/>
          <w:sz w:val="24"/>
          <w:szCs w:val="24"/>
        </w:rPr>
        <w:t xml:space="preserve"> формируют</w:t>
      </w:r>
      <w:proofErr w:type="gramEnd"/>
      <w:r w:rsidRPr="00D809AD">
        <w:rPr>
          <w:rFonts w:ascii="Times New Roman" w:hAnsi="Times New Roman" w:cs="Times New Roman"/>
          <w:sz w:val="24"/>
          <w:szCs w:val="24"/>
        </w:rPr>
        <w:t xml:space="preserve"> область </w:t>
      </w:r>
      <w:r w:rsidRPr="00D809AD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94" type="#_x0000_t75" style="width:26.2pt;height:18.7pt" o:ole="">
            <v:imagedata r:id="rId145" o:title=""/>
          </v:shape>
          <o:OLEObject Type="Embed" ProgID="Equation.DSMT4" ShapeID="_x0000_i1094" DrawAspect="Content" ObjectID="_1609255715" r:id="rId146"/>
        </w:object>
      </w:r>
      <w:r w:rsidRPr="00D809AD">
        <w:rPr>
          <w:rFonts w:ascii="Times New Roman" w:hAnsi="Times New Roman" w:cs="Times New Roman"/>
          <w:sz w:val="24"/>
          <w:szCs w:val="24"/>
        </w:rPr>
        <w:t xml:space="preserve"> на плоскости </w:t>
      </w:r>
      <w:r w:rsidRPr="00D809AD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095" type="#_x0000_t75" style="width:23.4pt;height:17.75pt" o:ole="">
            <v:imagedata r:id="rId147" o:title=""/>
          </v:shape>
          <o:OLEObject Type="Embed" ProgID="Equation.DSMT4" ShapeID="_x0000_i1095" DrawAspect="Content" ObjectID="_1609255716" r:id="rId148"/>
        </w:object>
      </w:r>
      <w:r w:rsidRPr="00D809AD">
        <w:rPr>
          <w:rFonts w:ascii="Times New Roman" w:hAnsi="Times New Roman" w:cs="Times New Roman"/>
          <w:sz w:val="24"/>
          <w:szCs w:val="24"/>
        </w:rPr>
        <w:t xml:space="preserve">, в которой выполняются необходимые ограничения на выходы управления. Область является внутренними точками </w:t>
      </w:r>
      <w:r w:rsidRPr="00D809AD">
        <w:rPr>
          <w:rFonts w:ascii="Times New Roman" w:hAnsi="Times New Roman" w:cs="Times New Roman"/>
          <w:sz w:val="24"/>
          <w:szCs w:val="24"/>
        </w:rPr>
        <w:lastRenderedPageBreak/>
        <w:t xml:space="preserve">сектора круга </w:t>
      </w:r>
      <w:proofErr w:type="gramStart"/>
      <w:r w:rsidRPr="00D809AD">
        <w:rPr>
          <w:rFonts w:ascii="Times New Roman" w:hAnsi="Times New Roman" w:cs="Times New Roman"/>
          <w:sz w:val="24"/>
          <w:szCs w:val="24"/>
        </w:rPr>
        <w:t xml:space="preserve">радиуса </w:t>
      </w:r>
      <w:r w:rsidR="00D34C3F" w:rsidRPr="00D809AD">
        <w:rPr>
          <w:rFonts w:ascii="Times New Roman" w:hAnsi="Times New Roman" w:cs="Times New Roman"/>
          <w:position w:val="-12"/>
          <w:sz w:val="24"/>
          <w:szCs w:val="24"/>
        </w:rPr>
        <w:object w:dxaOrig="900" w:dyaOrig="380">
          <v:shape id="_x0000_i1096" type="#_x0000_t75" style="width:43.95pt;height:18.7pt" o:ole="">
            <v:imagedata r:id="rId149" o:title=""/>
          </v:shape>
          <o:OLEObject Type="Embed" ProgID="Equation.DSMT4" ShapeID="_x0000_i1096" DrawAspect="Content" ObjectID="_1609255717" r:id="rId150"/>
        </w:object>
      </w:r>
      <w:r w:rsidRPr="00D809A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809AD">
        <w:rPr>
          <w:rFonts w:ascii="Times New Roman" w:hAnsi="Times New Roman" w:cs="Times New Roman"/>
          <w:sz w:val="24"/>
          <w:szCs w:val="24"/>
        </w:rPr>
        <w:t xml:space="preserve"> центральным углом </w:t>
      </w:r>
      <w:r w:rsidR="00A66E9B" w:rsidRPr="00D809AD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97" type="#_x0000_t75" style="width:28.05pt;height:18.7pt" o:ole="">
            <v:imagedata r:id="rId151" o:title=""/>
          </v:shape>
          <o:OLEObject Type="Embed" ProgID="Equation.DSMT4" ShapeID="_x0000_i1097" DrawAspect="Content" ObjectID="_1609255718" r:id="rId152"/>
        </w:object>
      </w:r>
      <w:r w:rsidR="006F52E8">
        <w:rPr>
          <w:rFonts w:ascii="Times New Roman" w:hAnsi="Times New Roman" w:cs="Times New Roman"/>
          <w:sz w:val="24"/>
          <w:szCs w:val="24"/>
        </w:rPr>
        <w:t>.</w:t>
      </w:r>
      <w:r w:rsidR="004627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21A6">
        <w:rPr>
          <w:rFonts w:ascii="Times New Roman" w:hAnsi="Times New Roman" w:cs="Times New Roman"/>
          <w:sz w:val="24"/>
          <w:szCs w:val="24"/>
        </w:rPr>
        <w:t>О</w:t>
      </w:r>
      <w:r w:rsidR="009821A6" w:rsidRPr="00D809AD">
        <w:rPr>
          <w:rFonts w:ascii="Times New Roman" w:hAnsi="Times New Roman" w:cs="Times New Roman"/>
          <w:sz w:val="24"/>
          <w:szCs w:val="24"/>
        </w:rPr>
        <w:t xml:space="preserve">бласть </w:t>
      </w:r>
      <w:r w:rsidR="009821A6" w:rsidRPr="00D809AD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98" type="#_x0000_t75" style="width:26.2pt;height:18.7pt" o:ole="">
            <v:imagedata r:id="rId145" o:title=""/>
          </v:shape>
          <o:OLEObject Type="Embed" ProgID="Equation.DSMT4" ShapeID="_x0000_i1098" DrawAspect="Content" ObjectID="_1609255719" r:id="rId153"/>
        </w:object>
      </w:r>
      <w:r w:rsidRPr="00D809AD">
        <w:rPr>
          <w:rFonts w:ascii="Times New Roman" w:hAnsi="Times New Roman" w:cs="Times New Roman"/>
          <w:sz w:val="24"/>
          <w:szCs w:val="24"/>
        </w:rPr>
        <w:t xml:space="preserve"> эквивалентна</w:t>
      </w:r>
      <w:proofErr w:type="gramEnd"/>
      <w:r w:rsidRPr="00D809AD">
        <w:rPr>
          <w:rFonts w:ascii="Times New Roman" w:hAnsi="Times New Roman" w:cs="Times New Roman"/>
          <w:sz w:val="24"/>
          <w:szCs w:val="24"/>
        </w:rPr>
        <w:t xml:space="preserve"> области </w:t>
      </w:r>
      <w:r w:rsidR="009821A6" w:rsidRPr="009821A6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099" type="#_x0000_t75" style="width:16.85pt;height:18.7pt" o:ole="">
            <v:imagedata r:id="rId154" o:title=""/>
          </v:shape>
          <o:OLEObject Type="Embed" ProgID="Equation.DSMT4" ShapeID="_x0000_i1099" DrawAspect="Content" ObjectID="_1609255720" r:id="rId155"/>
        </w:object>
      </w:r>
      <w:r w:rsidRPr="00D809AD">
        <w:rPr>
          <w:rFonts w:ascii="Times New Roman" w:hAnsi="Times New Roman" w:cs="Times New Roman"/>
          <w:sz w:val="24"/>
          <w:szCs w:val="24"/>
        </w:rPr>
        <w:t xml:space="preserve"> в пространстве вектора</w:t>
      </w:r>
      <w:r w:rsidR="00481918">
        <w:rPr>
          <w:rFonts w:ascii="Times New Roman" w:hAnsi="Times New Roman" w:cs="Times New Roman"/>
          <w:sz w:val="24"/>
          <w:szCs w:val="24"/>
        </w:rPr>
        <w:t xml:space="preserve"> </w:t>
      </w:r>
      <w:r w:rsidR="00481918" w:rsidRPr="00481918">
        <w:rPr>
          <w:rFonts w:ascii="Times New Roman" w:hAnsi="Times New Roman" w:cs="Times New Roman"/>
          <w:color w:val="000000"/>
          <w:position w:val="-10"/>
          <w:sz w:val="24"/>
          <w:szCs w:val="24"/>
          <w:lang w:val="en-US"/>
        </w:rPr>
        <w:object w:dxaOrig="1800" w:dyaOrig="360">
          <v:shape id="_x0000_i1100" type="#_x0000_t75" style="width:89.75pt;height:17.75pt" o:ole="">
            <v:imagedata r:id="rId156" o:title=""/>
          </v:shape>
          <o:OLEObject Type="Embed" ProgID="Equation.DSMT4" ShapeID="_x0000_i1100" DrawAspect="Content" ObjectID="_1609255721" r:id="rId157"/>
        </w:object>
      </w:r>
      <w:r w:rsidR="00647CF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903A9" w:rsidRPr="006903A9" w:rsidRDefault="00647CF2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="00D34C3F" w:rsidRPr="00647CF2">
        <w:rPr>
          <w:position w:val="-54"/>
          <w:sz w:val="24"/>
          <w:szCs w:val="24"/>
        </w:rPr>
        <w:object w:dxaOrig="4020" w:dyaOrig="1260">
          <v:shape id="_x0000_i1101" type="#_x0000_t75" style="width:200.1pt;height:62.65pt" o:ole="">
            <v:imagedata r:id="rId158" o:title=""/>
          </v:shape>
          <o:OLEObject Type="Embed" ProgID="Equation.DSMT4" ShapeID="_x0000_i1101" DrawAspect="Content" ObjectID="_1609255722" r:id="rId159"/>
        </w:object>
      </w:r>
      <w:r w:rsidRPr="00D809AD">
        <w:rPr>
          <w:sz w:val="24"/>
          <w:szCs w:val="24"/>
        </w:rPr>
        <w:t xml:space="preserve"> </w:t>
      </w:r>
      <w:r w:rsidRPr="00D809AD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12" w:name="ZEqnNum812675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14</w:instrText>
        </w:r>
      </w:fldSimple>
      <w:r w:rsidRPr="00D809AD">
        <w:rPr>
          <w:sz w:val="24"/>
          <w:szCs w:val="24"/>
        </w:rPr>
        <w:instrText>)</w:instrText>
      </w:r>
      <w:bookmarkEnd w:id="12"/>
      <w:r w:rsidR="00AA19B2" w:rsidRPr="00D809AD">
        <w:rPr>
          <w:sz w:val="24"/>
          <w:szCs w:val="24"/>
        </w:rPr>
        <w:fldChar w:fldCharType="end"/>
      </w:r>
    </w:p>
    <w:p w:rsidR="00C62FFB" w:rsidRDefault="00647CF2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гарантировать, что</w:t>
      </w:r>
      <w:r w:rsidR="006903A9">
        <w:rPr>
          <w:rFonts w:ascii="Times New Roman" w:hAnsi="Times New Roman" w:cs="Times New Roman"/>
          <w:sz w:val="24"/>
          <w:szCs w:val="24"/>
        </w:rPr>
        <w:t xml:space="preserve"> ограничения на выходы управления </w:t>
      </w:r>
      <w:r>
        <w:rPr>
          <w:rFonts w:ascii="Times New Roman" w:hAnsi="Times New Roman" w:cs="Times New Roman"/>
          <w:sz w:val="24"/>
          <w:szCs w:val="24"/>
        </w:rPr>
        <w:t xml:space="preserve">будут выполняться, нужно ограничить выходы регулятора так, чтобы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вектор </w:t>
      </w:r>
      <w:r w:rsidRPr="00647CF2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102" type="#_x0000_t75" style="width:9.35pt;height:13.1pt" o:ole="">
            <v:imagedata r:id="rId160" o:title=""/>
          </v:shape>
          <o:OLEObject Type="Embed" ProgID="Equation.DSMT4" ShapeID="_x0000_i1102" DrawAspect="Content" ObjectID="_1609255723" r:id="rId161"/>
        </w:object>
      </w:r>
      <w:r w:rsidR="006F369E">
        <w:rPr>
          <w:rFonts w:ascii="Times New Roman" w:hAnsi="Times New Roman" w:cs="Times New Roman"/>
          <w:sz w:val="24"/>
          <w:szCs w:val="24"/>
        </w:rPr>
        <w:t xml:space="preserve"> </w:t>
      </w:r>
      <w:r w:rsidR="00C62FFB">
        <w:rPr>
          <w:rFonts w:ascii="Times New Roman" w:hAnsi="Times New Roman" w:cs="Times New Roman"/>
          <w:sz w:val="24"/>
          <w:szCs w:val="24"/>
        </w:rPr>
        <w:t>принадлежал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области </w:t>
      </w:r>
      <w:r w:rsidRPr="00647CF2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103" type="#_x0000_t75" style="width:16.85pt;height:17.75pt" o:ole="">
            <v:imagedata r:id="rId162" o:title=""/>
          </v:shape>
          <o:OLEObject Type="Embed" ProgID="Equation.DSMT4" ShapeID="_x0000_i1103" DrawAspect="Content" ObjectID="_1609255724" r:id="rId163"/>
        </w:object>
      </w:r>
      <w:r w:rsidR="006F369E">
        <w:rPr>
          <w:rFonts w:ascii="Times New Roman" w:hAnsi="Times New Roman" w:cs="Times New Roman"/>
          <w:sz w:val="24"/>
          <w:szCs w:val="24"/>
        </w:rPr>
        <w:t>.</w:t>
      </w:r>
      <w:r w:rsidR="00C62FFB">
        <w:rPr>
          <w:rFonts w:ascii="Times New Roman" w:hAnsi="Times New Roman" w:cs="Times New Roman"/>
          <w:sz w:val="24"/>
          <w:szCs w:val="24"/>
        </w:rPr>
        <w:t xml:space="preserve"> Однако, работать с ограничениями в таком виде на практике не всегда удобно. Выделив прямоугольную </w:t>
      </w:r>
      <w:proofErr w:type="gramStart"/>
      <w:r w:rsidR="00C62FFB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="00C62FFB" w:rsidRPr="0057617E">
        <w:rPr>
          <w:rFonts w:ascii="Times New Roman" w:hAnsi="Times New Roman" w:cs="Times New Roman"/>
          <w:position w:val="-14"/>
          <w:sz w:val="24"/>
          <w:szCs w:val="24"/>
        </w:rPr>
        <w:object w:dxaOrig="880" w:dyaOrig="400">
          <v:shape id="_x0000_i1104" type="#_x0000_t75" style="width:43.95pt;height:19.65pt" o:ole="">
            <v:imagedata r:id="rId164" o:title=""/>
          </v:shape>
          <o:OLEObject Type="Embed" ProgID="Equation.DSMT4" ShapeID="_x0000_i1104" DrawAspect="Content" ObjectID="_1609255725" r:id="rId165"/>
        </w:object>
      </w:r>
      <w:r w:rsidR="00F3724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3724B">
        <w:rPr>
          <w:rFonts w:ascii="Times New Roman" w:hAnsi="Times New Roman" w:cs="Times New Roman"/>
          <w:sz w:val="24"/>
          <w:szCs w:val="24"/>
        </w:rPr>
        <w:t xml:space="preserve"> </w:t>
      </w:r>
      <w:r w:rsidR="00C62FFB">
        <w:rPr>
          <w:rFonts w:ascii="Times New Roman" w:hAnsi="Times New Roman" w:cs="Times New Roman"/>
          <w:sz w:val="24"/>
          <w:szCs w:val="24"/>
        </w:rPr>
        <w:t xml:space="preserve">можно независимо определить ограничения на каждый из компонент вектора </w:t>
      </w:r>
      <w:r w:rsidR="00C62FFB" w:rsidRPr="00C62FFB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105" type="#_x0000_t75" style="width:9.35pt;height:13.1pt" o:ole="">
            <v:imagedata r:id="rId166" o:title=""/>
          </v:shape>
          <o:OLEObject Type="Embed" ProgID="Equation.DSMT4" ShapeID="_x0000_i1105" DrawAspect="Content" ObjectID="_1609255726" r:id="rId167"/>
        </w:object>
      </w:r>
    </w:p>
    <w:p w:rsidR="00C62FFB" w:rsidRPr="00C62FFB" w:rsidRDefault="00C62FFB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Pr="00C62FFB">
        <w:rPr>
          <w:position w:val="-12"/>
          <w:sz w:val="24"/>
          <w:szCs w:val="24"/>
        </w:rPr>
        <w:object w:dxaOrig="2640" w:dyaOrig="380">
          <v:shape id="_x0000_i1106" type="#_x0000_t75" style="width:130.9pt;height:17.75pt" o:ole="">
            <v:imagedata r:id="rId168" o:title=""/>
          </v:shape>
          <o:OLEObject Type="Embed" ProgID="Equation.DSMT4" ShapeID="_x0000_i1106" DrawAspect="Content" ObjectID="_1609255727" r:id="rId169"/>
        </w:object>
      </w:r>
      <w:r w:rsidRPr="00D809AD">
        <w:rPr>
          <w:sz w:val="24"/>
          <w:szCs w:val="24"/>
        </w:rPr>
        <w:t xml:space="preserve"> </w:t>
      </w:r>
      <w:r w:rsidRPr="00D809AD">
        <w:rPr>
          <w:sz w:val="24"/>
          <w:szCs w:val="24"/>
        </w:rPr>
        <w:tab/>
      </w:r>
      <w:r w:rsidRPr="00D809AD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15</w:instrText>
        </w:r>
      </w:fldSimple>
      <w:r w:rsidRPr="00D809AD">
        <w:rPr>
          <w:sz w:val="24"/>
          <w:szCs w:val="24"/>
        </w:rPr>
        <w:instrText>)</w:instrText>
      </w:r>
      <w:r w:rsidR="00AA19B2" w:rsidRPr="00D809AD">
        <w:rPr>
          <w:sz w:val="24"/>
          <w:szCs w:val="24"/>
        </w:rPr>
        <w:fldChar w:fldCharType="end"/>
      </w:r>
    </w:p>
    <w:p w:rsidR="00116D63" w:rsidRPr="00481918" w:rsidRDefault="00F3724B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сначала выделим</w:t>
      </w:r>
      <w:r w:rsidR="00116D63" w:rsidRPr="00D809AD">
        <w:rPr>
          <w:rFonts w:ascii="Times New Roman" w:hAnsi="Times New Roman" w:cs="Times New Roman"/>
          <w:sz w:val="24"/>
          <w:szCs w:val="24"/>
        </w:rPr>
        <w:t xml:space="preserve"> линейно-ограниченную </w:t>
      </w:r>
      <w:proofErr w:type="gramStart"/>
      <w:r w:rsidR="00116D63" w:rsidRPr="00D809AD">
        <w:rPr>
          <w:rFonts w:ascii="Times New Roman" w:hAnsi="Times New Roman" w:cs="Times New Roman"/>
          <w:sz w:val="24"/>
          <w:szCs w:val="24"/>
        </w:rPr>
        <w:t xml:space="preserve">подобласть </w:t>
      </w:r>
      <w:r w:rsidR="009821A6" w:rsidRPr="009821A6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07" type="#_x0000_t75" style="width:16.85pt;height:19.65pt" o:ole="">
            <v:imagedata r:id="rId170" o:title=""/>
          </v:shape>
          <o:OLEObject Type="Embed" ProgID="Equation.DSMT4" ShapeID="_x0000_i1107" DrawAspect="Content" ObjectID="_1609255728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 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1A6">
        <w:rPr>
          <w:rFonts w:ascii="Times New Roman" w:hAnsi="Times New Roman" w:cs="Times New Roman"/>
          <w:position w:val="-14"/>
          <w:sz w:val="24"/>
          <w:szCs w:val="24"/>
        </w:rPr>
        <w:object w:dxaOrig="340" w:dyaOrig="380">
          <v:shape id="_x0000_i1108" type="#_x0000_t75" style="width:16.85pt;height:17.75pt" o:ole="">
            <v:imagedata r:id="rId154" o:title=""/>
          </v:shape>
          <o:OLEObject Type="Embed" ProgID="Equation.DSMT4" ShapeID="_x0000_i1108" DrawAspect="Content" ObjectID="_1609255729" r:id="rId172"/>
        </w:object>
      </w:r>
      <w:r w:rsidR="00116D63" w:rsidRPr="00D809AD">
        <w:rPr>
          <w:rFonts w:ascii="Times New Roman" w:hAnsi="Times New Roman" w:cs="Times New Roman"/>
          <w:sz w:val="24"/>
          <w:szCs w:val="24"/>
        </w:rPr>
        <w:t>.</w:t>
      </w:r>
    </w:p>
    <w:p w:rsidR="00E73F30" w:rsidRPr="00D809AD" w:rsidRDefault="00E73F30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="00D34C3F" w:rsidRPr="008039D5">
        <w:rPr>
          <w:position w:val="-54"/>
          <w:sz w:val="24"/>
          <w:szCs w:val="24"/>
        </w:rPr>
        <w:object w:dxaOrig="3940" w:dyaOrig="1520">
          <v:shape id="_x0000_i1109" type="#_x0000_t75" style="width:196.35pt;height:76.7pt" o:ole="">
            <v:imagedata r:id="rId173" o:title=""/>
          </v:shape>
          <o:OLEObject Type="Embed" ProgID="Equation.DSMT4" ShapeID="_x0000_i1109" DrawAspect="Content" ObjectID="_1609255730" r:id="rId174"/>
        </w:object>
      </w:r>
      <w:r w:rsidRPr="00D809AD">
        <w:rPr>
          <w:sz w:val="24"/>
          <w:szCs w:val="24"/>
        </w:rPr>
        <w:t xml:space="preserve"> </w:t>
      </w:r>
      <w:r w:rsidR="0057617E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13" w:name="ZEqnNum685595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16</w:instrText>
        </w:r>
      </w:fldSimple>
      <w:r w:rsidRPr="00D809AD">
        <w:rPr>
          <w:sz w:val="24"/>
          <w:szCs w:val="24"/>
        </w:rPr>
        <w:instrText>)</w:instrText>
      </w:r>
      <w:bookmarkEnd w:id="13"/>
      <w:r w:rsidR="00AA19B2" w:rsidRPr="00D809AD">
        <w:rPr>
          <w:sz w:val="24"/>
          <w:szCs w:val="24"/>
        </w:rPr>
        <w:fldChar w:fldCharType="end"/>
      </w:r>
    </w:p>
    <w:p w:rsidR="007A4EFB" w:rsidRDefault="00D34C3F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</w:t>
      </w:r>
      <w:r w:rsidR="009D00FD">
        <w:rPr>
          <w:rFonts w:ascii="Times New Roman" w:hAnsi="Times New Roman" w:cs="Times New Roman"/>
          <w:sz w:val="24"/>
          <w:szCs w:val="24"/>
        </w:rPr>
        <w:t>выберем центр прямоугольной области</w:t>
      </w:r>
      <w:r w:rsidR="00085890">
        <w:rPr>
          <w:rFonts w:ascii="Times New Roman" w:hAnsi="Times New Roman" w:cs="Times New Roman"/>
          <w:sz w:val="24"/>
          <w:szCs w:val="24"/>
        </w:rPr>
        <w:t xml:space="preserve"> </w:t>
      </w:r>
      <w:r w:rsidR="00085890" w:rsidRPr="00085890">
        <w:rPr>
          <w:rFonts w:ascii="Times New Roman" w:hAnsi="Times New Roman" w:cs="Times New Roman"/>
          <w:position w:val="-10"/>
          <w:sz w:val="24"/>
          <w:szCs w:val="24"/>
        </w:rPr>
        <w:object w:dxaOrig="320" w:dyaOrig="360">
          <v:shape id="_x0000_i1110" type="#_x0000_t75" style="width:15.9pt;height:17.75pt" o:ole="">
            <v:imagedata r:id="rId175" o:title=""/>
          </v:shape>
          <o:OLEObject Type="Embed" ProgID="Equation.DSMT4" ShapeID="_x0000_i1110" DrawAspect="Content" ObjectID="_1609255731" r:id="rId176"/>
        </w:object>
      </w:r>
      <w:r w:rsidR="009D00FD">
        <w:rPr>
          <w:rFonts w:ascii="Times New Roman" w:hAnsi="Times New Roman" w:cs="Times New Roman"/>
          <w:sz w:val="24"/>
          <w:szCs w:val="24"/>
        </w:rPr>
        <w:t xml:space="preserve"> и </w:t>
      </w:r>
      <w:r w:rsidR="00D857F3">
        <w:rPr>
          <w:rFonts w:ascii="Times New Roman" w:hAnsi="Times New Roman" w:cs="Times New Roman"/>
          <w:sz w:val="24"/>
          <w:szCs w:val="24"/>
        </w:rPr>
        <w:t xml:space="preserve">единичный </w:t>
      </w:r>
      <w:r w:rsidR="009D00FD">
        <w:rPr>
          <w:rFonts w:ascii="Times New Roman" w:hAnsi="Times New Roman" w:cs="Times New Roman"/>
          <w:sz w:val="24"/>
          <w:szCs w:val="24"/>
        </w:rPr>
        <w:t>направл</w:t>
      </w:r>
      <w:r w:rsidR="00D857F3">
        <w:rPr>
          <w:rFonts w:ascii="Times New Roman" w:hAnsi="Times New Roman" w:cs="Times New Roman"/>
          <w:sz w:val="24"/>
          <w:szCs w:val="24"/>
        </w:rPr>
        <w:t>яющий вектор</w:t>
      </w:r>
      <w:r w:rsidR="009D00FD">
        <w:rPr>
          <w:rFonts w:ascii="Times New Roman" w:hAnsi="Times New Roman" w:cs="Times New Roman"/>
          <w:sz w:val="24"/>
          <w:szCs w:val="24"/>
        </w:rPr>
        <w:t xml:space="preserve"> </w:t>
      </w:r>
      <w:r w:rsidR="007A4EFB">
        <w:rPr>
          <w:rFonts w:ascii="Times New Roman" w:hAnsi="Times New Roman" w:cs="Times New Roman"/>
          <w:sz w:val="24"/>
          <w:szCs w:val="24"/>
        </w:rPr>
        <w:t>ее</w:t>
      </w:r>
      <w:r w:rsidR="009D00FD">
        <w:rPr>
          <w:rFonts w:ascii="Times New Roman" w:hAnsi="Times New Roman" w:cs="Times New Roman"/>
          <w:sz w:val="24"/>
          <w:szCs w:val="24"/>
        </w:rPr>
        <w:t xml:space="preserve"> диагонали</w:t>
      </w:r>
      <w:r w:rsidR="00085890">
        <w:rPr>
          <w:rFonts w:ascii="Times New Roman" w:hAnsi="Times New Roman" w:cs="Times New Roman"/>
          <w:sz w:val="24"/>
          <w:szCs w:val="24"/>
        </w:rPr>
        <w:t xml:space="preserve"> </w:t>
      </w:r>
      <w:r w:rsidR="00085890" w:rsidRPr="00D809AD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11" type="#_x0000_t75" style="width:9.35pt;height:14.05pt" o:ole="">
            <v:imagedata r:id="rId177" o:title=""/>
          </v:shape>
          <o:OLEObject Type="Embed" ProgID="Equation.DSMT4" ShapeID="_x0000_i1111" DrawAspect="Content" ObjectID="_1609255732" r:id="rId178"/>
        </w:object>
      </w:r>
      <w:r w:rsidR="00D857F3">
        <w:rPr>
          <w:rFonts w:ascii="Times New Roman" w:hAnsi="Times New Roman" w:cs="Times New Roman"/>
          <w:sz w:val="24"/>
          <w:szCs w:val="24"/>
        </w:rPr>
        <w:t xml:space="preserve"> </w:t>
      </w:r>
      <w:r w:rsidR="00085890">
        <w:rPr>
          <w:rFonts w:ascii="Times New Roman" w:hAnsi="Times New Roman" w:cs="Times New Roman"/>
          <w:sz w:val="24"/>
          <w:szCs w:val="24"/>
        </w:rPr>
        <w:t xml:space="preserve">и </w:t>
      </w:r>
      <w:r w:rsidR="00D857F3">
        <w:rPr>
          <w:rFonts w:ascii="Times New Roman" w:hAnsi="Times New Roman" w:cs="Times New Roman"/>
          <w:sz w:val="24"/>
          <w:szCs w:val="24"/>
        </w:rPr>
        <w:t>найдем значения балансировочных параметров</w:t>
      </w:r>
      <w:r w:rsidR="00085890">
        <w:rPr>
          <w:rFonts w:ascii="Times New Roman" w:hAnsi="Times New Roman" w:cs="Times New Roman"/>
          <w:sz w:val="24"/>
          <w:szCs w:val="24"/>
        </w:rPr>
        <w:t xml:space="preserve"> </w:t>
      </w:r>
      <w:r w:rsidR="006F297F" w:rsidRPr="00D809AD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112" type="#_x0000_t75" style="width:17.75pt;height:17.75pt" o:ole="">
            <v:imagedata r:id="rId179" o:title=""/>
          </v:shape>
          <o:OLEObject Type="Embed" ProgID="Equation.DSMT4" ShapeID="_x0000_i1112" DrawAspect="Content" ObjectID="_1609255733" r:id="rId180"/>
        </w:object>
      </w:r>
      <w:r w:rsidR="006F297F" w:rsidRPr="00D809AD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13" type="#_x0000_t75" style="width:14.05pt;height:17.75pt" o:ole="">
            <v:imagedata r:id="rId181" o:title=""/>
          </v:shape>
          <o:OLEObject Type="Embed" ProgID="Equation.DSMT4" ShapeID="_x0000_i1113" DrawAspect="Content" ObjectID="_1609255734" r:id="rId182"/>
        </w:object>
      </w:r>
      <w:r w:rsidR="00D857F3">
        <w:rPr>
          <w:rFonts w:ascii="Times New Roman" w:hAnsi="Times New Roman" w:cs="Times New Roman"/>
          <w:sz w:val="24"/>
          <w:szCs w:val="24"/>
        </w:rPr>
        <w:t>,</w:t>
      </w:r>
      <w:r w:rsidR="00085890">
        <w:rPr>
          <w:rFonts w:ascii="Times New Roman" w:hAnsi="Times New Roman" w:cs="Times New Roman"/>
          <w:sz w:val="24"/>
          <w:szCs w:val="24"/>
        </w:rPr>
        <w:t xml:space="preserve"> при которых </w:t>
      </w:r>
      <w:r w:rsidR="00294230">
        <w:rPr>
          <w:rFonts w:ascii="Times New Roman" w:hAnsi="Times New Roman" w:cs="Times New Roman"/>
          <w:sz w:val="24"/>
          <w:szCs w:val="24"/>
        </w:rPr>
        <w:t xml:space="preserve">все </w:t>
      </w:r>
      <w:r w:rsidR="00AC09A0">
        <w:rPr>
          <w:rFonts w:ascii="Times New Roman" w:hAnsi="Times New Roman" w:cs="Times New Roman"/>
          <w:sz w:val="24"/>
          <w:szCs w:val="24"/>
        </w:rPr>
        <w:t>точки</w:t>
      </w:r>
      <w:r w:rsidR="00294230">
        <w:rPr>
          <w:rFonts w:ascii="Times New Roman" w:hAnsi="Times New Roman" w:cs="Times New Roman"/>
          <w:sz w:val="24"/>
          <w:szCs w:val="24"/>
        </w:rPr>
        <w:t xml:space="preserve"> </w:t>
      </w:r>
      <w:r w:rsidR="002942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4230" w:rsidRPr="00294230">
        <w:rPr>
          <w:rFonts w:ascii="Times New Roman" w:hAnsi="Times New Roman" w:cs="Times New Roman"/>
          <w:sz w:val="24"/>
          <w:szCs w:val="24"/>
        </w:rPr>
        <w:t>-</w:t>
      </w:r>
      <w:r w:rsidR="00294230">
        <w:rPr>
          <w:rFonts w:ascii="Times New Roman" w:hAnsi="Times New Roman" w:cs="Times New Roman"/>
          <w:sz w:val="24"/>
          <w:szCs w:val="24"/>
        </w:rPr>
        <w:t xml:space="preserve">мерного прямоугольника </w:t>
      </w:r>
      <w:r w:rsidR="00294230" w:rsidRPr="00294230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114" type="#_x0000_t75" style="width:17.75pt;height:17.75pt" o:ole="">
            <v:imagedata r:id="rId183" o:title=""/>
          </v:shape>
          <o:OLEObject Type="Embed" ProgID="Equation.DSMT4" ShapeID="_x0000_i1114" DrawAspect="Content" ObjectID="_1609255735" r:id="rId184"/>
        </w:object>
      </w:r>
      <w:r w:rsidR="00294230">
        <w:rPr>
          <w:rFonts w:ascii="Times New Roman" w:hAnsi="Times New Roman" w:cs="Times New Roman"/>
          <w:sz w:val="24"/>
          <w:szCs w:val="24"/>
        </w:rPr>
        <w:t xml:space="preserve"> удовлетворяют ограничениям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294230">
        <w:rPr>
          <w:rFonts w:ascii="Times New Roman" w:hAnsi="Times New Roman" w:cs="Times New Roman"/>
          <w:sz w:val="24"/>
          <w:szCs w:val="24"/>
        </w:rPr>
        <w:instrText xml:space="preserve"> GOTOBUTTON ZEqnNum685595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294230">
        <w:rPr>
          <w:rFonts w:ascii="Times New Roman" w:hAnsi="Times New Roman" w:cs="Times New Roman"/>
          <w:sz w:val="24"/>
          <w:szCs w:val="24"/>
        </w:rPr>
        <w:instrText xml:space="preserve"> REF ZEqnNum685595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(16)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7A4EFB">
        <w:rPr>
          <w:rFonts w:ascii="Times New Roman" w:hAnsi="Times New Roman" w:cs="Times New Roman"/>
          <w:sz w:val="24"/>
          <w:szCs w:val="24"/>
        </w:rPr>
        <w:t xml:space="preserve"> </w:t>
      </w:r>
      <w:r w:rsidR="00D857F3">
        <w:rPr>
          <w:rFonts w:ascii="Times New Roman" w:hAnsi="Times New Roman" w:cs="Times New Roman"/>
          <w:sz w:val="24"/>
          <w:szCs w:val="24"/>
        </w:rPr>
        <w:t xml:space="preserve">, а длина его диагонали </w:t>
      </w:r>
      <w:r w:rsidR="002D2CB5" w:rsidRPr="00D857F3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115" type="#_x0000_t75" style="width:15.9pt;height:15.9pt" o:ole="">
            <v:imagedata r:id="rId185" o:title=""/>
          </v:shape>
          <o:OLEObject Type="Embed" ProgID="Equation.DSMT4" ShapeID="_x0000_i1115" DrawAspect="Content" ObjectID="_1609255736" r:id="rId186"/>
        </w:object>
      </w:r>
      <w:r w:rsidR="00D857F3">
        <w:rPr>
          <w:rFonts w:ascii="Times New Roman" w:hAnsi="Times New Roman" w:cs="Times New Roman"/>
          <w:sz w:val="24"/>
          <w:szCs w:val="24"/>
        </w:rPr>
        <w:t xml:space="preserve"> максимальна. За центр прямоугольника </w:t>
      </w:r>
      <w:r w:rsidR="003A5F04">
        <w:rPr>
          <w:rFonts w:ascii="Times New Roman" w:hAnsi="Times New Roman" w:cs="Times New Roman"/>
          <w:sz w:val="24"/>
          <w:szCs w:val="24"/>
        </w:rPr>
        <w:t>имеет смысл</w:t>
      </w:r>
      <w:r w:rsidR="00D857F3">
        <w:rPr>
          <w:rFonts w:ascii="Times New Roman" w:hAnsi="Times New Roman" w:cs="Times New Roman"/>
          <w:sz w:val="24"/>
          <w:szCs w:val="24"/>
        </w:rPr>
        <w:t xml:space="preserve"> выбрать точку, соответствующую непод</w:t>
      </w:r>
      <w:r w:rsidR="00922352">
        <w:rPr>
          <w:rFonts w:ascii="Times New Roman" w:hAnsi="Times New Roman" w:cs="Times New Roman"/>
          <w:sz w:val="24"/>
          <w:szCs w:val="24"/>
        </w:rPr>
        <w:t>вижному зависанию аппарата</w:t>
      </w:r>
      <w:r w:rsidR="00D857F3">
        <w:rPr>
          <w:rFonts w:ascii="Times New Roman" w:hAnsi="Times New Roman" w:cs="Times New Roman"/>
          <w:sz w:val="24"/>
          <w:szCs w:val="24"/>
        </w:rPr>
        <w:t>.</w:t>
      </w:r>
    </w:p>
    <w:p w:rsidR="00E73F30" w:rsidRPr="00D809AD" w:rsidRDefault="00E73F30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="00922352" w:rsidRPr="00922352">
        <w:rPr>
          <w:position w:val="-16"/>
          <w:sz w:val="24"/>
          <w:szCs w:val="24"/>
        </w:rPr>
        <w:object w:dxaOrig="3200" w:dyaOrig="480">
          <v:shape id="_x0000_i1116" type="#_x0000_t75" style="width:160.85pt;height:24.3pt" o:ole="">
            <v:imagedata r:id="rId187" o:title=""/>
          </v:shape>
          <o:OLEObject Type="Embed" ProgID="Equation.DSMT4" ShapeID="_x0000_i1116" DrawAspect="Content" ObjectID="_1609255737" r:id="rId188"/>
        </w:object>
      </w:r>
      <w:r w:rsidRPr="00D809AD">
        <w:rPr>
          <w:sz w:val="24"/>
          <w:szCs w:val="24"/>
        </w:rPr>
        <w:t xml:space="preserve"> </w:t>
      </w:r>
      <w:r w:rsidRPr="00492E71">
        <w:rPr>
          <w:sz w:val="24"/>
          <w:szCs w:val="24"/>
        </w:rPr>
        <w:tab/>
      </w:r>
      <w:r w:rsidRPr="00492E71">
        <w:rPr>
          <w:sz w:val="24"/>
          <w:szCs w:val="24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17</w:instrText>
        </w:r>
      </w:fldSimple>
      <w:r w:rsidRPr="00D809AD">
        <w:rPr>
          <w:sz w:val="24"/>
          <w:szCs w:val="24"/>
        </w:rPr>
        <w:instrText>)</w:instrText>
      </w:r>
      <w:r w:rsidR="00AA19B2" w:rsidRPr="00D809AD">
        <w:rPr>
          <w:sz w:val="24"/>
          <w:szCs w:val="24"/>
        </w:rPr>
        <w:fldChar w:fldCharType="end"/>
      </w:r>
    </w:p>
    <w:p w:rsidR="005C5C33" w:rsidRPr="006F297F" w:rsidRDefault="00D34C3F" w:rsidP="00C010E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 компонент</w:t>
      </w:r>
      <w:r w:rsidR="00D85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63D8">
        <w:rPr>
          <w:rFonts w:ascii="Times New Roman" w:hAnsi="Times New Roman" w:cs="Times New Roman"/>
          <w:sz w:val="24"/>
          <w:szCs w:val="24"/>
        </w:rPr>
        <w:t xml:space="preserve">вектора </w:t>
      </w:r>
      <w:r w:rsidR="001A63D8" w:rsidRPr="00D809AD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17" type="#_x0000_t75" style="width:9.35pt;height:14.95pt" o:ole="">
            <v:imagedata r:id="rId177" o:title=""/>
          </v:shape>
          <o:OLEObject Type="Embed" ProgID="Equation.DSMT4" ShapeID="_x0000_i1117" DrawAspect="Content" ObjectID="_1609255738" r:id="rId189"/>
        </w:object>
      </w:r>
      <w:r w:rsidR="009223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зависеть</w:t>
      </w:r>
      <w:r w:rsidR="00922352">
        <w:rPr>
          <w:rFonts w:ascii="Times New Roman" w:hAnsi="Times New Roman" w:cs="Times New Roman"/>
          <w:sz w:val="24"/>
          <w:szCs w:val="24"/>
        </w:rPr>
        <w:t xml:space="preserve"> абсолютны</w:t>
      </w:r>
      <w:r>
        <w:rPr>
          <w:rFonts w:ascii="Times New Roman" w:hAnsi="Times New Roman" w:cs="Times New Roman"/>
          <w:sz w:val="24"/>
          <w:szCs w:val="24"/>
        </w:rPr>
        <w:t>е значения</w:t>
      </w:r>
      <w:r w:rsidR="00922352">
        <w:rPr>
          <w:rFonts w:ascii="Times New Roman" w:hAnsi="Times New Roman" w:cs="Times New Roman"/>
          <w:sz w:val="24"/>
          <w:szCs w:val="24"/>
        </w:rPr>
        <w:t xml:space="preserve"> пределов соответствующих компонент выхода регулятора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922352">
        <w:rPr>
          <w:rFonts w:ascii="Times New Roman" w:hAnsi="Times New Roman" w:cs="Times New Roman"/>
          <w:sz w:val="24"/>
          <w:szCs w:val="24"/>
        </w:rPr>
        <w:instrText xml:space="preserve"> GOTOBUTTON ZEqnNum594363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922352">
        <w:rPr>
          <w:rFonts w:ascii="Times New Roman" w:hAnsi="Times New Roman" w:cs="Times New Roman"/>
          <w:sz w:val="24"/>
          <w:szCs w:val="24"/>
        </w:rPr>
        <w:instrText xml:space="preserve"> REF ZEqnNum594363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(7)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их выбор может быть обусловлен необходимостью повысить </w:t>
      </w:r>
      <w:r w:rsidR="002D2CB5">
        <w:rPr>
          <w:rFonts w:ascii="Times New Roman" w:hAnsi="Times New Roman" w:cs="Times New Roman"/>
          <w:sz w:val="24"/>
          <w:szCs w:val="24"/>
        </w:rPr>
        <w:t>предел насыщения регулятора по некоторым направлениям относительно других.</w:t>
      </w:r>
    </w:p>
    <w:p w:rsidR="00116D63" w:rsidRPr="00492E71" w:rsidRDefault="00AC09A0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809AD">
        <w:rPr>
          <w:rFonts w:ascii="Times New Roman" w:hAnsi="Times New Roman" w:cs="Times New Roman"/>
          <w:sz w:val="24"/>
          <w:szCs w:val="24"/>
        </w:rPr>
        <w:t>Можно показать, что если все вершины прямоугольной области удовлетворяют набору линейных ограничений, то все его внутренние точки также удовлетворяют этим ограниче</w:t>
      </w:r>
      <w:r w:rsidR="00F80E55">
        <w:rPr>
          <w:rFonts w:ascii="Times New Roman" w:hAnsi="Times New Roman" w:cs="Times New Roman"/>
          <w:sz w:val="24"/>
          <w:szCs w:val="24"/>
        </w:rPr>
        <w:t xml:space="preserve">ниям. </w:t>
      </w:r>
      <w:r w:rsidR="005C5C33">
        <w:rPr>
          <w:rFonts w:ascii="Times New Roman" w:hAnsi="Times New Roman" w:cs="Times New Roman"/>
          <w:sz w:val="24"/>
          <w:szCs w:val="24"/>
        </w:rPr>
        <w:t xml:space="preserve">Тогда, достаточно проверить конечное количество точек </w:t>
      </w:r>
      <w:proofErr w:type="gramStart"/>
      <w:r w:rsidR="005C5C33">
        <w:rPr>
          <w:rFonts w:ascii="Times New Roman" w:hAnsi="Times New Roman" w:cs="Times New Roman"/>
          <w:sz w:val="24"/>
          <w:szCs w:val="24"/>
        </w:rPr>
        <w:t xml:space="preserve">области </w:t>
      </w:r>
      <w:r w:rsidR="005C5C33" w:rsidRPr="005C5C33">
        <w:rPr>
          <w:rFonts w:ascii="Times New Roman" w:hAnsi="Times New Roman" w:cs="Times New Roman"/>
          <w:b/>
          <w:position w:val="-14"/>
          <w:sz w:val="24"/>
          <w:szCs w:val="24"/>
        </w:rPr>
        <w:object w:dxaOrig="360" w:dyaOrig="380">
          <v:shape id="_x0000_i1118" type="#_x0000_t75" style="width:18.7pt;height:18.7pt" o:ole="">
            <v:imagedata r:id="rId190" o:title=""/>
          </v:shape>
          <o:OLEObject Type="Embed" ProgID="Equation.DSMT4" ShapeID="_x0000_i1118" DrawAspect="Content" ObjectID="_1609255739" r:id="rId191"/>
        </w:object>
      </w:r>
      <w:r w:rsidR="005C5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5C33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5C5C33">
        <w:rPr>
          <w:rFonts w:ascii="Times New Roman" w:hAnsi="Times New Roman" w:cs="Times New Roman"/>
          <w:sz w:val="24"/>
          <w:szCs w:val="24"/>
        </w:rPr>
        <w:t xml:space="preserve"> принадлежность к области </w:t>
      </w:r>
      <w:r w:rsidR="005C5C33" w:rsidRPr="005C5C33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19" type="#_x0000_t75" style="width:16.85pt;height:19.65pt" o:ole="">
            <v:imagedata r:id="rId192" o:title=""/>
          </v:shape>
          <o:OLEObject Type="Embed" ProgID="Equation.DSMT4" ShapeID="_x0000_i1119" DrawAspect="Content" ObjectID="_1609255740" r:id="rId193"/>
        </w:object>
      </w:r>
      <w:r w:rsidR="005C5C33">
        <w:rPr>
          <w:rFonts w:ascii="Times New Roman" w:hAnsi="Times New Roman" w:cs="Times New Roman"/>
          <w:sz w:val="24"/>
          <w:szCs w:val="24"/>
        </w:rPr>
        <w:t xml:space="preserve">, чтобы убедиться, что ограничения выполняются в каждой точке области </w:t>
      </w:r>
      <w:r w:rsidR="005C5C33" w:rsidRPr="005C5C33">
        <w:rPr>
          <w:rFonts w:ascii="Times New Roman" w:hAnsi="Times New Roman" w:cs="Times New Roman"/>
          <w:b/>
          <w:position w:val="-14"/>
          <w:sz w:val="24"/>
          <w:szCs w:val="24"/>
        </w:rPr>
        <w:object w:dxaOrig="360" w:dyaOrig="380">
          <v:shape id="_x0000_i1120" type="#_x0000_t75" style="width:18.7pt;height:18.7pt" o:ole="">
            <v:imagedata r:id="rId190" o:title=""/>
          </v:shape>
          <o:OLEObject Type="Embed" ProgID="Equation.DSMT4" ShapeID="_x0000_i1120" DrawAspect="Content" ObjectID="_1609255741" r:id="rId194"/>
        </w:object>
      </w:r>
      <w:r w:rsidR="003652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522B" w:rsidRPr="0036522B">
        <w:rPr>
          <w:rFonts w:ascii="Times New Roman" w:hAnsi="Times New Roman" w:cs="Times New Roman"/>
          <w:sz w:val="24"/>
          <w:szCs w:val="24"/>
        </w:rPr>
        <w:t>(</w:t>
      </w:r>
      <w:r w:rsidR="0036522B">
        <w:rPr>
          <w:rFonts w:ascii="Times New Roman" w:hAnsi="Times New Roman" w:cs="Times New Roman"/>
          <w:sz w:val="24"/>
          <w:szCs w:val="24"/>
        </w:rPr>
        <w:t>рис. 2</w:t>
      </w:r>
      <w:r w:rsidR="0036522B" w:rsidRPr="0036522B">
        <w:rPr>
          <w:rFonts w:ascii="Times New Roman" w:hAnsi="Times New Roman" w:cs="Times New Roman"/>
          <w:sz w:val="24"/>
          <w:szCs w:val="24"/>
        </w:rPr>
        <w:t>)</w:t>
      </w:r>
      <w:r w:rsidR="005C5C33">
        <w:rPr>
          <w:rFonts w:ascii="Times New Roman" w:hAnsi="Times New Roman" w:cs="Times New Roman"/>
          <w:sz w:val="24"/>
          <w:szCs w:val="24"/>
        </w:rPr>
        <w:t xml:space="preserve">. Это позволяет применить численные методы к поиску значений </w:t>
      </w:r>
      <w:proofErr w:type="gramStart"/>
      <w:r w:rsidR="005C5C33">
        <w:rPr>
          <w:rFonts w:ascii="Times New Roman" w:hAnsi="Times New Roman" w:cs="Times New Roman"/>
          <w:sz w:val="24"/>
          <w:szCs w:val="24"/>
        </w:rPr>
        <w:t>параметров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64C" w:rsidRPr="00D809AD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21" type="#_x0000_t75" style="width:18.7pt;height:18.7pt" o:ole="">
            <v:imagedata r:id="rId195" o:title=""/>
          </v:shape>
          <o:OLEObject Type="Embed" ProgID="Equation.DSMT4" ShapeID="_x0000_i1121" DrawAspect="Content" ObjectID="_1609255742" r:id="rId196"/>
        </w:object>
      </w:r>
      <w:r w:rsidR="00E1664C" w:rsidRPr="00D809AD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22" type="#_x0000_t75" style="width:14.95pt;height:18.7pt" o:ole="">
            <v:imagedata r:id="rId197" o:title=""/>
          </v:shape>
          <o:OLEObject Type="Embed" ProgID="Equation.DSMT4" ShapeID="_x0000_i1122" DrawAspect="Content" ObjectID="_1609255743" r:id="rId198"/>
        </w:object>
      </w:r>
      <w:r w:rsidR="005C5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максимальной длины диагонали прямоугольника </w:t>
      </w:r>
      <w:r w:rsidR="002D2CB5" w:rsidRPr="00D857F3">
        <w:rPr>
          <w:rFonts w:ascii="Times New Roman" w:hAnsi="Times New Roman" w:cs="Times New Roman"/>
          <w:position w:val="-10"/>
          <w:sz w:val="24"/>
          <w:szCs w:val="24"/>
        </w:rPr>
        <w:object w:dxaOrig="460" w:dyaOrig="360">
          <v:shape id="_x0000_i1123" type="#_x0000_t75" style="width:23.4pt;height:18.7pt" o:ole="">
            <v:imagedata r:id="rId199" o:title=""/>
          </v:shape>
          <o:OLEObject Type="Embed" ProgID="Equation.DSMT4" ShapeID="_x0000_i1123" DrawAspect="Content" ObjectID="_1609255744" r:id="rId200"/>
        </w:object>
      </w:r>
      <w:r w:rsidR="002D2CB5">
        <w:rPr>
          <w:rFonts w:ascii="Times New Roman" w:hAnsi="Times New Roman" w:cs="Times New Roman"/>
          <w:sz w:val="24"/>
          <w:szCs w:val="24"/>
        </w:rPr>
        <w:t xml:space="preserve"> В итоге</w:t>
      </w:r>
      <w:r w:rsidR="00116D63" w:rsidRPr="00D809AD">
        <w:rPr>
          <w:rFonts w:ascii="Times New Roman" w:hAnsi="Times New Roman" w:cs="Times New Roman"/>
          <w:sz w:val="24"/>
          <w:szCs w:val="24"/>
        </w:rPr>
        <w:t xml:space="preserve"> ограничения для компонент вектора </w:t>
      </w:r>
      <w:r w:rsidR="0057617E" w:rsidRPr="00D809AD"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124" type="#_x0000_t75" style="width:11.2pt;height:13.1pt" o:ole="">
            <v:imagedata r:id="rId201" o:title=""/>
          </v:shape>
          <o:OLEObject Type="Embed" ProgID="Equation.DSMT4" ShapeID="_x0000_i1124" DrawAspect="Content" ObjectID="_1609255745" r:id="rId202"/>
        </w:object>
      </w:r>
      <w:r w:rsidR="00116D63" w:rsidRPr="00D809AD">
        <w:rPr>
          <w:rFonts w:ascii="Times New Roman" w:hAnsi="Times New Roman" w:cs="Times New Roman"/>
          <w:sz w:val="24"/>
          <w:szCs w:val="24"/>
        </w:rPr>
        <w:t xml:space="preserve"> при котором выполняются ограничения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57617E">
        <w:rPr>
          <w:rFonts w:ascii="Times New Roman" w:hAnsi="Times New Roman" w:cs="Times New Roman"/>
          <w:sz w:val="24"/>
          <w:szCs w:val="24"/>
        </w:rPr>
        <w:instrText xml:space="preserve"> GOTOBUTTON ZEqnNum432313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57617E">
        <w:rPr>
          <w:rFonts w:ascii="Times New Roman" w:hAnsi="Times New Roman" w:cs="Times New Roman"/>
          <w:sz w:val="24"/>
          <w:szCs w:val="24"/>
        </w:rPr>
        <w:instrText xml:space="preserve"> REF ZEqnNum432313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(11)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116D63" w:rsidRPr="00D809AD">
        <w:rPr>
          <w:rFonts w:ascii="Times New Roman" w:hAnsi="Times New Roman" w:cs="Times New Roman"/>
          <w:sz w:val="24"/>
          <w:szCs w:val="24"/>
        </w:rPr>
        <w:t xml:space="preserve"> могут быть записаны в виде</w:t>
      </w:r>
    </w:p>
    <w:p w:rsidR="00E73F30" w:rsidRPr="00D809AD" w:rsidRDefault="00E73F30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D809AD">
        <w:rPr>
          <w:sz w:val="24"/>
          <w:szCs w:val="24"/>
        </w:rPr>
        <w:tab/>
      </w:r>
      <w:r w:rsidRPr="00D809AD">
        <w:rPr>
          <w:position w:val="-12"/>
          <w:sz w:val="24"/>
          <w:szCs w:val="24"/>
        </w:rPr>
        <w:object w:dxaOrig="3640" w:dyaOrig="380">
          <v:shape id="_x0000_i1125" type="#_x0000_t75" style="width:182.35pt;height:18.7pt" o:ole="">
            <v:imagedata r:id="rId203" o:title=""/>
          </v:shape>
          <o:OLEObject Type="Embed" ProgID="Equation.DSMT4" ShapeID="_x0000_i1125" DrawAspect="Content" ObjectID="_1609255746" r:id="rId204"/>
        </w:object>
      </w:r>
      <w:r w:rsidRPr="00D809AD">
        <w:rPr>
          <w:sz w:val="24"/>
          <w:szCs w:val="24"/>
        </w:rPr>
        <w:t xml:space="preserve"> </w:t>
      </w:r>
      <w:r w:rsidRPr="00D809AD">
        <w:rPr>
          <w:sz w:val="24"/>
          <w:szCs w:val="24"/>
          <w:lang w:val="en-US"/>
        </w:rPr>
        <w:tab/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MACROBUTTON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MTPlaceRef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begin"/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SEQ</w:instrText>
      </w:r>
      <w:r w:rsidRPr="00D809AD">
        <w:rPr>
          <w:sz w:val="24"/>
          <w:szCs w:val="24"/>
        </w:rPr>
        <w:instrText xml:space="preserve"> </w:instrText>
      </w:r>
      <w:r w:rsidRPr="00D809AD">
        <w:rPr>
          <w:sz w:val="24"/>
          <w:szCs w:val="24"/>
          <w:lang w:val="en-US"/>
        </w:rPr>
        <w:instrText>MTEqn</w:instrText>
      </w:r>
      <w:r w:rsidRPr="00D809AD">
        <w:rPr>
          <w:sz w:val="24"/>
          <w:szCs w:val="24"/>
        </w:rPr>
        <w:instrText xml:space="preserve"> \</w:instrText>
      </w:r>
      <w:r w:rsidRPr="00D809AD">
        <w:rPr>
          <w:sz w:val="24"/>
          <w:szCs w:val="24"/>
          <w:lang w:val="en-US"/>
        </w:rPr>
        <w:instrText>h</w:instrText>
      </w:r>
      <w:r w:rsidRPr="00D809AD">
        <w:rPr>
          <w:sz w:val="24"/>
          <w:szCs w:val="24"/>
        </w:rPr>
        <w:instrText xml:space="preserve"> \* </w:instrText>
      </w:r>
      <w:r w:rsidRPr="00D809AD">
        <w:rPr>
          <w:sz w:val="24"/>
          <w:szCs w:val="24"/>
          <w:lang w:val="en-US"/>
        </w:rPr>
        <w:instrText>MERGEFORMAT</w:instrText>
      </w:r>
      <w:r w:rsidRPr="00D809AD">
        <w:rPr>
          <w:sz w:val="24"/>
          <w:szCs w:val="24"/>
        </w:rPr>
        <w:instrText xml:space="preserve"> </w:instrText>
      </w:r>
      <w:r w:rsidR="00AA19B2" w:rsidRPr="00D809AD">
        <w:rPr>
          <w:sz w:val="24"/>
          <w:szCs w:val="24"/>
        </w:rPr>
        <w:fldChar w:fldCharType="end"/>
      </w:r>
      <w:bookmarkStart w:id="14" w:name="ZEqnNum600555"/>
      <w:r w:rsidRPr="00D809AD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18</w:instrText>
        </w:r>
      </w:fldSimple>
      <w:r w:rsidRPr="00D809AD">
        <w:rPr>
          <w:sz w:val="24"/>
          <w:szCs w:val="24"/>
        </w:rPr>
        <w:instrText>)</w:instrText>
      </w:r>
      <w:bookmarkEnd w:id="14"/>
      <w:r w:rsidR="00AA19B2" w:rsidRPr="00D809AD">
        <w:rPr>
          <w:sz w:val="24"/>
          <w:szCs w:val="24"/>
        </w:rPr>
        <w:fldChar w:fldCharType="end"/>
      </w:r>
    </w:p>
    <w:p w:rsidR="00116D63" w:rsidRDefault="00116D63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D809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09856" cy="2040940"/>
            <wp:effectExtent l="0" t="0" r="508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t.bmp"/>
                    <pic:cNvPicPr/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41" cy="20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5D" w:rsidRPr="00D809AD" w:rsidRDefault="0050775D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36522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Поиск прямоугольной области </w:t>
      </w:r>
      <w:r w:rsidRPr="0057617E">
        <w:rPr>
          <w:rFonts w:ascii="Times New Roman" w:hAnsi="Times New Roman" w:cs="Times New Roman"/>
          <w:position w:val="-14"/>
          <w:sz w:val="24"/>
          <w:szCs w:val="24"/>
        </w:rPr>
        <w:object w:dxaOrig="360" w:dyaOrig="380">
          <v:shape id="_x0000_i1126" type="#_x0000_t75" style="width:18.7pt;height:18.7pt" o:ole="">
            <v:imagedata r:id="rId206" o:title=""/>
          </v:shape>
          <o:OLEObject Type="Embed" ProgID="Equation.DSMT4" ShapeID="_x0000_i1126" DrawAspect="Content" ObjectID="_1609255747" r:id="rId207"/>
        </w:object>
      </w:r>
    </w:p>
    <w:p w:rsidR="0023588A" w:rsidRPr="00DC6BB5" w:rsidRDefault="00DC6BB5" w:rsidP="00445734">
      <w:p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DC6BB5">
        <w:rPr>
          <w:rFonts w:ascii="Times New Roman" w:hAnsi="Times New Roman" w:cs="Times New Roman"/>
          <w:b/>
          <w:sz w:val="24"/>
          <w:szCs w:val="24"/>
        </w:rPr>
        <w:t>Реализация обратных связей в контуре управления</w:t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Модель бортовых датчиков</w:t>
      </w:r>
    </w:p>
    <w:p w:rsidR="00445734" w:rsidRPr="00DA1ED0" w:rsidRDefault="00B1560C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обратных связей </w:t>
      </w:r>
      <w:r w:rsidR="00650195">
        <w:rPr>
          <w:rFonts w:ascii="Times New Roman" w:hAnsi="Times New Roman" w:cs="Times New Roman"/>
          <w:sz w:val="24"/>
          <w:szCs w:val="24"/>
        </w:rPr>
        <w:t>в контуре управления необходимо обеспечить оценку текущего положения, скорости, кватерниона ориентации и угловой скорости</w:t>
      </w:r>
      <w:r w:rsidR="005F02BC" w:rsidRPr="005F02BC">
        <w:rPr>
          <w:rFonts w:ascii="Times New Roman" w:hAnsi="Times New Roman" w:cs="Times New Roman"/>
          <w:sz w:val="24"/>
          <w:szCs w:val="24"/>
        </w:rPr>
        <w:t xml:space="preserve"> </w:t>
      </w:r>
      <w:r w:rsidR="005F02BC">
        <w:rPr>
          <w:rFonts w:ascii="Times New Roman" w:hAnsi="Times New Roman" w:cs="Times New Roman"/>
          <w:sz w:val="24"/>
          <w:szCs w:val="24"/>
        </w:rPr>
        <w:t>БЛА</w:t>
      </w:r>
      <w:r w:rsidR="00650195">
        <w:rPr>
          <w:rFonts w:ascii="Times New Roman" w:hAnsi="Times New Roman" w:cs="Times New Roman"/>
          <w:sz w:val="24"/>
          <w:szCs w:val="24"/>
        </w:rPr>
        <w:t>.</w:t>
      </w:r>
      <w:r w:rsidR="00F96732">
        <w:rPr>
          <w:rFonts w:ascii="Times New Roman" w:hAnsi="Times New Roman" w:cs="Times New Roman"/>
          <w:sz w:val="24"/>
          <w:szCs w:val="24"/>
        </w:rPr>
        <w:t xml:space="preserve"> Получить данные оценки можно </w:t>
      </w:r>
      <w:r w:rsidR="00DA5E93">
        <w:rPr>
          <w:rFonts w:ascii="Times New Roman" w:hAnsi="Times New Roman" w:cs="Times New Roman"/>
          <w:sz w:val="24"/>
          <w:szCs w:val="24"/>
        </w:rPr>
        <w:t xml:space="preserve">как </w:t>
      </w:r>
      <w:r w:rsidR="00F96732">
        <w:rPr>
          <w:rFonts w:ascii="Times New Roman" w:hAnsi="Times New Roman" w:cs="Times New Roman"/>
          <w:sz w:val="24"/>
          <w:szCs w:val="24"/>
        </w:rPr>
        <w:t>с использованием различных комбинаций бортовых сенсоров</w:t>
      </w:r>
      <w:r w:rsidR="00DA5E93">
        <w:rPr>
          <w:rFonts w:ascii="Times New Roman" w:hAnsi="Times New Roman" w:cs="Times New Roman"/>
          <w:sz w:val="24"/>
          <w:szCs w:val="24"/>
        </w:rPr>
        <w:t>, так и с помощью</w:t>
      </w:r>
      <w:r w:rsidR="00F96732">
        <w:rPr>
          <w:rFonts w:ascii="Times New Roman" w:hAnsi="Times New Roman" w:cs="Times New Roman"/>
          <w:sz w:val="24"/>
          <w:szCs w:val="24"/>
        </w:rPr>
        <w:t xml:space="preserve"> внешних следящих систем.</w:t>
      </w:r>
      <w:r w:rsidR="00D82B64">
        <w:rPr>
          <w:rFonts w:ascii="Times New Roman" w:hAnsi="Times New Roman" w:cs="Times New Roman"/>
          <w:sz w:val="24"/>
          <w:szCs w:val="24"/>
        </w:rPr>
        <w:t xml:space="preserve"> </w:t>
      </w:r>
      <w:r w:rsidR="00CA53AD">
        <w:rPr>
          <w:rFonts w:ascii="Times New Roman" w:hAnsi="Times New Roman" w:cs="Times New Roman"/>
          <w:sz w:val="24"/>
          <w:szCs w:val="24"/>
        </w:rPr>
        <w:t>В</w:t>
      </w:r>
      <w:r w:rsidR="00D82B64">
        <w:rPr>
          <w:rFonts w:ascii="Times New Roman" w:hAnsi="Times New Roman" w:cs="Times New Roman"/>
          <w:sz w:val="24"/>
          <w:szCs w:val="24"/>
        </w:rPr>
        <w:t xml:space="preserve"> данной работе в качестве основы для моделирования </w:t>
      </w:r>
      <w:r w:rsidR="00CA53AD">
        <w:rPr>
          <w:rFonts w:ascii="Times New Roman" w:hAnsi="Times New Roman" w:cs="Times New Roman"/>
          <w:sz w:val="24"/>
          <w:szCs w:val="24"/>
        </w:rPr>
        <w:t>обратных связей</w:t>
      </w:r>
      <w:r w:rsidR="00D82B64">
        <w:rPr>
          <w:rFonts w:ascii="Times New Roman" w:hAnsi="Times New Roman" w:cs="Times New Roman"/>
          <w:sz w:val="24"/>
          <w:szCs w:val="24"/>
        </w:rPr>
        <w:t xml:space="preserve"> мы решили использовать </w:t>
      </w:r>
      <w:r w:rsidR="009E01FF">
        <w:rPr>
          <w:rFonts w:ascii="Times New Roman" w:hAnsi="Times New Roman" w:cs="Times New Roman"/>
          <w:sz w:val="24"/>
          <w:szCs w:val="24"/>
        </w:rPr>
        <w:t xml:space="preserve">популярную среди разработчиков мультироторных роботов </w:t>
      </w:r>
      <w:r w:rsidR="00CA53AD">
        <w:rPr>
          <w:rFonts w:ascii="Times New Roman" w:hAnsi="Times New Roman" w:cs="Times New Roman"/>
          <w:sz w:val="24"/>
          <w:szCs w:val="24"/>
        </w:rPr>
        <w:t>бортовую систему отслеживания движения</w:t>
      </w:r>
      <w:r w:rsidR="00D82B64">
        <w:rPr>
          <w:rFonts w:ascii="Times New Roman" w:hAnsi="Times New Roman" w:cs="Times New Roman"/>
          <w:sz w:val="24"/>
          <w:szCs w:val="24"/>
        </w:rPr>
        <w:t xml:space="preserve"> </w:t>
      </w:r>
      <w:r w:rsidR="00D82B64" w:rsidRPr="009C5796">
        <w:rPr>
          <w:rFonts w:ascii="Times New Roman" w:hAnsi="Times New Roman" w:cs="Times New Roman"/>
          <w:i/>
          <w:sz w:val="24"/>
          <w:szCs w:val="24"/>
          <w:lang w:val="en-US"/>
        </w:rPr>
        <w:t>Xsens</w:t>
      </w:r>
      <w:r w:rsidR="00D82B64" w:rsidRPr="009C579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82B64" w:rsidRPr="009C5796">
        <w:rPr>
          <w:rFonts w:ascii="Times New Roman" w:hAnsi="Times New Roman" w:cs="Times New Roman"/>
          <w:i/>
          <w:sz w:val="24"/>
          <w:szCs w:val="24"/>
          <w:lang w:val="en-US"/>
        </w:rPr>
        <w:t>MT</w:t>
      </w:r>
      <w:r w:rsidR="00D82B64" w:rsidRPr="009C5796">
        <w:rPr>
          <w:rFonts w:ascii="Times New Roman" w:hAnsi="Times New Roman" w:cs="Times New Roman"/>
          <w:i/>
          <w:sz w:val="24"/>
          <w:szCs w:val="24"/>
        </w:rPr>
        <w:t>i-7</w:t>
      </w:r>
      <w:r w:rsidR="009E01F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9E01FF">
        <w:rPr>
          <w:rFonts w:ascii="Times New Roman" w:hAnsi="Times New Roman" w:cs="Times New Roman"/>
          <w:sz w:val="24"/>
          <w:szCs w:val="24"/>
        </w:rPr>
        <w:t>Она содержит в себе стандартный набор необходимых для оценки состояния БЛА подсистем, включающих себя</w:t>
      </w:r>
      <w:r w:rsidR="005F02BC">
        <w:rPr>
          <w:rFonts w:ascii="Times New Roman" w:hAnsi="Times New Roman" w:cs="Times New Roman"/>
          <w:sz w:val="24"/>
          <w:szCs w:val="24"/>
        </w:rPr>
        <w:t xml:space="preserve"> </w:t>
      </w:r>
      <w:r w:rsidR="009E01FF">
        <w:rPr>
          <w:rFonts w:ascii="Times New Roman" w:hAnsi="Times New Roman" w:cs="Times New Roman"/>
          <w:sz w:val="24"/>
          <w:szCs w:val="24"/>
        </w:rPr>
        <w:t xml:space="preserve">спутниковую </w:t>
      </w:r>
      <w:r w:rsidR="005F02BC">
        <w:rPr>
          <w:rFonts w:ascii="Times New Roman" w:hAnsi="Times New Roman" w:cs="Times New Roman"/>
          <w:sz w:val="24"/>
          <w:szCs w:val="24"/>
        </w:rPr>
        <w:t xml:space="preserve">систему глобального позиционирования, </w:t>
      </w:r>
      <w:r w:rsidR="009E01FF">
        <w:rPr>
          <w:rFonts w:ascii="Times New Roman" w:hAnsi="Times New Roman" w:cs="Times New Roman"/>
          <w:sz w:val="24"/>
          <w:szCs w:val="24"/>
        </w:rPr>
        <w:t xml:space="preserve">цифровой </w:t>
      </w:r>
      <w:r w:rsidR="005F02BC">
        <w:rPr>
          <w:rFonts w:ascii="Times New Roman" w:hAnsi="Times New Roman" w:cs="Times New Roman"/>
          <w:sz w:val="24"/>
          <w:szCs w:val="24"/>
        </w:rPr>
        <w:t>барометр</w:t>
      </w:r>
      <w:r w:rsidR="009E01FF">
        <w:rPr>
          <w:rFonts w:ascii="Times New Roman" w:hAnsi="Times New Roman" w:cs="Times New Roman"/>
          <w:sz w:val="24"/>
          <w:szCs w:val="24"/>
        </w:rPr>
        <w:t>ический датчик давления</w:t>
      </w:r>
      <w:r w:rsidR="005F02BC">
        <w:rPr>
          <w:rFonts w:ascii="Times New Roman" w:hAnsi="Times New Roman" w:cs="Times New Roman"/>
          <w:sz w:val="24"/>
          <w:szCs w:val="24"/>
        </w:rPr>
        <w:t xml:space="preserve">, </w:t>
      </w:r>
      <w:r w:rsidR="009E01FF">
        <w:rPr>
          <w:rFonts w:ascii="Times New Roman" w:hAnsi="Times New Roman" w:cs="Times New Roman"/>
          <w:sz w:val="24"/>
          <w:szCs w:val="24"/>
        </w:rPr>
        <w:t xml:space="preserve">трехосевые </w:t>
      </w:r>
      <w:r w:rsidR="000D6F47">
        <w:rPr>
          <w:rFonts w:ascii="Times New Roman" w:hAnsi="Times New Roman" w:cs="Times New Roman"/>
          <w:sz w:val="24"/>
          <w:szCs w:val="24"/>
        </w:rPr>
        <w:t>электромеханические</w:t>
      </w:r>
      <w:r w:rsidR="009E01FF">
        <w:rPr>
          <w:rFonts w:ascii="Times New Roman" w:hAnsi="Times New Roman" w:cs="Times New Roman"/>
          <w:sz w:val="24"/>
          <w:szCs w:val="24"/>
        </w:rPr>
        <w:t xml:space="preserve"> акселерометр и гироскоп, а также </w:t>
      </w:r>
      <w:r w:rsidR="005F02BC">
        <w:rPr>
          <w:rFonts w:ascii="Times New Roman" w:hAnsi="Times New Roman" w:cs="Times New Roman"/>
          <w:sz w:val="24"/>
          <w:szCs w:val="24"/>
        </w:rPr>
        <w:t>магнитный компас.</w:t>
      </w:r>
      <w:r w:rsidR="000D6F47">
        <w:rPr>
          <w:rFonts w:ascii="Times New Roman" w:hAnsi="Times New Roman" w:cs="Times New Roman"/>
          <w:sz w:val="24"/>
          <w:szCs w:val="24"/>
        </w:rPr>
        <w:t xml:space="preserve"> Устройством предусмотрена возможность автоматической калибровки датчиков для устранения статических ошибок, которые могут возникнуть при его установке. Измерения датчиков моделируются добавлением к</w:t>
      </w:r>
      <w:r w:rsidR="00C22AFD">
        <w:rPr>
          <w:rFonts w:ascii="Times New Roman" w:hAnsi="Times New Roman" w:cs="Times New Roman"/>
          <w:sz w:val="24"/>
          <w:szCs w:val="24"/>
        </w:rPr>
        <w:t xml:space="preserve"> результатам интегрирования </w:t>
      </w:r>
      <w:r w:rsidR="001140F1">
        <w:rPr>
          <w:rFonts w:ascii="Times New Roman" w:hAnsi="Times New Roman" w:cs="Times New Roman"/>
          <w:sz w:val="24"/>
          <w:szCs w:val="24"/>
        </w:rPr>
        <w:t>движения БЛА</w:t>
      </w:r>
      <w:r w:rsidR="00C22AFD">
        <w:rPr>
          <w:rFonts w:ascii="Times New Roman" w:hAnsi="Times New Roman" w:cs="Times New Roman"/>
          <w:sz w:val="24"/>
          <w:szCs w:val="24"/>
        </w:rPr>
        <w:t xml:space="preserve"> бел</w:t>
      </w:r>
      <w:r w:rsidR="000D6F47">
        <w:rPr>
          <w:rFonts w:ascii="Times New Roman" w:hAnsi="Times New Roman" w:cs="Times New Roman"/>
          <w:sz w:val="24"/>
          <w:szCs w:val="24"/>
        </w:rPr>
        <w:t>ого</w:t>
      </w:r>
      <w:r w:rsidR="00C22AFD">
        <w:rPr>
          <w:rFonts w:ascii="Times New Roman" w:hAnsi="Times New Roman" w:cs="Times New Roman"/>
          <w:sz w:val="24"/>
          <w:szCs w:val="24"/>
        </w:rPr>
        <w:t xml:space="preserve"> Гауссовс</w:t>
      </w:r>
      <w:r w:rsidR="000D6F47">
        <w:rPr>
          <w:rFonts w:ascii="Times New Roman" w:hAnsi="Times New Roman" w:cs="Times New Roman"/>
          <w:sz w:val="24"/>
          <w:szCs w:val="24"/>
        </w:rPr>
        <w:t>кого</w:t>
      </w:r>
      <w:r w:rsidR="00C22AFD">
        <w:rPr>
          <w:rFonts w:ascii="Times New Roman" w:hAnsi="Times New Roman" w:cs="Times New Roman"/>
          <w:sz w:val="24"/>
          <w:szCs w:val="24"/>
        </w:rPr>
        <w:t xml:space="preserve"> шум</w:t>
      </w:r>
      <w:r w:rsidR="000D6F47">
        <w:rPr>
          <w:rFonts w:ascii="Times New Roman" w:hAnsi="Times New Roman" w:cs="Times New Roman"/>
          <w:sz w:val="24"/>
          <w:szCs w:val="24"/>
        </w:rPr>
        <w:t>а</w:t>
      </w:r>
      <w:r w:rsidR="00C22AFD">
        <w:rPr>
          <w:rFonts w:ascii="Times New Roman" w:hAnsi="Times New Roman" w:cs="Times New Roman"/>
          <w:sz w:val="24"/>
          <w:szCs w:val="24"/>
        </w:rPr>
        <w:t xml:space="preserve"> с параметрами, соответствующими значениям</w:t>
      </w:r>
      <w:r w:rsidR="00CA53AD">
        <w:rPr>
          <w:rFonts w:ascii="Times New Roman" w:hAnsi="Times New Roman" w:cs="Times New Roman"/>
          <w:sz w:val="24"/>
          <w:szCs w:val="24"/>
        </w:rPr>
        <w:t>, указанным</w:t>
      </w:r>
      <w:r w:rsidR="00C22AFD">
        <w:rPr>
          <w:rFonts w:ascii="Times New Roman" w:hAnsi="Times New Roman" w:cs="Times New Roman"/>
          <w:sz w:val="24"/>
          <w:szCs w:val="24"/>
        </w:rPr>
        <w:t xml:space="preserve"> в </w:t>
      </w:r>
      <w:r w:rsidR="001140F1">
        <w:rPr>
          <w:rFonts w:ascii="Times New Roman" w:hAnsi="Times New Roman" w:cs="Times New Roman"/>
          <w:sz w:val="24"/>
          <w:szCs w:val="24"/>
        </w:rPr>
        <w:t>д</w:t>
      </w:r>
      <w:r w:rsidR="00CA53AD">
        <w:rPr>
          <w:rFonts w:ascii="Times New Roman" w:hAnsi="Times New Roman" w:cs="Times New Roman"/>
          <w:sz w:val="24"/>
          <w:szCs w:val="24"/>
        </w:rPr>
        <w:t>окументации</w:t>
      </w:r>
      <w:r w:rsidR="001140F1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CA53AD">
        <w:rPr>
          <w:rFonts w:ascii="Times New Roman" w:hAnsi="Times New Roman" w:cs="Times New Roman"/>
          <w:sz w:val="24"/>
          <w:szCs w:val="24"/>
        </w:rPr>
        <w:t>а</w:t>
      </w:r>
      <w:r w:rsidR="001140F1">
        <w:rPr>
          <w:rFonts w:ascii="Times New Roman" w:hAnsi="Times New Roman" w:cs="Times New Roman"/>
          <w:sz w:val="24"/>
          <w:szCs w:val="24"/>
        </w:rPr>
        <w:t xml:space="preserve"> </w:t>
      </w:r>
      <w:r w:rsidR="001140F1" w:rsidRPr="001140F1">
        <w:rPr>
          <w:rFonts w:ascii="Times New Roman" w:hAnsi="Times New Roman" w:cs="Times New Roman"/>
          <w:sz w:val="24"/>
          <w:szCs w:val="24"/>
        </w:rPr>
        <w:t>[</w:t>
      </w:r>
      <w:r w:rsidR="00771421">
        <w:rPr>
          <w:rFonts w:ascii="Times New Roman" w:hAnsi="Times New Roman" w:cs="Times New Roman"/>
          <w:sz w:val="24"/>
          <w:szCs w:val="24"/>
        </w:rPr>
        <w:t>13</w:t>
      </w:r>
      <w:r w:rsidR="001140F1" w:rsidRPr="001140F1">
        <w:rPr>
          <w:rFonts w:ascii="Times New Roman" w:hAnsi="Times New Roman" w:cs="Times New Roman"/>
          <w:sz w:val="24"/>
          <w:szCs w:val="24"/>
        </w:rPr>
        <w:t>]</w:t>
      </w:r>
      <w:r w:rsidR="00471A10">
        <w:rPr>
          <w:rFonts w:ascii="Times New Roman" w:hAnsi="Times New Roman" w:cs="Times New Roman"/>
          <w:sz w:val="24"/>
          <w:szCs w:val="24"/>
        </w:rPr>
        <w:t xml:space="preserve">. </w:t>
      </w:r>
      <w:r w:rsidR="00445734">
        <w:rPr>
          <w:rFonts w:ascii="Times New Roman" w:hAnsi="Times New Roman" w:cs="Times New Roman"/>
          <w:sz w:val="24"/>
          <w:szCs w:val="24"/>
        </w:rPr>
        <w:t>Показания угловой скорости также содерж</w:t>
      </w:r>
      <w:r w:rsidR="0079288B">
        <w:rPr>
          <w:rFonts w:ascii="Times New Roman" w:hAnsi="Times New Roman" w:cs="Times New Roman"/>
          <w:sz w:val="24"/>
          <w:szCs w:val="24"/>
        </w:rPr>
        <w:t>а</w:t>
      </w:r>
      <w:r w:rsidR="00445734">
        <w:rPr>
          <w:rFonts w:ascii="Times New Roman" w:hAnsi="Times New Roman" w:cs="Times New Roman"/>
          <w:sz w:val="24"/>
          <w:szCs w:val="24"/>
        </w:rPr>
        <w:t xml:space="preserve">т составляющую, отвечающую за дрейф </w:t>
      </w:r>
      <w:r w:rsidR="00F80E55">
        <w:rPr>
          <w:rFonts w:ascii="Times New Roman" w:hAnsi="Times New Roman" w:cs="Times New Roman"/>
          <w:sz w:val="24"/>
          <w:szCs w:val="24"/>
        </w:rPr>
        <w:t xml:space="preserve">нуля гироскопа. </w:t>
      </w:r>
      <w:r w:rsidR="00445734">
        <w:rPr>
          <w:rFonts w:ascii="Times New Roman" w:hAnsi="Times New Roman" w:cs="Times New Roman"/>
          <w:sz w:val="24"/>
          <w:szCs w:val="24"/>
        </w:rPr>
        <w:t xml:space="preserve">Стандартные отклонения для шума измерений горизонтальной </w:t>
      </w:r>
      <w:r w:rsidR="00445734" w:rsidRPr="00445734">
        <w:rPr>
          <w:rFonts w:ascii="Times New Roman" w:hAnsi="Times New Roman" w:cs="Times New Roman"/>
          <w:sz w:val="24"/>
          <w:szCs w:val="24"/>
        </w:rPr>
        <w:t>составляющей позиции</w:t>
      </w:r>
      <w:r w:rsidR="00445734">
        <w:rPr>
          <w:rFonts w:ascii="Times New Roman" w:hAnsi="Times New Roman" w:cs="Times New Roman"/>
          <w:sz w:val="24"/>
          <w:szCs w:val="24"/>
        </w:rPr>
        <w:t>, вертикальной составляющей позиции, скорости, угла тангажа, крена и рысканья соответственно равны</w:t>
      </w:r>
      <w:r w:rsidR="00445734" w:rsidRP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127" type="#_x0000_t75" style="width:49.55pt;height:18.7pt" o:ole="">
            <v:imagedata r:id="rId208" o:title=""/>
          </v:shape>
          <o:OLEObject Type="Embed" ProgID="Equation.DSMT4" ShapeID="_x0000_i1127" DrawAspect="Content" ObjectID="_1609255748" r:id="rId209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128" type="#_x0000_t75" style="width:49.55pt;height:18.7pt" o:ole="">
            <v:imagedata r:id="rId210" o:title=""/>
          </v:shape>
          <o:OLEObject Type="Embed" ProgID="Equation.DSMT4" ShapeID="_x0000_i1128" DrawAspect="Content" ObjectID="_1609255749" r:id="rId211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2"/>
          <w:sz w:val="24"/>
          <w:szCs w:val="24"/>
        </w:rPr>
        <w:object w:dxaOrig="1440" w:dyaOrig="360">
          <v:shape id="_x0000_i1129" type="#_x0000_t75" style="width:1in;height:18.7pt" o:ole="">
            <v:imagedata r:id="rId212" o:title=""/>
          </v:shape>
          <o:OLEObject Type="Embed" ProgID="Equation.DSMT4" ShapeID="_x0000_i1129" DrawAspect="Content" ObjectID="_1609255750" r:id="rId213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130" type="#_x0000_t75" style="width:52.35pt;height:19.65pt" o:ole="">
            <v:imagedata r:id="rId214" o:title=""/>
          </v:shape>
          <o:OLEObject Type="Embed" ProgID="Equation.DSMT4" ShapeID="_x0000_i1130" DrawAspect="Content" ObjectID="_1609255751" r:id="rId215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2"/>
          <w:sz w:val="24"/>
          <w:szCs w:val="24"/>
        </w:rPr>
        <w:object w:dxaOrig="1020" w:dyaOrig="380">
          <v:shape id="_x0000_i1131" type="#_x0000_t75" style="width:49.55pt;height:19.65pt" o:ole="">
            <v:imagedata r:id="rId216" o:title=""/>
          </v:shape>
          <o:OLEObject Type="Embed" ProgID="Equation.DSMT4" ShapeID="_x0000_i1131" DrawAspect="Content" ObjectID="_1609255752" r:id="rId217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</w:t>
      </w:r>
      <w:r w:rsidR="00445734" w:rsidRPr="00445734">
        <w:rPr>
          <w:rFonts w:ascii="Times New Roman" w:hAnsi="Times New Roman" w:cs="Times New Roman"/>
          <w:position w:val="-14"/>
          <w:sz w:val="24"/>
          <w:szCs w:val="24"/>
        </w:rPr>
        <w:object w:dxaOrig="940" w:dyaOrig="400">
          <v:shape id="_x0000_i1132" type="#_x0000_t75" style="width:47.7pt;height:19.65pt" o:ole="">
            <v:imagedata r:id="rId218" o:title=""/>
          </v:shape>
          <o:OLEObject Type="Embed" ProgID="Equation.DSMT4" ShapeID="_x0000_i1132" DrawAspect="Content" ObjectID="_1609255753" r:id="rId219"/>
        </w:object>
      </w:r>
      <w:r w:rsidR="00445734">
        <w:rPr>
          <w:rFonts w:ascii="Times New Roman" w:hAnsi="Times New Roman" w:cs="Times New Roman"/>
          <w:sz w:val="24"/>
          <w:szCs w:val="24"/>
        </w:rPr>
        <w:t xml:space="preserve"> Плотность шума измерений угловой скорости </w:t>
      </w:r>
      <w:proofErr w:type="gramStart"/>
      <w:r w:rsidR="00445734">
        <w:rPr>
          <w:rFonts w:ascii="Times New Roman" w:hAnsi="Times New Roman" w:cs="Times New Roman"/>
          <w:sz w:val="24"/>
          <w:szCs w:val="24"/>
        </w:rPr>
        <w:t xml:space="preserve">равна </w:t>
      </w:r>
      <w:r w:rsidR="00445734" w:rsidRPr="00445734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133" type="#_x0000_t75" style="width:109.4pt;height:19.65pt" o:ole="">
            <v:imagedata r:id="rId220" o:title=""/>
          </v:shape>
          <o:OLEObject Type="Embed" ProgID="Equation.DSMT4" ShapeID="_x0000_i1133" DrawAspect="Content" ObjectID="_1609255754" r:id="rId221"/>
        </w:object>
      </w:r>
      <w:r w:rsidR="0044573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45734">
        <w:rPr>
          <w:rFonts w:ascii="Times New Roman" w:hAnsi="Times New Roman" w:cs="Times New Roman"/>
          <w:sz w:val="24"/>
          <w:szCs w:val="24"/>
        </w:rPr>
        <w:t xml:space="preserve"> а дрейф </w:t>
      </w:r>
      <w:r w:rsidR="00C010EE">
        <w:rPr>
          <w:rFonts w:ascii="Times New Roman" w:hAnsi="Times New Roman" w:cs="Times New Roman"/>
          <w:sz w:val="24"/>
          <w:szCs w:val="24"/>
        </w:rPr>
        <w:t>нуля</w:t>
      </w:r>
      <w:r w:rsidR="00445734" w:rsidRPr="00445734">
        <w:rPr>
          <w:rFonts w:ascii="Times New Roman" w:hAnsi="Times New Roman" w:cs="Times New Roman"/>
          <w:position w:val="-14"/>
          <w:sz w:val="24"/>
          <w:szCs w:val="24"/>
        </w:rPr>
        <w:object w:dxaOrig="1480" w:dyaOrig="400">
          <v:shape id="_x0000_i1134" type="#_x0000_t75" style="width:73.85pt;height:19.65pt" o:ole="">
            <v:imagedata r:id="rId222" o:title=""/>
          </v:shape>
          <o:OLEObject Type="Embed" ProgID="Equation.DSMT4" ShapeID="_x0000_i1134" DrawAspect="Content" ObjectID="_1609255755" r:id="rId223"/>
        </w:object>
      </w:r>
      <w:r w:rsidR="00445734">
        <w:rPr>
          <w:rFonts w:ascii="Times New Roman" w:hAnsi="Times New Roman" w:cs="Times New Roman"/>
          <w:sz w:val="24"/>
          <w:szCs w:val="24"/>
        </w:rPr>
        <w:t>.</w:t>
      </w:r>
    </w:p>
    <w:p w:rsidR="00DC6BB5" w:rsidRDefault="00DC6BB5" w:rsidP="00445734">
      <w:pPr>
        <w:pStyle w:val="a7"/>
        <w:numPr>
          <w:ilvl w:val="1"/>
          <w:numId w:val="1"/>
        </w:num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C6BB5">
        <w:rPr>
          <w:rFonts w:ascii="Times New Roman" w:hAnsi="Times New Roman" w:cs="Times New Roman"/>
          <w:sz w:val="24"/>
          <w:szCs w:val="24"/>
        </w:rPr>
        <w:t>Алгоритм фильтрации</w:t>
      </w:r>
    </w:p>
    <w:p w:rsidR="00802882" w:rsidRDefault="003479DE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Ранее </w:t>
      </w:r>
      <w:r w:rsidRPr="003479DE">
        <w:rPr>
          <w:rFonts w:ascii="Times New Roman" w:hAnsi="Times New Roman" w:cs="Times New Roman"/>
          <w:sz w:val="24"/>
          <w:szCs w:val="24"/>
        </w:rPr>
        <w:t>[</w:t>
      </w:r>
      <w:r w:rsidR="0079288B">
        <w:rPr>
          <w:rFonts w:ascii="Times New Roman" w:hAnsi="Times New Roman" w:cs="Times New Roman"/>
          <w:sz w:val="24"/>
          <w:szCs w:val="24"/>
        </w:rPr>
        <w:t>12</w:t>
      </w:r>
      <w:r w:rsidRPr="003479D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сигналов бортовых датчиков авторами использовался расширенный фильтр Калмана, однако, как известно, реализация этого фильтра существенно полагается на предположение о том, что линеаризованное преобразование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математического ожидания </w:t>
      </w:r>
      <w:r w:rsidR="00802882">
        <w:rPr>
          <w:rFonts w:ascii="Times New Roman" w:hAnsi="Times New Roman" w:cs="Times New Roman"/>
          <w:sz w:val="24"/>
          <w:szCs w:val="24"/>
        </w:rPr>
        <w:t xml:space="preserve">вектора состояния системы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02882">
        <w:rPr>
          <w:rFonts w:ascii="Times New Roman" w:hAnsi="Times New Roman" w:cs="Times New Roman"/>
          <w:sz w:val="24"/>
          <w:szCs w:val="24"/>
        </w:rPr>
        <w:t xml:space="preserve">соответствующей матрицы ковариации </w:t>
      </w:r>
      <w:r>
        <w:rPr>
          <w:rFonts w:ascii="Times New Roman" w:hAnsi="Times New Roman" w:cs="Times New Roman"/>
          <w:sz w:val="24"/>
          <w:szCs w:val="24"/>
        </w:rPr>
        <w:t>достаточно близк</w:t>
      </w:r>
      <w:r w:rsidR="0080288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к истинному нелинейному преобразованию, определяемому динамикой системы. В виду того, что исследуемая система существенно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нелинейна</w:t>
      </w:r>
      <w:proofErr w:type="spellEnd"/>
      <w:r w:rsidR="008028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настоящей работе в качестве алгоритм фильтрации выбран сигма-точечный фильтр Калмана</w:t>
      </w:r>
      <w:r w:rsidR="00280A93">
        <w:rPr>
          <w:rFonts w:ascii="Times New Roman" w:hAnsi="Times New Roman" w:cs="Times New Roman"/>
          <w:sz w:val="24"/>
          <w:szCs w:val="24"/>
        </w:rPr>
        <w:t xml:space="preserve"> </w:t>
      </w:r>
      <w:r w:rsidR="00280A93" w:rsidRPr="00280A93">
        <w:rPr>
          <w:rFonts w:ascii="Times New Roman" w:hAnsi="Times New Roman" w:cs="Times New Roman"/>
          <w:sz w:val="24"/>
          <w:szCs w:val="24"/>
        </w:rPr>
        <w:t>[</w:t>
      </w:r>
      <w:r w:rsidR="0079288B">
        <w:rPr>
          <w:rFonts w:ascii="Times New Roman" w:hAnsi="Times New Roman" w:cs="Times New Roman"/>
          <w:sz w:val="24"/>
          <w:szCs w:val="24"/>
        </w:rPr>
        <w:t>14</w:t>
      </w:r>
      <w:r w:rsidR="00802882">
        <w:rPr>
          <w:rFonts w:ascii="Times New Roman" w:hAnsi="Times New Roman" w:cs="Times New Roman"/>
          <w:sz w:val="24"/>
          <w:szCs w:val="24"/>
        </w:rPr>
        <w:t xml:space="preserve">, </w:t>
      </w:r>
      <w:r w:rsidR="0079288B">
        <w:rPr>
          <w:rFonts w:ascii="Times New Roman" w:hAnsi="Times New Roman" w:cs="Times New Roman"/>
          <w:sz w:val="24"/>
          <w:szCs w:val="24"/>
        </w:rPr>
        <w:t>15</w:t>
      </w:r>
      <w:r w:rsidR="00280A93" w:rsidRPr="00280A9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2882">
        <w:rPr>
          <w:rFonts w:ascii="Times New Roman" w:hAnsi="Times New Roman" w:cs="Times New Roman"/>
          <w:sz w:val="24"/>
          <w:szCs w:val="24"/>
        </w:rPr>
        <w:t xml:space="preserve"> </w:t>
      </w:r>
      <w:r w:rsidR="00934150">
        <w:rPr>
          <w:rFonts w:ascii="Times New Roman" w:hAnsi="Times New Roman" w:cs="Times New Roman"/>
          <w:sz w:val="24"/>
          <w:szCs w:val="24"/>
        </w:rPr>
        <w:t>Преимуществом этого метода является</w:t>
      </w:r>
      <w:r w:rsidR="00802882" w:rsidRPr="00802882">
        <w:rPr>
          <w:rFonts w:ascii="Times New Roman" w:hAnsi="Times New Roman" w:cs="Times New Roman"/>
          <w:sz w:val="24"/>
          <w:szCs w:val="24"/>
        </w:rPr>
        <w:t xml:space="preserve"> </w:t>
      </w:r>
      <w:r w:rsidR="00934150">
        <w:rPr>
          <w:rFonts w:ascii="Times New Roman" w:hAnsi="Times New Roman" w:cs="Times New Roman"/>
          <w:sz w:val="24"/>
          <w:szCs w:val="24"/>
        </w:rPr>
        <w:t>более</w:t>
      </w:r>
      <w:r w:rsidR="00802882" w:rsidRPr="00802882">
        <w:rPr>
          <w:rFonts w:ascii="Times New Roman" w:hAnsi="Times New Roman" w:cs="Times New Roman"/>
          <w:sz w:val="24"/>
          <w:szCs w:val="24"/>
        </w:rPr>
        <w:t xml:space="preserve"> высок</w:t>
      </w:r>
      <w:r w:rsidR="00934150">
        <w:rPr>
          <w:rFonts w:ascii="Times New Roman" w:hAnsi="Times New Roman" w:cs="Times New Roman"/>
          <w:sz w:val="24"/>
          <w:szCs w:val="24"/>
        </w:rPr>
        <w:t>ая</w:t>
      </w:r>
      <w:r w:rsidR="00802882" w:rsidRPr="00802882">
        <w:rPr>
          <w:rFonts w:ascii="Times New Roman" w:hAnsi="Times New Roman" w:cs="Times New Roman"/>
          <w:sz w:val="24"/>
          <w:szCs w:val="24"/>
        </w:rPr>
        <w:t xml:space="preserve"> точность аппроксимации при тех же</w:t>
      </w:r>
      <w:r w:rsidR="00802882">
        <w:rPr>
          <w:rFonts w:ascii="Times New Roman" w:hAnsi="Times New Roman" w:cs="Times New Roman"/>
          <w:sz w:val="24"/>
          <w:szCs w:val="24"/>
        </w:rPr>
        <w:t xml:space="preserve"> </w:t>
      </w:r>
      <w:r w:rsidR="00802882" w:rsidRPr="00802882">
        <w:rPr>
          <w:rFonts w:ascii="Times New Roman" w:hAnsi="Times New Roman" w:cs="Times New Roman"/>
          <w:sz w:val="24"/>
          <w:szCs w:val="24"/>
        </w:rPr>
        <w:t>вычислительных затратах, что и в EKF-методе</w:t>
      </w:r>
      <w:r w:rsidR="00802882">
        <w:rPr>
          <w:rFonts w:ascii="Times New Roman" w:hAnsi="Times New Roman" w:cs="Times New Roman"/>
          <w:sz w:val="24"/>
          <w:szCs w:val="24"/>
        </w:rPr>
        <w:t xml:space="preserve"> </w:t>
      </w:r>
      <w:r w:rsidR="00802882" w:rsidRPr="00802882">
        <w:rPr>
          <w:rFonts w:ascii="Times New Roman" w:hAnsi="Times New Roman" w:cs="Times New Roman"/>
          <w:sz w:val="24"/>
          <w:szCs w:val="24"/>
        </w:rPr>
        <w:t>[</w:t>
      </w:r>
      <w:r w:rsidR="0079288B">
        <w:rPr>
          <w:rFonts w:ascii="Times New Roman" w:hAnsi="Times New Roman" w:cs="Times New Roman"/>
          <w:sz w:val="24"/>
          <w:szCs w:val="24"/>
        </w:rPr>
        <w:t>16</w:t>
      </w:r>
      <w:r w:rsidR="00934150">
        <w:rPr>
          <w:rFonts w:ascii="Times New Roman" w:hAnsi="Times New Roman" w:cs="Times New Roman"/>
          <w:sz w:val="24"/>
          <w:szCs w:val="24"/>
        </w:rPr>
        <w:t xml:space="preserve">]. Кроме того, как показывают численные эксперименты </w:t>
      </w:r>
      <w:r w:rsidR="00934150" w:rsidRPr="00934150">
        <w:rPr>
          <w:rFonts w:ascii="Times New Roman" w:hAnsi="Times New Roman" w:cs="Times New Roman"/>
          <w:sz w:val="24"/>
          <w:szCs w:val="24"/>
        </w:rPr>
        <w:t>[</w:t>
      </w:r>
      <w:r w:rsidR="0079288B">
        <w:rPr>
          <w:rFonts w:ascii="Times New Roman" w:hAnsi="Times New Roman" w:cs="Times New Roman"/>
          <w:sz w:val="24"/>
          <w:szCs w:val="24"/>
        </w:rPr>
        <w:t>17</w:t>
      </w:r>
      <w:r w:rsidR="00934150" w:rsidRPr="00934150">
        <w:rPr>
          <w:rFonts w:ascii="Times New Roman" w:hAnsi="Times New Roman" w:cs="Times New Roman"/>
          <w:sz w:val="24"/>
          <w:szCs w:val="24"/>
        </w:rPr>
        <w:t>]</w:t>
      </w:r>
      <w:r w:rsidR="00934150">
        <w:rPr>
          <w:rFonts w:ascii="Times New Roman" w:hAnsi="Times New Roman" w:cs="Times New Roman"/>
          <w:sz w:val="24"/>
          <w:szCs w:val="24"/>
        </w:rPr>
        <w:t>, стандартн</w:t>
      </w:r>
      <w:r w:rsidR="00A837FB">
        <w:rPr>
          <w:rFonts w:ascii="Times New Roman" w:hAnsi="Times New Roman" w:cs="Times New Roman"/>
          <w:sz w:val="24"/>
          <w:szCs w:val="24"/>
        </w:rPr>
        <w:t>ый алгоритм</w:t>
      </w:r>
      <w:r w:rsidR="00934150">
        <w:rPr>
          <w:rFonts w:ascii="Times New Roman" w:hAnsi="Times New Roman" w:cs="Times New Roman"/>
          <w:sz w:val="24"/>
          <w:szCs w:val="24"/>
        </w:rPr>
        <w:t xml:space="preserve"> расширенного фильтра Калмана более </w:t>
      </w:r>
      <w:r w:rsidR="00A837FB">
        <w:rPr>
          <w:rFonts w:ascii="Times New Roman" w:hAnsi="Times New Roman" w:cs="Times New Roman"/>
          <w:sz w:val="24"/>
          <w:szCs w:val="24"/>
        </w:rPr>
        <w:t>чувствителен</w:t>
      </w:r>
      <w:r w:rsidR="00934150">
        <w:rPr>
          <w:rFonts w:ascii="Times New Roman" w:hAnsi="Times New Roman" w:cs="Times New Roman"/>
          <w:sz w:val="24"/>
          <w:szCs w:val="24"/>
        </w:rPr>
        <w:t xml:space="preserve"> </w:t>
      </w:r>
      <w:r w:rsidR="00A837FB">
        <w:rPr>
          <w:rFonts w:ascii="Times New Roman" w:hAnsi="Times New Roman" w:cs="Times New Roman"/>
          <w:sz w:val="24"/>
          <w:szCs w:val="24"/>
        </w:rPr>
        <w:t xml:space="preserve">к </w:t>
      </w:r>
      <w:r w:rsidR="00934150">
        <w:rPr>
          <w:rFonts w:ascii="Times New Roman" w:hAnsi="Times New Roman" w:cs="Times New Roman"/>
          <w:sz w:val="24"/>
          <w:szCs w:val="24"/>
        </w:rPr>
        <w:t xml:space="preserve">ошибкам </w:t>
      </w:r>
      <w:r w:rsidR="00A837FB">
        <w:rPr>
          <w:rFonts w:ascii="Times New Roman" w:hAnsi="Times New Roman" w:cs="Times New Roman"/>
          <w:sz w:val="24"/>
          <w:szCs w:val="24"/>
        </w:rPr>
        <w:t>дискретизации и округления, чем алгоритм реализованный в настоящей работе</w:t>
      </w:r>
      <w:r w:rsidR="00934150">
        <w:rPr>
          <w:rFonts w:ascii="Times New Roman" w:hAnsi="Times New Roman" w:cs="Times New Roman"/>
          <w:sz w:val="24"/>
          <w:szCs w:val="24"/>
        </w:rPr>
        <w:t>.</w:t>
      </w:r>
    </w:p>
    <w:p w:rsidR="00492E71" w:rsidRDefault="00492E71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Приведём основные формулы алгоритма фильтрации. </w:t>
      </w:r>
      <w:r w:rsidRPr="00492E71">
        <w:rPr>
          <w:rFonts w:ascii="Times New Roman" w:hAnsi="Times New Roman" w:cs="Times New Roman"/>
          <w:sz w:val="24"/>
          <w:szCs w:val="24"/>
        </w:rPr>
        <w:t>Модель непрерывной динамической системы:</w:t>
      </w:r>
    </w:p>
    <w:p w:rsidR="00492E71" w:rsidRPr="00B71F4A" w:rsidRDefault="00492E71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="00B71F4A" w:rsidRPr="00B71F4A">
        <w:rPr>
          <w:position w:val="-10"/>
          <w:sz w:val="24"/>
          <w:szCs w:val="24"/>
        </w:rPr>
        <w:object w:dxaOrig="1700" w:dyaOrig="320">
          <v:shape id="_x0000_i1135" type="#_x0000_t75" style="width:85.1pt;height:16.85pt" o:ole="">
            <v:imagedata r:id="rId224" o:title=""/>
          </v:shape>
          <o:OLEObject Type="Embed" ProgID="Equation.DSMT4" ShapeID="_x0000_i1135" DrawAspect="Content" ObjectID="_1609255756" r:id="rId225"/>
        </w:object>
      </w:r>
      <w:r w:rsidRPr="00B71F4A">
        <w:rPr>
          <w:sz w:val="24"/>
          <w:szCs w:val="24"/>
        </w:rPr>
        <w:t xml:space="preserve"> </w:t>
      </w:r>
      <w:r w:rsidR="003D5080" w:rsidRPr="003D5080">
        <w:rPr>
          <w:sz w:val="24"/>
          <w:szCs w:val="24"/>
        </w:rPr>
        <w:tab/>
      </w:r>
      <w:r w:rsidR="00B71F4A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19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492E71" w:rsidRPr="003D5080" w:rsidRDefault="00492E71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где </w:t>
      </w:r>
      <w:r w:rsidRPr="00492E71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36" type="#_x0000_t75" style="width:22.45pt;height:16.85pt" o:ole="">
            <v:imagedata r:id="rId226" o:title=""/>
          </v:shape>
          <o:OLEObject Type="Embed" ProgID="Equation.DSMT4" ShapeID="_x0000_i1136" DrawAspect="Content" ObjectID="_1609255757" r:id="rId227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−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вектор состояний системы, а </w:t>
      </w:r>
      <w:r w:rsidRPr="00492E71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37" type="#_x0000_t75" style="width:24.3pt;height:16.85pt" o:ole="">
            <v:imagedata r:id="rId228" o:title=""/>
          </v:shape>
          <o:OLEObject Type="Embed" ProgID="Equation.DSMT4" ShapeID="_x0000_i1137" DrawAspect="Content" ObjectID="_1609255758" r:id="rId229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− шум системы. В нашем случае вектор состояний </w:t>
      </w: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="00160997" w:rsidRPr="00492E71">
        <w:rPr>
          <w:rFonts w:ascii="Times New Roman" w:hAnsi="Times New Roman" w:cs="Times New Roman"/>
          <w:position w:val="-16"/>
          <w:sz w:val="24"/>
          <w:szCs w:val="24"/>
        </w:rPr>
        <w:object w:dxaOrig="2220" w:dyaOrig="499">
          <v:shape id="_x0000_i1138" type="#_x0000_t75" style="width:110.35pt;height:24.3pt" o:ole="">
            <v:imagedata r:id="rId230" o:title=""/>
          </v:shape>
          <o:OLEObject Type="Embed" ProgID="Equation.DSMT4" ShapeID="_x0000_i1138" DrawAspect="Content" ObjectID="_1609255759" r:id="rId231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Дискретные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измерения:</w:t>
      </w:r>
    </w:p>
    <w:p w:rsidR="00B71F4A" w:rsidRPr="00B71F4A" w:rsidRDefault="00B71F4A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="00FD457B" w:rsidRPr="00B71F4A">
        <w:rPr>
          <w:position w:val="-12"/>
          <w:sz w:val="24"/>
          <w:szCs w:val="24"/>
        </w:rPr>
        <w:object w:dxaOrig="1900" w:dyaOrig="360">
          <v:shape id="_x0000_i1139" type="#_x0000_t75" style="width:95.4pt;height:18.7pt" o:ole="">
            <v:imagedata r:id="rId232" o:title=""/>
          </v:shape>
          <o:OLEObject Type="Embed" ProgID="Equation.DSMT4" ShapeID="_x0000_i1139" DrawAspect="Content" ObjectID="_1609255760" r:id="rId233"/>
        </w:object>
      </w:r>
      <w:r w:rsidRPr="00B71F4A">
        <w:rPr>
          <w:sz w:val="24"/>
          <w:szCs w:val="24"/>
        </w:rPr>
        <w:t xml:space="preserve"> </w:t>
      </w:r>
      <w:r w:rsidRPr="00B71F4A">
        <w:rPr>
          <w:sz w:val="24"/>
          <w:szCs w:val="24"/>
        </w:rPr>
        <w:tab/>
      </w:r>
      <w:r w:rsidR="003D5080" w:rsidRPr="003D5080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bookmarkStart w:id="15" w:name="ZEqnNum602617"/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20</w:instrText>
        </w:r>
      </w:fldSimple>
      <w:r w:rsidRPr="00B71F4A">
        <w:rPr>
          <w:sz w:val="24"/>
          <w:szCs w:val="24"/>
        </w:rPr>
        <w:instrText>)</w:instrText>
      </w:r>
      <w:bookmarkEnd w:id="15"/>
      <w:r w:rsidR="00AA19B2" w:rsidRPr="00B71F4A">
        <w:rPr>
          <w:sz w:val="24"/>
          <w:szCs w:val="24"/>
        </w:rPr>
        <w:fldChar w:fldCharType="end"/>
      </w:r>
    </w:p>
    <w:p w:rsidR="00492E71" w:rsidRPr="0049206A" w:rsidRDefault="00492E71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где </w:t>
      </w:r>
      <w:r w:rsidR="00B71F4A" w:rsidRPr="00B71F4A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40" type="#_x0000_t75" style="width:22.45pt;height:16.85pt" o:ole="">
            <v:imagedata r:id="rId234" o:title=""/>
          </v:shape>
          <o:OLEObject Type="Embed" ProgID="Equation.DSMT4" ShapeID="_x0000_i1140" DrawAspect="Content" ObjectID="_1609255761" r:id="rId235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−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вектор измерений, а </w:t>
      </w:r>
      <w:r w:rsidR="00B71F4A" w:rsidRPr="00B71F4A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41" type="#_x0000_t75" style="width:22.45pt;height:16.85pt" o:ole="">
            <v:imagedata r:id="rId236" o:title=""/>
          </v:shape>
          <o:OLEObject Type="Embed" ProgID="Equation.DSMT4" ShapeID="_x0000_i1141" DrawAspect="Content" ObjectID="_1609255762" r:id="rId237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− шум измерений. </w:t>
      </w:r>
      <w:r w:rsidR="00A53483">
        <w:rPr>
          <w:rFonts w:ascii="Times New Roman" w:hAnsi="Times New Roman" w:cs="Times New Roman"/>
          <w:sz w:val="24"/>
          <w:szCs w:val="24"/>
        </w:rPr>
        <w:t>В нашем случае вектор измерений</w:t>
      </w:r>
      <w:r w:rsidR="00B71F4A">
        <w:rPr>
          <w:rFonts w:ascii="Times New Roman" w:hAnsi="Times New Roman" w:cs="Times New Roman"/>
          <w:sz w:val="24"/>
          <w:szCs w:val="24"/>
        </w:rPr>
        <w:t xml:space="preserve"> </w:t>
      </w:r>
      <w:r w:rsidR="00F61895">
        <w:rPr>
          <w:rFonts w:ascii="Times New Roman" w:hAnsi="Times New Roman" w:cs="Times New Roman"/>
          <w:sz w:val="24"/>
          <w:szCs w:val="24"/>
        </w:rPr>
        <w:t>совпадает с вектором состояния.</w:t>
      </w:r>
    </w:p>
    <w:p w:rsidR="00492E71" w:rsidRDefault="00492E71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92E71">
        <w:rPr>
          <w:rFonts w:ascii="Times New Roman" w:hAnsi="Times New Roman" w:cs="Times New Roman"/>
          <w:sz w:val="24"/>
          <w:szCs w:val="24"/>
        </w:rPr>
        <w:t xml:space="preserve">Задача фильтрации – найти являющуюся функцией измерений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42" type="#_x0000_t75" style="width:18.7pt;height:18.7pt" o:ole="">
            <v:imagedata r:id="rId238" o:title=""/>
          </v:shape>
          <o:OLEObject Type="Embed" ProgID="Equation.DSMT4" ShapeID="_x0000_i1142" DrawAspect="Content" ObjectID="_1609255763" r:id="rId239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оценку вектора состояния </w:t>
      </w: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системы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580" w:dyaOrig="360">
          <v:shape id="_x0000_i1143" type="#_x0000_t75" style="width:29.9pt;height:18.7pt" o:ole="">
            <v:imagedata r:id="rId240" o:title=""/>
          </v:shape>
          <o:OLEObject Type="Embed" ProgID="Equation.DSMT4" ShapeID="_x0000_i1143" DrawAspect="Content" ObjectID="_1609255764" r:id="rId241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которую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мы обозначим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44" type="#_x0000_t75" style="width:18.7pt;height:18.7pt" o:ole="">
            <v:imagedata r:id="rId242" o:title=""/>
          </v:shape>
          <o:OLEObject Type="Embed" ProgID="Equation.DSMT4" ShapeID="_x0000_i1144" DrawAspect="Content" ObjectID="_1609255765" r:id="rId243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минимизирующую среднеквадратичную ошибку:</w:t>
      </w:r>
    </w:p>
    <w:p w:rsidR="00B71F4A" w:rsidRPr="00B71F4A" w:rsidRDefault="00B71F4A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="009A76E4" w:rsidRPr="00B71F4A">
        <w:rPr>
          <w:position w:val="-20"/>
          <w:sz w:val="24"/>
          <w:szCs w:val="24"/>
        </w:rPr>
        <w:object w:dxaOrig="2620" w:dyaOrig="520">
          <v:shape id="_x0000_i1145" type="#_x0000_t75" style="width:131.85pt;height:26.2pt" o:ole="">
            <v:imagedata r:id="rId244" o:title=""/>
          </v:shape>
          <o:OLEObject Type="Embed" ProgID="Equation.DSMT4" ShapeID="_x0000_i1145" DrawAspect="Content" ObjectID="_1609255766" r:id="rId245"/>
        </w:object>
      </w:r>
      <w:r w:rsidRPr="00B71F4A">
        <w:rPr>
          <w:sz w:val="24"/>
          <w:szCs w:val="24"/>
        </w:rPr>
        <w:t xml:space="preserve"> </w:t>
      </w:r>
      <w:r w:rsidR="00591A17" w:rsidRPr="00591A1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21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B71F4A" w:rsidRPr="00245DAA" w:rsidRDefault="00492E71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2E71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="009A76E4" w:rsidRPr="00B71F4A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146" type="#_x0000_t75" style="width:14.95pt;height:13.1pt" o:ole="">
            <v:imagedata r:id="rId246" o:title=""/>
          </v:shape>
          <o:OLEObject Type="Embed" ProgID="Equation.DSMT4" ShapeID="_x0000_i1146" DrawAspect="Content" ObjectID="_1609255767" r:id="rId247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−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положительно определённая симметричная матрица. Пусть в момент </w:t>
      </w: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времени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47" type="#_x0000_t75" style="width:18.7pt;height:18.7pt" o:ole="">
            <v:imagedata r:id="rId248" o:title=""/>
          </v:shape>
          <o:OLEObject Type="Embed" ProgID="Equation.DSMT4" ShapeID="_x0000_i1147" DrawAspect="Content" ObjectID="_1609255768" r:id="rId249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получена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оценка вектора состояния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148" type="#_x0000_t75" style="width:22.45pt;height:18.7pt" o:ole="">
            <v:imagedata r:id="rId250" o:title=""/>
          </v:shape>
          <o:OLEObject Type="Embed" ProgID="Equation.DSMT4" ShapeID="_x0000_i1148" DrawAspect="Content" ObjectID="_1609255769" r:id="rId251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. На основании этой оценки строится прогноз оценки вектора </w:t>
      </w: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состояний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149" type="#_x0000_t75" style="width:14.95pt;height:18.7pt" o:ole="">
            <v:imagedata r:id="rId252" o:title=""/>
          </v:shape>
          <o:OLEObject Type="Embed" ProgID="Equation.DSMT4" ShapeID="_x0000_i1149" DrawAspect="Content" ObjectID="_1609255770" r:id="rId253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оценка априори), затем проводятся измерения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50" type="#_x0000_t75" style="width:14.95pt;height:18.7pt" o:ole="">
            <v:imagedata r:id="rId254" o:title=""/>
          </v:shape>
          <o:OLEObject Type="Embed" ProgID="Equation.DSMT4" ShapeID="_x0000_i1150" DrawAspect="Content" ObjectID="_1609255771" r:id="rId255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и коррекция оценки априори на основании результатов измерений −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151" type="#_x0000_t75" style="width:14.95pt;height:18.7pt" o:ole="">
            <v:imagedata r:id="rId256" o:title=""/>
          </v:shape>
          <o:OLEObject Type="Embed" ProgID="Equation.DSMT4" ShapeID="_x0000_i1151" DrawAspect="Content" ObjectID="_1609255772" r:id="rId257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(оценка апостериори). </w:t>
      </w:r>
    </w:p>
    <w:p w:rsidR="00492E71" w:rsidRPr="00245DAA" w:rsidRDefault="00492E71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92E71">
        <w:rPr>
          <w:rFonts w:ascii="Times New Roman" w:hAnsi="Times New Roman" w:cs="Times New Roman"/>
          <w:sz w:val="24"/>
          <w:szCs w:val="24"/>
        </w:rPr>
        <w:t xml:space="preserve">Априори оценка вектора </w:t>
      </w:r>
      <w:proofErr w:type="gramStart"/>
      <w:r w:rsidRPr="00492E71"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="00B71F4A" w:rsidRPr="00B71F4A">
        <w:rPr>
          <w:rFonts w:ascii="Times New Roman" w:hAnsi="Times New Roman" w:cs="Times New Roman"/>
          <w:position w:val="-12"/>
          <w:sz w:val="24"/>
          <w:szCs w:val="24"/>
        </w:rPr>
        <w:object w:dxaOrig="279" w:dyaOrig="380">
          <v:shape id="_x0000_i1152" type="#_x0000_t75" style="width:14.95pt;height:18.7pt" o:ole="">
            <v:imagedata r:id="rId258" o:title=""/>
          </v:shape>
          <o:OLEObject Type="Embed" ProgID="Equation.DSMT4" ShapeID="_x0000_i1152" DrawAspect="Content" ObjectID="_1609255773" r:id="rId259"/>
        </w:object>
      </w:r>
      <w:r w:rsidRPr="00492E71">
        <w:rPr>
          <w:rFonts w:ascii="Times New Roman" w:hAnsi="Times New Roman" w:cs="Times New Roman"/>
          <w:sz w:val="24"/>
          <w:szCs w:val="24"/>
        </w:rPr>
        <w:t xml:space="preserve"> вычисляется</w:t>
      </w:r>
      <w:proofErr w:type="gramEnd"/>
      <w:r w:rsidRPr="00492E71">
        <w:rPr>
          <w:rFonts w:ascii="Times New Roman" w:hAnsi="Times New Roman" w:cs="Times New Roman"/>
          <w:sz w:val="24"/>
          <w:szCs w:val="24"/>
        </w:rPr>
        <w:t xml:space="preserve"> </w:t>
      </w:r>
      <w:r w:rsidR="00245DAA">
        <w:rPr>
          <w:rFonts w:ascii="Times New Roman" w:hAnsi="Times New Roman" w:cs="Times New Roman"/>
          <w:sz w:val="24"/>
          <w:szCs w:val="24"/>
        </w:rPr>
        <w:t>как</w:t>
      </w:r>
      <w:r w:rsidRPr="00492E71">
        <w:rPr>
          <w:rFonts w:ascii="Times New Roman" w:hAnsi="Times New Roman" w:cs="Times New Roman"/>
          <w:sz w:val="24"/>
          <w:szCs w:val="24"/>
        </w:rPr>
        <w:t>:</w:t>
      </w:r>
    </w:p>
    <w:p w:rsidR="00B71F4A" w:rsidRPr="00B71F4A" w:rsidRDefault="00B71F4A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="005D5D2F" w:rsidRPr="00B71F4A">
        <w:rPr>
          <w:position w:val="-28"/>
          <w:sz w:val="24"/>
          <w:szCs w:val="24"/>
        </w:rPr>
        <w:object w:dxaOrig="1820" w:dyaOrig="680">
          <v:shape id="_x0000_i1153" type="#_x0000_t75" style="width:90.7pt;height:33.65pt" o:ole="">
            <v:imagedata r:id="rId260" o:title=""/>
          </v:shape>
          <o:OLEObject Type="Embed" ProgID="Equation.DSMT4" ShapeID="_x0000_i1153" DrawAspect="Content" ObjectID="_1609255774" r:id="rId261"/>
        </w:object>
      </w:r>
      <w:r w:rsidRPr="00B71F4A">
        <w:rPr>
          <w:sz w:val="24"/>
          <w:szCs w:val="24"/>
        </w:rPr>
        <w:t xml:space="preserve"> </w:t>
      </w:r>
      <w:r w:rsidR="00591A17" w:rsidRPr="001B1639">
        <w:rPr>
          <w:sz w:val="24"/>
          <w:szCs w:val="24"/>
        </w:rPr>
        <w:tab/>
      </w:r>
      <w:r w:rsidR="00591A17" w:rsidRPr="001B1639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bookmarkStart w:id="16" w:name="ZEqnNum658563"/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22</w:instrText>
        </w:r>
      </w:fldSimple>
      <w:r w:rsidRPr="00B71F4A">
        <w:rPr>
          <w:sz w:val="24"/>
          <w:szCs w:val="24"/>
        </w:rPr>
        <w:instrText>)</w:instrText>
      </w:r>
      <w:bookmarkEnd w:id="16"/>
      <w:r w:rsidR="00AA19B2" w:rsidRPr="00B71F4A">
        <w:rPr>
          <w:sz w:val="24"/>
          <w:szCs w:val="24"/>
        </w:rPr>
        <w:fldChar w:fldCharType="end"/>
      </w:r>
    </w:p>
    <w:p w:rsidR="00492E71" w:rsidRPr="00591A17" w:rsidRDefault="00245DAA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</w:t>
      </w:r>
      <w:r w:rsidR="00492E71" w:rsidRPr="00492E71">
        <w:rPr>
          <w:rFonts w:ascii="Times New Roman" w:hAnsi="Times New Roman" w:cs="Times New Roman"/>
          <w:sz w:val="24"/>
          <w:szCs w:val="24"/>
        </w:rPr>
        <w:t xml:space="preserve"> качестве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245DAA">
        <w:rPr>
          <w:rFonts w:ascii="Times New Roman" w:hAnsi="Times New Roman" w:cs="Times New Roman"/>
          <w:position w:val="-4"/>
          <w:sz w:val="24"/>
          <w:szCs w:val="24"/>
        </w:rPr>
        <w:object w:dxaOrig="180" w:dyaOrig="260">
          <v:shape id="_x0000_i1154" type="#_x0000_t75" style="width:9.35pt;height:13.1pt" o:ole="">
            <v:imagedata r:id="rId262" o:title=""/>
          </v:shape>
          <o:OLEObject Type="Embed" ProgID="Equation.DSMT4" ShapeID="_x0000_i1154" DrawAspect="Content" ObjectID="_1609255775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E71" w:rsidRPr="00492E71">
        <w:rPr>
          <w:rFonts w:ascii="Times New Roman" w:hAnsi="Times New Roman" w:cs="Times New Roman"/>
          <w:sz w:val="24"/>
          <w:szCs w:val="24"/>
        </w:rPr>
        <w:t>используется система уравнений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ZEqnNum677781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ZEqnNum677781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GOTOBUTTON ZEqnNum618959 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REF ZEqnNum618959 \* Charformat \!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(3)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 w:rsidRPr="00245DAA">
        <w:rPr>
          <w:rFonts w:ascii="Times New Roman" w:hAnsi="Times New Roman" w:cs="Times New Roman"/>
          <w:sz w:val="24"/>
          <w:szCs w:val="24"/>
        </w:rPr>
        <w:t xml:space="preserve">, </w: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GOTOBUTTON ZEqnNum520924 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REF ZEqnNum520924 \* Charformat \!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(4)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 w:rsidRPr="00245DAA">
        <w:rPr>
          <w:rFonts w:ascii="Times New Roman" w:hAnsi="Times New Roman" w:cs="Times New Roman"/>
          <w:sz w:val="24"/>
          <w:szCs w:val="24"/>
        </w:rPr>
        <w:t xml:space="preserve"> и </w: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GOTOBUTTON ZEqnNum723072 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begin"/>
      </w:r>
      <w:r w:rsidRPr="00245DAA">
        <w:rPr>
          <w:rFonts w:ascii="Times New Roman" w:hAnsi="Times New Roman" w:cs="Times New Roman"/>
          <w:sz w:val="24"/>
          <w:szCs w:val="24"/>
        </w:rPr>
        <w:instrText xml:space="preserve"> REF ZEqnNum723072 \* Charformat \! \* MERGEFORMAT 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(5)</w:instrText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 w:rsidR="00AA19B2" w:rsidRPr="00245DAA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E71">
        <w:rPr>
          <w:rFonts w:ascii="Times New Roman" w:hAnsi="Times New Roman" w:cs="Times New Roman"/>
          <w:sz w:val="24"/>
          <w:szCs w:val="24"/>
        </w:rPr>
        <w:t xml:space="preserve">с начальными условиями </w:t>
      </w:r>
      <w:r w:rsidRPr="00B71F4A">
        <w:rPr>
          <w:rFonts w:ascii="Times New Roman" w:hAnsi="Times New Roman" w:cs="Times New Roman"/>
          <w:position w:val="-12"/>
          <w:sz w:val="24"/>
          <w:szCs w:val="24"/>
        </w:rPr>
        <w:object w:dxaOrig="2299" w:dyaOrig="360">
          <v:shape id="_x0000_i1155" type="#_x0000_t75" style="width:114.1pt;height:18.7pt" o:ole="">
            <v:imagedata r:id="rId264" o:title=""/>
          </v:shape>
          <o:OLEObject Type="Embed" ProgID="Equation.DSMT4" ShapeID="_x0000_i1155" DrawAspect="Content" ObjectID="_1609255776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. Аргументами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245DAA">
        <w:rPr>
          <w:rFonts w:ascii="Times New Roman" w:hAnsi="Times New Roman" w:cs="Times New Roman"/>
          <w:position w:val="-4"/>
          <w:sz w:val="24"/>
          <w:szCs w:val="24"/>
        </w:rPr>
        <w:object w:dxaOrig="180" w:dyaOrig="260">
          <v:shape id="_x0000_i1156" type="#_x0000_t75" style="width:9.35pt;height:13.1pt" o:ole="">
            <v:imagedata r:id="rId262" o:title=""/>
          </v:shape>
          <o:OLEObject Type="Embed" ProgID="Equation.DSMT4" ShapeID="_x0000_i1156" DrawAspect="Content" ObjectID="_1609255777" r:id="rId266"/>
        </w:objec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сумме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ZEqnNum658563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ZEqnNum658563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(22)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являются так называемые сигма-точки, выбор которых определяется соотношениями</w:t>
      </w:r>
    </w:p>
    <w:p w:rsidR="00591A17" w:rsidRPr="00B71F4A" w:rsidRDefault="00591A17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Pr="00591A17">
        <w:rPr>
          <w:position w:val="-74"/>
          <w:sz w:val="24"/>
          <w:szCs w:val="24"/>
        </w:rPr>
        <w:object w:dxaOrig="4959" w:dyaOrig="1480">
          <v:shape id="_x0000_i1157" type="#_x0000_t75" style="width:247.8pt;height:73.85pt" o:ole="">
            <v:imagedata r:id="rId267" o:title=""/>
          </v:shape>
          <o:OLEObject Type="Embed" ProgID="Equation.DSMT4" ShapeID="_x0000_i1157" DrawAspect="Content" ObjectID="_1609255778" r:id="rId268"/>
        </w:object>
      </w:r>
      <w:r w:rsidRPr="00B71F4A">
        <w:rPr>
          <w:sz w:val="24"/>
          <w:szCs w:val="24"/>
        </w:rPr>
        <w:t xml:space="preserve"> </w:t>
      </w:r>
      <w:r w:rsidRPr="00591A17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bookmarkStart w:id="17" w:name="ZEqnNum166817"/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23</w:instrText>
        </w:r>
      </w:fldSimple>
      <w:r w:rsidRPr="00B71F4A">
        <w:rPr>
          <w:sz w:val="24"/>
          <w:szCs w:val="24"/>
        </w:rPr>
        <w:instrText>)</w:instrText>
      </w:r>
      <w:bookmarkEnd w:id="17"/>
      <w:r w:rsidR="00AA19B2" w:rsidRPr="00B71F4A">
        <w:rPr>
          <w:sz w:val="24"/>
          <w:szCs w:val="24"/>
        </w:rPr>
        <w:fldChar w:fldCharType="end"/>
      </w:r>
    </w:p>
    <w:p w:rsidR="00010960" w:rsidRPr="003A66AD" w:rsidRDefault="001D40F2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763D7D" w:rsidRPr="001D40F2">
        <w:rPr>
          <w:rFonts w:ascii="Times New Roman" w:hAnsi="Times New Roman" w:cs="Times New Roman"/>
          <w:position w:val="-18"/>
          <w:sz w:val="24"/>
          <w:szCs w:val="24"/>
        </w:rPr>
        <w:object w:dxaOrig="859" w:dyaOrig="540">
          <v:shape id="_x0000_i1158" type="#_x0000_t75" style="width:42.1pt;height:27.1pt" o:ole="">
            <v:imagedata r:id="rId269" o:title=""/>
          </v:shape>
          <o:OLEObject Type="Embed" ProgID="Equation.DSMT4" ShapeID="_x0000_i1158" DrawAspect="Content" ObjectID="_1609255779" r:id="rId270"/>
        </w:object>
      </w:r>
      <w:r>
        <w:rPr>
          <w:rFonts w:ascii="Times New Roman" w:hAnsi="Times New Roman" w:cs="Times New Roman"/>
          <w:sz w:val="24"/>
          <w:szCs w:val="24"/>
        </w:rPr>
        <w:t xml:space="preserve"> обозначает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0F2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159" type="#_x0000_t75" style="width:7.5pt;height:13.1pt" o:ole="">
            <v:imagedata r:id="rId271" o:title=""/>
          </v:shape>
          <o:OLEObject Type="Embed" ProgID="Equation.DSMT4" ShapeID="_x0000_i1159" DrawAspect="Content" ObjectID="_1609255780" r:id="rId272"/>
        </w:object>
      </w:r>
      <w:r>
        <w:rPr>
          <w:rFonts w:ascii="Times New Roman" w:hAnsi="Times New Roman" w:cs="Times New Roman"/>
          <w:sz w:val="24"/>
          <w:szCs w:val="24"/>
        </w:rPr>
        <w:t xml:space="preserve">-й столбец матрицы </w:t>
      </w:r>
      <w:r w:rsidR="00763D7D" w:rsidRPr="00763D7D">
        <w:rPr>
          <w:rFonts w:ascii="Times New Roman" w:hAnsi="Times New Roman" w:cs="Times New Roman"/>
          <w:position w:val="-14"/>
          <w:sz w:val="24"/>
          <w:szCs w:val="24"/>
        </w:rPr>
        <w:object w:dxaOrig="620" w:dyaOrig="420">
          <v:shape id="_x0000_i1160" type="#_x0000_t75" style="width:30.85pt;height:22.45pt" o:ole="">
            <v:imagedata r:id="rId273" o:title=""/>
          </v:shape>
          <o:OLEObject Type="Embed" ProgID="Equation.DSMT4" ShapeID="_x0000_i1160" DrawAspect="Content" ObjectID="_1609255781" r:id="rId27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6AD">
        <w:rPr>
          <w:rFonts w:ascii="Times New Roman" w:hAnsi="Times New Roman" w:cs="Times New Roman"/>
          <w:sz w:val="24"/>
          <w:szCs w:val="24"/>
        </w:rPr>
        <w:t>З</w:t>
      </w:r>
      <w:r w:rsidR="00010960">
        <w:rPr>
          <w:rFonts w:ascii="Times New Roman" w:hAnsi="Times New Roman" w:cs="Times New Roman"/>
          <w:sz w:val="24"/>
          <w:szCs w:val="24"/>
        </w:rPr>
        <w:t xml:space="preserve">десь используется разложение </w:t>
      </w:r>
      <w:proofErr w:type="spellStart"/>
      <w:r w:rsidR="00010960">
        <w:rPr>
          <w:rFonts w:ascii="Times New Roman" w:hAnsi="Times New Roman" w:cs="Times New Roman"/>
          <w:sz w:val="24"/>
          <w:szCs w:val="24"/>
        </w:rPr>
        <w:t>Холецкого</w:t>
      </w:r>
      <w:proofErr w:type="spellEnd"/>
      <w:r w:rsidR="00010960">
        <w:rPr>
          <w:rFonts w:ascii="Times New Roman" w:hAnsi="Times New Roman" w:cs="Times New Roman"/>
          <w:sz w:val="24"/>
          <w:szCs w:val="24"/>
        </w:rPr>
        <w:t xml:space="preserve"> </w:t>
      </w:r>
      <w:r w:rsidR="00010960" w:rsidRPr="00010960">
        <w:rPr>
          <w:rFonts w:ascii="Times New Roman" w:hAnsi="Times New Roman" w:cs="Times New Roman"/>
          <w:sz w:val="24"/>
          <w:szCs w:val="24"/>
        </w:rPr>
        <w:t>[</w:t>
      </w:r>
      <w:r w:rsidR="0049206A" w:rsidRPr="0049206A">
        <w:rPr>
          <w:rFonts w:ascii="Times New Roman" w:hAnsi="Times New Roman" w:cs="Times New Roman"/>
          <w:sz w:val="24"/>
          <w:szCs w:val="24"/>
        </w:rPr>
        <w:t>18</w:t>
      </w:r>
      <w:r w:rsidR="00010960" w:rsidRPr="00010960">
        <w:rPr>
          <w:rFonts w:ascii="Times New Roman" w:hAnsi="Times New Roman" w:cs="Times New Roman"/>
          <w:sz w:val="24"/>
          <w:szCs w:val="24"/>
        </w:rPr>
        <w:t>]</w:t>
      </w:r>
      <w:r w:rsidR="00010960">
        <w:rPr>
          <w:rFonts w:ascii="Times New Roman" w:hAnsi="Times New Roman" w:cs="Times New Roman"/>
          <w:sz w:val="24"/>
          <w:szCs w:val="24"/>
        </w:rPr>
        <w:t xml:space="preserve"> вида </w:t>
      </w:r>
      <w:r w:rsidR="00763D7D" w:rsidRPr="00010960">
        <w:rPr>
          <w:rFonts w:ascii="Times New Roman" w:hAnsi="Times New Roman" w:cs="Times New Roman"/>
          <w:position w:val="-10"/>
          <w:sz w:val="24"/>
          <w:szCs w:val="24"/>
        </w:rPr>
        <w:object w:dxaOrig="1320" w:dyaOrig="440">
          <v:shape id="_x0000_i1161" type="#_x0000_t75" style="width:64.5pt;height:22.45pt" o:ole="">
            <v:imagedata r:id="rId275" o:title=""/>
          </v:shape>
          <o:OLEObject Type="Embed" ProgID="Equation.DSMT4" ShapeID="_x0000_i1161" DrawAspect="Content" ObjectID="_1609255782" r:id="rId276"/>
        </w:object>
      </w:r>
      <w:r w:rsidR="009340D6">
        <w:rPr>
          <w:rFonts w:ascii="Times New Roman" w:hAnsi="Times New Roman" w:cs="Times New Roman"/>
          <w:sz w:val="24"/>
          <w:szCs w:val="24"/>
        </w:rPr>
        <w:t xml:space="preserve">где </w:t>
      </w:r>
      <w:r w:rsidR="00763D7D" w:rsidRPr="00763D7D">
        <w:rPr>
          <w:rFonts w:ascii="Times New Roman" w:hAnsi="Times New Roman" w:cs="Times New Roman"/>
          <w:position w:val="-6"/>
          <w:sz w:val="24"/>
          <w:szCs w:val="24"/>
        </w:rPr>
        <w:object w:dxaOrig="420" w:dyaOrig="340">
          <v:shape id="_x0000_i1162" type="#_x0000_t75" style="width:22.45pt;height:16.85pt" o:ole="">
            <v:imagedata r:id="rId277" o:title=""/>
          </v:shape>
          <o:OLEObject Type="Embed" ProgID="Equation.DSMT4" ShapeID="_x0000_i1162" DrawAspect="Content" ObjectID="_1609255783" r:id="rId278"/>
        </w:object>
      </w:r>
      <w:r w:rsidR="009340D6">
        <w:rPr>
          <w:rFonts w:ascii="Times New Roman" w:hAnsi="Times New Roman" w:cs="Times New Roman"/>
          <w:sz w:val="24"/>
          <w:szCs w:val="24"/>
        </w:rPr>
        <w:t xml:space="preserve"> </w:t>
      </w:r>
      <w:r w:rsidR="003A66AD">
        <w:rPr>
          <w:rFonts w:ascii="Times New Roman" w:hAnsi="Times New Roman" w:cs="Times New Roman"/>
          <w:sz w:val="24"/>
          <w:szCs w:val="24"/>
        </w:rPr>
        <w:sym w:font="Symbol" w:char="F02D"/>
      </w:r>
      <w:r w:rsidR="009340D6">
        <w:rPr>
          <w:rFonts w:ascii="Times New Roman" w:hAnsi="Times New Roman" w:cs="Times New Roman"/>
          <w:sz w:val="24"/>
          <w:szCs w:val="24"/>
        </w:rPr>
        <w:t xml:space="preserve"> нижняя треугольная матрица.</w:t>
      </w:r>
      <w:r w:rsidR="003A66AD" w:rsidRPr="003A66AD">
        <w:rPr>
          <w:rFonts w:ascii="Times New Roman" w:hAnsi="Times New Roman" w:cs="Times New Roman"/>
          <w:sz w:val="24"/>
          <w:szCs w:val="24"/>
        </w:rPr>
        <w:t xml:space="preserve"> </w:t>
      </w:r>
      <w:r w:rsidR="003A66AD" w:rsidRPr="003A66A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A66AD" w:rsidRPr="003A66AD">
        <w:rPr>
          <w:rFonts w:ascii="Times New Roman" w:hAnsi="Times New Roman" w:cs="Times New Roman"/>
          <w:sz w:val="24"/>
          <w:szCs w:val="24"/>
        </w:rPr>
        <w:t xml:space="preserve"> </w:t>
      </w:r>
      <w:r w:rsidR="003A66AD">
        <w:rPr>
          <w:rFonts w:ascii="Times New Roman" w:hAnsi="Times New Roman" w:cs="Times New Roman"/>
          <w:sz w:val="24"/>
          <w:szCs w:val="24"/>
        </w:rPr>
        <w:sym w:font="Symbol" w:char="F02D"/>
      </w:r>
      <w:r w:rsidR="003A66AD" w:rsidRPr="003A66AD">
        <w:rPr>
          <w:rFonts w:ascii="Times New Roman" w:hAnsi="Times New Roman" w:cs="Times New Roman"/>
          <w:sz w:val="24"/>
          <w:szCs w:val="24"/>
        </w:rPr>
        <w:t xml:space="preserve"> </w:t>
      </w:r>
      <w:r w:rsidR="003A66AD">
        <w:rPr>
          <w:rFonts w:ascii="Times New Roman" w:hAnsi="Times New Roman" w:cs="Times New Roman"/>
          <w:sz w:val="24"/>
          <w:szCs w:val="24"/>
        </w:rPr>
        <w:t>размерность оцениваемого вектора состояния.</w:t>
      </w:r>
    </w:p>
    <w:p w:rsidR="00245DAA" w:rsidRPr="001B1639" w:rsidRDefault="00243109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Весовые коэффициенты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формуле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ZEqnNum658563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ZEqnNum658563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(22)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вычисляются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</w:t>
      </w:r>
    </w:p>
    <w:p w:rsidR="00591A17" w:rsidRPr="00B71F4A" w:rsidRDefault="00591A17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Pr="00591A17">
        <w:rPr>
          <w:position w:val="-32"/>
          <w:sz w:val="24"/>
          <w:szCs w:val="24"/>
        </w:rPr>
        <w:object w:dxaOrig="4280" w:dyaOrig="700">
          <v:shape id="_x0000_i1163" type="#_x0000_t75" style="width:214.15pt;height:34.6pt" o:ole="">
            <v:imagedata r:id="rId279" o:title=""/>
          </v:shape>
          <o:OLEObject Type="Embed" ProgID="Equation.DSMT4" ShapeID="_x0000_i1163" DrawAspect="Content" ObjectID="_1609255784" r:id="rId280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24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243109" w:rsidRPr="001B1639" w:rsidRDefault="00010960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матрицы ковариации</w:t>
      </w:r>
      <w:r w:rsidR="009340D6">
        <w:rPr>
          <w:rFonts w:ascii="Times New Roman" w:hAnsi="Times New Roman" w:cs="Times New Roman"/>
          <w:sz w:val="24"/>
          <w:szCs w:val="24"/>
        </w:rPr>
        <w:t xml:space="preserve"> может быть получена по формуле</w:t>
      </w:r>
    </w:p>
    <w:p w:rsidR="001B1639" w:rsidRPr="00B71F4A" w:rsidRDefault="001B1639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lastRenderedPageBreak/>
        <w:tab/>
      </w:r>
      <w:r w:rsidRPr="001B1639">
        <w:rPr>
          <w:position w:val="-28"/>
          <w:sz w:val="24"/>
          <w:szCs w:val="24"/>
        </w:rPr>
        <w:object w:dxaOrig="4120" w:dyaOrig="680">
          <v:shape id="_x0000_i1164" type="#_x0000_t75" style="width:206.65pt;height:33.65pt" o:ole="">
            <v:imagedata r:id="rId281" o:title=""/>
          </v:shape>
          <o:OLEObject Type="Embed" ProgID="Equation.DSMT4" ShapeID="_x0000_i1164" DrawAspect="Content" ObjectID="_1609255785" r:id="rId282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bookmarkStart w:id="18" w:name="ZEqnNum935094"/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25</w:instrText>
        </w:r>
      </w:fldSimple>
      <w:r w:rsidRPr="00B71F4A">
        <w:rPr>
          <w:sz w:val="24"/>
          <w:szCs w:val="24"/>
        </w:rPr>
        <w:instrText>)</w:instrText>
      </w:r>
      <w:bookmarkEnd w:id="18"/>
      <w:r w:rsidR="00AA19B2" w:rsidRPr="00B71F4A">
        <w:rPr>
          <w:sz w:val="24"/>
          <w:szCs w:val="24"/>
        </w:rPr>
        <w:fldChar w:fldCharType="end"/>
      </w:r>
    </w:p>
    <w:p w:rsidR="009340D6" w:rsidRDefault="00E676E8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763D7D" w:rsidRPr="00E676E8">
        <w:rPr>
          <w:rFonts w:ascii="Times New Roman" w:hAnsi="Times New Roman" w:cs="Times New Roman"/>
          <w:position w:val="-8"/>
          <w:sz w:val="24"/>
          <w:szCs w:val="24"/>
        </w:rPr>
        <w:object w:dxaOrig="260" w:dyaOrig="300">
          <v:shape id="_x0000_i1165" type="#_x0000_t75" style="width:13.1pt;height:14.95pt" o:ole="">
            <v:imagedata r:id="rId283" o:title=""/>
          </v:shape>
          <o:OLEObject Type="Embed" ProgID="Equation.DSMT4" ShapeID="_x0000_i1165" DrawAspect="Content" ObjectID="_1609255786" r:id="rId28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6E8">
        <w:rPr>
          <w:rFonts w:ascii="Times New Roman" w:hAnsi="Times New Roman" w:cs="Times New Roman"/>
          <w:sz w:val="24"/>
          <w:szCs w:val="24"/>
        </w:rPr>
        <w:t>−</w:t>
      </w:r>
      <w:proofErr w:type="gramEnd"/>
      <w:r w:rsidRPr="00E676E8">
        <w:rPr>
          <w:rFonts w:ascii="Times New Roman" w:hAnsi="Times New Roman" w:cs="Times New Roman"/>
          <w:sz w:val="24"/>
          <w:szCs w:val="24"/>
        </w:rPr>
        <w:t xml:space="preserve"> ковариационная матрица шума системы.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340D6" w:rsidRPr="009340D6">
        <w:rPr>
          <w:rFonts w:ascii="Times New Roman" w:hAnsi="Times New Roman" w:cs="Times New Roman"/>
          <w:sz w:val="24"/>
          <w:szCs w:val="24"/>
        </w:rPr>
        <w:t xml:space="preserve">ри этом весовые коэффициенты </w:t>
      </w:r>
      <w:r w:rsidR="009340D6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="009340D6">
        <w:rPr>
          <w:rFonts w:ascii="Times New Roman" w:hAnsi="Times New Roman" w:cs="Times New Roman"/>
          <w:sz w:val="24"/>
          <w:szCs w:val="24"/>
        </w:rPr>
        <w:t>формул</w:t>
      </w:r>
      <w:r w:rsidR="001B1639">
        <w:rPr>
          <w:rFonts w:ascii="Times New Roman" w:hAnsi="Times New Roman" w:cs="Times New Roman"/>
          <w:sz w:val="24"/>
          <w:szCs w:val="24"/>
        </w:rPr>
        <w:t>ах</w:t>
      </w:r>
      <w:r w:rsidR="009340D6">
        <w:rPr>
          <w:rFonts w:ascii="Times New Roman" w:hAnsi="Times New Roman" w:cs="Times New Roman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1B1639">
        <w:rPr>
          <w:rFonts w:ascii="Times New Roman" w:hAnsi="Times New Roman" w:cs="Times New Roman"/>
          <w:sz w:val="24"/>
          <w:szCs w:val="24"/>
        </w:rPr>
        <w:instrText xml:space="preserve"> GOTOBUTTON ZEqnNum935094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1B1639">
        <w:rPr>
          <w:rFonts w:ascii="Times New Roman" w:hAnsi="Times New Roman" w:cs="Times New Roman"/>
          <w:sz w:val="24"/>
          <w:szCs w:val="24"/>
        </w:rPr>
        <w:instrText xml:space="preserve"> REF ZEqnNum935094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(25)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9340D6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9340D6">
        <w:rPr>
          <w:rFonts w:ascii="Times New Roman" w:hAnsi="Times New Roman" w:cs="Times New Roman"/>
          <w:sz w:val="24"/>
          <w:szCs w:val="24"/>
        </w:rPr>
        <w:t xml:space="preserve">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9340D6">
        <w:rPr>
          <w:rFonts w:ascii="Times New Roman" w:hAnsi="Times New Roman" w:cs="Times New Roman"/>
          <w:sz w:val="24"/>
          <w:szCs w:val="24"/>
        </w:rPr>
        <w:instrText xml:space="preserve"> GOTOBUTTON ZEqnNum658563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9340D6">
        <w:rPr>
          <w:rFonts w:ascii="Times New Roman" w:hAnsi="Times New Roman" w:cs="Times New Roman"/>
          <w:sz w:val="24"/>
          <w:szCs w:val="24"/>
        </w:rPr>
        <w:instrText xml:space="preserve"> REF ZEqnNum658563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(22)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9340D6">
        <w:rPr>
          <w:rFonts w:ascii="Times New Roman" w:hAnsi="Times New Roman" w:cs="Times New Roman"/>
          <w:sz w:val="24"/>
          <w:szCs w:val="24"/>
        </w:rPr>
        <w:t xml:space="preserve"> совпадают за исключением коэффициента </w:t>
      </w:r>
      <w:r w:rsidR="009340D6" w:rsidRPr="009340D6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166" type="#_x0000_t75" style="width:16.85pt;height:16.85pt" o:ole="">
            <v:imagedata r:id="rId285" o:title=""/>
          </v:shape>
          <o:OLEObject Type="Embed" ProgID="Equation.DSMT4" ShapeID="_x0000_i1166" DrawAspect="Content" ObjectID="_1609255787" r:id="rId286"/>
        </w:object>
      </w:r>
      <w:r w:rsidR="009340D6">
        <w:rPr>
          <w:rFonts w:ascii="Times New Roman" w:hAnsi="Times New Roman" w:cs="Times New Roman"/>
          <w:sz w:val="24"/>
          <w:szCs w:val="24"/>
        </w:rPr>
        <w:t xml:space="preserve">, который в формуле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1B1639">
        <w:rPr>
          <w:rFonts w:ascii="Times New Roman" w:hAnsi="Times New Roman" w:cs="Times New Roman"/>
          <w:sz w:val="24"/>
          <w:szCs w:val="24"/>
        </w:rPr>
        <w:instrText xml:space="preserve"> GOTOBUTTON ZEqnNum935094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1B1639">
        <w:rPr>
          <w:rFonts w:ascii="Times New Roman" w:hAnsi="Times New Roman" w:cs="Times New Roman"/>
          <w:sz w:val="24"/>
          <w:szCs w:val="24"/>
        </w:rPr>
        <w:instrText xml:space="preserve"> REF ZEqnNum935094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(25)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9340D6">
        <w:rPr>
          <w:rFonts w:ascii="Times New Roman" w:hAnsi="Times New Roman" w:cs="Times New Roman"/>
          <w:sz w:val="24"/>
          <w:szCs w:val="24"/>
        </w:rPr>
        <w:t xml:space="preserve"> принимает значение </w:t>
      </w:r>
      <w:r w:rsidR="009340D6" w:rsidRPr="009340D6">
        <w:rPr>
          <w:rFonts w:ascii="Times New Roman" w:hAnsi="Times New Roman" w:cs="Times New Roman"/>
          <w:sz w:val="24"/>
          <w:szCs w:val="24"/>
        </w:rPr>
        <w:t>[</w:t>
      </w:r>
      <w:r w:rsidR="0049206A" w:rsidRPr="0049206A">
        <w:rPr>
          <w:rFonts w:ascii="Times New Roman" w:hAnsi="Times New Roman" w:cs="Times New Roman"/>
          <w:sz w:val="24"/>
          <w:szCs w:val="24"/>
        </w:rPr>
        <w:t>16</w:t>
      </w:r>
      <w:r w:rsidR="009340D6" w:rsidRPr="009340D6">
        <w:rPr>
          <w:rFonts w:ascii="Times New Roman" w:hAnsi="Times New Roman" w:cs="Times New Roman"/>
          <w:sz w:val="24"/>
          <w:szCs w:val="24"/>
        </w:rPr>
        <w:t>]</w:t>
      </w:r>
    </w:p>
    <w:p w:rsidR="001B1639" w:rsidRPr="00B71F4A" w:rsidRDefault="001B1639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Pr="001B1639">
        <w:rPr>
          <w:position w:val="-24"/>
          <w:sz w:val="24"/>
          <w:szCs w:val="24"/>
        </w:rPr>
        <w:object w:dxaOrig="2380" w:dyaOrig="620">
          <v:shape id="_x0000_i1167" type="#_x0000_t75" style="width:119.7pt;height:30.85pt" o:ole="">
            <v:imagedata r:id="rId287" o:title=""/>
          </v:shape>
          <o:OLEObject Type="Embed" ProgID="Equation.DSMT4" ShapeID="_x0000_i1167" DrawAspect="Content" ObjectID="_1609255788" r:id="rId288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26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9340D6" w:rsidRPr="00831E56" w:rsidRDefault="003A66AD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6AD">
        <w:rPr>
          <w:rFonts w:ascii="Times New Roman" w:hAnsi="Times New Roman" w:cs="Times New Roman"/>
          <w:position w:val="-16"/>
          <w:sz w:val="24"/>
          <w:szCs w:val="24"/>
        </w:rPr>
        <w:object w:dxaOrig="1240" w:dyaOrig="440">
          <v:shape id="_x0000_i1168" type="#_x0000_t75" style="width:60.8pt;height:22.45pt" o:ole="">
            <v:imagedata r:id="rId289" o:title=""/>
          </v:shape>
          <o:OLEObject Type="Embed" ProgID="Equation.DSMT4" ShapeID="_x0000_i1168" DrawAspect="Content" ObjectID="_1609255789" r:id="rId29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параметр, определяющий разброс сигма-точек вокруг среднего.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3A66AD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169" type="#_x0000_t75" style="width:13.1pt;height:16.85pt" o:ole="">
            <v:imagedata r:id="rId291" o:title=""/>
          </v:shape>
          <o:OLEObject Type="Embed" ProgID="Equation.DSMT4" ShapeID="_x0000_i1169" DrawAspect="Content" ObjectID="_1609255790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 позволяет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учесть априорные данные о функции плотности вероятности неизвестного вектора состояния системы (для нормального распределения </w:t>
      </w:r>
      <w:r w:rsidRPr="003A66AD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70" type="#_x0000_t75" style="width:29.9pt;height:16.85pt" o:ole="">
            <v:imagedata r:id="rId293" o:title=""/>
          </v:shape>
          <o:OLEObject Type="Embed" ProgID="Equation.DSMT4" ShapeID="_x0000_i1170" DrawAspect="Content" ObjectID="_1609255791" r:id="rId294"/>
        </w:objec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Наконец, </w:t>
      </w:r>
      <w:r w:rsidRPr="003A66AD">
        <w:rPr>
          <w:rFonts w:ascii="Times New Roman" w:hAnsi="Times New Roman" w:cs="Times New Roman"/>
          <w:position w:val="-6"/>
          <w:sz w:val="24"/>
          <w:szCs w:val="24"/>
        </w:rPr>
        <w:object w:dxaOrig="1240" w:dyaOrig="320">
          <v:shape id="_x0000_i1171" type="#_x0000_t75" style="width:60.8pt;height:16.85pt" o:ole="">
            <v:imagedata r:id="rId295" o:title=""/>
          </v:shape>
          <o:OLEObject Type="Embed" ProgID="Equation.DSMT4" ShapeID="_x0000_i1171" DrawAspect="Content" ObjectID="_1609255792" r:id="rId29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параметр масштабирования.</w:t>
      </w:r>
    </w:p>
    <w:p w:rsidR="00FD457B" w:rsidRDefault="00FD457B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происходит коррекция сделанных на предыдущем этапе оценок вектора состояния и матрицы ковариации с помощью вектора и модели измерений. 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FD457B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172" type="#_x0000_t75" style="width:11.2pt;height:13.1pt" o:ole="">
            <v:imagedata r:id="rId297" o:title=""/>
          </v:shape>
          <o:OLEObject Type="Embed" ProgID="Equation.DSMT4" ShapeID="_x0000_i1172" DrawAspect="Content" ObjectID="_1609255793" r:id="rId298"/>
        </w:object>
      </w:r>
      <w:r>
        <w:rPr>
          <w:rFonts w:ascii="Times New Roman" w:hAnsi="Times New Roman" w:cs="Times New Roman"/>
          <w:sz w:val="24"/>
          <w:szCs w:val="24"/>
        </w:rPr>
        <w:t xml:space="preserve"> 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уравнений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ZEqnNum602617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ZEqnNum602617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(20)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сигма-точки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F62538">
        <w:rPr>
          <w:rFonts w:ascii="Times New Roman" w:hAnsi="Times New Roman" w:cs="Times New Roman"/>
          <w:sz w:val="24"/>
          <w:szCs w:val="24"/>
        </w:rPr>
        <w:instrText xml:space="preserve"> GOTOBUTTON ZEqnNum166817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 w:rsidR="00F62538">
        <w:rPr>
          <w:rFonts w:ascii="Times New Roman" w:hAnsi="Times New Roman" w:cs="Times New Roman"/>
          <w:sz w:val="24"/>
          <w:szCs w:val="24"/>
        </w:rPr>
        <w:instrText xml:space="preserve"> REF ZEqnNum166817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(23)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отображаются в пространство измерений, где также делается оценка среднего и матрицы ковариации</w:t>
      </w:r>
    </w:p>
    <w:p w:rsidR="00F62538" w:rsidRPr="00B71F4A" w:rsidRDefault="00F62538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Pr="00F62538">
        <w:rPr>
          <w:position w:val="-98"/>
          <w:sz w:val="24"/>
          <w:szCs w:val="24"/>
        </w:rPr>
        <w:object w:dxaOrig="3360" w:dyaOrig="1840">
          <v:shape id="_x0000_i1173" type="#_x0000_t75" style="width:168.3pt;height:91.65pt" o:ole="">
            <v:imagedata r:id="rId299" o:title=""/>
          </v:shape>
          <o:OLEObject Type="Embed" ProgID="Equation.DSMT4" ShapeID="_x0000_i1173" DrawAspect="Content" ObjectID="_1609255794" r:id="rId300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27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B67ABD" w:rsidRDefault="00E676E8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D7D" w:rsidRPr="00E676E8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74" type="#_x0000_t75" style="width:13.1pt;height:13.1pt" o:ole="">
            <v:imagedata r:id="rId301" o:title=""/>
          </v:shape>
          <o:OLEObject Type="Embed" ProgID="Equation.DSMT4" ShapeID="_x0000_i1174" DrawAspect="Content" ObjectID="_1609255795" r:id="rId302"/>
        </w:object>
      </w:r>
      <w:r w:rsidRPr="00EE43CC">
        <w:t xml:space="preserve">− </w:t>
      </w:r>
      <w:r w:rsidRPr="00E676E8">
        <w:rPr>
          <w:rFonts w:ascii="Times New Roman" w:hAnsi="Times New Roman" w:cs="Times New Roman"/>
          <w:sz w:val="24"/>
          <w:szCs w:val="24"/>
        </w:rPr>
        <w:t>ковариационная матрица шума измерений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7ABD">
        <w:rPr>
          <w:rFonts w:ascii="Times New Roman" w:hAnsi="Times New Roman" w:cs="Times New Roman"/>
          <w:sz w:val="24"/>
          <w:szCs w:val="24"/>
        </w:rPr>
        <w:t xml:space="preserve"> Окончательные оценки для вектора состояния и матрицы ковариации получаются по формулам</w:t>
      </w:r>
    </w:p>
    <w:p w:rsidR="00F62538" w:rsidRPr="00B71F4A" w:rsidRDefault="00F62538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tab/>
      </w:r>
      <w:r w:rsidRPr="00F62538">
        <w:rPr>
          <w:position w:val="-34"/>
          <w:sz w:val="24"/>
          <w:szCs w:val="24"/>
        </w:rPr>
        <w:object w:dxaOrig="2180" w:dyaOrig="800">
          <v:shape id="_x0000_i1175" type="#_x0000_t75" style="width:109.4pt;height:40.2pt" o:ole="">
            <v:imagedata r:id="rId303" o:title=""/>
          </v:shape>
          <o:OLEObject Type="Embed" ProgID="Equation.DSMT4" ShapeID="_x0000_i1175" DrawAspect="Content" ObjectID="_1609255796" r:id="rId304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28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B67ABD" w:rsidRDefault="002157B9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</w:p>
    <w:p w:rsidR="00F62538" w:rsidRPr="00B71F4A" w:rsidRDefault="00F62538" w:rsidP="00445734">
      <w:pPr>
        <w:pStyle w:val="MTDisplayEquation"/>
        <w:spacing w:line="480" w:lineRule="auto"/>
        <w:ind w:firstLine="284"/>
        <w:rPr>
          <w:sz w:val="24"/>
          <w:szCs w:val="24"/>
        </w:rPr>
      </w:pPr>
      <w:r w:rsidRPr="00B71F4A">
        <w:rPr>
          <w:sz w:val="24"/>
          <w:szCs w:val="24"/>
        </w:rPr>
        <w:lastRenderedPageBreak/>
        <w:tab/>
      </w:r>
      <w:r w:rsidR="00AA0D25" w:rsidRPr="00F62538">
        <w:rPr>
          <w:position w:val="-48"/>
          <w:sz w:val="24"/>
          <w:szCs w:val="24"/>
        </w:rPr>
        <w:object w:dxaOrig="3019" w:dyaOrig="1080">
          <v:shape id="_x0000_i1176" type="#_x0000_t75" style="width:151.5pt;height:53.3pt" o:ole="">
            <v:imagedata r:id="rId305" o:title=""/>
          </v:shape>
          <o:OLEObject Type="Embed" ProgID="Equation.DSMT4" ShapeID="_x0000_i1176" DrawAspect="Content" ObjectID="_1609255797" r:id="rId306"/>
        </w:object>
      </w:r>
      <w:r w:rsidRPr="00B71F4A">
        <w:rPr>
          <w:sz w:val="24"/>
          <w:szCs w:val="24"/>
        </w:rPr>
        <w:t xml:space="preserve"> </w:t>
      </w:r>
      <w:r w:rsidRPr="001B163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MACROBUTTON MTPlaceRef \* MERGEFORMAT </w:instrText>
      </w:r>
      <w:r w:rsidR="00AA19B2" w:rsidRPr="00B71F4A">
        <w:rPr>
          <w:sz w:val="24"/>
          <w:szCs w:val="24"/>
        </w:rPr>
        <w:fldChar w:fldCharType="begin"/>
      </w:r>
      <w:r w:rsidRPr="00B71F4A">
        <w:rPr>
          <w:sz w:val="24"/>
          <w:szCs w:val="24"/>
        </w:rPr>
        <w:instrText xml:space="preserve"> SEQ MTEqn \h \* MERGEFORMAT </w:instrText>
      </w:r>
      <w:r w:rsidR="00AA19B2" w:rsidRPr="00B71F4A">
        <w:rPr>
          <w:sz w:val="24"/>
          <w:szCs w:val="24"/>
        </w:rPr>
        <w:fldChar w:fldCharType="end"/>
      </w:r>
      <w:r w:rsidRPr="00B71F4A">
        <w:rPr>
          <w:sz w:val="24"/>
          <w:szCs w:val="24"/>
        </w:rPr>
        <w:instrText>(</w:instrText>
      </w:r>
      <w:fldSimple w:instr=" SEQ MTEqn \c \* Arabic \* MERGEFORMAT ">
        <w:r w:rsidR="00650195" w:rsidRPr="00650195">
          <w:rPr>
            <w:noProof/>
            <w:sz w:val="24"/>
            <w:szCs w:val="24"/>
          </w:rPr>
          <w:instrText>29</w:instrText>
        </w:r>
      </w:fldSimple>
      <w:r w:rsidRPr="00B71F4A">
        <w:rPr>
          <w:sz w:val="24"/>
          <w:szCs w:val="24"/>
        </w:rPr>
        <w:instrText>)</w:instrText>
      </w:r>
      <w:r w:rsidR="00AA19B2" w:rsidRPr="00B71F4A">
        <w:rPr>
          <w:sz w:val="24"/>
          <w:szCs w:val="24"/>
        </w:rPr>
        <w:fldChar w:fldCharType="end"/>
      </w:r>
    </w:p>
    <w:p w:rsidR="00D809AD" w:rsidRPr="00A53483" w:rsidRDefault="00160997" w:rsidP="00BF19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</w:t>
      </w:r>
      <w:r w:rsidR="00A53483">
        <w:rPr>
          <w:rFonts w:ascii="Times New Roman" w:hAnsi="Times New Roman" w:cs="Times New Roman"/>
          <w:sz w:val="24"/>
          <w:szCs w:val="24"/>
        </w:rPr>
        <w:t xml:space="preserve"> алгоритмов оценки состояния применительно к рассматриваемой системе обсуждается в следующем разделе.</w:t>
      </w:r>
    </w:p>
    <w:p w:rsidR="00160997" w:rsidRPr="00160997" w:rsidRDefault="0023588A" w:rsidP="00445734">
      <w:pPr>
        <w:pStyle w:val="a7"/>
        <w:numPr>
          <w:ilvl w:val="0"/>
          <w:numId w:val="1"/>
        </w:numPr>
        <w:spacing w:line="48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DC6BB5">
        <w:rPr>
          <w:rFonts w:ascii="Times New Roman" w:hAnsi="Times New Roman" w:cs="Times New Roman"/>
          <w:b/>
          <w:sz w:val="24"/>
          <w:szCs w:val="24"/>
        </w:rPr>
        <w:t>Результаты численных экспериментов</w:t>
      </w:r>
    </w:p>
    <w:p w:rsidR="00160997" w:rsidRPr="00E478CB" w:rsidRDefault="00160997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78CB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E47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алгоритмов управления и фильтрации была создана модель </w:t>
      </w:r>
      <w:r w:rsidRPr="00160997">
        <w:rPr>
          <w:rFonts w:ascii="Times New Roman" w:hAnsi="Times New Roman" w:cs="Times New Roman"/>
          <w:i/>
          <w:sz w:val="24"/>
          <w:szCs w:val="24"/>
          <w:lang w:val="en-US"/>
        </w:rPr>
        <w:t>Matlab</w:t>
      </w:r>
      <w:r w:rsidRPr="001609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60997">
        <w:rPr>
          <w:rFonts w:ascii="Times New Roman" w:hAnsi="Times New Roman" w:cs="Times New Roman"/>
          <w:i/>
          <w:sz w:val="24"/>
          <w:szCs w:val="24"/>
          <w:lang w:val="en-US"/>
        </w:rPr>
        <w:t>Simulink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проведены вычислительные эксперименты.</w:t>
      </w:r>
      <w:r w:rsidRPr="00E478CB">
        <w:rPr>
          <w:rFonts w:ascii="Times New Roman" w:hAnsi="Times New Roman" w:cs="Times New Roman"/>
          <w:sz w:val="24"/>
          <w:szCs w:val="24"/>
        </w:rPr>
        <w:t xml:space="preserve"> Параметры</w:t>
      </w:r>
      <w:r>
        <w:rPr>
          <w:rFonts w:ascii="Times New Roman" w:hAnsi="Times New Roman" w:cs="Times New Roman"/>
          <w:sz w:val="24"/>
          <w:szCs w:val="24"/>
        </w:rPr>
        <w:t xml:space="preserve"> динамики</w:t>
      </w:r>
      <w:r w:rsidRPr="00E478CB">
        <w:rPr>
          <w:rFonts w:ascii="Times New Roman" w:hAnsi="Times New Roman" w:cs="Times New Roman"/>
          <w:sz w:val="24"/>
          <w:szCs w:val="24"/>
        </w:rPr>
        <w:t xml:space="preserve"> БЛА приведены в Таблице </w:t>
      </w:r>
      <w:r w:rsidR="00BF1920"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160997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4"/>
                <w:sz w:val="24"/>
                <w:szCs w:val="24"/>
                <w:lang w:val="ru-RU"/>
              </w:rPr>
              <w:object w:dxaOrig="360" w:dyaOrig="279">
                <v:shape id="_x0000_i1177" type="#_x0000_t75" style="width:18.7pt;height:14.95pt" o:ole="">
                  <v:imagedata r:id="rId307" o:title=""/>
                </v:shape>
                <o:OLEObject Type="Embed" ProgID="Equation.DSMT4" ShapeID="_x0000_i1177" DrawAspect="Content" ObjectID="_1609255798" r:id="rId308"/>
              </w:object>
            </w:r>
          </w:p>
        </w:tc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680" w:dyaOrig="320">
                <v:shape id="_x0000_i1178" type="#_x0000_t75" style="width:34.6pt;height:16.85pt" o:ole="">
                  <v:imagedata r:id="rId309" o:title=""/>
                </v:shape>
                <o:OLEObject Type="Embed" ProgID="Equation.DSMT4" ShapeID="_x0000_i1178" DrawAspect="Content" ObjectID="_1609255799" r:id="rId310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300" w:dyaOrig="360">
                <v:shape id="_x0000_i1179" type="#_x0000_t75" style="width:14.95pt;height:18.7pt" o:ole="">
                  <v:imagedata r:id="rId311" o:title=""/>
                </v:shape>
                <o:OLEObject Type="Embed" ProgID="Equation.DSMT4" ShapeID="_x0000_i1179" DrawAspect="Content" ObjectID="_1609255800" r:id="rId312"/>
              </w:object>
            </w:r>
          </w:p>
        </w:tc>
        <w:tc>
          <w:tcPr>
            <w:tcW w:w="4675" w:type="dxa"/>
          </w:tcPr>
          <w:p w:rsidR="00160997" w:rsidRPr="00160997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3100" w:dyaOrig="360">
                <v:shape id="_x0000_i1180" type="#_x0000_t75" style="width:155.2pt;height:18.7pt" o:ole="">
                  <v:imagedata r:id="rId313" o:title=""/>
                </v:shape>
                <o:OLEObject Type="Embed" ProgID="Equation.DSMT4" ShapeID="_x0000_i1180" DrawAspect="Content" ObjectID="_1609255801" r:id="rId314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300" w:dyaOrig="360">
                <v:shape id="_x0000_i1181" type="#_x0000_t75" style="width:14.95pt;height:18.7pt" o:ole="">
                  <v:imagedata r:id="rId315" o:title=""/>
                </v:shape>
                <o:OLEObject Type="Embed" ProgID="Equation.DSMT4" ShapeID="_x0000_i1181" DrawAspect="Content" ObjectID="_1609255802" r:id="rId316"/>
              </w:object>
            </w:r>
          </w:p>
        </w:tc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2940" w:dyaOrig="360">
                <v:shape id="_x0000_i1182" type="#_x0000_t75" style="width:147.75pt;height:18.7pt" o:ole="">
                  <v:imagedata r:id="rId317" o:title=""/>
                </v:shape>
                <o:OLEObject Type="Embed" ProgID="Equation.DSMT4" ShapeID="_x0000_i1182" DrawAspect="Content" ObjectID="_1609255803" r:id="rId318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200" w:dyaOrig="279">
                <v:shape id="_x0000_i1183" type="#_x0000_t75" style="width:9.35pt;height:14.95pt" o:ole="">
                  <v:imagedata r:id="rId319" o:title=""/>
                </v:shape>
                <o:OLEObject Type="Embed" ProgID="Equation.DSMT4" ShapeID="_x0000_i1183" DrawAspect="Content" ObjectID="_1609255804" r:id="rId320"/>
              </w:object>
            </w:r>
          </w:p>
        </w:tc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939" w:dyaOrig="360">
                <v:shape id="_x0000_i1184" type="#_x0000_t75" style="width:96.3pt;height:18.7pt" o:ole="">
                  <v:imagedata r:id="rId321" o:title=""/>
                </v:shape>
                <o:OLEObject Type="Embed" ProgID="Equation.DSMT4" ShapeID="_x0000_i1184" DrawAspect="Content" ObjectID="_1609255805" r:id="rId322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200" w:dyaOrig="279">
                <v:shape id="_x0000_i1185" type="#_x0000_t75" style="width:9.35pt;height:14.95pt" o:ole="">
                  <v:imagedata r:id="rId323" o:title=""/>
                </v:shape>
                <o:OLEObject Type="Embed" ProgID="Equation.DSMT4" ShapeID="_x0000_i1185" DrawAspect="Content" ObjectID="_1609255806" r:id="rId324"/>
              </w:object>
            </w:r>
          </w:p>
        </w:tc>
        <w:tc>
          <w:tcPr>
            <w:tcW w:w="4675" w:type="dxa"/>
          </w:tcPr>
          <w:p w:rsidR="00160997" w:rsidRPr="00E478CB" w:rsidRDefault="00763D7D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2020" w:dyaOrig="360">
                <v:shape id="_x0000_i1186" type="#_x0000_t75" style="width:101.9pt;height:18.7pt" o:ole="">
                  <v:imagedata r:id="rId325" o:title=""/>
                </v:shape>
                <o:OLEObject Type="Embed" ProgID="Equation.DSMT4" ShapeID="_x0000_i1186" DrawAspect="Content" ObjectID="_1609255807" r:id="rId326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300" w:dyaOrig="360">
                <v:shape id="_x0000_i1187" type="#_x0000_t75" style="width:14.95pt;height:18.7pt" o:ole="">
                  <v:imagedata r:id="rId327" o:title=""/>
                </v:shape>
                <o:OLEObject Type="Embed" ProgID="Equation.DSMT4" ShapeID="_x0000_i1187" DrawAspect="Content" ObjectID="_1609255808" r:id="rId328"/>
              </w:object>
            </w:r>
          </w:p>
        </w:tc>
        <w:tc>
          <w:tcPr>
            <w:tcW w:w="4675" w:type="dxa"/>
          </w:tcPr>
          <w:p w:rsidR="00160997" w:rsidRPr="00E478CB" w:rsidRDefault="00D86BF9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800" w:dyaOrig="360">
                <v:shape id="_x0000_i1188" type="#_x0000_t75" style="width:41.15pt;height:18.7pt" o:ole="">
                  <v:imagedata r:id="rId329" o:title=""/>
                </v:shape>
                <o:OLEObject Type="Embed" ProgID="Equation.DSMT4" ShapeID="_x0000_i1188" DrawAspect="Content" ObjectID="_1609255809" r:id="rId330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240" w:dyaOrig="279">
                <v:shape id="_x0000_i1189" type="#_x0000_t75" style="width:13.1pt;height:14.95pt" o:ole="">
                  <v:imagedata r:id="rId331" o:title=""/>
                </v:shape>
                <o:OLEObject Type="Embed" ProgID="Equation.DSMT4" ShapeID="_x0000_i1189" DrawAspect="Content" ObjectID="_1609255810" r:id="rId332"/>
              </w:object>
            </w:r>
          </w:p>
        </w:tc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460" w:dyaOrig="320">
                <v:shape id="_x0000_i1190" type="#_x0000_t75" style="width:22.45pt;height:16.85pt" o:ole="">
                  <v:imagedata r:id="rId333" o:title=""/>
                </v:shape>
                <o:OLEObject Type="Embed" ProgID="Equation.DSMT4" ShapeID="_x0000_i1190" DrawAspect="Content" ObjectID="_1609255811" r:id="rId334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4"/>
                <w:sz w:val="24"/>
                <w:szCs w:val="24"/>
                <w:lang w:val="ru-RU"/>
              </w:rPr>
              <w:object w:dxaOrig="220" w:dyaOrig="260">
                <v:shape id="_x0000_i1191" type="#_x0000_t75" style="width:11.2pt;height:14.95pt" o:ole="">
                  <v:imagedata r:id="rId335" o:title=""/>
                </v:shape>
                <o:OLEObject Type="Embed" ProgID="Equation.DSMT4" ShapeID="_x0000_i1191" DrawAspect="Content" ObjectID="_1609255812" r:id="rId336"/>
              </w:object>
            </w:r>
          </w:p>
        </w:tc>
        <w:tc>
          <w:tcPr>
            <w:tcW w:w="4675" w:type="dxa"/>
          </w:tcPr>
          <w:p w:rsidR="00160997" w:rsidRPr="00E478CB" w:rsidRDefault="00D86BF9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740" w:dyaOrig="320">
                <v:shape id="_x0000_i1192" type="#_x0000_t75" style="width:37.4pt;height:16.85pt" o:ole="">
                  <v:imagedata r:id="rId337" o:title=""/>
                </v:shape>
                <o:OLEObject Type="Embed" ProgID="Equation.DSMT4" ShapeID="_x0000_i1192" DrawAspect="Content" ObjectID="_1609255813" r:id="rId338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440" w:dyaOrig="360">
                <v:shape id="_x0000_i1193" type="#_x0000_t75" style="width:22.45pt;height:18.7pt" o:ole="">
                  <v:imagedata r:id="rId339" o:title=""/>
                </v:shape>
                <o:OLEObject Type="Embed" ProgID="Equation.DSMT4" ShapeID="_x0000_i1193" DrawAspect="Content" ObjectID="_1609255814" r:id="rId340"/>
              </w:object>
            </w:r>
          </w:p>
        </w:tc>
        <w:tc>
          <w:tcPr>
            <w:tcW w:w="4675" w:type="dxa"/>
          </w:tcPr>
          <w:p w:rsidR="00160997" w:rsidRPr="00E478CB" w:rsidRDefault="00160997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499" w:dyaOrig="279">
                <v:shape id="_x0000_i1194" type="#_x0000_t75" style="width:24.3pt;height:14.95pt" o:ole="">
                  <v:imagedata r:id="rId341" o:title=""/>
                </v:shape>
                <o:OLEObject Type="Embed" ProgID="Equation.DSMT4" ShapeID="_x0000_i1194" DrawAspect="Content" ObjectID="_1609255815" r:id="rId342"/>
              </w:object>
            </w:r>
          </w:p>
        </w:tc>
      </w:tr>
      <w:tr w:rsidR="00160997" w:rsidRPr="00E478CB" w:rsidTr="00160997">
        <w:tc>
          <w:tcPr>
            <w:tcW w:w="4675" w:type="dxa"/>
          </w:tcPr>
          <w:p w:rsidR="00160997" w:rsidRPr="00E478CB" w:rsidRDefault="00411976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480" w:dyaOrig="360">
                <v:shape id="_x0000_i1195" type="#_x0000_t75" style="width:23.4pt;height:18.7pt" o:ole="">
                  <v:imagedata r:id="rId343" o:title=""/>
                </v:shape>
                <o:OLEObject Type="Embed" ProgID="Equation.DSMT4" ShapeID="_x0000_i1195" DrawAspect="Content" ObjectID="_1609255816" r:id="rId344"/>
              </w:object>
            </w:r>
          </w:p>
        </w:tc>
        <w:tc>
          <w:tcPr>
            <w:tcW w:w="4675" w:type="dxa"/>
          </w:tcPr>
          <w:p w:rsidR="00160997" w:rsidRPr="00E478CB" w:rsidRDefault="003D508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78CB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1120" w:dyaOrig="320">
                <v:shape id="_x0000_i1196" type="#_x0000_t75" style="width:55.15pt;height:16.85pt" o:ole="">
                  <v:imagedata r:id="rId345" o:title=""/>
                </v:shape>
                <o:OLEObject Type="Embed" ProgID="Equation.DSMT4" ShapeID="_x0000_i1196" DrawAspect="Content" ObjectID="_1609255817" r:id="rId346"/>
              </w:object>
            </w:r>
          </w:p>
        </w:tc>
      </w:tr>
    </w:tbl>
    <w:p w:rsidR="00160997" w:rsidRPr="00E478CB" w:rsidRDefault="00AD0DBE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1524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Параметры модели</w:t>
      </w:r>
    </w:p>
    <w:p w:rsidR="006F297F" w:rsidRDefault="006F297F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приведенных выше параметров динамики</w:t>
      </w:r>
      <w:r w:rsidR="004C3DEF">
        <w:rPr>
          <w:rFonts w:ascii="Times New Roman" w:hAnsi="Times New Roman" w:cs="Times New Roman"/>
          <w:sz w:val="24"/>
          <w:szCs w:val="24"/>
        </w:rPr>
        <w:t xml:space="preserve"> было выбрано направление диагонали прямоугольной </w:t>
      </w:r>
      <w:proofErr w:type="gramStart"/>
      <w:r w:rsidR="004C3DEF">
        <w:rPr>
          <w:rFonts w:ascii="Times New Roman" w:hAnsi="Times New Roman" w:cs="Times New Roman"/>
          <w:sz w:val="24"/>
          <w:szCs w:val="24"/>
        </w:rPr>
        <w:t xml:space="preserve">области </w:t>
      </w:r>
      <w:r w:rsidR="004C3DEF" w:rsidRPr="005C5C33">
        <w:rPr>
          <w:rFonts w:ascii="Times New Roman" w:hAnsi="Times New Roman" w:cs="Times New Roman"/>
          <w:b/>
          <w:position w:val="-14"/>
          <w:sz w:val="24"/>
          <w:szCs w:val="24"/>
        </w:rPr>
        <w:object w:dxaOrig="360" w:dyaOrig="380">
          <v:shape id="_x0000_i1197" type="#_x0000_t75" style="width:18.7pt;height:18.7pt" o:ole="">
            <v:imagedata r:id="rId190" o:title=""/>
          </v:shape>
          <o:OLEObject Type="Embed" ProgID="Equation.DSMT4" ShapeID="_x0000_i1197" DrawAspect="Content" ObjectID="_1609255818" r:id="rId347"/>
        </w:object>
      </w:r>
      <w:r w:rsidR="004C3D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DEF"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рассчитаны значения пределов ограничений </w: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GOTOBUTTON ZEqnNum600555 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ZEqnNum600555 \* Charformat \! \* MERGEFORMAT 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separate"/>
      </w:r>
      <w:r w:rsidR="00650195" w:rsidRPr="00650195">
        <w:rPr>
          <w:rFonts w:ascii="Times New Roman" w:hAnsi="Times New Roman" w:cs="Times New Roman"/>
          <w:sz w:val="24"/>
          <w:szCs w:val="24"/>
        </w:rPr>
        <w:instrText>(18)</w:instrText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AA19B2">
        <w:rPr>
          <w:rFonts w:ascii="Times New Roman" w:hAnsi="Times New Roman" w:cs="Times New Roman"/>
          <w:sz w:val="24"/>
          <w:szCs w:val="24"/>
        </w:rPr>
        <w:fldChar w:fldCharType="end"/>
      </w:r>
      <w:r w:rsidR="0036522B">
        <w:rPr>
          <w:rFonts w:ascii="Times New Roman" w:hAnsi="Times New Roman" w:cs="Times New Roman"/>
          <w:sz w:val="24"/>
          <w:szCs w:val="24"/>
        </w:rPr>
        <w:t>, которые приведены в Таблице 2</w:t>
      </w:r>
      <w:r w:rsidR="004C3DE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663"/>
        <w:gridCol w:w="4664"/>
      </w:tblGrid>
      <w:tr w:rsidR="006F297F" w:rsidTr="00B4746C">
        <w:trPr>
          <w:trHeight w:val="283"/>
        </w:trPr>
        <w:tc>
          <w:tcPr>
            <w:tcW w:w="4663" w:type="dxa"/>
          </w:tcPr>
          <w:p w:rsidR="006F297F" w:rsidRDefault="006F297F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4664" w:type="dxa"/>
          </w:tcPr>
          <w:p w:rsidR="006F297F" w:rsidRDefault="006F297F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8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</w:tr>
      <w:tr w:rsidR="00641920" w:rsidTr="00B4746C">
        <w:trPr>
          <w:trHeight w:val="283"/>
        </w:trPr>
        <w:tc>
          <w:tcPr>
            <w:tcW w:w="4663" w:type="dxa"/>
          </w:tcPr>
          <w:p w:rsidR="006F297F" w:rsidRPr="004C3DEF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EF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200" w:dyaOrig="279">
                <v:shape id="_x0000_i1198" type="#_x0000_t75" style="width:11.2pt;height:14.95pt" o:ole="">
                  <v:imagedata r:id="rId348" o:title=""/>
                </v:shape>
                <o:OLEObject Type="Embed" ProgID="Equation.DSMT4" ShapeID="_x0000_i1198" DrawAspect="Content" ObjectID="_1609255819" r:id="rId349"/>
              </w:object>
            </w:r>
          </w:p>
        </w:tc>
        <w:tc>
          <w:tcPr>
            <w:tcW w:w="4664" w:type="dxa"/>
          </w:tcPr>
          <w:p w:rsidR="006F297F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20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4160" w:dyaOrig="360">
                <v:shape id="_x0000_i1199" type="#_x0000_t75" style="width:207.6pt;height:18.7pt" o:ole="">
                  <v:imagedata r:id="rId350" o:title=""/>
                </v:shape>
                <o:OLEObject Type="Embed" ProgID="Equation.DSMT4" ShapeID="_x0000_i1199" DrawAspect="Content" ObjectID="_1609255820" r:id="rId351"/>
              </w:object>
            </w:r>
          </w:p>
        </w:tc>
      </w:tr>
      <w:tr w:rsidR="00641920" w:rsidTr="00B4746C">
        <w:trPr>
          <w:trHeight w:val="283"/>
        </w:trPr>
        <w:tc>
          <w:tcPr>
            <w:tcW w:w="4663" w:type="dxa"/>
          </w:tcPr>
          <w:p w:rsidR="006F297F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64C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300" w:dyaOrig="360">
                <v:shape id="_x0000_i1200" type="#_x0000_t75" style="width:16.85pt;height:18.7pt" o:ole="">
                  <v:imagedata r:id="rId352" o:title=""/>
                </v:shape>
                <o:OLEObject Type="Embed" ProgID="Equation.DSMT4" ShapeID="_x0000_i1200" DrawAspect="Content" ObjectID="_1609255821" r:id="rId353"/>
              </w:object>
            </w:r>
          </w:p>
        </w:tc>
        <w:tc>
          <w:tcPr>
            <w:tcW w:w="4664" w:type="dxa"/>
          </w:tcPr>
          <w:p w:rsidR="006F297F" w:rsidRPr="004C3DEF" w:rsidRDefault="004C3DEF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3DEF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440" w:dyaOrig="279">
                <v:shape id="_x0000_i1201" type="#_x0000_t75" style="width:22.45pt;height:14.95pt" o:ole="">
                  <v:imagedata r:id="rId354" o:title=""/>
                </v:shape>
                <o:OLEObject Type="Embed" ProgID="Equation.DSMT4" ShapeID="_x0000_i1201" DrawAspect="Content" ObjectID="_1609255822" r:id="rId355"/>
              </w:object>
            </w:r>
          </w:p>
        </w:tc>
      </w:tr>
      <w:tr w:rsidR="00641920" w:rsidTr="00B4746C">
        <w:trPr>
          <w:trHeight w:val="283"/>
        </w:trPr>
        <w:tc>
          <w:tcPr>
            <w:tcW w:w="4663" w:type="dxa"/>
          </w:tcPr>
          <w:p w:rsidR="004C3DEF" w:rsidRPr="00E478CB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97F">
              <w:rPr>
                <w:rFonts w:ascii="Times New Roman" w:hAnsi="Times New Roman" w:cs="Times New Roman"/>
                <w:position w:val="-12"/>
                <w:sz w:val="24"/>
                <w:szCs w:val="24"/>
                <w:lang w:val="ru-RU"/>
              </w:rPr>
              <w:object w:dxaOrig="279" w:dyaOrig="360">
                <v:shape id="_x0000_i1202" type="#_x0000_t75" style="width:14.95pt;height:18.7pt" o:ole="">
                  <v:imagedata r:id="rId356" o:title=""/>
                </v:shape>
                <o:OLEObject Type="Embed" ProgID="Equation.DSMT4" ShapeID="_x0000_i1202" DrawAspect="Content" ObjectID="_1609255823" r:id="rId357"/>
              </w:object>
            </w:r>
          </w:p>
        </w:tc>
        <w:tc>
          <w:tcPr>
            <w:tcW w:w="4664" w:type="dxa"/>
          </w:tcPr>
          <w:p w:rsidR="004C3DEF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3DEF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920" w:dyaOrig="320">
                <v:shape id="_x0000_i1203" type="#_x0000_t75" style="width:48.6pt;height:16.85pt" o:ole="">
                  <v:imagedata r:id="rId358" o:title=""/>
                </v:shape>
                <o:OLEObject Type="Embed" ProgID="Equation.DSMT4" ShapeID="_x0000_i1203" DrawAspect="Content" ObjectID="_1609255824" r:id="rId359"/>
              </w:object>
            </w:r>
          </w:p>
        </w:tc>
      </w:tr>
      <w:tr w:rsidR="00641920" w:rsidTr="00B4746C">
        <w:trPr>
          <w:trHeight w:val="283"/>
        </w:trPr>
        <w:tc>
          <w:tcPr>
            <w:tcW w:w="4663" w:type="dxa"/>
          </w:tcPr>
          <w:p w:rsidR="004C3DEF" w:rsidRPr="004C3DEF" w:rsidRDefault="004C3DEF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3DEF">
              <w:rPr>
                <w:rFonts w:ascii="Times New Roman" w:hAnsi="Times New Roman" w:cs="Times New Roman"/>
                <w:position w:val="-10"/>
                <w:sz w:val="24"/>
                <w:szCs w:val="24"/>
                <w:lang w:val="ru-RU"/>
              </w:rPr>
              <w:object w:dxaOrig="279" w:dyaOrig="360">
                <v:shape id="_x0000_i1204" type="#_x0000_t75" style="width:14.95pt;height:18.7pt" o:ole="">
                  <v:imagedata r:id="rId360" o:title=""/>
                </v:shape>
                <o:OLEObject Type="Embed" ProgID="Equation.DSMT4" ShapeID="_x0000_i1204" DrawAspect="Content" ObjectID="_1609255825" r:id="rId361"/>
              </w:object>
            </w:r>
          </w:p>
        </w:tc>
        <w:tc>
          <w:tcPr>
            <w:tcW w:w="4664" w:type="dxa"/>
          </w:tcPr>
          <w:p w:rsidR="004C3DEF" w:rsidRDefault="00641920" w:rsidP="00445734">
            <w:pPr>
              <w:spacing w:line="276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920">
              <w:rPr>
                <w:rFonts w:ascii="Times New Roman" w:hAnsi="Times New Roman" w:cs="Times New Roman"/>
                <w:position w:val="-6"/>
                <w:sz w:val="24"/>
                <w:szCs w:val="24"/>
                <w:lang w:val="ru-RU"/>
              </w:rPr>
              <w:object w:dxaOrig="580" w:dyaOrig="279">
                <v:shape id="_x0000_i1205" type="#_x0000_t75" style="width:29.9pt;height:14.95pt" o:ole="">
                  <v:imagedata r:id="rId362" o:title=""/>
                </v:shape>
                <o:OLEObject Type="Embed" ProgID="Equation.DSMT4" ShapeID="_x0000_i1205" DrawAspect="Content" ObjectID="_1609255826" r:id="rId363"/>
              </w:object>
            </w:r>
          </w:p>
        </w:tc>
      </w:tr>
    </w:tbl>
    <w:p w:rsidR="006F297F" w:rsidRPr="006F297F" w:rsidRDefault="00AD0DBE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1524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Параметры ограничений</w:t>
      </w:r>
    </w:p>
    <w:p w:rsidR="00471A10" w:rsidRPr="00445734" w:rsidRDefault="00445734" w:rsidP="00BF19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Параметры модели бортовых датчиков </w:t>
      </w:r>
      <w:r w:rsidR="00BF1920">
        <w:rPr>
          <w:rFonts w:ascii="Times New Roman" w:hAnsi="Times New Roman" w:cs="Times New Roman"/>
          <w:sz w:val="24"/>
          <w:szCs w:val="24"/>
        </w:rPr>
        <w:t>приведены</w:t>
      </w:r>
      <w:r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471A10">
        <w:rPr>
          <w:rFonts w:ascii="Times New Roman" w:hAnsi="Times New Roman" w:cs="Times New Roman"/>
          <w:sz w:val="24"/>
          <w:szCs w:val="24"/>
        </w:rPr>
        <w:t>3</w:t>
      </w:r>
      <w:r w:rsidR="00471A10" w:rsidRPr="00471A10">
        <w:rPr>
          <w:rFonts w:ascii="Times New Roman" w:hAnsi="Times New Roman" w:cs="Times New Roman"/>
          <w:sz w:val="24"/>
          <w:szCs w:val="24"/>
        </w:rPr>
        <w:t>.</w:t>
      </w:r>
      <w:r w:rsidR="00471A10">
        <w:rPr>
          <w:rFonts w:ascii="Times New Roman" w:hAnsi="Times New Roman" w:cs="Times New Roman"/>
          <w:sz w:val="24"/>
          <w:szCs w:val="24"/>
        </w:rPr>
        <w:t>4.</w:t>
      </w:r>
    </w:p>
    <w:p w:rsidR="00BF1920" w:rsidRPr="00E478CB" w:rsidRDefault="00160997" w:rsidP="00DF77C1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78CB">
        <w:rPr>
          <w:rFonts w:ascii="Times New Roman" w:hAnsi="Times New Roman" w:cs="Times New Roman"/>
          <w:sz w:val="24"/>
          <w:szCs w:val="24"/>
        </w:rPr>
        <w:t>В эксперименте аппарат должен выполнить наблюдение за подвижным объектом, летя неподалеку от него и ориентируя камеру, установленную спереди, так, чтобы объект был в центре полученного изображения. В данном примере мы не рассматриваем вопрос построения траектории</w:t>
      </w:r>
      <w:r w:rsidR="00AA46A3">
        <w:rPr>
          <w:rFonts w:ascii="Times New Roman" w:hAnsi="Times New Roman" w:cs="Times New Roman"/>
          <w:sz w:val="24"/>
          <w:szCs w:val="24"/>
        </w:rPr>
        <w:t xml:space="preserve"> БЛА</w:t>
      </w:r>
      <w:r w:rsidRPr="00E478CB">
        <w:rPr>
          <w:rFonts w:ascii="Times New Roman" w:hAnsi="Times New Roman" w:cs="Times New Roman"/>
          <w:sz w:val="24"/>
          <w:szCs w:val="24"/>
        </w:rPr>
        <w:t>, считая ее известной</w:t>
      </w:r>
      <w:r w:rsidR="00AA46A3">
        <w:rPr>
          <w:rFonts w:ascii="Times New Roman" w:hAnsi="Times New Roman" w:cs="Times New Roman"/>
          <w:sz w:val="24"/>
          <w:szCs w:val="24"/>
        </w:rPr>
        <w:t xml:space="preserve"> заранее</w:t>
      </w:r>
      <w:r w:rsidRPr="00E478CB">
        <w:rPr>
          <w:rFonts w:ascii="Times New Roman" w:hAnsi="Times New Roman" w:cs="Times New Roman"/>
          <w:sz w:val="24"/>
          <w:szCs w:val="24"/>
        </w:rPr>
        <w:t>.</w:t>
      </w:r>
      <w:r w:rsidR="00E208C7">
        <w:rPr>
          <w:rFonts w:ascii="Times New Roman" w:hAnsi="Times New Roman" w:cs="Times New Roman"/>
          <w:sz w:val="24"/>
          <w:szCs w:val="24"/>
        </w:rPr>
        <w:t xml:space="preserve"> Точка старта аппарата расположена на расстоянии</w:t>
      </w:r>
      <w:r w:rsidR="00E208C7" w:rsidRPr="00E208C7">
        <w:rPr>
          <w:rFonts w:ascii="Times New Roman" w:hAnsi="Times New Roman" w:cs="Times New Roman"/>
          <w:sz w:val="24"/>
          <w:szCs w:val="24"/>
        </w:rPr>
        <w:t xml:space="preserve"> 90</w:t>
      </w:r>
      <w:r w:rsidR="00E208C7">
        <w:rPr>
          <w:rFonts w:ascii="Times New Roman" w:hAnsi="Times New Roman" w:cs="Times New Roman"/>
          <w:sz w:val="24"/>
          <w:szCs w:val="24"/>
        </w:rPr>
        <w:t xml:space="preserve"> метров от цели, затем оно постепенно сокращается до 50 метров. </w:t>
      </w:r>
      <w:r w:rsidRPr="00E478CB">
        <w:rPr>
          <w:rFonts w:ascii="Times New Roman" w:hAnsi="Times New Roman" w:cs="Times New Roman"/>
          <w:sz w:val="24"/>
          <w:szCs w:val="24"/>
        </w:rPr>
        <w:t xml:space="preserve">Траектория БЛА и наблюдаемого объекта изображены на рисунке </w:t>
      </w:r>
      <w:r w:rsidR="00FD6F6A">
        <w:rPr>
          <w:rFonts w:ascii="Times New Roman" w:hAnsi="Times New Roman" w:cs="Times New Roman"/>
          <w:sz w:val="24"/>
          <w:szCs w:val="24"/>
        </w:rPr>
        <w:t>3</w:t>
      </w:r>
      <w:r w:rsidR="00BF1920">
        <w:rPr>
          <w:rFonts w:ascii="Times New Roman" w:hAnsi="Times New Roman" w:cs="Times New Roman"/>
          <w:sz w:val="24"/>
          <w:szCs w:val="24"/>
        </w:rPr>
        <w:t>.</w:t>
      </w:r>
    </w:p>
    <w:p w:rsidR="00160997" w:rsidRPr="00E478CB" w:rsidRDefault="00AA31C2" w:rsidP="00C72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3829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raj.png"/>
                    <pic:cNvPicPr/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7" w:rsidRPr="00E478CB" w:rsidRDefault="0050775D" w:rsidP="00576272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D6F6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78CB">
        <w:rPr>
          <w:rFonts w:ascii="Times New Roman" w:hAnsi="Times New Roman" w:cs="Times New Roman"/>
          <w:sz w:val="24"/>
          <w:szCs w:val="24"/>
        </w:rPr>
        <w:t>Траектории: целевая БЛА (черная пунктирная линия), БЛА (зеленая линия), наблю</w:t>
      </w:r>
      <w:r>
        <w:rPr>
          <w:rFonts w:ascii="Times New Roman" w:hAnsi="Times New Roman" w:cs="Times New Roman"/>
          <w:sz w:val="24"/>
          <w:szCs w:val="24"/>
        </w:rPr>
        <w:t>даемого объекта (красная линия)</w:t>
      </w:r>
    </w:p>
    <w:p w:rsidR="00347F7A" w:rsidRPr="00347F7A" w:rsidRDefault="00160997" w:rsidP="00347F7A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78CB">
        <w:rPr>
          <w:rFonts w:ascii="Times New Roman" w:hAnsi="Times New Roman" w:cs="Times New Roman"/>
          <w:sz w:val="24"/>
          <w:szCs w:val="24"/>
        </w:rPr>
        <w:lastRenderedPageBreak/>
        <w:t>На рисунк</w:t>
      </w:r>
      <w:r w:rsidR="00DA1ED0">
        <w:rPr>
          <w:rFonts w:ascii="Times New Roman" w:hAnsi="Times New Roman" w:cs="Times New Roman"/>
          <w:sz w:val="24"/>
          <w:szCs w:val="24"/>
        </w:rPr>
        <w:t>е</w:t>
      </w:r>
      <w:r w:rsidRPr="00E478CB">
        <w:rPr>
          <w:rFonts w:ascii="Times New Roman" w:hAnsi="Times New Roman" w:cs="Times New Roman"/>
          <w:sz w:val="24"/>
          <w:szCs w:val="24"/>
        </w:rPr>
        <w:t xml:space="preserve"> </w:t>
      </w:r>
      <w:r w:rsidR="00FD6F6A">
        <w:rPr>
          <w:rFonts w:ascii="Times New Roman" w:hAnsi="Times New Roman" w:cs="Times New Roman"/>
          <w:sz w:val="24"/>
          <w:szCs w:val="24"/>
        </w:rPr>
        <w:t>4</w:t>
      </w:r>
      <w:r w:rsidR="00347F7A">
        <w:rPr>
          <w:rFonts w:ascii="Times New Roman" w:hAnsi="Times New Roman" w:cs="Times New Roman"/>
          <w:sz w:val="24"/>
          <w:szCs w:val="24"/>
        </w:rPr>
        <w:t xml:space="preserve">, слева, </w:t>
      </w:r>
      <w:r w:rsidRPr="00E478CB">
        <w:rPr>
          <w:rFonts w:ascii="Times New Roman" w:hAnsi="Times New Roman" w:cs="Times New Roman"/>
          <w:sz w:val="24"/>
          <w:szCs w:val="24"/>
        </w:rPr>
        <w:t>изображены ошибки ориентации</w:t>
      </w:r>
      <w:r w:rsidR="00347F7A">
        <w:rPr>
          <w:rFonts w:ascii="Times New Roman" w:hAnsi="Times New Roman" w:cs="Times New Roman"/>
          <w:sz w:val="24"/>
          <w:szCs w:val="24"/>
        </w:rPr>
        <w:t xml:space="preserve"> </w:t>
      </w:r>
      <w:r w:rsidRPr="00E478CB">
        <w:rPr>
          <w:rFonts w:ascii="Times New Roman" w:hAnsi="Times New Roman" w:cs="Times New Roman"/>
          <w:sz w:val="24"/>
          <w:szCs w:val="24"/>
        </w:rPr>
        <w:t>по углам крена</w:t>
      </w:r>
      <w:r w:rsidR="00347F7A">
        <w:rPr>
          <w:rFonts w:ascii="Times New Roman" w:hAnsi="Times New Roman" w:cs="Times New Roman"/>
          <w:sz w:val="24"/>
          <w:szCs w:val="24"/>
        </w:rPr>
        <w:t xml:space="preserve"> (красная линия)</w:t>
      </w:r>
      <w:r w:rsidRPr="00E478CB">
        <w:rPr>
          <w:rFonts w:ascii="Times New Roman" w:hAnsi="Times New Roman" w:cs="Times New Roman"/>
          <w:sz w:val="24"/>
          <w:szCs w:val="24"/>
        </w:rPr>
        <w:t>, тангажа</w:t>
      </w:r>
      <w:r w:rsidR="00347F7A">
        <w:rPr>
          <w:rFonts w:ascii="Times New Roman" w:hAnsi="Times New Roman" w:cs="Times New Roman"/>
          <w:sz w:val="24"/>
          <w:szCs w:val="24"/>
        </w:rPr>
        <w:t xml:space="preserve"> (зеленая линия),</w:t>
      </w:r>
      <w:r w:rsidRPr="00E478CB">
        <w:rPr>
          <w:rFonts w:ascii="Times New Roman" w:hAnsi="Times New Roman" w:cs="Times New Roman"/>
          <w:sz w:val="24"/>
          <w:szCs w:val="24"/>
        </w:rPr>
        <w:t xml:space="preserve"> и</w:t>
      </w:r>
      <w:r w:rsidR="00E208C7">
        <w:rPr>
          <w:rFonts w:ascii="Times New Roman" w:hAnsi="Times New Roman" w:cs="Times New Roman"/>
          <w:sz w:val="24"/>
          <w:szCs w:val="24"/>
        </w:rPr>
        <w:t xml:space="preserve"> рыс</w:t>
      </w:r>
      <w:r w:rsidR="00DA1ED0">
        <w:rPr>
          <w:rFonts w:ascii="Times New Roman" w:hAnsi="Times New Roman" w:cs="Times New Roman"/>
          <w:sz w:val="24"/>
          <w:szCs w:val="24"/>
        </w:rPr>
        <w:t>канья</w:t>
      </w:r>
      <w:r w:rsidR="00347F7A">
        <w:rPr>
          <w:rFonts w:ascii="Times New Roman" w:hAnsi="Times New Roman" w:cs="Times New Roman"/>
          <w:sz w:val="24"/>
          <w:szCs w:val="24"/>
        </w:rPr>
        <w:t xml:space="preserve"> (синяя линия)</w:t>
      </w:r>
      <w:r w:rsidR="00DA1ED0">
        <w:rPr>
          <w:rFonts w:ascii="Times New Roman" w:hAnsi="Times New Roman" w:cs="Times New Roman"/>
          <w:sz w:val="24"/>
          <w:szCs w:val="24"/>
        </w:rPr>
        <w:t xml:space="preserve">, а также ошибки </w:t>
      </w:r>
      <w:r w:rsidR="00347F7A">
        <w:rPr>
          <w:rFonts w:ascii="Times New Roman" w:hAnsi="Times New Roman" w:cs="Times New Roman"/>
          <w:sz w:val="24"/>
          <w:szCs w:val="24"/>
        </w:rPr>
        <w:t>позиции</w:t>
      </w:r>
      <w:r w:rsidR="00DA1ED0" w:rsidRPr="00E478CB">
        <w:rPr>
          <w:rFonts w:ascii="Times New Roman" w:hAnsi="Times New Roman" w:cs="Times New Roman"/>
          <w:sz w:val="24"/>
          <w:szCs w:val="24"/>
        </w:rPr>
        <w:t xml:space="preserve"> квадрокоптера </w:t>
      </w:r>
      <w:r w:rsidR="00347F7A" w:rsidRPr="00347F7A">
        <w:rPr>
          <w:rFonts w:ascii="Times New Roman" w:hAnsi="Times New Roman" w:cs="Times New Roman"/>
          <w:sz w:val="24"/>
          <w:szCs w:val="24"/>
        </w:rPr>
        <w:t>(</w:t>
      </w:r>
      <w:r w:rsidR="00347F7A">
        <w:rPr>
          <w:rFonts w:ascii="Times New Roman" w:hAnsi="Times New Roman" w:cs="Times New Roman"/>
          <w:sz w:val="24"/>
          <w:szCs w:val="24"/>
        </w:rPr>
        <w:t>справа</w:t>
      </w:r>
      <w:r w:rsidR="00347F7A" w:rsidRPr="00347F7A">
        <w:rPr>
          <w:rFonts w:ascii="Times New Roman" w:hAnsi="Times New Roman" w:cs="Times New Roman"/>
          <w:sz w:val="24"/>
          <w:szCs w:val="24"/>
        </w:rPr>
        <w:t>)</w:t>
      </w:r>
      <w:r w:rsidR="00347F7A">
        <w:rPr>
          <w:rFonts w:ascii="Times New Roman" w:hAnsi="Times New Roman" w:cs="Times New Roman"/>
          <w:sz w:val="24"/>
          <w:szCs w:val="24"/>
        </w:rPr>
        <w:t xml:space="preserve"> </w:t>
      </w:r>
      <w:r w:rsidR="00DA1ED0" w:rsidRPr="00E478CB">
        <w:rPr>
          <w:rFonts w:ascii="Times New Roman" w:hAnsi="Times New Roman" w:cs="Times New Roman"/>
          <w:sz w:val="24"/>
          <w:szCs w:val="24"/>
        </w:rPr>
        <w:t xml:space="preserve">по </w:t>
      </w:r>
      <w:r w:rsidR="005613B3">
        <w:rPr>
          <w:rFonts w:ascii="Times New Roman" w:hAnsi="Times New Roman" w:cs="Times New Roman"/>
          <w:sz w:val="24"/>
          <w:szCs w:val="24"/>
        </w:rPr>
        <w:t>оси</w:t>
      </w:r>
      <w:r w:rsidR="00347F7A">
        <w:rPr>
          <w:rFonts w:ascii="Times New Roman" w:hAnsi="Times New Roman" w:cs="Times New Roman"/>
          <w:sz w:val="24"/>
          <w:szCs w:val="24"/>
        </w:rPr>
        <w:t xml:space="preserve"> </w:t>
      </w:r>
      <w:r w:rsidR="00347F7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47F7A" w:rsidRPr="00347F7A">
        <w:rPr>
          <w:rFonts w:ascii="Times New Roman" w:hAnsi="Times New Roman" w:cs="Times New Roman"/>
          <w:sz w:val="24"/>
          <w:szCs w:val="24"/>
        </w:rPr>
        <w:t xml:space="preserve"> </w:t>
      </w:r>
      <w:r w:rsidR="00347F7A">
        <w:rPr>
          <w:rFonts w:ascii="Times New Roman" w:hAnsi="Times New Roman" w:cs="Times New Roman"/>
          <w:sz w:val="24"/>
          <w:szCs w:val="24"/>
        </w:rPr>
        <w:t xml:space="preserve">(красная линия), </w:t>
      </w:r>
      <w:r w:rsidR="00347F7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7F7A">
        <w:rPr>
          <w:rFonts w:ascii="Times New Roman" w:hAnsi="Times New Roman" w:cs="Times New Roman"/>
          <w:sz w:val="24"/>
          <w:szCs w:val="24"/>
        </w:rPr>
        <w:t xml:space="preserve"> (зеленая линия)</w:t>
      </w:r>
      <w:r w:rsidR="00347F7A" w:rsidRPr="00347F7A">
        <w:rPr>
          <w:rFonts w:ascii="Times New Roman" w:hAnsi="Times New Roman" w:cs="Times New Roman"/>
          <w:sz w:val="24"/>
          <w:szCs w:val="24"/>
        </w:rPr>
        <w:t xml:space="preserve">, </w:t>
      </w:r>
      <w:r w:rsidR="00347F7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47F7A">
        <w:rPr>
          <w:rFonts w:ascii="Times New Roman" w:hAnsi="Times New Roman" w:cs="Times New Roman"/>
          <w:sz w:val="24"/>
          <w:szCs w:val="24"/>
        </w:rPr>
        <w:t xml:space="preserve"> (синяя линия)</w:t>
      </w:r>
      <w:r w:rsidR="00DA1ED0" w:rsidRPr="00E478CB">
        <w:rPr>
          <w:rFonts w:ascii="Times New Roman" w:hAnsi="Times New Roman" w:cs="Times New Roman"/>
          <w:sz w:val="24"/>
          <w:szCs w:val="24"/>
        </w:rPr>
        <w:t>.</w:t>
      </w:r>
    </w:p>
    <w:p w:rsidR="00DA1ED0" w:rsidRDefault="007C4D32" w:rsidP="00C720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65995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rrors_rows.png"/>
                    <pic:cNvPicPr/>
                  </pic:nvPicPr>
                  <pic:blipFill>
                    <a:blip r:embed="rId3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7" w:rsidRPr="00E478CB" w:rsidRDefault="00DA1ED0" w:rsidP="00DA1ED0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D6F6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F7A">
        <w:rPr>
          <w:rFonts w:ascii="Times New Roman" w:hAnsi="Times New Roman" w:cs="Times New Roman"/>
          <w:sz w:val="24"/>
          <w:szCs w:val="24"/>
        </w:rPr>
        <w:t>Ошибка</w:t>
      </w:r>
      <w:r>
        <w:rPr>
          <w:rFonts w:ascii="Times New Roman" w:hAnsi="Times New Roman" w:cs="Times New Roman"/>
          <w:sz w:val="24"/>
          <w:szCs w:val="24"/>
        </w:rPr>
        <w:t xml:space="preserve"> ориентации</w:t>
      </w:r>
      <w:r w:rsidR="00347F7A">
        <w:rPr>
          <w:rFonts w:ascii="Times New Roman" w:hAnsi="Times New Roman" w:cs="Times New Roman"/>
          <w:sz w:val="24"/>
          <w:szCs w:val="24"/>
        </w:rPr>
        <w:t xml:space="preserve"> и позиции.</w:t>
      </w:r>
    </w:p>
    <w:p w:rsidR="00DA1ED0" w:rsidRDefault="00DA1ED0" w:rsidP="00DA1ED0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Ошибки</w:t>
      </w:r>
      <w:r w:rsidRPr="00347C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каждому из углов ориентации после стабилизации не превышают пяти градусов. После выхода аппарата на целевую кривую максимальное абсолютное отклонение от траектории составило чуть более полуметра.</w:t>
      </w:r>
    </w:p>
    <w:p w:rsidR="00160997" w:rsidRPr="00E478CB" w:rsidRDefault="00160997" w:rsidP="00445734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478CB">
        <w:rPr>
          <w:rFonts w:ascii="Times New Roman" w:hAnsi="Times New Roman" w:cs="Times New Roman"/>
          <w:sz w:val="24"/>
          <w:szCs w:val="24"/>
        </w:rPr>
        <w:t xml:space="preserve">На </w:t>
      </w:r>
      <w:r w:rsidR="005613B3">
        <w:rPr>
          <w:rFonts w:ascii="Times New Roman" w:hAnsi="Times New Roman" w:cs="Times New Roman"/>
          <w:sz w:val="24"/>
          <w:szCs w:val="24"/>
        </w:rPr>
        <w:t>рисунке</w:t>
      </w:r>
      <w:r w:rsidRPr="00E478CB">
        <w:rPr>
          <w:rFonts w:ascii="Times New Roman" w:hAnsi="Times New Roman" w:cs="Times New Roman"/>
          <w:sz w:val="24"/>
          <w:szCs w:val="24"/>
        </w:rPr>
        <w:t xml:space="preserve"> </w:t>
      </w:r>
      <w:r w:rsidR="00FD6F6A">
        <w:rPr>
          <w:rFonts w:ascii="Times New Roman" w:hAnsi="Times New Roman" w:cs="Times New Roman"/>
          <w:sz w:val="24"/>
          <w:szCs w:val="24"/>
        </w:rPr>
        <w:t>5</w:t>
      </w:r>
      <w:r w:rsidRPr="00E478CB">
        <w:rPr>
          <w:rFonts w:ascii="Times New Roman" w:hAnsi="Times New Roman" w:cs="Times New Roman"/>
          <w:sz w:val="24"/>
          <w:szCs w:val="24"/>
        </w:rPr>
        <w:t xml:space="preserve"> можно проследить за траекторией </w:t>
      </w:r>
      <w:r w:rsidR="001A43E5">
        <w:rPr>
          <w:rFonts w:ascii="Times New Roman" w:hAnsi="Times New Roman" w:cs="Times New Roman"/>
          <w:sz w:val="24"/>
          <w:szCs w:val="24"/>
        </w:rPr>
        <w:t xml:space="preserve">наблюдаемого </w:t>
      </w:r>
      <w:r w:rsidRPr="00E478CB">
        <w:rPr>
          <w:rFonts w:ascii="Times New Roman" w:hAnsi="Times New Roman" w:cs="Times New Roman"/>
          <w:sz w:val="24"/>
          <w:szCs w:val="24"/>
        </w:rPr>
        <w:t xml:space="preserve">объекта на записи, которою можно сделать с помощью передней камеры. Видно, что в начальный момент времени объект находится вне зоны видимости, затем перемещается в центр экрана и консолидируется в узкой области </w:t>
      </w:r>
      <w:r w:rsidR="00347CDC">
        <w:rPr>
          <w:rFonts w:ascii="Times New Roman" w:hAnsi="Times New Roman" w:cs="Times New Roman"/>
          <w:sz w:val="24"/>
          <w:szCs w:val="24"/>
        </w:rPr>
        <w:t xml:space="preserve">с угловым </w:t>
      </w:r>
      <w:r w:rsidRPr="00E478CB">
        <w:rPr>
          <w:rFonts w:ascii="Times New Roman" w:hAnsi="Times New Roman" w:cs="Times New Roman"/>
          <w:sz w:val="24"/>
          <w:szCs w:val="24"/>
        </w:rPr>
        <w:t xml:space="preserve">размером </w:t>
      </w:r>
      <w:r w:rsidR="001A43E5">
        <w:rPr>
          <w:rFonts w:ascii="Times New Roman" w:hAnsi="Times New Roman" w:cs="Times New Roman"/>
          <w:sz w:val="24"/>
          <w:szCs w:val="24"/>
        </w:rPr>
        <w:t>около 4 градусов.</w:t>
      </w:r>
    </w:p>
    <w:p w:rsidR="00160997" w:rsidRPr="00E478CB" w:rsidRDefault="00AA31C2" w:rsidP="00C720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395859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mera.png"/>
                    <pic:cNvPicPr/>
                  </pic:nvPicPr>
                  <pic:blipFill>
                    <a:blip r:embed="rId3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7" w:rsidRPr="00E478CB" w:rsidRDefault="00AD0DBE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D6F6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Траектория объекта на записи</w:t>
      </w:r>
    </w:p>
    <w:p w:rsidR="00160997" w:rsidRPr="007C4D32" w:rsidRDefault="005613B3" w:rsidP="00445734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160997" w:rsidRPr="00E478CB">
        <w:rPr>
          <w:rFonts w:ascii="Times New Roman" w:hAnsi="Times New Roman" w:cs="Times New Roman"/>
          <w:sz w:val="24"/>
          <w:szCs w:val="24"/>
        </w:rPr>
        <w:t xml:space="preserve"> </w:t>
      </w:r>
      <w:r w:rsidR="00FD6F6A">
        <w:rPr>
          <w:rFonts w:ascii="Times New Roman" w:hAnsi="Times New Roman" w:cs="Times New Roman"/>
          <w:sz w:val="24"/>
          <w:szCs w:val="24"/>
        </w:rPr>
        <w:t>6</w:t>
      </w:r>
      <w:r w:rsidR="00160997" w:rsidRPr="00E478CB">
        <w:rPr>
          <w:rFonts w:ascii="Times New Roman" w:hAnsi="Times New Roman" w:cs="Times New Roman"/>
          <w:sz w:val="24"/>
          <w:szCs w:val="24"/>
        </w:rPr>
        <w:t xml:space="preserve"> демонстриру</w:t>
      </w:r>
      <w:r w:rsidR="007C4D32">
        <w:rPr>
          <w:rFonts w:ascii="Times New Roman" w:hAnsi="Times New Roman" w:cs="Times New Roman"/>
          <w:sz w:val="24"/>
          <w:szCs w:val="24"/>
        </w:rPr>
        <w:t>ет</w:t>
      </w:r>
      <w:r w:rsidR="00160997" w:rsidRPr="00E478CB">
        <w:rPr>
          <w:rFonts w:ascii="Times New Roman" w:hAnsi="Times New Roman" w:cs="Times New Roman"/>
          <w:sz w:val="24"/>
          <w:szCs w:val="24"/>
        </w:rPr>
        <w:t xml:space="preserve"> производительность алгоритмов оценки состояния.</w:t>
      </w:r>
      <w:r w:rsidR="00071807">
        <w:rPr>
          <w:rFonts w:ascii="Times New Roman" w:hAnsi="Times New Roman" w:cs="Times New Roman"/>
          <w:sz w:val="24"/>
          <w:szCs w:val="24"/>
        </w:rPr>
        <w:t xml:space="preserve"> </w:t>
      </w:r>
      <w:r w:rsidR="007C4D32">
        <w:rPr>
          <w:rFonts w:ascii="Times New Roman" w:hAnsi="Times New Roman" w:cs="Times New Roman"/>
          <w:sz w:val="24"/>
          <w:szCs w:val="24"/>
        </w:rPr>
        <w:t>Слева приведены графики ошибки оценки углов крена (красная линия), тангажа (зеленая линия) и рысканья (синяя линия). Справа – ошибки оценки позиции по ос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C4D32">
        <w:rPr>
          <w:rFonts w:ascii="Times New Roman" w:hAnsi="Times New Roman" w:cs="Times New Roman"/>
          <w:sz w:val="24"/>
          <w:szCs w:val="24"/>
        </w:rPr>
        <w:t xml:space="preserve"> </w:t>
      </w:r>
      <w:r w:rsidR="007C4D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C4D32">
        <w:rPr>
          <w:rFonts w:ascii="Times New Roman" w:hAnsi="Times New Roman" w:cs="Times New Roman"/>
          <w:sz w:val="24"/>
          <w:szCs w:val="24"/>
        </w:rPr>
        <w:t xml:space="preserve"> (красная линия)</w:t>
      </w:r>
      <w:r w:rsidR="007C4D32" w:rsidRPr="007C4D32">
        <w:rPr>
          <w:rFonts w:ascii="Times New Roman" w:hAnsi="Times New Roman" w:cs="Times New Roman"/>
          <w:sz w:val="24"/>
          <w:szCs w:val="24"/>
        </w:rPr>
        <w:t xml:space="preserve">, </w:t>
      </w:r>
      <w:r w:rsidR="007C4D3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C4D32">
        <w:rPr>
          <w:rFonts w:ascii="Times New Roman" w:hAnsi="Times New Roman" w:cs="Times New Roman"/>
          <w:sz w:val="24"/>
          <w:szCs w:val="24"/>
        </w:rPr>
        <w:t xml:space="preserve"> </w:t>
      </w:r>
      <w:r w:rsidR="007C4D32">
        <w:rPr>
          <w:rFonts w:ascii="Times New Roman" w:hAnsi="Times New Roman" w:cs="Times New Roman"/>
          <w:sz w:val="24"/>
          <w:szCs w:val="24"/>
        </w:rPr>
        <w:lastRenderedPageBreak/>
        <w:t>(зеленая линия)</w:t>
      </w:r>
      <w:r w:rsidR="007C4D32" w:rsidRPr="007C4D32">
        <w:rPr>
          <w:rFonts w:ascii="Times New Roman" w:hAnsi="Times New Roman" w:cs="Times New Roman"/>
          <w:sz w:val="24"/>
          <w:szCs w:val="24"/>
        </w:rPr>
        <w:t xml:space="preserve">, </w:t>
      </w:r>
      <w:r w:rsidR="007C4D3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C4D32">
        <w:rPr>
          <w:rFonts w:ascii="Times New Roman" w:hAnsi="Times New Roman" w:cs="Times New Roman"/>
          <w:sz w:val="24"/>
          <w:szCs w:val="24"/>
        </w:rPr>
        <w:t xml:space="preserve"> (синяя линия). Серая линяя на каждом график</w:t>
      </w:r>
      <w:r w:rsidR="00FA3EEB">
        <w:rPr>
          <w:rFonts w:ascii="Times New Roman" w:hAnsi="Times New Roman" w:cs="Times New Roman"/>
          <w:sz w:val="24"/>
          <w:szCs w:val="24"/>
        </w:rPr>
        <w:t>е</w:t>
      </w:r>
      <w:r w:rsidR="007C4D32">
        <w:rPr>
          <w:rFonts w:ascii="Times New Roman" w:hAnsi="Times New Roman" w:cs="Times New Roman"/>
          <w:sz w:val="24"/>
          <w:szCs w:val="24"/>
        </w:rPr>
        <w:t xml:space="preserve"> демонстрирует ошибку прямых измерений соответствующего значения.</w:t>
      </w:r>
    </w:p>
    <w:p w:rsidR="00160997" w:rsidRPr="00E478CB" w:rsidRDefault="007C4D32" w:rsidP="00C720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65995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kf_perf_raws.png"/>
                    <pic:cNvPicPr/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7" w:rsidRPr="00E478CB" w:rsidRDefault="00AD0DBE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1524B2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FD6F6A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3EEB">
        <w:rPr>
          <w:rFonts w:ascii="Times New Roman" w:hAnsi="Times New Roman" w:cs="Times New Roman"/>
          <w:sz w:val="24"/>
          <w:szCs w:val="24"/>
        </w:rPr>
        <w:t>Ошибка оценки состояния и прямых измерений</w:t>
      </w:r>
    </w:p>
    <w:p w:rsidR="00160997" w:rsidRPr="00E478CB" w:rsidRDefault="00071807" w:rsidP="00430C22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Алгоритмы фильтрации позволяют значительно снизить уровень ш</w:t>
      </w:r>
      <w:r w:rsidR="00F77E3B">
        <w:rPr>
          <w:rFonts w:ascii="Times New Roman" w:hAnsi="Times New Roman" w:cs="Times New Roman"/>
          <w:sz w:val="24"/>
          <w:szCs w:val="24"/>
        </w:rPr>
        <w:t>ума измерений текущей позиции.</w:t>
      </w:r>
      <w:r w:rsidR="00F77E3B" w:rsidRPr="00F77E3B">
        <w:rPr>
          <w:rFonts w:ascii="Times New Roman" w:hAnsi="Times New Roman" w:cs="Times New Roman"/>
          <w:sz w:val="24"/>
          <w:szCs w:val="24"/>
        </w:rPr>
        <w:t xml:space="preserve"> </w:t>
      </w:r>
      <w:r w:rsidR="00F77E3B">
        <w:rPr>
          <w:rFonts w:ascii="Times New Roman" w:hAnsi="Times New Roman" w:cs="Times New Roman"/>
          <w:sz w:val="24"/>
          <w:szCs w:val="24"/>
        </w:rPr>
        <w:t>Среднеквадратичная</w:t>
      </w:r>
      <w:r w:rsidR="004B0D1F">
        <w:rPr>
          <w:rFonts w:ascii="Times New Roman" w:hAnsi="Times New Roman" w:cs="Times New Roman"/>
          <w:sz w:val="24"/>
          <w:szCs w:val="24"/>
        </w:rPr>
        <w:t xml:space="preserve"> оши</w:t>
      </w:r>
      <w:r w:rsidR="00F77E3B">
        <w:rPr>
          <w:rFonts w:ascii="Times New Roman" w:hAnsi="Times New Roman" w:cs="Times New Roman"/>
          <w:sz w:val="24"/>
          <w:szCs w:val="24"/>
        </w:rPr>
        <w:t>бка оценки ориентации составила</w:t>
      </w:r>
      <w:r w:rsidR="004B0D1F">
        <w:rPr>
          <w:rFonts w:ascii="Times New Roman" w:hAnsi="Times New Roman" w:cs="Times New Roman"/>
          <w:sz w:val="24"/>
          <w:szCs w:val="24"/>
        </w:rPr>
        <w:t xml:space="preserve"> </w:t>
      </w:r>
      <w:r w:rsidR="00F77E3B">
        <w:rPr>
          <w:rFonts w:ascii="Times New Roman" w:hAnsi="Times New Roman" w:cs="Times New Roman"/>
          <w:sz w:val="24"/>
          <w:szCs w:val="24"/>
        </w:rPr>
        <w:t>менее одного градуса</w:t>
      </w:r>
      <w:r w:rsidR="004B0D1F">
        <w:rPr>
          <w:rFonts w:ascii="Times New Roman" w:hAnsi="Times New Roman" w:cs="Times New Roman"/>
          <w:sz w:val="24"/>
          <w:szCs w:val="24"/>
        </w:rPr>
        <w:t>.</w:t>
      </w:r>
    </w:p>
    <w:p w:rsidR="00DC6BB5" w:rsidRDefault="00160997" w:rsidP="00445734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478CB">
        <w:rPr>
          <w:rFonts w:ascii="Times New Roman" w:hAnsi="Times New Roman" w:cs="Times New Roman"/>
          <w:sz w:val="24"/>
          <w:szCs w:val="24"/>
        </w:rPr>
        <w:t>В результате эксперимента мы оценили способность БЛА с поворотными роторами справляться со сложными маневрами, где необходимо независимо управлять ориентацией и положением аппарата.</w:t>
      </w:r>
      <w:r w:rsidR="00385625">
        <w:rPr>
          <w:rFonts w:ascii="Times New Roman" w:hAnsi="Times New Roman" w:cs="Times New Roman"/>
          <w:sz w:val="24"/>
          <w:szCs w:val="24"/>
        </w:rPr>
        <w:t xml:space="preserve"> </w:t>
      </w:r>
      <w:r w:rsidR="004B0D1F">
        <w:rPr>
          <w:rFonts w:ascii="Times New Roman" w:hAnsi="Times New Roman" w:cs="Times New Roman"/>
          <w:sz w:val="24"/>
          <w:szCs w:val="24"/>
        </w:rPr>
        <w:t xml:space="preserve">Квадрокоптер быстро вышел на целевую траекторию и </w:t>
      </w:r>
      <w:r w:rsidR="0047492F">
        <w:rPr>
          <w:rFonts w:ascii="Times New Roman" w:hAnsi="Times New Roman" w:cs="Times New Roman"/>
          <w:sz w:val="24"/>
          <w:szCs w:val="24"/>
        </w:rPr>
        <w:t xml:space="preserve">отслеживал ее с некоторой ошибкой, которая примерно совпала с ошибкой оценки </w:t>
      </w:r>
      <w:r w:rsidR="00021796">
        <w:rPr>
          <w:rFonts w:ascii="Times New Roman" w:hAnsi="Times New Roman" w:cs="Times New Roman"/>
          <w:sz w:val="24"/>
          <w:szCs w:val="24"/>
        </w:rPr>
        <w:t>положения</w:t>
      </w:r>
      <w:r w:rsidR="0047492F">
        <w:rPr>
          <w:rFonts w:ascii="Times New Roman" w:hAnsi="Times New Roman" w:cs="Times New Roman"/>
          <w:sz w:val="24"/>
          <w:szCs w:val="24"/>
        </w:rPr>
        <w:t xml:space="preserve">. При этом </w:t>
      </w:r>
      <w:r w:rsidR="00952E3F">
        <w:rPr>
          <w:rFonts w:ascii="Times New Roman" w:hAnsi="Times New Roman" w:cs="Times New Roman"/>
          <w:sz w:val="24"/>
          <w:szCs w:val="24"/>
        </w:rPr>
        <w:t>ориентация аппарата менялась таким образом, что зафиксированная на</w:t>
      </w:r>
      <w:r w:rsidR="00021796">
        <w:rPr>
          <w:rFonts w:ascii="Times New Roman" w:hAnsi="Times New Roman" w:cs="Times New Roman"/>
          <w:sz w:val="24"/>
          <w:szCs w:val="24"/>
        </w:rPr>
        <w:t xml:space="preserve"> </w:t>
      </w:r>
      <w:r w:rsidR="00952E3F">
        <w:rPr>
          <w:rFonts w:ascii="Times New Roman" w:hAnsi="Times New Roman" w:cs="Times New Roman"/>
          <w:sz w:val="24"/>
          <w:szCs w:val="24"/>
        </w:rPr>
        <w:t>корпусе камера</w:t>
      </w:r>
      <w:r w:rsidR="00021796">
        <w:rPr>
          <w:rFonts w:ascii="Times New Roman" w:hAnsi="Times New Roman" w:cs="Times New Roman"/>
          <w:sz w:val="24"/>
          <w:szCs w:val="24"/>
        </w:rPr>
        <w:t xml:space="preserve"> следила за движущ</w:t>
      </w:r>
      <w:r w:rsidR="00952E3F">
        <w:rPr>
          <w:rFonts w:ascii="Times New Roman" w:hAnsi="Times New Roman" w:cs="Times New Roman"/>
          <w:sz w:val="24"/>
          <w:szCs w:val="24"/>
        </w:rPr>
        <w:t xml:space="preserve">ейся целью, локализуя ее </w:t>
      </w:r>
      <w:r w:rsidR="00021796">
        <w:rPr>
          <w:rFonts w:ascii="Times New Roman" w:hAnsi="Times New Roman" w:cs="Times New Roman"/>
          <w:sz w:val="24"/>
          <w:szCs w:val="24"/>
        </w:rPr>
        <w:t>в центре изображения.</w:t>
      </w:r>
      <w:r w:rsidR="00385625">
        <w:rPr>
          <w:rFonts w:ascii="Times New Roman" w:hAnsi="Times New Roman" w:cs="Times New Roman"/>
          <w:sz w:val="24"/>
          <w:szCs w:val="24"/>
        </w:rPr>
        <w:t xml:space="preserve"> </w:t>
      </w:r>
      <w:r w:rsidR="006B0C09">
        <w:rPr>
          <w:rFonts w:ascii="Times New Roman" w:hAnsi="Times New Roman" w:cs="Times New Roman"/>
          <w:sz w:val="24"/>
          <w:szCs w:val="24"/>
        </w:rPr>
        <w:t>В</w:t>
      </w:r>
      <w:r w:rsidR="00385625">
        <w:rPr>
          <w:rFonts w:ascii="Times New Roman" w:hAnsi="Times New Roman" w:cs="Times New Roman"/>
          <w:sz w:val="24"/>
          <w:szCs w:val="24"/>
        </w:rPr>
        <w:t xml:space="preserve">о время полета были выдержаны ограничения на компоненты вектора управляющего воздействия. </w:t>
      </w:r>
      <w:r w:rsidR="006B0C09">
        <w:rPr>
          <w:rFonts w:ascii="Times New Roman" w:hAnsi="Times New Roman" w:cs="Times New Roman"/>
          <w:sz w:val="24"/>
          <w:szCs w:val="24"/>
        </w:rPr>
        <w:t>Результаты эксперимента позволяют</w:t>
      </w:r>
      <w:r w:rsidR="00021796">
        <w:rPr>
          <w:rFonts w:ascii="Times New Roman" w:hAnsi="Times New Roman" w:cs="Times New Roman"/>
          <w:sz w:val="24"/>
          <w:szCs w:val="24"/>
        </w:rPr>
        <w:t xml:space="preserve"> говорить </w:t>
      </w:r>
      <w:r w:rsidR="00952E3F">
        <w:rPr>
          <w:rFonts w:ascii="Times New Roman" w:hAnsi="Times New Roman" w:cs="Times New Roman"/>
          <w:sz w:val="24"/>
          <w:szCs w:val="24"/>
        </w:rPr>
        <w:t>о возможности эффективного применения БЛА с поворотными роторами для преследования и съемки движущихся по криволинейной траектории в трехмерном пространстве объектов.</w:t>
      </w:r>
    </w:p>
    <w:p w:rsidR="0023588A" w:rsidRDefault="0023588A" w:rsidP="00430C22">
      <w:pPr>
        <w:pStyle w:val="a7"/>
        <w:spacing w:line="48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430C22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000446" w:rsidRPr="00000446" w:rsidRDefault="00000446" w:rsidP="00D4798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00446">
        <w:rPr>
          <w:rFonts w:ascii="Times New Roman" w:hAnsi="Times New Roman" w:cs="Times New Roman"/>
          <w:sz w:val="24"/>
          <w:szCs w:val="24"/>
        </w:rPr>
        <w:t xml:space="preserve">В работе предложена модель управляемой динамики квадрокоптера с поворотными роторами. При некоторых упрощениях эта модель допускает </w:t>
      </w:r>
      <w:r w:rsidR="00D4798F">
        <w:rPr>
          <w:rFonts w:ascii="Times New Roman" w:hAnsi="Times New Roman" w:cs="Times New Roman"/>
          <w:sz w:val="24"/>
          <w:szCs w:val="24"/>
        </w:rPr>
        <w:t>ана</w:t>
      </w:r>
      <w:r w:rsidR="0049206A">
        <w:rPr>
          <w:rFonts w:ascii="Times New Roman" w:hAnsi="Times New Roman" w:cs="Times New Roman"/>
          <w:sz w:val="24"/>
          <w:szCs w:val="24"/>
        </w:rPr>
        <w:t>л</w:t>
      </w:r>
      <w:r w:rsidR="00D4798F">
        <w:rPr>
          <w:rFonts w:ascii="Times New Roman" w:hAnsi="Times New Roman" w:cs="Times New Roman"/>
          <w:sz w:val="24"/>
          <w:szCs w:val="24"/>
        </w:rPr>
        <w:t xml:space="preserve">итическое </w:t>
      </w:r>
      <w:r w:rsidRPr="00000446">
        <w:rPr>
          <w:rFonts w:ascii="Times New Roman" w:hAnsi="Times New Roman" w:cs="Times New Roman"/>
          <w:sz w:val="24"/>
          <w:szCs w:val="24"/>
        </w:rPr>
        <w:t>обращение динамики и построение конт</w:t>
      </w:r>
      <w:r w:rsidR="00D4798F" w:rsidRPr="00D4798F">
        <w:rPr>
          <w:rFonts w:ascii="Times New Roman" w:hAnsi="Times New Roman" w:cs="Times New Roman"/>
          <w:sz w:val="24"/>
          <w:szCs w:val="24"/>
        </w:rPr>
        <w:t>у</w:t>
      </w:r>
      <w:r w:rsidRPr="00000446">
        <w:rPr>
          <w:rFonts w:ascii="Times New Roman" w:hAnsi="Times New Roman" w:cs="Times New Roman"/>
          <w:sz w:val="24"/>
          <w:szCs w:val="24"/>
        </w:rPr>
        <w:t>ра управления, который может</w:t>
      </w:r>
      <w:r w:rsidR="00D4798F" w:rsidRPr="00D4798F">
        <w:rPr>
          <w:rFonts w:ascii="Times New Roman" w:hAnsi="Times New Roman" w:cs="Times New Roman"/>
          <w:sz w:val="24"/>
          <w:szCs w:val="24"/>
        </w:rPr>
        <w:t xml:space="preserve"> </w:t>
      </w:r>
      <w:r w:rsidRPr="00000446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D4798F">
        <w:rPr>
          <w:rFonts w:ascii="Times New Roman" w:hAnsi="Times New Roman" w:cs="Times New Roman"/>
          <w:sz w:val="24"/>
          <w:szCs w:val="24"/>
        </w:rPr>
        <w:t>независим</w:t>
      </w:r>
      <w:bookmarkStart w:id="19" w:name="_GoBack"/>
      <w:r w:rsidR="00D4798F">
        <w:rPr>
          <w:rFonts w:ascii="Times New Roman" w:hAnsi="Times New Roman" w:cs="Times New Roman"/>
          <w:sz w:val="24"/>
          <w:szCs w:val="24"/>
        </w:rPr>
        <w:t>ое</w:t>
      </w:r>
      <w:bookmarkEnd w:id="19"/>
      <w:r w:rsidR="00D4798F">
        <w:rPr>
          <w:rFonts w:ascii="Times New Roman" w:hAnsi="Times New Roman" w:cs="Times New Roman"/>
          <w:sz w:val="24"/>
          <w:szCs w:val="24"/>
        </w:rPr>
        <w:t xml:space="preserve"> управление положением и ориентацией аппарата с учётом имеющихся в системе ограничений на управляющие воздействия</w:t>
      </w:r>
      <w:r w:rsidRPr="00000446">
        <w:rPr>
          <w:rFonts w:ascii="Times New Roman" w:hAnsi="Times New Roman" w:cs="Times New Roman"/>
          <w:sz w:val="24"/>
          <w:szCs w:val="24"/>
        </w:rPr>
        <w:t>. Это позволяет решать з</w:t>
      </w:r>
      <w:r w:rsidR="00D4798F" w:rsidRPr="00D4798F">
        <w:rPr>
          <w:rFonts w:ascii="Times New Roman" w:hAnsi="Times New Roman" w:cs="Times New Roman"/>
          <w:sz w:val="24"/>
          <w:szCs w:val="24"/>
        </w:rPr>
        <w:t>а</w:t>
      </w:r>
      <w:r w:rsidRPr="00000446">
        <w:rPr>
          <w:rFonts w:ascii="Times New Roman" w:hAnsi="Times New Roman" w:cs="Times New Roman"/>
          <w:sz w:val="24"/>
          <w:szCs w:val="24"/>
        </w:rPr>
        <w:t xml:space="preserve">дачи, </w:t>
      </w:r>
      <w:r w:rsidR="00D4798F">
        <w:rPr>
          <w:rFonts w:ascii="Times New Roman" w:hAnsi="Times New Roman" w:cs="Times New Roman"/>
          <w:sz w:val="24"/>
          <w:szCs w:val="24"/>
        </w:rPr>
        <w:t>недоступные для выполнения квадрокоптером стандартной конструкции. В статье приведён пример решения одной из таких задач, а именно выполнение манёвра одновременно со слежением установленной на аппарате камерой за объектом, движущимся по трёхмерной траектории.</w:t>
      </w:r>
    </w:p>
    <w:p w:rsidR="00000446" w:rsidRPr="00000446" w:rsidRDefault="00D4798F" w:rsidP="00D4798F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построении системы управления о</w:t>
      </w:r>
      <w:r w:rsidR="00000446" w:rsidRPr="00000446">
        <w:rPr>
          <w:rFonts w:ascii="Times New Roman" w:hAnsi="Times New Roman" w:cs="Times New Roman"/>
          <w:sz w:val="24"/>
          <w:szCs w:val="24"/>
        </w:rPr>
        <w:t>пределен набор</w:t>
      </w:r>
      <w:r w:rsidR="00000446" w:rsidRPr="00D4798F">
        <w:rPr>
          <w:rFonts w:ascii="Times New Roman" w:hAnsi="Times New Roman" w:cs="Times New Roman"/>
          <w:sz w:val="24"/>
          <w:szCs w:val="24"/>
        </w:rPr>
        <w:t xml:space="preserve"> </w:t>
      </w:r>
      <w:r w:rsidR="00000446" w:rsidRPr="00000446">
        <w:rPr>
          <w:rFonts w:ascii="Times New Roman" w:hAnsi="Times New Roman" w:cs="Times New Roman"/>
          <w:sz w:val="24"/>
          <w:szCs w:val="24"/>
        </w:rPr>
        <w:t>бортовых измерений, необходимых</w:t>
      </w:r>
      <w:r w:rsidR="00000446" w:rsidRPr="00D4798F">
        <w:rPr>
          <w:rFonts w:ascii="Times New Roman" w:hAnsi="Times New Roman" w:cs="Times New Roman"/>
          <w:sz w:val="24"/>
          <w:szCs w:val="24"/>
        </w:rPr>
        <w:t xml:space="preserve"> </w:t>
      </w:r>
      <w:r w:rsidR="00000446" w:rsidRPr="00000446">
        <w:rPr>
          <w:rFonts w:ascii="Times New Roman" w:hAnsi="Times New Roman" w:cs="Times New Roman"/>
          <w:sz w:val="24"/>
          <w:szCs w:val="24"/>
        </w:rPr>
        <w:t xml:space="preserve">для реализации синтезированного контура управления в бортовом </w:t>
      </w:r>
      <w:r w:rsidR="00000446" w:rsidRPr="00000446">
        <w:rPr>
          <w:rFonts w:ascii="Times New Roman" w:hAnsi="Times New Roman" w:cs="Times New Roman"/>
          <w:sz w:val="24"/>
          <w:szCs w:val="24"/>
        </w:rPr>
        <w:lastRenderedPageBreak/>
        <w:t xml:space="preserve">программном обеспечении, </w:t>
      </w:r>
      <w:r>
        <w:rPr>
          <w:rFonts w:ascii="Times New Roman" w:hAnsi="Times New Roman" w:cs="Times New Roman"/>
          <w:sz w:val="24"/>
          <w:szCs w:val="24"/>
        </w:rPr>
        <w:t>приведены</w:t>
      </w:r>
      <w:r w:rsidR="00000446" w:rsidRPr="00000446">
        <w:rPr>
          <w:rFonts w:ascii="Times New Roman" w:hAnsi="Times New Roman" w:cs="Times New Roman"/>
          <w:sz w:val="24"/>
          <w:szCs w:val="24"/>
        </w:rPr>
        <w:t xml:space="preserve"> алгоритмы обработки этих измерений.</w:t>
      </w:r>
      <w:r w:rsidR="00000446" w:rsidRPr="00D4798F">
        <w:rPr>
          <w:rFonts w:ascii="Times New Roman" w:hAnsi="Times New Roman" w:cs="Times New Roman"/>
          <w:sz w:val="24"/>
          <w:szCs w:val="24"/>
        </w:rPr>
        <w:t xml:space="preserve"> </w:t>
      </w:r>
      <w:r w:rsidR="00000446" w:rsidRPr="00000446">
        <w:rPr>
          <w:rFonts w:ascii="Times New Roman" w:hAnsi="Times New Roman" w:cs="Times New Roman"/>
          <w:sz w:val="24"/>
          <w:szCs w:val="24"/>
        </w:rPr>
        <w:t>Работоспособность предложенной модели и схемы управления подтверждена</w:t>
      </w:r>
      <w:r w:rsidR="00000446" w:rsidRPr="00D4798F">
        <w:rPr>
          <w:rFonts w:ascii="Times New Roman" w:hAnsi="Times New Roman" w:cs="Times New Roman"/>
          <w:sz w:val="24"/>
          <w:szCs w:val="24"/>
        </w:rPr>
        <w:t xml:space="preserve"> </w:t>
      </w:r>
      <w:r w:rsidR="00000446" w:rsidRPr="00000446">
        <w:rPr>
          <w:rFonts w:ascii="Times New Roman" w:hAnsi="Times New Roman" w:cs="Times New Roman"/>
          <w:sz w:val="24"/>
          <w:szCs w:val="24"/>
        </w:rPr>
        <w:t>численными экспериментами</w:t>
      </w:r>
      <w:r w:rsidR="00FD6F6A">
        <w:rPr>
          <w:rFonts w:ascii="Times New Roman" w:hAnsi="Times New Roman" w:cs="Times New Roman"/>
          <w:sz w:val="24"/>
          <w:szCs w:val="24"/>
        </w:rPr>
        <w:t>.</w:t>
      </w:r>
    </w:p>
    <w:p w:rsidR="0023588A" w:rsidRDefault="0023588A" w:rsidP="00445734">
      <w:pPr>
        <w:spacing w:line="48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D45030" w:rsidRDefault="00D45030" w:rsidP="00445734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Zulu, A. and John, S. (2014) A Review of Control Algorithms for Autonomous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Quadrotors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>. Open. Journal of Applied Sciences, 4, 547-556.</w:t>
      </w:r>
    </w:p>
    <w:p w:rsidR="001610CB" w:rsidRDefault="001610CB" w:rsidP="001610C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hyperlink r:id="rId368" w:history="1">
        <w:proofErr w:type="spellStart"/>
        <w:r w:rsidRPr="001372B8">
          <w:rPr>
            <w:rFonts w:ascii="Times New Roman" w:hAnsi="Times New Roman" w:cs="Times New Roman"/>
            <w:sz w:val="24"/>
            <w:szCs w:val="24"/>
          </w:rPr>
          <w:t>Шольц</w:t>
        </w:r>
        <w:proofErr w:type="spellEnd"/>
        <w:r w:rsidRPr="001372B8">
          <w:rPr>
            <w:rFonts w:ascii="Times New Roman" w:hAnsi="Times New Roman" w:cs="Times New Roman"/>
            <w:sz w:val="24"/>
            <w:szCs w:val="24"/>
          </w:rPr>
          <w:t xml:space="preserve"> Г.</w:t>
        </w:r>
      </w:hyperlink>
      <w:r w:rsidRPr="001372B8">
        <w:rPr>
          <w:rFonts w:ascii="Times New Roman" w:hAnsi="Times New Roman" w:cs="Times New Roman"/>
          <w:sz w:val="24"/>
          <w:szCs w:val="24"/>
        </w:rPr>
        <w:t xml:space="preserve">, </w:t>
      </w:r>
      <w:hyperlink r:id="rId369" w:history="1">
        <w:proofErr w:type="spellStart"/>
        <w:r w:rsidRPr="001372B8">
          <w:rPr>
            <w:rFonts w:ascii="Times New Roman" w:hAnsi="Times New Roman" w:cs="Times New Roman"/>
            <w:sz w:val="24"/>
            <w:szCs w:val="24"/>
          </w:rPr>
          <w:t>Троммер</w:t>
        </w:r>
        <w:proofErr w:type="spellEnd"/>
        <w:r w:rsidRPr="001372B8">
          <w:rPr>
            <w:rFonts w:ascii="Times New Roman" w:hAnsi="Times New Roman" w:cs="Times New Roman"/>
            <w:sz w:val="24"/>
            <w:szCs w:val="24"/>
          </w:rPr>
          <w:t xml:space="preserve"> Г.Ф.</w:t>
        </w:r>
      </w:hyperlink>
      <w:r w:rsidRPr="001372B8">
        <w:rPr>
          <w:rFonts w:ascii="Times New Roman" w:hAnsi="Times New Roman" w:cs="Times New Roman"/>
          <w:sz w:val="24"/>
          <w:szCs w:val="24"/>
        </w:rPr>
        <w:t xml:space="preserve"> </w:t>
      </w:r>
      <w:r w:rsidRPr="00116D63">
        <w:rPr>
          <w:rFonts w:ascii="Times New Roman" w:hAnsi="Times New Roman" w:cs="Times New Roman"/>
          <w:sz w:val="24"/>
          <w:szCs w:val="24"/>
        </w:rPr>
        <w:t xml:space="preserve">Модельное управление квадрокоптерами с поворотными роторами. </w:t>
      </w:r>
      <w:hyperlink r:id="rId370" w:tooltip="Гироскопия и навигация" w:history="1">
        <w:proofErr w:type="spellStart"/>
        <w:r w:rsidRPr="00116D63">
          <w:rPr>
            <w:rFonts w:ascii="Times New Roman" w:hAnsi="Times New Roman" w:cs="Times New Roman"/>
            <w:sz w:val="24"/>
            <w:szCs w:val="24"/>
          </w:rPr>
          <w:t>Гироскопия</w:t>
        </w:r>
        <w:proofErr w:type="spellEnd"/>
        <w:r w:rsidRPr="00116D63">
          <w:rPr>
            <w:rFonts w:ascii="Times New Roman" w:hAnsi="Times New Roman" w:cs="Times New Roman"/>
            <w:sz w:val="24"/>
            <w:szCs w:val="24"/>
          </w:rPr>
          <w:t xml:space="preserve"> и навигация</w:t>
        </w:r>
      </w:hyperlink>
      <w:r w:rsidRPr="00116D63">
        <w:rPr>
          <w:rFonts w:ascii="Times New Roman" w:hAnsi="Times New Roman" w:cs="Times New Roman"/>
          <w:sz w:val="24"/>
          <w:szCs w:val="24"/>
        </w:rPr>
        <w:t>, 2015, № 4 (91), с. 131-146.</w:t>
      </w:r>
    </w:p>
    <w:p w:rsidR="001610CB" w:rsidRDefault="001610CB" w:rsidP="001610C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Ryll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, M.,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Bülthoff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, H. H., &amp; Giordano, P. R. (2015). A novel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overactuated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372B8">
        <w:rPr>
          <w:rFonts w:ascii="Times New Roman" w:hAnsi="Times New Roman" w:cs="Times New Roman"/>
          <w:sz w:val="24"/>
          <w:szCs w:val="24"/>
          <w:lang w:val="en-US"/>
        </w:rPr>
        <w:t>quadrotor  unmanned</w:t>
      </w:r>
      <w:proofErr w:type="gram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aerial vehicle: Modeling, control, and experimental validation.</w:t>
      </w:r>
      <w:r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2B8">
        <w:rPr>
          <w:rFonts w:ascii="Times New Roman" w:hAnsi="Times New Roman" w:cs="Times New Roman"/>
          <w:sz w:val="24"/>
          <w:szCs w:val="24"/>
          <w:lang w:val="en-US"/>
        </w:rPr>
        <w:t>IEEE Transactions on Control Systems Technology,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2B8">
        <w:rPr>
          <w:rFonts w:ascii="Times New Roman" w:hAnsi="Times New Roman" w:cs="Times New Roman"/>
          <w:sz w:val="24"/>
          <w:szCs w:val="24"/>
          <w:lang w:val="en-US"/>
        </w:rPr>
        <w:t>23(2), 540-556.</w:t>
      </w:r>
    </w:p>
    <w:p w:rsidR="009B618A" w:rsidRDefault="009B618A" w:rsidP="009B618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372B8">
        <w:rPr>
          <w:rFonts w:ascii="Times New Roman" w:hAnsi="Times New Roman" w:cs="Times New Roman"/>
          <w:sz w:val="24"/>
          <w:szCs w:val="24"/>
        </w:rPr>
        <w:t>Морозов Ю.В. Экстренное управление квадрокоптером при отказе двух симметричных винтов. Автоматика и телемеханика. 2018, № 3, с. 92-110</w:t>
      </w:r>
    </w:p>
    <w:p w:rsidR="009B618A" w:rsidRDefault="009B618A" w:rsidP="009B618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Falconi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and C.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Melchiorri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, “Dynamic Model and Control of an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OverActuated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Quadrotor UAV,” in Proc. of the 10th IFAC Symposium on Robotic Control, 2012, pp. 192–197</w:t>
      </w:r>
    </w:p>
    <w:p w:rsidR="009B618A" w:rsidRDefault="009B618A" w:rsidP="009B618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B30BDF">
        <w:rPr>
          <w:rFonts w:ascii="Times New Roman" w:hAnsi="Times New Roman" w:cs="Times New Roman"/>
          <w:sz w:val="24"/>
          <w:szCs w:val="24"/>
          <w:lang w:val="en-US"/>
        </w:rPr>
        <w:t>Segui-Gasco</w:t>
      </w:r>
      <w:proofErr w:type="spellEnd"/>
      <w:r w:rsidRPr="00B30BDF">
        <w:rPr>
          <w:rFonts w:ascii="Times New Roman" w:hAnsi="Times New Roman" w:cs="Times New Roman"/>
          <w:sz w:val="24"/>
          <w:szCs w:val="24"/>
          <w:lang w:val="en-US"/>
        </w:rPr>
        <w:t>, Y. Al-</w:t>
      </w:r>
      <w:proofErr w:type="spellStart"/>
      <w:r w:rsidRPr="00B30BDF">
        <w:rPr>
          <w:rFonts w:ascii="Times New Roman" w:hAnsi="Times New Roman" w:cs="Times New Roman"/>
          <w:sz w:val="24"/>
          <w:szCs w:val="24"/>
          <w:lang w:val="en-US"/>
        </w:rPr>
        <w:t>Rihani</w:t>
      </w:r>
      <w:proofErr w:type="spellEnd"/>
      <w:r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, H. S. Shin, and A. </w:t>
      </w:r>
      <w:proofErr w:type="spellStart"/>
      <w:r w:rsidRPr="00B30BDF">
        <w:rPr>
          <w:rFonts w:ascii="Times New Roman" w:hAnsi="Times New Roman" w:cs="Times New Roman"/>
          <w:sz w:val="24"/>
          <w:szCs w:val="24"/>
          <w:lang w:val="en-US"/>
        </w:rPr>
        <w:t>Savvaris</w:t>
      </w:r>
      <w:proofErr w:type="spellEnd"/>
      <w:r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 : “A Novel Actuation Concept for a Multi Rotor UAV,” Journal of Intelligent &amp; Robotic Systems, Vol. 74, Issue 1-2, </w:t>
      </w:r>
      <w:proofErr w:type="spellStart"/>
      <w:r w:rsidRPr="00B30BDF"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 173-191, 2014.</w:t>
      </w:r>
    </w:p>
    <w:p w:rsidR="009B618A" w:rsidRPr="009B618A" w:rsidRDefault="009B618A" w:rsidP="009B618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Oosedo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A. et al. Flight control systems of a quad tilt rotor unmanned aerial vehicle for a large attitude change // Robotics and Automation (ICRA), 2015 IEEE International Conference on. IEEE, 2015. C. 2326-2331.</w:t>
      </w:r>
    </w:p>
    <w:p w:rsidR="00B91554" w:rsidRPr="00B91554" w:rsidRDefault="00B91554" w:rsidP="00B91554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155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B618A">
        <w:rPr>
          <w:rFonts w:ascii="Times New Roman" w:hAnsi="Times New Roman" w:cs="Times New Roman"/>
          <w:sz w:val="24"/>
          <w:szCs w:val="24"/>
          <w:lang w:val="en-US"/>
        </w:rPr>
        <w:t>ellinger</w:t>
      </w:r>
      <w:proofErr w:type="spellEnd"/>
      <w:r w:rsidR="009B618A">
        <w:rPr>
          <w:rFonts w:ascii="Times New Roman" w:hAnsi="Times New Roman" w:cs="Times New Roman"/>
          <w:sz w:val="24"/>
          <w:szCs w:val="24"/>
          <w:lang w:val="en-US"/>
        </w:rPr>
        <w:t xml:space="preserve"> D.</w:t>
      </w:r>
      <w:r w:rsidRPr="00B91554">
        <w:rPr>
          <w:rFonts w:ascii="Times New Roman" w:hAnsi="Times New Roman" w:cs="Times New Roman"/>
          <w:sz w:val="24"/>
          <w:szCs w:val="24"/>
          <w:lang w:val="en-US"/>
        </w:rPr>
        <w:t xml:space="preserve">, Kumar V. Minimum snap trajectory generation and control for </w:t>
      </w:r>
      <w:proofErr w:type="spellStart"/>
      <w:r w:rsidRPr="00B91554">
        <w:rPr>
          <w:rFonts w:ascii="Times New Roman" w:hAnsi="Times New Roman" w:cs="Times New Roman"/>
          <w:sz w:val="24"/>
          <w:szCs w:val="24"/>
          <w:lang w:val="en-US"/>
        </w:rPr>
        <w:t>quadrotors</w:t>
      </w:r>
      <w:proofErr w:type="spellEnd"/>
      <w:r w:rsidRPr="00B91554">
        <w:rPr>
          <w:rFonts w:ascii="Times New Roman" w:hAnsi="Times New Roman" w:cs="Times New Roman"/>
          <w:sz w:val="24"/>
          <w:szCs w:val="24"/>
          <w:lang w:val="en-US"/>
        </w:rPr>
        <w:t>. Proceedings of the IEEE International Conference on Robotics and Automation (ICRA '11). Shanghai, China, IEEE, May 2011, pp. 2520–2525.</w:t>
      </w:r>
    </w:p>
    <w:p w:rsidR="00B30BDF" w:rsidRDefault="001372B8" w:rsidP="00B30BDF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2B8">
        <w:rPr>
          <w:rFonts w:ascii="Times New Roman" w:hAnsi="Times New Roman" w:cs="Times New Roman"/>
          <w:sz w:val="24"/>
          <w:szCs w:val="24"/>
          <w:lang w:val="en-US"/>
        </w:rPr>
        <w:lastRenderedPageBreak/>
        <w:t>Hua M.-D., Hamel T., and Samson C., Control of VTOL Vehicles with Thrust-direction Tilting, in Proc. of the 19th IFAC World Congress, 2014.</w:t>
      </w:r>
      <w:r w:rsidR="00B30BDF" w:rsidRPr="00B3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75E2D" w:rsidRDefault="00275E2D" w:rsidP="00275E2D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S. Sridhar, R. Kumar, M. </w:t>
      </w: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Radmanesh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and M. Kumar Non-Linear Sliding Mode Control of a Tilting-Rotor Quadcopter, ASME 2017 Dynamic Systems and Control Conference</w:t>
      </w:r>
    </w:p>
    <w:p w:rsidR="00275E2D" w:rsidRDefault="00275E2D" w:rsidP="00275E2D">
      <w:pPr>
        <w:pStyle w:val="a7"/>
        <w:numPr>
          <w:ilvl w:val="0"/>
          <w:numId w:val="4"/>
        </w:numPr>
        <w:spacing w:before="100" w:beforeAutospacing="1" w:after="100" w:afterAutospacing="1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46C6">
        <w:rPr>
          <w:rFonts w:ascii="Times New Roman" w:hAnsi="Times New Roman" w:cs="Times New Roman"/>
          <w:sz w:val="24"/>
          <w:szCs w:val="24"/>
          <w:lang w:val="en-US"/>
        </w:rPr>
        <w:t xml:space="preserve">R. Kumar, A. </w:t>
      </w:r>
      <w:proofErr w:type="spellStart"/>
      <w:r w:rsidRPr="002746C6">
        <w:rPr>
          <w:rFonts w:ascii="Times New Roman" w:hAnsi="Times New Roman" w:cs="Times New Roman"/>
          <w:sz w:val="24"/>
          <w:szCs w:val="24"/>
          <w:lang w:val="en-US"/>
        </w:rPr>
        <w:t>Nemati</w:t>
      </w:r>
      <w:proofErr w:type="spellEnd"/>
      <w:r w:rsidRPr="002746C6">
        <w:rPr>
          <w:rFonts w:ascii="Times New Roman" w:hAnsi="Times New Roman" w:cs="Times New Roman"/>
          <w:sz w:val="24"/>
          <w:szCs w:val="24"/>
          <w:lang w:val="en-US"/>
        </w:rPr>
        <w:t xml:space="preserve">, M. Kumar, R. Sharma, K. Cohen and F. </w:t>
      </w:r>
      <w:proofErr w:type="spellStart"/>
      <w:r w:rsidRPr="002746C6">
        <w:rPr>
          <w:rFonts w:ascii="Times New Roman" w:hAnsi="Times New Roman" w:cs="Times New Roman"/>
          <w:sz w:val="24"/>
          <w:szCs w:val="24"/>
          <w:lang w:val="en-US"/>
        </w:rPr>
        <w:t>Cazaurang</w:t>
      </w:r>
      <w:proofErr w:type="spellEnd"/>
      <w:r w:rsidRPr="002746C6">
        <w:rPr>
          <w:rFonts w:ascii="Times New Roman" w:hAnsi="Times New Roman" w:cs="Times New Roman"/>
          <w:sz w:val="24"/>
          <w:szCs w:val="24"/>
          <w:lang w:val="en-US"/>
        </w:rPr>
        <w:t xml:space="preserve"> Tilting-Rotor Quadcopter for Aggressive Flight Maneuvers Using Differential Flatness Based Flight Controller, ASME 2017 Dynamic Systems and Control Conference</w:t>
      </w:r>
    </w:p>
    <w:p w:rsidR="00275E2D" w:rsidRDefault="00275E2D" w:rsidP="00275E2D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D63">
        <w:rPr>
          <w:rFonts w:ascii="Times New Roman" w:hAnsi="Times New Roman" w:cs="Times New Roman"/>
          <w:sz w:val="24"/>
          <w:szCs w:val="24"/>
        </w:rPr>
        <w:t xml:space="preserve">Шавин, М. Ю. Управляемая динамика квадрокоптера с поворотными роторами. </w:t>
      </w:r>
      <w:r w:rsidRPr="009B618A">
        <w:rPr>
          <w:rFonts w:ascii="Times New Roman" w:hAnsi="Times New Roman" w:cs="Times New Roman"/>
          <w:sz w:val="24"/>
          <w:szCs w:val="24"/>
        </w:rPr>
        <w:t xml:space="preserve">Инженерный журнал: наука и инновации, 2018, 76 (4), </w:t>
      </w:r>
      <w:r w:rsidRPr="001372B8">
        <w:rPr>
          <w:rFonts w:ascii="Times New Roman" w:hAnsi="Times New Roman" w:cs="Times New Roman"/>
          <w:sz w:val="24"/>
          <w:szCs w:val="24"/>
          <w:lang w:val="en-US"/>
        </w:rPr>
        <w:t>doi</w:t>
      </w:r>
      <w:r w:rsidRPr="009B618A">
        <w:rPr>
          <w:rFonts w:ascii="Times New Roman" w:hAnsi="Times New Roman" w:cs="Times New Roman"/>
          <w:sz w:val="24"/>
          <w:szCs w:val="24"/>
        </w:rPr>
        <w:t>: 10.18698/2308-6033-2018-4-1755.</w:t>
      </w:r>
    </w:p>
    <w:p w:rsidR="00771421" w:rsidRDefault="00771421" w:rsidP="00771421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4205C">
        <w:rPr>
          <w:rFonts w:ascii="Times New Roman" w:hAnsi="Times New Roman" w:cs="Times New Roman"/>
          <w:sz w:val="24"/>
          <w:szCs w:val="24"/>
          <w:lang w:val="en-US"/>
        </w:rPr>
        <w:t>Xsens</w:t>
      </w:r>
      <w:r w:rsidRPr="00307576">
        <w:rPr>
          <w:rFonts w:ascii="Times New Roman" w:hAnsi="Times New Roman" w:cs="Times New Roman"/>
          <w:sz w:val="24"/>
          <w:szCs w:val="24"/>
        </w:rPr>
        <w:t xml:space="preserve"> 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North</w:t>
      </w:r>
      <w:r w:rsidRPr="00307576">
        <w:rPr>
          <w:rFonts w:ascii="Times New Roman" w:hAnsi="Times New Roman" w:cs="Times New Roman"/>
          <w:sz w:val="24"/>
          <w:szCs w:val="24"/>
        </w:rPr>
        <w:t xml:space="preserve"> 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America</w:t>
      </w:r>
      <w:r w:rsidRPr="00307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05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3075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Xsens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MTi</w:t>
      </w:r>
      <w:proofErr w:type="spellEnd"/>
      <w:r w:rsidRPr="0024205C">
        <w:rPr>
          <w:rFonts w:ascii="Times New Roman" w:hAnsi="Times New Roman" w:cs="Times New Roman"/>
          <w:sz w:val="24"/>
          <w:szCs w:val="24"/>
        </w:rPr>
        <w:t xml:space="preserve">-7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official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24205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24205C">
        <w:rPr>
          <w:rFonts w:ascii="Times New Roman" w:hAnsi="Times New Roman" w:cs="Times New Roman"/>
          <w:sz w:val="24"/>
          <w:szCs w:val="24"/>
        </w:rPr>
        <w:t xml:space="preserve">]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xsens</w:t>
      </w:r>
      <w:proofErr w:type="spellEnd"/>
      <w:r w:rsidRPr="002420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420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Официальный сайт производителя систем отслеживания движения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Xsens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r w:rsidRPr="00012E09">
        <w:rPr>
          <w:rFonts w:ascii="Times New Roman" w:hAnsi="Times New Roman" w:cs="Times New Roman"/>
          <w:sz w:val="24"/>
          <w:szCs w:val="24"/>
        </w:rPr>
        <w:t>2000</w:t>
      </w:r>
      <w:r w:rsidRPr="00723D9E">
        <w:rPr>
          <w:rFonts w:ascii="Times New Roman" w:hAnsi="Times New Roman" w:cs="Times New Roman"/>
          <w:sz w:val="24"/>
          <w:szCs w:val="24"/>
        </w:rPr>
        <w:t>–</w:t>
      </w:r>
      <w:r w:rsidRPr="0024205C">
        <w:rPr>
          <w:rFonts w:ascii="Times New Roman" w:hAnsi="Times New Roman" w:cs="Times New Roman"/>
          <w:sz w:val="24"/>
          <w:szCs w:val="24"/>
        </w:rPr>
        <w:t>2</w:t>
      </w:r>
      <w:r w:rsidRPr="00012E09">
        <w:rPr>
          <w:rFonts w:ascii="Times New Roman" w:hAnsi="Times New Roman" w:cs="Times New Roman"/>
          <w:sz w:val="24"/>
          <w:szCs w:val="24"/>
        </w:rPr>
        <w:t>018.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012E09">
        <w:rPr>
          <w:rFonts w:ascii="Times New Roman" w:hAnsi="Times New Roman" w:cs="Times New Roman"/>
          <w:sz w:val="24"/>
          <w:szCs w:val="24"/>
        </w:rPr>
        <w:t>:</w:t>
      </w:r>
      <w:r w:rsidRPr="0024205C">
        <w:rPr>
          <w:rFonts w:ascii="Times New Roman" w:hAnsi="Times New Roman" w:cs="Times New Roman"/>
          <w:sz w:val="24"/>
          <w:szCs w:val="24"/>
        </w:rPr>
        <w:t xml:space="preserve"> 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4205C">
        <w:rPr>
          <w:rFonts w:ascii="Times New Roman" w:hAnsi="Times New Roman" w:cs="Times New Roman"/>
          <w:sz w:val="24"/>
          <w:szCs w:val="24"/>
        </w:rPr>
        <w:t>://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24205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205C">
        <w:rPr>
          <w:rFonts w:ascii="Times New Roman" w:hAnsi="Times New Roman" w:cs="Times New Roman"/>
          <w:sz w:val="24"/>
          <w:szCs w:val="24"/>
          <w:lang w:val="en-US"/>
        </w:rPr>
        <w:t>xsens</w:t>
      </w:r>
      <w:proofErr w:type="spellEnd"/>
      <w:r w:rsidRPr="0024205C">
        <w:rPr>
          <w:rFonts w:ascii="Times New Roman" w:hAnsi="Times New Roman" w:cs="Times New Roman"/>
          <w:sz w:val="24"/>
          <w:szCs w:val="24"/>
        </w:rPr>
        <w:t>.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4205C">
        <w:rPr>
          <w:rFonts w:ascii="Times New Roman" w:hAnsi="Times New Roman" w:cs="Times New Roman"/>
          <w:sz w:val="24"/>
          <w:szCs w:val="24"/>
        </w:rPr>
        <w:t>/</w:t>
      </w:r>
      <w:r w:rsidRPr="0024205C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24205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05C">
        <w:rPr>
          <w:rFonts w:ascii="Times New Roman" w:hAnsi="Times New Roman" w:cs="Times New Roman"/>
          <w:sz w:val="24"/>
          <w:szCs w:val="24"/>
          <w:lang w:val="en-US"/>
        </w:rPr>
        <w:t>mti</w:t>
      </w:r>
      <w:proofErr w:type="spellEnd"/>
      <w:r w:rsidRPr="0024205C">
        <w:rPr>
          <w:rFonts w:ascii="Times New Roman" w:hAnsi="Times New Roman" w:cs="Times New Roman"/>
          <w:sz w:val="24"/>
          <w:szCs w:val="24"/>
        </w:rPr>
        <w:t>-7/</w:t>
      </w:r>
      <w:r w:rsidRPr="00012E0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</w:t>
      </w:r>
      <w:r w:rsidRPr="00012E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012E09">
        <w:rPr>
          <w:rFonts w:ascii="Times New Roman" w:hAnsi="Times New Roman" w:cs="Times New Roman"/>
          <w:sz w:val="24"/>
          <w:szCs w:val="24"/>
        </w:rPr>
        <w:t>.11.2018)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288B" w:rsidRPr="00280A93" w:rsidRDefault="0079288B" w:rsidP="0079288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E71">
        <w:rPr>
          <w:rFonts w:ascii="Times New Roman" w:hAnsi="Times New Roman" w:cs="Times New Roman"/>
          <w:sz w:val="24"/>
          <w:szCs w:val="24"/>
          <w:lang w:val="en-US"/>
        </w:rPr>
        <w:t>Julier</w:t>
      </w:r>
      <w:proofErr w:type="spellEnd"/>
      <w:r w:rsidRPr="00492E71">
        <w:rPr>
          <w:rFonts w:ascii="Times New Roman" w:hAnsi="Times New Roman" w:cs="Times New Roman"/>
          <w:sz w:val="24"/>
          <w:szCs w:val="24"/>
          <w:lang w:val="en-US"/>
        </w:rPr>
        <w:t xml:space="preserve">, S.J., </w:t>
      </w:r>
      <w:proofErr w:type="spellStart"/>
      <w:r w:rsidRPr="00492E71">
        <w:rPr>
          <w:rFonts w:ascii="Times New Roman" w:hAnsi="Times New Roman" w:cs="Times New Roman"/>
          <w:sz w:val="24"/>
          <w:szCs w:val="24"/>
          <w:lang w:val="en-US"/>
        </w:rPr>
        <w:t>Uhlmann</w:t>
      </w:r>
      <w:proofErr w:type="spellEnd"/>
      <w:r w:rsidRPr="00492E71">
        <w:rPr>
          <w:rFonts w:ascii="Times New Roman" w:hAnsi="Times New Roman" w:cs="Times New Roman"/>
          <w:sz w:val="24"/>
          <w:szCs w:val="24"/>
          <w:lang w:val="en-US"/>
        </w:rPr>
        <w:t xml:space="preserve">, J.K., and </w:t>
      </w:r>
      <w:proofErr w:type="spellStart"/>
      <w:r w:rsidRPr="00492E71">
        <w:rPr>
          <w:rFonts w:ascii="Times New Roman" w:hAnsi="Times New Roman" w:cs="Times New Roman"/>
          <w:sz w:val="24"/>
          <w:szCs w:val="24"/>
          <w:lang w:val="en-US"/>
        </w:rPr>
        <w:t>Durrant</w:t>
      </w:r>
      <w:proofErr w:type="spellEnd"/>
      <w:r w:rsidRPr="00492E71">
        <w:rPr>
          <w:rFonts w:ascii="Times New Roman" w:hAnsi="Times New Roman" w:cs="Times New Roman"/>
          <w:sz w:val="24"/>
          <w:szCs w:val="24"/>
          <w:lang w:val="en-US"/>
        </w:rPr>
        <w:t xml:space="preserve">-Whyte, H.F. (1995). A new approach for filtering nonlinear systems.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Proceedings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A93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280A93">
        <w:rPr>
          <w:rFonts w:ascii="Times New Roman" w:hAnsi="Times New Roman" w:cs="Times New Roman"/>
          <w:sz w:val="24"/>
          <w:szCs w:val="24"/>
        </w:rPr>
        <w:t>, 1628–1632.</w:t>
      </w:r>
    </w:p>
    <w:p w:rsidR="0079288B" w:rsidRDefault="0079288B" w:rsidP="0079288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2E71">
        <w:rPr>
          <w:rFonts w:ascii="Times New Roman" w:hAnsi="Times New Roman" w:cs="Times New Roman"/>
          <w:sz w:val="24"/>
          <w:szCs w:val="24"/>
          <w:lang w:val="en-US"/>
        </w:rPr>
        <w:t>Julier</w:t>
      </w:r>
      <w:proofErr w:type="spellEnd"/>
      <w:r w:rsidRPr="00492E71">
        <w:rPr>
          <w:rFonts w:ascii="Times New Roman" w:hAnsi="Times New Roman" w:cs="Times New Roman"/>
          <w:sz w:val="24"/>
          <w:szCs w:val="24"/>
          <w:lang w:val="en-US"/>
        </w:rPr>
        <w:t xml:space="preserve"> S.J., </w:t>
      </w:r>
      <w:proofErr w:type="spellStart"/>
      <w:r w:rsidRPr="00492E71">
        <w:rPr>
          <w:rFonts w:ascii="Times New Roman" w:hAnsi="Times New Roman" w:cs="Times New Roman"/>
          <w:sz w:val="24"/>
          <w:szCs w:val="24"/>
          <w:lang w:val="en-US"/>
        </w:rPr>
        <w:t>Uhlmann</w:t>
      </w:r>
      <w:proofErr w:type="spellEnd"/>
      <w:r w:rsidRPr="00492E71">
        <w:rPr>
          <w:rFonts w:ascii="Times New Roman" w:hAnsi="Times New Roman" w:cs="Times New Roman"/>
          <w:sz w:val="24"/>
          <w:szCs w:val="24"/>
          <w:lang w:val="en-US"/>
        </w:rPr>
        <w:t xml:space="preserve"> J.K. Unscented filtering and nonlinear estimation // Proc. </w:t>
      </w:r>
      <w:proofErr w:type="spellStart"/>
      <w:r w:rsidRPr="00723D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23D9E">
        <w:rPr>
          <w:rFonts w:ascii="Times New Roman" w:hAnsi="Times New Roman" w:cs="Times New Roman"/>
          <w:sz w:val="24"/>
          <w:szCs w:val="24"/>
        </w:rPr>
        <w:t xml:space="preserve"> IEEE.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3D9E">
        <w:rPr>
          <w:rFonts w:ascii="Times New Roman" w:hAnsi="Times New Roman" w:cs="Times New Roman"/>
          <w:sz w:val="24"/>
          <w:szCs w:val="24"/>
        </w:rPr>
        <w:t xml:space="preserve">2004.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23D9E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23D9E">
        <w:rPr>
          <w:rFonts w:ascii="Times New Roman" w:hAnsi="Times New Roman" w:cs="Times New Roman"/>
          <w:sz w:val="24"/>
          <w:szCs w:val="24"/>
        </w:rPr>
        <w:t>. 401–422.</w:t>
      </w:r>
    </w:p>
    <w:p w:rsidR="0079288B" w:rsidRDefault="0079288B" w:rsidP="0079288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02882">
        <w:rPr>
          <w:rFonts w:ascii="Times New Roman" w:hAnsi="Times New Roman" w:cs="Times New Roman"/>
          <w:sz w:val="24"/>
          <w:szCs w:val="24"/>
        </w:rPr>
        <w:t>Куликова М.В., Куликов Г.Ю. Численные методы нелинейной фильтрации для обработки сигналов и измерений // Вычислительные технологии. 2016. Т. 21. № 4. С. 64-98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288B" w:rsidRDefault="0079288B" w:rsidP="0079288B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6D63">
        <w:rPr>
          <w:rFonts w:ascii="Times New Roman" w:hAnsi="Times New Roman" w:cs="Times New Roman"/>
          <w:sz w:val="24"/>
          <w:szCs w:val="24"/>
        </w:rPr>
        <w:t xml:space="preserve">Шавин М., Притыкин Д. Управляемая динамика квадрокоптера с поворотными роторами: алгоритмы оценки состояния // Проблемы механики и управления: Материалы международной конференции (16 - 22 сентября 2018 г., г. </w:t>
      </w:r>
      <w:r w:rsidRPr="00116D63">
        <w:rPr>
          <w:rFonts w:ascii="Times New Roman" w:hAnsi="Times New Roman" w:cs="Times New Roman"/>
          <w:sz w:val="24"/>
          <w:szCs w:val="24"/>
        </w:rPr>
        <w:lastRenderedPageBreak/>
        <w:t xml:space="preserve">Махачкала) / ред. </w:t>
      </w:r>
      <w:r w:rsidRPr="00275E2D">
        <w:rPr>
          <w:rFonts w:ascii="Times New Roman" w:hAnsi="Times New Roman" w:cs="Times New Roman"/>
          <w:sz w:val="24"/>
          <w:szCs w:val="24"/>
        </w:rPr>
        <w:t>И.Г. Горячева – М.: Издательство Московского университета, 2018. с 337-339</w:t>
      </w:r>
    </w:p>
    <w:p w:rsidR="0049206A" w:rsidRPr="0049206A" w:rsidRDefault="0049206A" w:rsidP="0049206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14A32">
        <w:rPr>
          <w:rFonts w:ascii="Times New Roman" w:hAnsi="Times New Roman" w:cs="Times New Roman"/>
          <w:sz w:val="24"/>
          <w:szCs w:val="24"/>
        </w:rPr>
        <w:t>. М. Вержбицкий Основы численных методов. — М.: Высшая школа, 2009. — 840 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38CE" w:rsidRPr="0049206A" w:rsidRDefault="001372B8" w:rsidP="0049206A">
      <w:pPr>
        <w:pStyle w:val="a7"/>
        <w:numPr>
          <w:ilvl w:val="0"/>
          <w:numId w:val="4"/>
        </w:num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2B8">
        <w:rPr>
          <w:rFonts w:ascii="Times New Roman" w:hAnsi="Times New Roman" w:cs="Times New Roman"/>
          <w:sz w:val="24"/>
          <w:szCs w:val="24"/>
          <w:lang w:val="en-US"/>
        </w:rPr>
        <w:t>Yih</w:t>
      </w:r>
      <w:proofErr w:type="spellEnd"/>
      <w:r w:rsidRPr="001372B8">
        <w:rPr>
          <w:rFonts w:ascii="Times New Roman" w:hAnsi="Times New Roman" w:cs="Times New Roman"/>
          <w:sz w:val="24"/>
          <w:szCs w:val="24"/>
          <w:lang w:val="en-US"/>
        </w:rPr>
        <w:t xml:space="preserve"> C.C. Flight control of a tilt-rotor quadcopter via sliding mode // Automatic Control Conference (CACS), 2016 International. C. 65-70.</w:t>
      </w:r>
    </w:p>
    <w:sectPr w:rsidR="00DC38CE" w:rsidRPr="0049206A" w:rsidSect="00012E09">
      <w:footerReference w:type="default" r:id="rId371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DD9" w:rsidRDefault="008E6DD9" w:rsidP="0023588A">
      <w:pPr>
        <w:spacing w:after="0" w:line="240" w:lineRule="auto"/>
      </w:pPr>
      <w:r>
        <w:separator/>
      </w:r>
    </w:p>
  </w:endnote>
  <w:endnote w:type="continuationSeparator" w:id="0">
    <w:p w:rsidR="008E6DD9" w:rsidRDefault="008E6DD9" w:rsidP="0023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ABD P+ CM R 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994064"/>
      <w:docPartObj>
        <w:docPartGallery w:val="Page Numbers (Bottom of Page)"/>
        <w:docPartUnique/>
      </w:docPartObj>
    </w:sdtPr>
    <w:sdtContent>
      <w:p w:rsidR="00012E09" w:rsidRDefault="00012E0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3B3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012E09" w:rsidRDefault="00012E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DD9" w:rsidRDefault="008E6DD9" w:rsidP="0023588A">
      <w:pPr>
        <w:spacing w:after="0" w:line="240" w:lineRule="auto"/>
      </w:pPr>
      <w:r>
        <w:separator/>
      </w:r>
    </w:p>
  </w:footnote>
  <w:footnote w:type="continuationSeparator" w:id="0">
    <w:p w:rsidR="008E6DD9" w:rsidRDefault="008E6DD9" w:rsidP="00235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0D39"/>
    <w:multiLevelType w:val="hybridMultilevel"/>
    <w:tmpl w:val="84423F80"/>
    <w:lvl w:ilvl="0" w:tplc="541E5DA2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667692"/>
    <w:multiLevelType w:val="hybridMultilevel"/>
    <w:tmpl w:val="5B26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052B9"/>
    <w:multiLevelType w:val="hybridMultilevel"/>
    <w:tmpl w:val="9418D2DA"/>
    <w:lvl w:ilvl="0" w:tplc="499A2C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74739A5"/>
    <w:multiLevelType w:val="hybridMultilevel"/>
    <w:tmpl w:val="44E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32915"/>
    <w:multiLevelType w:val="hybridMultilevel"/>
    <w:tmpl w:val="00A4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407E0"/>
    <w:multiLevelType w:val="multilevel"/>
    <w:tmpl w:val="8D9ADE1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1421896"/>
    <w:multiLevelType w:val="multilevel"/>
    <w:tmpl w:val="DC0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2B7E91"/>
    <w:multiLevelType w:val="hybridMultilevel"/>
    <w:tmpl w:val="9E547C24"/>
    <w:lvl w:ilvl="0" w:tplc="499A2C7C">
      <w:start w:val="1"/>
      <w:numFmt w:val="bullet"/>
      <w:lvlText w:val="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>
    <w:nsid w:val="73FC5708"/>
    <w:multiLevelType w:val="hybridMultilevel"/>
    <w:tmpl w:val="4D844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4D"/>
    <w:rsid w:val="00000446"/>
    <w:rsid w:val="00010960"/>
    <w:rsid w:val="00012E09"/>
    <w:rsid w:val="00021796"/>
    <w:rsid w:val="000617DC"/>
    <w:rsid w:val="00071807"/>
    <w:rsid w:val="00085890"/>
    <w:rsid w:val="00092163"/>
    <w:rsid w:val="0009707A"/>
    <w:rsid w:val="00097A5B"/>
    <w:rsid w:val="000D6F47"/>
    <w:rsid w:val="000D7DC7"/>
    <w:rsid w:val="000E2BF6"/>
    <w:rsid w:val="001140F1"/>
    <w:rsid w:val="00116D63"/>
    <w:rsid w:val="0011700B"/>
    <w:rsid w:val="001236C3"/>
    <w:rsid w:val="001372B8"/>
    <w:rsid w:val="001524B2"/>
    <w:rsid w:val="00160997"/>
    <w:rsid w:val="001610CB"/>
    <w:rsid w:val="00175FE5"/>
    <w:rsid w:val="001770BF"/>
    <w:rsid w:val="001A43E5"/>
    <w:rsid w:val="001A63D8"/>
    <w:rsid w:val="001A702B"/>
    <w:rsid w:val="001B0412"/>
    <w:rsid w:val="001B1639"/>
    <w:rsid w:val="001B4338"/>
    <w:rsid w:val="001C4D02"/>
    <w:rsid w:val="001D40F2"/>
    <w:rsid w:val="001D437B"/>
    <w:rsid w:val="002157B9"/>
    <w:rsid w:val="0023588A"/>
    <w:rsid w:val="0024205C"/>
    <w:rsid w:val="00243109"/>
    <w:rsid w:val="00245685"/>
    <w:rsid w:val="00245DAA"/>
    <w:rsid w:val="00250872"/>
    <w:rsid w:val="002534A6"/>
    <w:rsid w:val="002746C6"/>
    <w:rsid w:val="00275E2D"/>
    <w:rsid w:val="00280A93"/>
    <w:rsid w:val="002874A7"/>
    <w:rsid w:val="00294230"/>
    <w:rsid w:val="002A1157"/>
    <w:rsid w:val="002D2CB5"/>
    <w:rsid w:val="002D2EEC"/>
    <w:rsid w:val="002D4F3F"/>
    <w:rsid w:val="00307576"/>
    <w:rsid w:val="00314A32"/>
    <w:rsid w:val="00331A73"/>
    <w:rsid w:val="003479DE"/>
    <w:rsid w:val="00347CDC"/>
    <w:rsid w:val="00347F7A"/>
    <w:rsid w:val="003600B3"/>
    <w:rsid w:val="0036522B"/>
    <w:rsid w:val="00385625"/>
    <w:rsid w:val="00386DC8"/>
    <w:rsid w:val="00387142"/>
    <w:rsid w:val="003A5F04"/>
    <w:rsid w:val="003A66AD"/>
    <w:rsid w:val="003B774D"/>
    <w:rsid w:val="003D5080"/>
    <w:rsid w:val="00411976"/>
    <w:rsid w:val="00421960"/>
    <w:rsid w:val="00426CEA"/>
    <w:rsid w:val="00430C22"/>
    <w:rsid w:val="00432A40"/>
    <w:rsid w:val="00434988"/>
    <w:rsid w:val="00441B85"/>
    <w:rsid w:val="00441DD1"/>
    <w:rsid w:val="00445734"/>
    <w:rsid w:val="00446B11"/>
    <w:rsid w:val="00450D6E"/>
    <w:rsid w:val="004627EA"/>
    <w:rsid w:val="004706AA"/>
    <w:rsid w:val="00471A10"/>
    <w:rsid w:val="0047492F"/>
    <w:rsid w:val="00481918"/>
    <w:rsid w:val="0049206A"/>
    <w:rsid w:val="00492E71"/>
    <w:rsid w:val="00496697"/>
    <w:rsid w:val="004B0D1F"/>
    <w:rsid w:val="004B4FD3"/>
    <w:rsid w:val="004C3DEF"/>
    <w:rsid w:val="004D172F"/>
    <w:rsid w:val="004F58DE"/>
    <w:rsid w:val="0050775D"/>
    <w:rsid w:val="00511F89"/>
    <w:rsid w:val="0053285E"/>
    <w:rsid w:val="005613B3"/>
    <w:rsid w:val="0057617E"/>
    <w:rsid w:val="00576272"/>
    <w:rsid w:val="00581998"/>
    <w:rsid w:val="00591A17"/>
    <w:rsid w:val="00597F84"/>
    <w:rsid w:val="005C0E3B"/>
    <w:rsid w:val="005C5C33"/>
    <w:rsid w:val="005D32D0"/>
    <w:rsid w:val="005D5D2F"/>
    <w:rsid w:val="005F02BC"/>
    <w:rsid w:val="005F3E96"/>
    <w:rsid w:val="00614994"/>
    <w:rsid w:val="0061704A"/>
    <w:rsid w:val="00620987"/>
    <w:rsid w:val="00622EE8"/>
    <w:rsid w:val="0063569D"/>
    <w:rsid w:val="006356AE"/>
    <w:rsid w:val="00636F23"/>
    <w:rsid w:val="00641920"/>
    <w:rsid w:val="00647CF2"/>
    <w:rsid w:val="00650195"/>
    <w:rsid w:val="00671196"/>
    <w:rsid w:val="0068277C"/>
    <w:rsid w:val="00686CFD"/>
    <w:rsid w:val="006903A9"/>
    <w:rsid w:val="00690AD9"/>
    <w:rsid w:val="006959B2"/>
    <w:rsid w:val="006A14B0"/>
    <w:rsid w:val="006B0C09"/>
    <w:rsid w:val="006B392A"/>
    <w:rsid w:val="006C0C9B"/>
    <w:rsid w:val="006D1C72"/>
    <w:rsid w:val="006D7290"/>
    <w:rsid w:val="006F14CD"/>
    <w:rsid w:val="006F297F"/>
    <w:rsid w:val="006F369E"/>
    <w:rsid w:val="006F4F0F"/>
    <w:rsid w:val="006F52E8"/>
    <w:rsid w:val="0070507A"/>
    <w:rsid w:val="0071309F"/>
    <w:rsid w:val="007145CB"/>
    <w:rsid w:val="00723D9E"/>
    <w:rsid w:val="00733A2F"/>
    <w:rsid w:val="00763D7D"/>
    <w:rsid w:val="00765318"/>
    <w:rsid w:val="00771421"/>
    <w:rsid w:val="0079288B"/>
    <w:rsid w:val="007A4EFB"/>
    <w:rsid w:val="007A55D1"/>
    <w:rsid w:val="007B4EFA"/>
    <w:rsid w:val="007C4D32"/>
    <w:rsid w:val="007D2CD4"/>
    <w:rsid w:val="007D7E2D"/>
    <w:rsid w:val="00802882"/>
    <w:rsid w:val="008039D5"/>
    <w:rsid w:val="00831E56"/>
    <w:rsid w:val="0089678F"/>
    <w:rsid w:val="00897564"/>
    <w:rsid w:val="008C02CE"/>
    <w:rsid w:val="008D2A45"/>
    <w:rsid w:val="008E2B44"/>
    <w:rsid w:val="008E5B7F"/>
    <w:rsid w:val="008E6DD9"/>
    <w:rsid w:val="008F65D0"/>
    <w:rsid w:val="00903D1D"/>
    <w:rsid w:val="00904FE5"/>
    <w:rsid w:val="00916906"/>
    <w:rsid w:val="00922352"/>
    <w:rsid w:val="0093098D"/>
    <w:rsid w:val="009340D6"/>
    <w:rsid w:val="00934150"/>
    <w:rsid w:val="0093582F"/>
    <w:rsid w:val="00947CE1"/>
    <w:rsid w:val="00952E3F"/>
    <w:rsid w:val="0095378C"/>
    <w:rsid w:val="0097552D"/>
    <w:rsid w:val="009821A6"/>
    <w:rsid w:val="00986CE4"/>
    <w:rsid w:val="00986E3B"/>
    <w:rsid w:val="009A5D2F"/>
    <w:rsid w:val="009A677B"/>
    <w:rsid w:val="009A76E4"/>
    <w:rsid w:val="009B618A"/>
    <w:rsid w:val="009C5796"/>
    <w:rsid w:val="009D00FD"/>
    <w:rsid w:val="009D262E"/>
    <w:rsid w:val="009D5C6E"/>
    <w:rsid w:val="009E01FF"/>
    <w:rsid w:val="009F230C"/>
    <w:rsid w:val="009F247D"/>
    <w:rsid w:val="00A07224"/>
    <w:rsid w:val="00A24427"/>
    <w:rsid w:val="00A43D48"/>
    <w:rsid w:val="00A53483"/>
    <w:rsid w:val="00A55CE0"/>
    <w:rsid w:val="00A65A5F"/>
    <w:rsid w:val="00A66E9B"/>
    <w:rsid w:val="00A72D4D"/>
    <w:rsid w:val="00A837FB"/>
    <w:rsid w:val="00A90FA5"/>
    <w:rsid w:val="00A92981"/>
    <w:rsid w:val="00AA0D25"/>
    <w:rsid w:val="00AA19B2"/>
    <w:rsid w:val="00AA2228"/>
    <w:rsid w:val="00AA31C2"/>
    <w:rsid w:val="00AA46A3"/>
    <w:rsid w:val="00AC09A0"/>
    <w:rsid w:val="00AC61FA"/>
    <w:rsid w:val="00AD0DBE"/>
    <w:rsid w:val="00AF26DB"/>
    <w:rsid w:val="00B134F8"/>
    <w:rsid w:val="00B1560C"/>
    <w:rsid w:val="00B20EEC"/>
    <w:rsid w:val="00B30BDF"/>
    <w:rsid w:val="00B40E78"/>
    <w:rsid w:val="00B4746C"/>
    <w:rsid w:val="00B510C3"/>
    <w:rsid w:val="00B542FC"/>
    <w:rsid w:val="00B6432E"/>
    <w:rsid w:val="00B67ABD"/>
    <w:rsid w:val="00B71F4A"/>
    <w:rsid w:val="00B72B28"/>
    <w:rsid w:val="00B91554"/>
    <w:rsid w:val="00BA09F1"/>
    <w:rsid w:val="00BA1AB1"/>
    <w:rsid w:val="00BA60C6"/>
    <w:rsid w:val="00BC03AC"/>
    <w:rsid w:val="00BC4648"/>
    <w:rsid w:val="00BF149C"/>
    <w:rsid w:val="00BF1920"/>
    <w:rsid w:val="00BF223D"/>
    <w:rsid w:val="00BF5C11"/>
    <w:rsid w:val="00BF63BB"/>
    <w:rsid w:val="00C010EE"/>
    <w:rsid w:val="00C22AFD"/>
    <w:rsid w:val="00C27207"/>
    <w:rsid w:val="00C4289A"/>
    <w:rsid w:val="00C465C7"/>
    <w:rsid w:val="00C62FFB"/>
    <w:rsid w:val="00C720BF"/>
    <w:rsid w:val="00C9546E"/>
    <w:rsid w:val="00CA53AD"/>
    <w:rsid w:val="00CB06E6"/>
    <w:rsid w:val="00CB0794"/>
    <w:rsid w:val="00CB6A11"/>
    <w:rsid w:val="00CE3FB5"/>
    <w:rsid w:val="00D003DD"/>
    <w:rsid w:val="00D04E9C"/>
    <w:rsid w:val="00D15ACA"/>
    <w:rsid w:val="00D27677"/>
    <w:rsid w:val="00D34C3F"/>
    <w:rsid w:val="00D45030"/>
    <w:rsid w:val="00D4798F"/>
    <w:rsid w:val="00D63C46"/>
    <w:rsid w:val="00D643D5"/>
    <w:rsid w:val="00D809AD"/>
    <w:rsid w:val="00D82B64"/>
    <w:rsid w:val="00D857F3"/>
    <w:rsid w:val="00D86BF9"/>
    <w:rsid w:val="00DA1ED0"/>
    <w:rsid w:val="00DA3F6E"/>
    <w:rsid w:val="00DA5E93"/>
    <w:rsid w:val="00DA67EE"/>
    <w:rsid w:val="00DB584E"/>
    <w:rsid w:val="00DC38CE"/>
    <w:rsid w:val="00DC6BB5"/>
    <w:rsid w:val="00DF77C1"/>
    <w:rsid w:val="00E0423D"/>
    <w:rsid w:val="00E120D3"/>
    <w:rsid w:val="00E1664C"/>
    <w:rsid w:val="00E208C7"/>
    <w:rsid w:val="00E22060"/>
    <w:rsid w:val="00E22162"/>
    <w:rsid w:val="00E30E47"/>
    <w:rsid w:val="00E62265"/>
    <w:rsid w:val="00E676E8"/>
    <w:rsid w:val="00E73F30"/>
    <w:rsid w:val="00E77679"/>
    <w:rsid w:val="00EA7F8A"/>
    <w:rsid w:val="00EB4138"/>
    <w:rsid w:val="00EC0C8E"/>
    <w:rsid w:val="00EF0E3E"/>
    <w:rsid w:val="00EF24D9"/>
    <w:rsid w:val="00F15204"/>
    <w:rsid w:val="00F17A9F"/>
    <w:rsid w:val="00F21B92"/>
    <w:rsid w:val="00F2579A"/>
    <w:rsid w:val="00F31413"/>
    <w:rsid w:val="00F3724B"/>
    <w:rsid w:val="00F45549"/>
    <w:rsid w:val="00F61895"/>
    <w:rsid w:val="00F62538"/>
    <w:rsid w:val="00F77E3B"/>
    <w:rsid w:val="00F80E55"/>
    <w:rsid w:val="00F83E93"/>
    <w:rsid w:val="00F9203B"/>
    <w:rsid w:val="00F96732"/>
    <w:rsid w:val="00FA3EEB"/>
    <w:rsid w:val="00FB0FB8"/>
    <w:rsid w:val="00FB42BD"/>
    <w:rsid w:val="00FC5483"/>
    <w:rsid w:val="00FD09EC"/>
    <w:rsid w:val="00FD457B"/>
    <w:rsid w:val="00FD6DCC"/>
    <w:rsid w:val="00FD6F6A"/>
    <w:rsid w:val="00FF1145"/>
    <w:rsid w:val="00FF1F60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9B6451-49DB-45B1-88DB-50B5573E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88A"/>
  </w:style>
  <w:style w:type="paragraph" w:styleId="a5">
    <w:name w:val="footer"/>
    <w:basedOn w:val="a"/>
    <w:link w:val="a6"/>
    <w:uiPriority w:val="99"/>
    <w:unhideWhenUsed/>
    <w:rsid w:val="00235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88A"/>
  </w:style>
  <w:style w:type="paragraph" w:styleId="a7">
    <w:name w:val="List Paragraph"/>
    <w:basedOn w:val="a"/>
    <w:uiPriority w:val="34"/>
    <w:qFormat/>
    <w:rsid w:val="00DC6BB5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C0E3B"/>
    <w:pPr>
      <w:tabs>
        <w:tab w:val="left" w:pos="992"/>
        <w:tab w:val="center" w:pos="4680"/>
        <w:tab w:val="right" w:pos="9360"/>
      </w:tabs>
      <w:spacing w:before="80" w:after="8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5C0E3B"/>
    <w:rPr>
      <w:rFonts w:ascii="Times New Roman" w:hAnsi="Times New Roman" w:cs="Times New Roman"/>
      <w:sz w:val="28"/>
      <w:szCs w:val="28"/>
    </w:rPr>
  </w:style>
  <w:style w:type="paragraph" w:customStyle="1" w:styleId="FAPM">
    <w:name w:val="FAPM"/>
    <w:basedOn w:val="a"/>
    <w:link w:val="FAPM0"/>
    <w:qFormat/>
    <w:rsid w:val="005C0E3B"/>
    <w:pPr>
      <w:spacing w:after="0"/>
      <w:ind w:firstLine="562"/>
      <w:jc w:val="both"/>
    </w:pPr>
    <w:rPr>
      <w:rFonts w:ascii="Times New Roman" w:hAnsi="Times New Roman"/>
      <w:sz w:val="28"/>
      <w:lang w:eastAsia="ru-RU"/>
    </w:rPr>
  </w:style>
  <w:style w:type="character" w:customStyle="1" w:styleId="FAPM0">
    <w:name w:val="FAPM Знак"/>
    <w:basedOn w:val="a0"/>
    <w:link w:val="FAPM"/>
    <w:rsid w:val="005C0E3B"/>
    <w:rPr>
      <w:rFonts w:ascii="Times New Roman" w:hAnsi="Times New Roman"/>
      <w:sz w:val="28"/>
      <w:lang w:eastAsia="ru-RU"/>
    </w:rPr>
  </w:style>
  <w:style w:type="character" w:customStyle="1" w:styleId="MTEquationSection">
    <w:name w:val="MTEquationSection"/>
    <w:basedOn w:val="a0"/>
    <w:rsid w:val="005C0E3B"/>
    <w:rPr>
      <w:rFonts w:ascii="Times New Roman" w:hAnsi="Times New Roman" w:cs="Times New Roman"/>
      <w:vanish/>
      <w:color w:val="FF0000"/>
      <w:sz w:val="24"/>
      <w:szCs w:val="24"/>
    </w:rPr>
  </w:style>
  <w:style w:type="character" w:customStyle="1" w:styleId="st">
    <w:name w:val="st"/>
    <w:basedOn w:val="a0"/>
    <w:rsid w:val="00175FE5"/>
  </w:style>
  <w:style w:type="character" w:styleId="a8">
    <w:name w:val="Hyperlink"/>
    <w:basedOn w:val="a0"/>
    <w:uiPriority w:val="99"/>
    <w:unhideWhenUsed/>
    <w:rsid w:val="00F45549"/>
    <w:rPr>
      <w:color w:val="0000FF"/>
      <w:u w:val="single"/>
    </w:rPr>
  </w:style>
  <w:style w:type="character" w:styleId="a9">
    <w:name w:val="Emphasis"/>
    <w:basedOn w:val="a0"/>
    <w:uiPriority w:val="20"/>
    <w:qFormat/>
    <w:rsid w:val="00D45030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11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6D6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1A73"/>
    <w:pPr>
      <w:autoSpaceDE w:val="0"/>
      <w:autoSpaceDN w:val="0"/>
      <w:adjustRightInd w:val="0"/>
      <w:spacing w:after="0" w:line="240" w:lineRule="auto"/>
    </w:pPr>
    <w:rPr>
      <w:rFonts w:ascii="XOABD P+ CM R 10" w:hAnsi="XOABD P+ CM R 10" w:cs="XOABD P+ CM R 10"/>
      <w:color w:val="000000"/>
      <w:sz w:val="24"/>
      <w:szCs w:val="24"/>
    </w:rPr>
  </w:style>
  <w:style w:type="table" w:styleId="ac">
    <w:name w:val="Table Grid"/>
    <w:basedOn w:val="a1"/>
    <w:uiPriority w:val="39"/>
    <w:rsid w:val="0016099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4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1.bin"/><Relationship Id="rId366" Type="http://schemas.openxmlformats.org/officeDocument/2006/relationships/image" Target="media/image178.png"/><Relationship Id="rId170" Type="http://schemas.openxmlformats.org/officeDocument/2006/relationships/image" Target="media/image81.wmf"/><Relationship Id="rId226" Type="http://schemas.openxmlformats.org/officeDocument/2006/relationships/image" Target="media/image108.wmf"/><Relationship Id="rId268" Type="http://schemas.openxmlformats.org/officeDocument/2006/relationships/oleObject" Target="embeddings/oleObject133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2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7.bin"/><Relationship Id="rId279" Type="http://schemas.openxmlformats.org/officeDocument/2006/relationships/image" Target="media/image134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4.bin"/><Relationship Id="rId326" Type="http://schemas.openxmlformats.org/officeDocument/2006/relationships/oleObject" Target="embeddings/oleObject162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hyperlink" Target="https://elibrary.ru/author_items.asp?refid=549378970&amp;fam=%D0%A8%D0%BE%D0%BB%D1%8C%D1%86&amp;init=%D0%93" TargetMode="External"/><Relationship Id="rId172" Type="http://schemas.openxmlformats.org/officeDocument/2006/relationships/oleObject" Target="embeddings/oleObject84.bin"/><Relationship Id="rId228" Type="http://schemas.openxmlformats.org/officeDocument/2006/relationships/image" Target="media/image109.wmf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3.bin"/><Relationship Id="rId56" Type="http://schemas.openxmlformats.org/officeDocument/2006/relationships/image" Target="media/image25.wmf"/><Relationship Id="rId317" Type="http://schemas.openxmlformats.org/officeDocument/2006/relationships/image" Target="media/image153.wmf"/><Relationship Id="rId359" Type="http://schemas.openxmlformats.org/officeDocument/2006/relationships/oleObject" Target="embeddings/oleObject179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8.bin"/><Relationship Id="rId370" Type="http://schemas.openxmlformats.org/officeDocument/2006/relationships/hyperlink" Target="https://elibrary.ru/contents.asp?titleid=7772" TargetMode="External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3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5.bin"/><Relationship Id="rId241" Type="http://schemas.openxmlformats.org/officeDocument/2006/relationships/oleObject" Target="embeddings/oleObject119.bin"/><Relationship Id="rId36" Type="http://schemas.openxmlformats.org/officeDocument/2006/relationships/image" Target="media/image15.wmf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371" Type="http://schemas.openxmlformats.org/officeDocument/2006/relationships/footer" Target="footer1.xml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5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image" Target="media/image154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fontTable" Target="fontTable.xml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3.wmf"/><Relationship Id="rId341" Type="http://schemas.openxmlformats.org/officeDocument/2006/relationships/image" Target="media/image165.wmf"/><Relationship Id="rId362" Type="http://schemas.openxmlformats.org/officeDocument/2006/relationships/image" Target="media/image175.wmf"/><Relationship Id="rId201" Type="http://schemas.openxmlformats.org/officeDocument/2006/relationships/image" Target="media/image95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4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image" Target="media/image160.wmf"/><Relationship Id="rId352" Type="http://schemas.openxmlformats.org/officeDocument/2006/relationships/image" Target="media/image170.wmf"/><Relationship Id="rId373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0.bin"/><Relationship Id="rId363" Type="http://schemas.openxmlformats.org/officeDocument/2006/relationships/oleObject" Target="embeddings/oleObject181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32" Type="http://schemas.openxmlformats.org/officeDocument/2006/relationships/oleObject" Target="embeddings/oleObject165.bin"/><Relationship Id="rId353" Type="http://schemas.openxmlformats.org/officeDocument/2006/relationships/oleObject" Target="embeddings/oleObject176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6.bin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6.wmf"/><Relationship Id="rId364" Type="http://schemas.openxmlformats.org/officeDocument/2006/relationships/image" Target="media/image176.png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1.wmf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6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65" Type="http://schemas.openxmlformats.org/officeDocument/2006/relationships/image" Target="media/image177.png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image" Target="media/image15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55" Type="http://schemas.openxmlformats.org/officeDocument/2006/relationships/oleObject" Target="embeddings/oleObject177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7.bin"/><Relationship Id="rId278" Type="http://schemas.openxmlformats.org/officeDocument/2006/relationships/oleObject" Target="embeddings/oleObject138.bin"/><Relationship Id="rId303" Type="http://schemas.openxmlformats.org/officeDocument/2006/relationships/image" Target="media/image14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7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png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image" Target="media/image103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325" Type="http://schemas.openxmlformats.org/officeDocument/2006/relationships/image" Target="media/image157.wmf"/><Relationship Id="rId367" Type="http://schemas.openxmlformats.org/officeDocument/2006/relationships/image" Target="media/image179.png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29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3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7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3.wmf"/><Relationship Id="rId162" Type="http://schemas.openxmlformats.org/officeDocument/2006/relationships/image" Target="media/image77.wmf"/><Relationship Id="rId218" Type="http://schemas.openxmlformats.org/officeDocument/2006/relationships/image" Target="media/image104.wmf"/><Relationship Id="rId271" Type="http://schemas.openxmlformats.org/officeDocument/2006/relationships/image" Target="media/image130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69" Type="http://schemas.openxmlformats.org/officeDocument/2006/relationships/hyperlink" Target="https://elibrary.ru/author_items.asp?refid=549378970&amp;fam=%D0%A2%D1%80%D0%BE%D0%BC%D0%BC%D0%B5%D1%80&amp;init=%D0%93+%D0%A4" TargetMode="External"/><Relationship Id="rId173" Type="http://schemas.openxmlformats.org/officeDocument/2006/relationships/image" Target="media/image82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8" Type="http://schemas.openxmlformats.org/officeDocument/2006/relationships/image" Target="media/image1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251" Type="http://schemas.openxmlformats.org/officeDocument/2006/relationships/oleObject" Target="embeddings/oleObject124.bin"/><Relationship Id="rId46" Type="http://schemas.openxmlformats.org/officeDocument/2006/relationships/image" Target="media/image20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4.wmf"/><Relationship Id="rId220" Type="http://schemas.openxmlformats.org/officeDocument/2006/relationships/image" Target="media/image105.wmf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6.wmf"/><Relationship Id="rId318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87CEF-3674-41B9-A1A4-D8133E3A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26</Pages>
  <Words>6165</Words>
  <Characters>35143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Михаил Шавин</cp:lastModifiedBy>
  <cp:revision>4</cp:revision>
  <dcterms:created xsi:type="dcterms:W3CDTF">2019-01-17T09:38:00Z</dcterms:created>
  <dcterms:modified xsi:type="dcterms:W3CDTF">2019-01-17T15:32:00Z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