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FC19" w14:textId="77777777" w:rsidR="005E0D0C" w:rsidRPr="002455E4" w:rsidRDefault="005E0D0C" w:rsidP="005E0D0C">
      <w:pPr>
        <w:jc w:val="center"/>
        <w:rPr>
          <w:rFonts w:ascii="Kabel Bk BT" w:hAnsi="Kabel Bk BT"/>
          <w:smallCaps/>
          <w:spacing w:val="40"/>
          <w:sz w:val="32"/>
          <w:szCs w:val="32"/>
        </w:rPr>
      </w:pPr>
      <w:r>
        <w:rPr>
          <w:rFonts w:ascii="Kabel Bk BT" w:hAnsi="Kabel Bk BT"/>
          <w:bCs/>
          <w:smallCaps/>
          <w:spacing w:val="40"/>
          <w:sz w:val="32"/>
          <w:szCs w:val="32"/>
        </w:rPr>
        <w:t xml:space="preserve">Bridgforth, 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Buntin</w:t>
      </w:r>
      <w:r>
        <w:rPr>
          <w:rFonts w:ascii="Kabel Bk BT" w:hAnsi="Kabel Bk BT"/>
          <w:bCs/>
          <w:smallCaps/>
          <w:spacing w:val="40"/>
          <w:sz w:val="32"/>
          <w:szCs w:val="32"/>
        </w:rPr>
        <w:t xml:space="preserve"> &amp; Emerson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, pllc</w:t>
      </w:r>
    </w:p>
    <w:p w14:paraId="283033E9" w14:textId="77777777" w:rsidR="005E0D0C" w:rsidRPr="002455E4" w:rsidRDefault="005E0D0C" w:rsidP="005E0D0C">
      <w:pPr>
        <w:jc w:val="center"/>
        <w:rPr>
          <w:rFonts w:ascii="Kabel Bk BT" w:hAnsi="Kabel Bk BT"/>
          <w:bCs/>
          <w:smallCaps/>
          <w:spacing w:val="24"/>
        </w:rPr>
      </w:pPr>
      <w:r w:rsidRPr="002455E4">
        <w:rPr>
          <w:rFonts w:ascii="Kabel Bk BT" w:hAnsi="Kabel Bk BT"/>
          <w:bCs/>
          <w:smallCaps/>
          <w:spacing w:val="24"/>
        </w:rPr>
        <w:t>Attorneys at Law</w:t>
      </w:r>
    </w:p>
    <w:p w14:paraId="5C44298A" w14:textId="77777777" w:rsidR="005E0D0C" w:rsidRPr="00D3570E" w:rsidRDefault="005E0D0C" w:rsidP="005E0D0C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5293 GETWELL ROAD</w:t>
      </w:r>
    </w:p>
    <w:p w14:paraId="3DFA804E" w14:textId="77777777" w:rsidR="005E0D0C" w:rsidRPr="00D3570E" w:rsidRDefault="005E0D0C" w:rsidP="005E0D0C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Southaven, Mississippi  38672</w:t>
      </w:r>
    </w:p>
    <w:p w14:paraId="4E18FCC3" w14:textId="77777777" w:rsidR="005E0D0C" w:rsidRPr="00D3570E" w:rsidRDefault="005E0D0C" w:rsidP="005E0D0C">
      <w:pPr>
        <w:jc w:val="center"/>
        <w:rPr>
          <w:rFonts w:ascii="Kabel Bk BT" w:hAnsi="Kabel Bk BT"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Telephone: (662) 393-4450</w:t>
      </w:r>
    </w:p>
    <w:p w14:paraId="2FA5A92C" w14:textId="77777777" w:rsidR="005E0D0C" w:rsidRPr="00276FD8" w:rsidRDefault="005E0D0C" w:rsidP="005E0D0C">
      <w:pPr>
        <w:pStyle w:val="NoSpacing"/>
        <w:jc w:val="center"/>
        <w:rPr>
          <w:rFonts w:ascii="Kabel Bk BT" w:hAnsi="Kabel Bk BT"/>
          <w:spacing w:val="20"/>
          <w:sz w:val="12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Telecopier: (662) 342-5646</w:t>
      </w:r>
    </w:p>
    <w:p w14:paraId="0157B8C8" w14:textId="77777777" w:rsidR="005E0D0C" w:rsidRPr="00276FD8" w:rsidRDefault="005E0D0C" w:rsidP="005E0D0C">
      <w:pPr>
        <w:pStyle w:val="NoSpacing"/>
        <w:jc w:val="center"/>
        <w:rPr>
          <w:rFonts w:ascii="Kabel Bk BT" w:hAnsi="Kabel Bk BT"/>
          <w:spacing w:val="20"/>
          <w:sz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079"/>
        <w:gridCol w:w="2155"/>
      </w:tblGrid>
      <w:tr w:rsidR="005E0D0C" w14:paraId="101F2CD6" w14:textId="77777777" w:rsidTr="00071C16">
        <w:tc>
          <w:tcPr>
            <w:tcW w:w="3116" w:type="dxa"/>
          </w:tcPr>
          <w:p w14:paraId="1D588230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Dudley B. Bridgforth, Jr. *</w:t>
            </w:r>
          </w:p>
          <w:p w14:paraId="67872163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Taylor D. Buntin, III</w:t>
            </w:r>
          </w:p>
          <w:p w14:paraId="4618AFEA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Barry W. Bridgforth, Jr. *</w:t>
            </w:r>
          </w:p>
          <w:p w14:paraId="3C21772E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Adam B. Emerson *</w:t>
            </w:r>
          </w:p>
          <w:p w14:paraId="6AE5EB03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 xml:space="preserve">* </w:t>
            </w:r>
            <w:r w:rsidRPr="00F011E9">
              <w:rPr>
                <w:rFonts w:ascii="Kabel Bk BT" w:hAnsi="Kabel Bk BT"/>
                <w:smallCaps/>
                <w:spacing w:val="20"/>
                <w:sz w:val="12"/>
              </w:rPr>
              <w:t>also Licensed in Tennessee</w:t>
            </w:r>
          </w:p>
        </w:tc>
        <w:tc>
          <w:tcPr>
            <w:tcW w:w="4079" w:type="dxa"/>
          </w:tcPr>
          <w:p w14:paraId="1175C0FD" w14:textId="77777777" w:rsidR="005E0D0C" w:rsidRDefault="005E0D0C" w:rsidP="00071C16">
            <w:pPr>
              <w:pStyle w:val="NoSpacing"/>
              <w:jc w:val="center"/>
              <w:rPr>
                <w:rFonts w:ascii="Kabel Bk BT" w:hAnsi="Kabel Bk BT"/>
                <w:sz w:val="18"/>
              </w:rPr>
            </w:pPr>
          </w:p>
        </w:tc>
        <w:tc>
          <w:tcPr>
            <w:tcW w:w="2155" w:type="dxa"/>
          </w:tcPr>
          <w:p w14:paraId="6D7956CA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Direct Dial:</w:t>
            </w:r>
          </w:p>
          <w:p w14:paraId="63037C04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(662) 996-297</w:t>
            </w:r>
            <w:r>
              <w:rPr>
                <w:rFonts w:ascii="Kabel Bk BT" w:hAnsi="Kabel Bk BT"/>
                <w:spacing w:val="20"/>
                <w:sz w:val="12"/>
              </w:rPr>
              <w:t>5</w:t>
            </w:r>
          </w:p>
          <w:p w14:paraId="17B99061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Email Address:</w:t>
            </w:r>
          </w:p>
          <w:p w14:paraId="44E4946F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ashley</w:t>
            </w:r>
            <w:r w:rsidRPr="00F011E9"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@bbelawyers.com</w:t>
            </w:r>
          </w:p>
        </w:tc>
      </w:tr>
    </w:tbl>
    <w:p w14:paraId="1707BE4C" w14:textId="77777777" w:rsidR="005E0D0C" w:rsidRDefault="005E0D0C" w:rsidP="005E0D0C">
      <w:pPr>
        <w:pStyle w:val="NoSpacing"/>
        <w:jc w:val="center"/>
        <w:rPr>
          <w:rFonts w:ascii="Kabel Bk BT" w:hAnsi="Kabel Bk BT"/>
          <w:sz w:val="18"/>
        </w:rPr>
      </w:pPr>
    </w:p>
    <w:p w14:paraId="1F1C3810" w14:textId="77777777" w:rsidR="005E0D0C" w:rsidRPr="00F011E9" w:rsidRDefault="005E0D0C" w:rsidP="005E0D0C">
      <w:pPr>
        <w:pStyle w:val="NoSpacing"/>
        <w:ind w:right="-216"/>
        <w:jc w:val="both"/>
        <w:rPr>
          <w:rFonts w:ascii="Kabel Bk BT" w:hAnsi="Kabel Bk BT"/>
          <w:spacing w:val="20"/>
          <w:sz w:val="12"/>
        </w:rPr>
      </w:pP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>
        <w:rPr>
          <w:rFonts w:ascii="Kabel Bk BT" w:hAnsi="Kabel Bk BT"/>
          <w:spacing w:val="20"/>
          <w:sz w:val="12"/>
        </w:rPr>
        <w:tab/>
      </w:r>
    </w:p>
    <w:p w14:paraId="189F781C" w14:textId="14FF13B9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</w:rPr>
        <w:t xml:space="preserve">Date: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fldChar w:fldCharType="begin"/>
      </w:r>
      <w:r>
        <w:rPr>
          <w:rFonts w:eastAsia="MingLiU-ExtB" w:cs="MingLiU-ExtB"/>
        </w:rPr>
        <w:instrText xml:space="preserve"> DATE  \@ "MMMM d, yyyy" </w:instrText>
      </w:r>
      <w:r>
        <w:rPr>
          <w:rFonts w:eastAsia="MingLiU-ExtB" w:cs="MingLiU-ExtB"/>
        </w:rPr>
        <w:fldChar w:fldCharType="separate"/>
      </w:r>
      <w:r w:rsidR="004433F8">
        <w:rPr>
          <w:rFonts w:eastAsia="MingLiU-ExtB" w:cs="MingLiU-ExtB"/>
          <w:noProof/>
        </w:rPr>
        <w:t>August 8, 2025</w:t>
      </w:r>
      <w:r>
        <w:rPr>
          <w:rFonts w:eastAsia="MingLiU-ExtB" w:cs="MingLiU-ExtB"/>
        </w:rPr>
        <w:fldChar w:fldCharType="end"/>
      </w:r>
    </w:p>
    <w:p w14:paraId="38CF89C9" w14:textId="77777777" w:rsidR="005E0D0C" w:rsidRDefault="005E0D0C" w:rsidP="005E0D0C">
      <w:pPr>
        <w:rPr>
          <w:rFonts w:eastAsia="MingLiU-ExtB" w:cs="MingLiU-ExtB"/>
        </w:rPr>
      </w:pPr>
    </w:p>
    <w:p w14:paraId="0CE5C607" w14:textId="4B003283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</w:rPr>
        <w:t xml:space="preserve">Lender: </w:t>
      </w:r>
      <w:r>
        <w:rPr>
          <w:rFonts w:eastAsia="MingLiU-ExtB" w:cs="MingLiU-ExtB"/>
        </w:rPr>
        <w:tab/>
      </w:r>
      <w:r w:rsidR="004433F8">
        <w:rPr>
          <w:rFonts w:eastAsia="MingLiU-ExtB" w:cs="MingLiU-ExtB"/>
        </w:rPr>
        <w:fldChar w:fldCharType="begin"/>
      </w:r>
      <w:r w:rsidR="004433F8">
        <w:rPr>
          <w:rFonts w:eastAsia="MingLiU-ExtB" w:cs="MingLiU-ExtB"/>
        </w:rPr>
        <w:instrText xml:space="preserve"> Lender </w:instrText>
      </w:r>
      <w:r w:rsidR="004433F8">
        <w:rPr>
          <w:rFonts w:eastAsia="MingLiU-ExtB" w:cs="MingLiU-ExtB"/>
        </w:rPr>
        <w:fldChar w:fldCharType="end"/>
      </w:r>
    </w:p>
    <w:p w14:paraId="65EAC47F" w14:textId="77777777" w:rsidR="005E0D0C" w:rsidRDefault="005E0D0C" w:rsidP="005E0D0C">
      <w:pPr>
        <w:ind w:firstLine="1440"/>
        <w:rPr>
          <w:rFonts w:eastAsia="MingLiU-ExtB" w:cs="MingLiU-ExtB"/>
        </w:rPr>
      </w:pPr>
    </w:p>
    <w:p w14:paraId="7A8120B0" w14:textId="193A2580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</w:rPr>
        <w:t>Re:</w:t>
      </w:r>
      <w:r>
        <w:rPr>
          <w:rFonts w:eastAsia="MingLiU-ExtB" w:cs="MingLiU-ExtB"/>
        </w:rPr>
        <w:tab/>
      </w:r>
      <w:r w:rsidR="004433F8">
        <w:rPr>
          <w:rFonts w:eastAsia="MingLiU-ExtB" w:cs="MingLiU-ExtB"/>
        </w:rPr>
        <w:fldChar w:fldCharType="begin"/>
      </w:r>
      <w:r w:rsidR="004433F8">
        <w:rPr>
          <w:rFonts w:eastAsia="MingLiU-ExtB" w:cs="MingLiU-ExtB"/>
        </w:rPr>
        <w:instrText xml:space="preserve"> PROPSTRE </w:instrText>
      </w:r>
      <w:r w:rsidR="004433F8">
        <w:rPr>
          <w:rFonts w:eastAsia="MingLiU-ExtB" w:cs="MingLiU-ExtB"/>
        </w:rPr>
        <w:fldChar w:fldCharType="end"/>
      </w:r>
      <w:r w:rsidR="00691AB4">
        <w:rPr>
          <w:rFonts w:eastAsia="MingLiU-ExtB" w:cs="MingLiU-ExtB"/>
        </w:rPr>
        <w:t xml:space="preserve"> // </w:t>
      </w:r>
      <w:r w:rsidR="004433F8">
        <w:rPr>
          <w:rFonts w:eastAsia="MingLiU-ExtB" w:cs="MingLiU-ExtB"/>
        </w:rPr>
        <w:fldChar w:fldCharType="begin"/>
      </w:r>
      <w:r w:rsidR="004433F8">
        <w:rPr>
          <w:rFonts w:eastAsia="MingLiU-ExtB" w:cs="MingLiU-ExtB"/>
        </w:rPr>
        <w:instrText xml:space="preserve"> SLRLAST </w:instrText>
      </w:r>
      <w:r w:rsidR="004433F8">
        <w:rPr>
          <w:rFonts w:eastAsia="MingLiU-ExtB" w:cs="MingLiU-ExtB"/>
        </w:rPr>
        <w:fldChar w:fldCharType="end"/>
      </w:r>
      <w:r w:rsidR="00691AB4">
        <w:rPr>
          <w:rFonts w:eastAsia="MingLiU-ExtB" w:cs="MingLiU-ExtB"/>
        </w:rPr>
        <w:t xml:space="preserve"> to </w:t>
      </w:r>
      <w:r w:rsidR="004433F8">
        <w:rPr>
          <w:rFonts w:eastAsia="MingLiU-ExtB" w:cs="MingLiU-ExtB"/>
        </w:rPr>
        <w:fldChar w:fldCharType="begin"/>
      </w:r>
      <w:r w:rsidR="004433F8">
        <w:rPr>
          <w:rFonts w:eastAsia="MingLiU-ExtB" w:cs="MingLiU-ExtB"/>
        </w:rPr>
        <w:instrText xml:space="preserve"> BYRLAST </w:instrText>
      </w:r>
      <w:r w:rsidR="004433F8">
        <w:rPr>
          <w:rFonts w:eastAsia="MingLiU-ExtB" w:cs="MingLiU-ExtB"/>
        </w:rPr>
        <w:fldChar w:fldCharType="end"/>
      </w:r>
    </w:p>
    <w:p w14:paraId="46CFF700" w14:textId="77777777" w:rsidR="005E0D0C" w:rsidRDefault="005E0D0C" w:rsidP="005E0D0C">
      <w:pPr>
        <w:rPr>
          <w:rFonts w:eastAsia="MingLiU-ExtB" w:cs="MingLiU-ExtB"/>
        </w:rPr>
      </w:pPr>
    </w:p>
    <w:p w14:paraId="3343869B" w14:textId="77777777" w:rsidR="005E0D0C" w:rsidRDefault="005E0D0C" w:rsidP="005E0D0C">
      <w:pPr>
        <w:rPr>
          <w:rFonts w:eastAsia="MingLiU-ExtB" w:cs="MingLiU-ExtB"/>
        </w:rPr>
      </w:pPr>
      <w:r>
        <w:rPr>
          <w:rFonts w:eastAsia="MingLiU-ExtB" w:cs="MingLiU-ExtB"/>
        </w:rPr>
        <w:t>Attached please find the following:</w:t>
      </w:r>
    </w:p>
    <w:p w14:paraId="408FA659" w14:textId="77777777" w:rsidR="005E0D0C" w:rsidRDefault="005E0D0C" w:rsidP="005E0D0C">
      <w:pPr>
        <w:rPr>
          <w:rFonts w:eastAsia="MingLiU-ExtB" w:cs="MingLiU-ExtB"/>
        </w:rPr>
      </w:pPr>
    </w:p>
    <w:p w14:paraId="61ED8D74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  <w:u w:val="single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Preliminary CD</w:t>
      </w:r>
    </w:p>
    <w:p w14:paraId="71589545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 xml:space="preserve">Title Commitment </w:t>
      </w:r>
    </w:p>
    <w:p w14:paraId="6E637B1D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  <w:u w:val="single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24 Month Chain of Title</w:t>
      </w:r>
    </w:p>
    <w:p w14:paraId="7976FBE5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  <w:u w:val="single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CPL</w:t>
      </w:r>
    </w:p>
    <w:p w14:paraId="64AA83D7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Tax Certificate (with DeSoto County Current Property Tax)</w:t>
      </w:r>
    </w:p>
    <w:p w14:paraId="7C90AE7C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  <w:b/>
          <w:bCs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Title License ID: 1074991</w:t>
      </w:r>
    </w:p>
    <w:p w14:paraId="5582D404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</w:p>
    <w:p w14:paraId="170C78CB" w14:textId="77777777" w:rsidR="005E0D0C" w:rsidRDefault="005E0D0C" w:rsidP="005E0D0C">
      <w:pPr>
        <w:tabs>
          <w:tab w:val="left" w:pos="-1440"/>
        </w:tabs>
        <w:jc w:val="both"/>
        <w:rPr>
          <w:rFonts w:eastAsia="MingLiU-ExtB" w:cs="MingLiU-ExtB"/>
        </w:rPr>
      </w:pPr>
      <w:r>
        <w:rPr>
          <w:rFonts w:eastAsia="MingLiU-ExtB" w:cs="MingLiU-ExtB"/>
        </w:rPr>
        <w:t>Wire instructions will be sent by separate and secure link.  For the safety and security of our clients, please DO NOT SHARE our wire instructions!</w:t>
      </w:r>
    </w:p>
    <w:p w14:paraId="5482C755" w14:textId="77777777" w:rsidR="005E0D0C" w:rsidRDefault="005E0D0C" w:rsidP="005E0D0C">
      <w:pPr>
        <w:rPr>
          <w:rFonts w:eastAsia="MingLiU-ExtB" w:cs="MingLiU-ExtB"/>
        </w:rPr>
      </w:pPr>
    </w:p>
    <w:p w14:paraId="3825DB93" w14:textId="77777777" w:rsidR="005E0D0C" w:rsidRDefault="005E0D0C" w:rsidP="005E0D0C">
      <w:pPr>
        <w:rPr>
          <w:rFonts w:eastAsia="MingLiU-ExtB" w:cs="MingLiU-ExtB"/>
        </w:rPr>
      </w:pPr>
      <w:r>
        <w:rPr>
          <w:rFonts w:eastAsia="MingLiU-ExtB" w:cs="MingLiU-ExtB"/>
        </w:rPr>
        <w:t>Sincerely,</w:t>
      </w:r>
    </w:p>
    <w:p w14:paraId="1F656C1F" w14:textId="77777777" w:rsidR="005E0D0C" w:rsidRDefault="005E0D0C" w:rsidP="005E0D0C">
      <w:pPr>
        <w:rPr>
          <w:rFonts w:eastAsia="MingLiU-ExtB" w:cs="MingLiU-ExtB"/>
        </w:rPr>
      </w:pPr>
    </w:p>
    <w:p w14:paraId="10F1B350" w14:textId="77777777" w:rsidR="005E0D0C" w:rsidRDefault="005E0D0C" w:rsidP="005E0D0C">
      <w:pPr>
        <w:rPr>
          <w:rFonts w:ascii="Bradley Hand ITC" w:eastAsia="MingLiU-ExtB" w:hAnsi="Bradley Hand ITC" w:cs="MingLiU-ExtB"/>
          <w:b/>
          <w:bCs/>
          <w:i/>
          <w:sz w:val="28"/>
          <w:u w:val="single"/>
        </w:rPr>
      </w:pPr>
      <w:r>
        <w:rPr>
          <w:rFonts w:ascii="Bradley Hand ITC" w:eastAsia="MingLiU-ExtB" w:hAnsi="Bradley Hand ITC" w:cs="MingLiU-ExtB"/>
          <w:b/>
          <w:bCs/>
          <w:i/>
          <w:sz w:val="28"/>
          <w:u w:val="single"/>
        </w:rPr>
        <w:t>Collin Hawkins</w:t>
      </w:r>
    </w:p>
    <w:p w14:paraId="2378B392" w14:textId="77777777" w:rsidR="005E0D0C" w:rsidRPr="00A22477" w:rsidRDefault="00000000" w:rsidP="005E0D0C">
      <w:pPr>
        <w:rPr>
          <w:rFonts w:eastAsia="MingLiU-ExtB"/>
          <w:iCs/>
          <w:sz w:val="28"/>
          <w:szCs w:val="28"/>
        </w:rPr>
      </w:pPr>
      <w:hyperlink r:id="rId6" w:history="1">
        <w:r w:rsidR="005E0D0C" w:rsidRPr="00A22477">
          <w:rPr>
            <w:rStyle w:val="Hyperlink"/>
            <w:rFonts w:eastAsia="MingLiU-ExtB"/>
            <w:iCs/>
            <w:sz w:val="28"/>
            <w:szCs w:val="28"/>
          </w:rPr>
          <w:t>collin@bbelawyers.com</w:t>
        </w:r>
      </w:hyperlink>
      <w:r w:rsidR="005E0D0C" w:rsidRPr="00A22477">
        <w:rPr>
          <w:rFonts w:eastAsia="MingLiU-ExtB"/>
          <w:iCs/>
          <w:sz w:val="28"/>
          <w:szCs w:val="28"/>
        </w:rPr>
        <w:t xml:space="preserve"> </w:t>
      </w:r>
    </w:p>
    <w:p w14:paraId="688DA1A8" w14:textId="77777777" w:rsidR="005E0D0C" w:rsidRPr="00A22477" w:rsidRDefault="005E0D0C" w:rsidP="005E0D0C">
      <w:pPr>
        <w:ind w:left="1440" w:hanging="1440"/>
        <w:rPr>
          <w:rFonts w:eastAsia="MingLiU-ExtB" w:cs="MingLiU-ExtB"/>
          <w:sz w:val="28"/>
          <w:szCs w:val="28"/>
        </w:rPr>
      </w:pPr>
    </w:p>
    <w:p w14:paraId="1C7F9E06" w14:textId="77777777" w:rsidR="005E0D0C" w:rsidRPr="00A22477" w:rsidRDefault="005E0D0C" w:rsidP="005E0D0C">
      <w:pPr>
        <w:ind w:left="1440" w:hanging="1440"/>
        <w:rPr>
          <w:rFonts w:eastAsia="MingLiU-ExtB" w:cs="MingLiU-ExtB"/>
          <w:sz w:val="28"/>
          <w:szCs w:val="28"/>
        </w:rPr>
      </w:pPr>
      <w:r w:rsidRPr="00A22477">
        <w:rPr>
          <w:rFonts w:eastAsia="MingLiU-ExtB" w:cs="MingLiU-ExtB"/>
          <w:sz w:val="28"/>
          <w:szCs w:val="28"/>
        </w:rPr>
        <w:t xml:space="preserve">For CDs and loan packages, email: </w:t>
      </w:r>
      <w:hyperlink r:id="rId7" w:history="1">
        <w:r w:rsidRPr="00A22477">
          <w:rPr>
            <w:rStyle w:val="Hyperlink"/>
            <w:rFonts w:eastAsia="MingLiU-ExtB" w:cs="MingLiU-ExtB"/>
            <w:sz w:val="28"/>
            <w:szCs w:val="28"/>
          </w:rPr>
          <w:t>ashley@bbelawyers.com</w:t>
        </w:r>
      </w:hyperlink>
      <w:r w:rsidRPr="00A22477">
        <w:rPr>
          <w:rFonts w:eastAsia="MingLiU-ExtB" w:cs="MingLiU-ExtB"/>
          <w:sz w:val="28"/>
          <w:szCs w:val="28"/>
        </w:rPr>
        <w:t xml:space="preserve">; </w:t>
      </w:r>
    </w:p>
    <w:p w14:paraId="66DE068C" w14:textId="77777777" w:rsidR="005E0D0C" w:rsidRDefault="005E0D0C" w:rsidP="005E0D0C">
      <w:pPr>
        <w:rPr>
          <w:rFonts w:eastAsia="MingLiU-ExtB" w:cs="MingLiU-ExtB"/>
          <w:sz w:val="36"/>
        </w:rPr>
      </w:pPr>
    </w:p>
    <w:p w14:paraId="6EAE15CD" w14:textId="77777777" w:rsidR="005E0D0C" w:rsidRDefault="005E0D0C" w:rsidP="005E0D0C">
      <w:pPr>
        <w:jc w:val="both"/>
        <w:rPr>
          <w:rFonts w:eastAsia="MingLiU-ExtB" w:cs="MingLiU-ExtB"/>
          <w:sz w:val="36"/>
        </w:rPr>
      </w:pPr>
      <w:r>
        <w:rPr>
          <w:rFonts w:eastAsia="MingLiU-ExtB" w:cs="MingLiU-ExtB"/>
          <w:b/>
          <w:bCs/>
        </w:rPr>
        <w:t xml:space="preserve">ATTN LENDER:  If we are paying additional debts at closing, such as credit cards, IRS, or auto loans and the like, we will need </w:t>
      </w:r>
      <w:r>
        <w:rPr>
          <w:rFonts w:eastAsia="MingLiU-ExtB" w:cs="MingLiU-ExtB"/>
          <w:b/>
          <w:bCs/>
          <w:u w:val="single"/>
        </w:rPr>
        <w:t>written statements that include account number and complete mailing address</w:t>
      </w:r>
      <w:r>
        <w:rPr>
          <w:rFonts w:eastAsia="MingLiU-ExtB" w:cs="MingLiU-ExtB"/>
          <w:b/>
          <w:bCs/>
        </w:rPr>
        <w:t xml:space="preserve">.  </w:t>
      </w:r>
      <w:r>
        <w:rPr>
          <w:rFonts w:eastAsia="MingLiU-ExtB" w:cs="MingLiU-ExtB"/>
          <w:b/>
          <w:bCs/>
          <w:u w:val="single"/>
        </w:rPr>
        <w:t>A physical overnight billing address and phone number are required for any payment amount above $100</w:t>
      </w:r>
      <w:r>
        <w:rPr>
          <w:rFonts w:eastAsia="MingLiU-ExtB" w:cs="MingLiU-ExtB"/>
          <w:b/>
          <w:bCs/>
        </w:rPr>
        <w:t>.  Additional closing costs of $60 for each payment/payoff will apply and will not be charged as builder paid closing costs.</w:t>
      </w:r>
    </w:p>
    <w:p w14:paraId="27875DB9" w14:textId="77777777" w:rsidR="005E0D0C" w:rsidRDefault="005E0D0C" w:rsidP="005E0D0C">
      <w:pPr>
        <w:widowControl/>
        <w:autoSpaceDE/>
        <w:adjustRightInd/>
        <w:spacing w:after="160" w:line="254" w:lineRule="auto"/>
        <w:jc w:val="both"/>
        <w:rPr>
          <w:rFonts w:eastAsia="MingLiU-ExtB" w:cs="MingLiU-ExtB"/>
          <w:b/>
          <w:bCs/>
        </w:rPr>
      </w:pPr>
    </w:p>
    <w:p w14:paraId="0F234C9D" w14:textId="77777777" w:rsidR="005E0D0C" w:rsidRDefault="005E0D0C" w:rsidP="005E0D0C">
      <w:pPr>
        <w:widowControl/>
        <w:autoSpaceDE/>
        <w:adjustRightInd/>
        <w:spacing w:after="160" w:line="254" w:lineRule="auto"/>
        <w:jc w:val="both"/>
        <w:rPr>
          <w:rFonts w:eastAsia="MingLiU-ExtB" w:cs="MingLiU-ExtB"/>
          <w:b/>
          <w:bCs/>
        </w:rPr>
      </w:pPr>
      <w:r>
        <w:rPr>
          <w:rFonts w:eastAsia="MingLiU-ExtB" w:cs="MingLiU-ExtB"/>
          <w:b/>
          <w:bCs/>
        </w:rPr>
        <w:t xml:space="preserve">Please pay particular attention to all of Section 22 of the contract addressing specific closing costs paid and not paid. </w:t>
      </w:r>
    </w:p>
    <w:p w14:paraId="0C5809D1" w14:textId="4A50139B" w:rsidR="00FE1348" w:rsidRPr="00710F51" w:rsidRDefault="00FE1348" w:rsidP="00FE1348">
      <w:pPr>
        <w:ind w:left="1440" w:hanging="1440"/>
        <w:rPr>
          <w:rFonts w:eastAsia="MingLiU-ExtB" w:cs="MingLiU-ExtB"/>
          <w:sz w:val="36"/>
        </w:rPr>
        <w:sectPr w:rsidR="00FE1348" w:rsidRPr="00710F51">
          <w:headerReference w:type="default" r:id="rId10"/>
          <w:headerReference w:type="first" r:id="rId11"/>
          <w:headerReference w:type="even" r:id="rId12"/>
          <w:footerReference w:type="default" r:id="rId13"/>
          <w:footerReference w:type="first" r:id="rId14"/>
          <w:footerReference w:type="even" r:id="rId15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14:paraId="055435F7" w14:textId="77777777" w:rsidR="00214334" w:rsidRPr="002455E4" w:rsidRDefault="00214334" w:rsidP="00214334">
      <w:pPr>
        <w:jc w:val="center"/>
        <w:rPr>
          <w:rFonts w:ascii="Kabel Bk BT" w:hAnsi="Kabel Bk BT"/>
          <w:smallCaps/>
          <w:spacing w:val="40"/>
          <w:sz w:val="32"/>
          <w:szCs w:val="32"/>
        </w:rPr>
      </w:pPr>
      <w:r>
        <w:rPr>
          <w:rFonts w:ascii="Kabel Bk BT" w:hAnsi="Kabel Bk BT"/>
          <w:bCs/>
          <w:smallCaps/>
          <w:spacing w:val="40"/>
          <w:sz w:val="32"/>
          <w:szCs w:val="32"/>
        </w:rPr>
        <w:lastRenderedPageBreak/>
        <w:t xml:space="preserve">Bridgforth, 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Buntin</w:t>
      </w:r>
      <w:r>
        <w:rPr>
          <w:rFonts w:ascii="Kabel Bk BT" w:hAnsi="Kabel Bk BT"/>
          <w:bCs/>
          <w:smallCaps/>
          <w:spacing w:val="40"/>
          <w:sz w:val="32"/>
          <w:szCs w:val="32"/>
        </w:rPr>
        <w:t xml:space="preserve"> &amp; Emerson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, pllc</w:t>
      </w:r>
    </w:p>
    <w:p w14:paraId="0AA6F297" w14:textId="77777777" w:rsidR="00214334" w:rsidRPr="002455E4" w:rsidRDefault="00214334" w:rsidP="00214334">
      <w:pPr>
        <w:jc w:val="center"/>
        <w:rPr>
          <w:rFonts w:ascii="Kabel Bk BT" w:hAnsi="Kabel Bk BT"/>
          <w:bCs/>
          <w:smallCaps/>
          <w:spacing w:val="24"/>
        </w:rPr>
      </w:pPr>
      <w:r w:rsidRPr="002455E4">
        <w:rPr>
          <w:rFonts w:ascii="Kabel Bk BT" w:hAnsi="Kabel Bk BT"/>
          <w:bCs/>
          <w:smallCaps/>
          <w:spacing w:val="24"/>
        </w:rPr>
        <w:t>Attorneys at Law</w:t>
      </w:r>
    </w:p>
    <w:p w14:paraId="41B5501F" w14:textId="77777777" w:rsidR="00214334" w:rsidRPr="00D3570E" w:rsidRDefault="00214334" w:rsidP="00214334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5293 GETWELL ROAD</w:t>
      </w:r>
    </w:p>
    <w:p w14:paraId="63CF97D9" w14:textId="77777777" w:rsidR="00214334" w:rsidRPr="00D3570E" w:rsidRDefault="00214334" w:rsidP="00214334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Southaven, Mississippi  38672</w:t>
      </w:r>
    </w:p>
    <w:p w14:paraId="2E01430A" w14:textId="77777777" w:rsidR="00214334" w:rsidRPr="00D3570E" w:rsidRDefault="00214334" w:rsidP="00214334">
      <w:pPr>
        <w:jc w:val="center"/>
        <w:rPr>
          <w:rFonts w:ascii="Kabel Bk BT" w:hAnsi="Kabel Bk BT"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Telephone: (662) 393-4450</w:t>
      </w:r>
    </w:p>
    <w:p w14:paraId="01759CFF" w14:textId="77777777" w:rsidR="00214334" w:rsidRPr="00276FD8" w:rsidRDefault="00214334" w:rsidP="00214334">
      <w:pPr>
        <w:pStyle w:val="NoSpacing"/>
        <w:jc w:val="center"/>
        <w:rPr>
          <w:rFonts w:ascii="Kabel Bk BT" w:hAnsi="Kabel Bk BT"/>
          <w:spacing w:val="20"/>
          <w:sz w:val="12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Telecopier: (662) 342-5646</w:t>
      </w:r>
    </w:p>
    <w:p w14:paraId="18148542" w14:textId="77777777" w:rsidR="00214334" w:rsidRPr="00276FD8" w:rsidRDefault="00214334" w:rsidP="00214334">
      <w:pPr>
        <w:pStyle w:val="NoSpacing"/>
        <w:jc w:val="center"/>
        <w:rPr>
          <w:rFonts w:ascii="Kabel Bk BT" w:hAnsi="Kabel Bk BT"/>
          <w:spacing w:val="20"/>
          <w:sz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079"/>
        <w:gridCol w:w="2155"/>
      </w:tblGrid>
      <w:tr w:rsidR="00214334" w14:paraId="3BC0CC3C" w14:textId="77777777" w:rsidTr="00CB6D98">
        <w:tc>
          <w:tcPr>
            <w:tcW w:w="3116" w:type="dxa"/>
          </w:tcPr>
          <w:p w14:paraId="6648E54E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Dudley B. Bridgforth, Jr. *</w:t>
            </w:r>
          </w:p>
          <w:p w14:paraId="1591CCC0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Taylor D. Buntin, III</w:t>
            </w:r>
          </w:p>
          <w:p w14:paraId="156890A8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Barry W. Bridgforth, Jr. *</w:t>
            </w:r>
          </w:p>
          <w:p w14:paraId="67824BA1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Adam B. Emerson *</w:t>
            </w:r>
          </w:p>
          <w:p w14:paraId="0C9C4E16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 xml:space="preserve">* </w:t>
            </w:r>
            <w:r w:rsidRPr="00F011E9">
              <w:rPr>
                <w:rFonts w:ascii="Kabel Bk BT" w:hAnsi="Kabel Bk BT"/>
                <w:smallCaps/>
                <w:spacing w:val="20"/>
                <w:sz w:val="12"/>
              </w:rPr>
              <w:t>also Licensed in Tennessee</w:t>
            </w:r>
          </w:p>
        </w:tc>
        <w:tc>
          <w:tcPr>
            <w:tcW w:w="4079" w:type="dxa"/>
          </w:tcPr>
          <w:p w14:paraId="636C595D" w14:textId="77777777" w:rsidR="00214334" w:rsidRDefault="00214334" w:rsidP="00CB6D98">
            <w:pPr>
              <w:pStyle w:val="NoSpacing"/>
              <w:jc w:val="center"/>
              <w:rPr>
                <w:rFonts w:ascii="Kabel Bk BT" w:hAnsi="Kabel Bk BT"/>
                <w:sz w:val="18"/>
              </w:rPr>
            </w:pPr>
          </w:p>
        </w:tc>
        <w:tc>
          <w:tcPr>
            <w:tcW w:w="2155" w:type="dxa"/>
          </w:tcPr>
          <w:p w14:paraId="4EAD278A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Direct Dial:</w:t>
            </w:r>
          </w:p>
          <w:p w14:paraId="63D2C268" w14:textId="0832CBED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(662) 996-297</w:t>
            </w:r>
            <w:r w:rsidR="007335BE">
              <w:rPr>
                <w:rFonts w:ascii="Kabel Bk BT" w:hAnsi="Kabel Bk BT"/>
                <w:spacing w:val="20"/>
                <w:sz w:val="12"/>
              </w:rPr>
              <w:t>5</w:t>
            </w:r>
          </w:p>
          <w:p w14:paraId="2778F17D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Email Address:</w:t>
            </w:r>
          </w:p>
          <w:p w14:paraId="65D51CDA" w14:textId="228782D7" w:rsidR="00214334" w:rsidRDefault="00090D1C" w:rsidP="00CB6D98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ashley</w:t>
            </w:r>
            <w:r w:rsidR="00214334" w:rsidRPr="00F011E9"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@bbelawyers.com</w:t>
            </w:r>
          </w:p>
        </w:tc>
      </w:tr>
    </w:tbl>
    <w:p w14:paraId="6E67E8FE" w14:textId="77777777" w:rsidR="00214334" w:rsidRDefault="00214334" w:rsidP="00214334">
      <w:pPr>
        <w:pStyle w:val="NoSpacing"/>
        <w:jc w:val="center"/>
        <w:rPr>
          <w:rFonts w:ascii="Kabel Bk BT" w:hAnsi="Kabel Bk BT"/>
          <w:sz w:val="18"/>
        </w:rPr>
      </w:pPr>
    </w:p>
    <w:p w14:paraId="0EE07262" w14:textId="77777777" w:rsidR="00214334" w:rsidRDefault="00214334">
      <w:pPr>
        <w:tabs>
          <w:tab w:val="center" w:pos="4680"/>
        </w:tabs>
        <w:ind w:firstLine="720"/>
        <w:jc w:val="both"/>
        <w:rPr>
          <w:b/>
          <w:bCs/>
        </w:rPr>
      </w:pPr>
    </w:p>
    <w:p w14:paraId="1E1A1205" w14:textId="5390D8FD" w:rsidR="0044704F" w:rsidRDefault="0044704F" w:rsidP="00214334">
      <w:pPr>
        <w:jc w:val="center"/>
        <w:rPr>
          <w:u w:val="single"/>
        </w:rPr>
      </w:pPr>
      <w:r>
        <w:rPr>
          <w:b/>
          <w:bCs/>
          <w:sz w:val="34"/>
          <w:szCs w:val="34"/>
          <w:u w:val="single"/>
        </w:rPr>
        <w:t>TWENTY-FOUR MONTH CHAIN OF TITLE</w:t>
      </w:r>
    </w:p>
    <w:p w14:paraId="6932175D" w14:textId="77777777" w:rsidR="0044704F" w:rsidRDefault="0044704F">
      <w:pPr>
        <w:jc w:val="both"/>
        <w:rPr>
          <w:u w:val="single"/>
        </w:rPr>
      </w:pPr>
    </w:p>
    <w:p w14:paraId="41B74AEA" w14:textId="77777777" w:rsidR="0044704F" w:rsidRDefault="0044704F">
      <w:pPr>
        <w:jc w:val="both"/>
        <w:rPr>
          <w:u w:val="single"/>
        </w:rPr>
      </w:pPr>
    </w:p>
    <w:p w14:paraId="2FC1BDB6" w14:textId="77777777" w:rsidR="0044704F" w:rsidRDefault="0044704F">
      <w:pPr>
        <w:jc w:val="both"/>
        <w:rPr>
          <w:u w:val="single"/>
        </w:rPr>
      </w:pPr>
    </w:p>
    <w:tbl>
      <w:tblPr>
        <w:tblStyle w:val="TableGrid"/>
        <w:tblW w:w="10286" w:type="dxa"/>
        <w:jc w:val="center"/>
        <w:tblLook w:val="04A0" w:firstRow="1" w:lastRow="0" w:firstColumn="1" w:lastColumn="0" w:noHBand="0" w:noVBand="1"/>
      </w:tblPr>
      <w:tblGrid>
        <w:gridCol w:w="2369"/>
        <w:gridCol w:w="2258"/>
        <w:gridCol w:w="2115"/>
        <w:gridCol w:w="1492"/>
        <w:gridCol w:w="2052"/>
      </w:tblGrid>
      <w:tr w:rsidR="008B0ED0" w14:paraId="1496D6D9" w14:textId="77777777" w:rsidTr="004433F8">
        <w:trPr>
          <w:trHeight w:val="208"/>
          <w:jc w:val="center"/>
        </w:trPr>
        <w:tc>
          <w:tcPr>
            <w:tcW w:w="2369" w:type="dxa"/>
            <w:vAlign w:val="center"/>
          </w:tcPr>
          <w:p w14:paraId="03ADFA71" w14:textId="31FE46BF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GRANTOR:</w:t>
            </w:r>
          </w:p>
        </w:tc>
        <w:tc>
          <w:tcPr>
            <w:tcW w:w="2258" w:type="dxa"/>
            <w:vAlign w:val="center"/>
          </w:tcPr>
          <w:p w14:paraId="446D804A" w14:textId="54509202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GRANTEE:</w:t>
            </w:r>
          </w:p>
        </w:tc>
        <w:tc>
          <w:tcPr>
            <w:tcW w:w="2115" w:type="dxa"/>
            <w:vAlign w:val="center"/>
          </w:tcPr>
          <w:p w14:paraId="650EEB4E" w14:textId="050E639A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INSTRUMENT</w:t>
            </w:r>
          </w:p>
        </w:tc>
        <w:tc>
          <w:tcPr>
            <w:tcW w:w="1492" w:type="dxa"/>
            <w:vAlign w:val="center"/>
          </w:tcPr>
          <w:p w14:paraId="37DF7C69" w14:textId="20868E54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DATED:</w:t>
            </w:r>
          </w:p>
        </w:tc>
        <w:tc>
          <w:tcPr>
            <w:tcW w:w="2052" w:type="dxa"/>
            <w:vAlign w:val="center"/>
          </w:tcPr>
          <w:p w14:paraId="13B4A6B5" w14:textId="010BF81C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RECORDING:</w:t>
            </w:r>
          </w:p>
        </w:tc>
      </w:tr>
      <w:tr>
        <w:tc>
          <w:tcPr>
            <w:tcW w:type="dxa" w:w="2369"/>
          </w:tcPr>
          <w:p>
            <w:r>
              <w:t>SOUTH CHERRY TREE DEVELOPMENT, INC</w:t>
            </w:r>
          </w:p>
        </w:tc>
        <w:tc>
          <w:tcPr>
            <w:tcW w:type="dxa" w:w="2258"/>
          </w:tcPr>
          <w:p>
            <w:r>
              <w:t>LEGACY NEW HOMES, LLC</w:t>
            </w:r>
          </w:p>
        </w:tc>
        <w:tc>
          <w:tcPr>
            <w:tcW w:type="dxa" w:w="2115"/>
          </w:tcPr>
          <w:p>
            <w:r>
              <w:t>WARRANTY DEED</w:t>
            </w:r>
          </w:p>
        </w:tc>
        <w:tc>
          <w:tcPr>
            <w:tcW w:type="dxa" w:w="1492"/>
          </w:tcPr>
          <w:p>
            <w:r>
              <w:t>10/17/2024</w:t>
            </w:r>
          </w:p>
        </w:tc>
        <w:tc>
          <w:tcPr>
            <w:tcW w:type="dxa" w:w="2052"/>
          </w:tcPr>
          <w:p>
            <w:r>
              <w:t>1024-18978</w:t>
            </w:r>
          </w:p>
        </w:tc>
      </w:tr>
      <w:tr>
        <w:tc>
          <w:tcPr>
            <w:tcW w:type="dxa" w:w="2369"/>
          </w:tcPr>
          <w:p>
            <w:r>
              <w:t>SHORT CREEK INVESTMENTS, LLC</w:t>
            </w:r>
          </w:p>
        </w:tc>
        <w:tc>
          <w:tcPr>
            <w:tcW w:type="dxa" w:w="2258"/>
          </w:tcPr>
          <w:p>
            <w:r>
              <w:t>SOUTH CHERRY TREE DEVELOPMENT, INC</w:t>
            </w:r>
          </w:p>
        </w:tc>
        <w:tc>
          <w:tcPr>
            <w:tcW w:type="dxa" w:w="2115"/>
          </w:tcPr>
          <w:p>
            <w:r>
              <w:t>WARRANTY DEED</w:t>
            </w:r>
          </w:p>
        </w:tc>
        <w:tc>
          <w:tcPr>
            <w:tcW w:type="dxa" w:w="1492"/>
          </w:tcPr>
          <w:p>
            <w:r>
              <w:t>11/18/2021</w:t>
            </w:r>
          </w:p>
        </w:tc>
        <w:tc>
          <w:tcPr>
            <w:tcW w:type="dxa" w:w="2052"/>
          </w:tcPr>
          <w:p>
            <w:r>
              <w:t>979-60</w:t>
            </w:r>
          </w:p>
        </w:tc>
      </w:tr>
    </w:tbl>
    <w:p w14:paraId="0CC72026" w14:textId="77777777" w:rsidR="0044704F" w:rsidRDefault="0044704F">
      <w:pPr>
        <w:jc w:val="both"/>
        <w:rPr>
          <w:u w:val="single"/>
        </w:rPr>
      </w:pPr>
    </w:p>
    <w:p w14:paraId="71C3DD94" w14:textId="77777777" w:rsidR="00261117" w:rsidRDefault="00261117">
      <w:pPr>
        <w:widowControl/>
        <w:autoSpaceDE/>
        <w:autoSpaceDN/>
        <w:adjustRightInd/>
        <w:spacing w:after="160" w:line="259" w:lineRule="auto"/>
        <w:rPr>
          <w:rFonts w:ascii="Kabel Bk BT" w:hAnsi="Kabel Bk BT"/>
          <w:bCs/>
          <w:smallCaps/>
          <w:spacing w:val="40"/>
          <w:sz w:val="32"/>
          <w:szCs w:val="32"/>
        </w:rPr>
      </w:pPr>
      <w:r>
        <w:rPr>
          <w:rFonts w:ascii="Kabel Bk BT" w:hAnsi="Kabel Bk BT"/>
          <w:bCs/>
          <w:smallCaps/>
          <w:spacing w:val="40"/>
          <w:sz w:val="32"/>
          <w:szCs w:val="32"/>
        </w:rPr>
        <w:br w:type="page"/>
      </w:r>
    </w:p>
    <w:p w14:paraId="1B5586F8" w14:textId="35231D7C" w:rsidR="00A74A06" w:rsidRPr="002455E4" w:rsidRDefault="00A74A06" w:rsidP="00A74A06">
      <w:pPr>
        <w:jc w:val="center"/>
        <w:rPr>
          <w:rFonts w:ascii="Kabel Bk BT" w:hAnsi="Kabel Bk BT"/>
          <w:smallCaps/>
          <w:spacing w:val="40"/>
          <w:sz w:val="32"/>
          <w:szCs w:val="32"/>
        </w:rPr>
      </w:pPr>
      <w:r>
        <w:rPr>
          <w:rFonts w:ascii="Kabel Bk BT" w:hAnsi="Kabel Bk BT"/>
          <w:bCs/>
          <w:smallCaps/>
          <w:spacing w:val="40"/>
          <w:sz w:val="32"/>
          <w:szCs w:val="32"/>
        </w:rPr>
        <w:lastRenderedPageBreak/>
        <w:t xml:space="preserve">Bridgforth, 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Buntin</w:t>
      </w:r>
      <w:r>
        <w:rPr>
          <w:rFonts w:ascii="Kabel Bk BT" w:hAnsi="Kabel Bk BT"/>
          <w:bCs/>
          <w:smallCaps/>
          <w:spacing w:val="40"/>
          <w:sz w:val="32"/>
          <w:szCs w:val="32"/>
        </w:rPr>
        <w:t xml:space="preserve"> &amp; Emerson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, pllc</w:t>
      </w:r>
    </w:p>
    <w:p w14:paraId="3B27AB6A" w14:textId="77777777" w:rsidR="00A74A06" w:rsidRPr="002455E4" w:rsidRDefault="00A74A06" w:rsidP="00A74A06">
      <w:pPr>
        <w:jc w:val="center"/>
        <w:rPr>
          <w:rFonts w:ascii="Kabel Bk BT" w:hAnsi="Kabel Bk BT"/>
          <w:bCs/>
          <w:smallCaps/>
          <w:spacing w:val="24"/>
        </w:rPr>
      </w:pPr>
      <w:r w:rsidRPr="002455E4">
        <w:rPr>
          <w:rFonts w:ascii="Kabel Bk BT" w:hAnsi="Kabel Bk BT"/>
          <w:bCs/>
          <w:smallCaps/>
          <w:spacing w:val="24"/>
        </w:rPr>
        <w:t>Attorneys at Law</w:t>
      </w:r>
    </w:p>
    <w:p w14:paraId="7BE7DABE" w14:textId="77777777" w:rsidR="00A74A06" w:rsidRPr="00D3570E" w:rsidRDefault="00A74A06" w:rsidP="00A74A06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5293 GETWELL ROAD</w:t>
      </w:r>
    </w:p>
    <w:p w14:paraId="08BFB80B" w14:textId="77777777" w:rsidR="00A74A06" w:rsidRPr="00D3570E" w:rsidRDefault="00A74A06" w:rsidP="00A74A06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Southaven, Mississippi  38672</w:t>
      </w:r>
    </w:p>
    <w:p w14:paraId="3E042BC7" w14:textId="77777777" w:rsidR="00A74A06" w:rsidRPr="00D3570E" w:rsidRDefault="00A74A06" w:rsidP="00A74A06">
      <w:pPr>
        <w:jc w:val="center"/>
        <w:rPr>
          <w:rFonts w:ascii="Kabel Bk BT" w:hAnsi="Kabel Bk BT"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Telephone: (662) 393-4450</w:t>
      </w:r>
    </w:p>
    <w:p w14:paraId="41104A75" w14:textId="77777777" w:rsidR="00A74A06" w:rsidRPr="00276FD8" w:rsidRDefault="00A74A06" w:rsidP="00A74A06">
      <w:pPr>
        <w:pStyle w:val="NoSpacing"/>
        <w:jc w:val="center"/>
        <w:rPr>
          <w:rFonts w:ascii="Kabel Bk BT" w:hAnsi="Kabel Bk BT"/>
          <w:spacing w:val="20"/>
          <w:sz w:val="12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Telecopier: (662) 342-5646</w:t>
      </w:r>
    </w:p>
    <w:p w14:paraId="29054A30" w14:textId="77777777" w:rsidR="00A74A06" w:rsidRPr="00276FD8" w:rsidRDefault="00A74A06" w:rsidP="00A74A06">
      <w:pPr>
        <w:pStyle w:val="NoSpacing"/>
        <w:jc w:val="center"/>
        <w:rPr>
          <w:rFonts w:ascii="Kabel Bk BT" w:hAnsi="Kabel Bk BT"/>
          <w:spacing w:val="20"/>
          <w:sz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079"/>
        <w:gridCol w:w="2155"/>
      </w:tblGrid>
      <w:tr w:rsidR="00A74A06" w14:paraId="4C0383B3" w14:textId="77777777" w:rsidTr="008E6760">
        <w:tc>
          <w:tcPr>
            <w:tcW w:w="3116" w:type="dxa"/>
          </w:tcPr>
          <w:p w14:paraId="4AFBEB8E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Dudley B. Bridgforth, Jr. *</w:t>
            </w:r>
          </w:p>
          <w:p w14:paraId="3D887171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Taylor D. Buntin, III</w:t>
            </w:r>
          </w:p>
          <w:p w14:paraId="3674C123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Barry W. Bridgforth, Jr. *</w:t>
            </w:r>
          </w:p>
          <w:p w14:paraId="38222153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Adam B. Emerson *</w:t>
            </w:r>
          </w:p>
          <w:p w14:paraId="10653D2E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 xml:space="preserve">* </w:t>
            </w:r>
            <w:r w:rsidRPr="00F011E9">
              <w:rPr>
                <w:rFonts w:ascii="Kabel Bk BT" w:hAnsi="Kabel Bk BT"/>
                <w:smallCaps/>
                <w:spacing w:val="20"/>
                <w:sz w:val="12"/>
              </w:rPr>
              <w:t>also Licensed in Tennessee</w:t>
            </w:r>
          </w:p>
        </w:tc>
        <w:tc>
          <w:tcPr>
            <w:tcW w:w="4079" w:type="dxa"/>
          </w:tcPr>
          <w:p w14:paraId="16E8C0E4" w14:textId="77777777" w:rsidR="00A74A06" w:rsidRDefault="00A74A06" w:rsidP="008E6760">
            <w:pPr>
              <w:pStyle w:val="NoSpacing"/>
              <w:jc w:val="center"/>
              <w:rPr>
                <w:rFonts w:ascii="Kabel Bk BT" w:hAnsi="Kabel Bk BT"/>
                <w:sz w:val="18"/>
              </w:rPr>
            </w:pPr>
          </w:p>
        </w:tc>
        <w:tc>
          <w:tcPr>
            <w:tcW w:w="2155" w:type="dxa"/>
          </w:tcPr>
          <w:p w14:paraId="7A3CA0A0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Direct Dial:</w:t>
            </w:r>
          </w:p>
          <w:p w14:paraId="02EB0401" w14:textId="547EEF6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(662) 996-297</w:t>
            </w:r>
            <w:r w:rsidR="007335BE">
              <w:rPr>
                <w:rFonts w:ascii="Kabel Bk BT" w:hAnsi="Kabel Bk BT"/>
                <w:spacing w:val="20"/>
                <w:sz w:val="12"/>
              </w:rPr>
              <w:t>5</w:t>
            </w:r>
          </w:p>
          <w:p w14:paraId="0D0540CE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Email Address:</w:t>
            </w:r>
          </w:p>
          <w:p w14:paraId="1D93D949" w14:textId="0AC822AB" w:rsidR="00A74A06" w:rsidRDefault="00090D1C" w:rsidP="008E6760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ashley</w:t>
            </w:r>
            <w:r w:rsidR="00A74A06" w:rsidRPr="00F011E9"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@bbelawyers.com</w:t>
            </w:r>
          </w:p>
        </w:tc>
      </w:tr>
    </w:tbl>
    <w:p w14:paraId="3DE051D7" w14:textId="77777777" w:rsidR="00A74A06" w:rsidRDefault="00A74A06" w:rsidP="00A74A06">
      <w:pPr>
        <w:pStyle w:val="NoSpacing"/>
        <w:jc w:val="center"/>
        <w:rPr>
          <w:rFonts w:ascii="Kabel Bk BT" w:hAnsi="Kabel Bk BT"/>
          <w:sz w:val="18"/>
        </w:rPr>
      </w:pPr>
    </w:p>
    <w:p w14:paraId="61B08529" w14:textId="77777777" w:rsidR="00A74A06" w:rsidRDefault="00A74A06" w:rsidP="00A74A06">
      <w:pPr>
        <w:pStyle w:val="NoSpacing"/>
      </w:pPr>
    </w:p>
    <w:p w14:paraId="7C26E787" w14:textId="7A191DEF" w:rsidR="007B0601" w:rsidRDefault="00A74A06" w:rsidP="007B0601">
      <w:pPr>
        <w:pStyle w:val="NoSpacing"/>
        <w:jc w:val="center"/>
        <w:rPr>
          <w:b/>
          <w:sz w:val="72"/>
          <w:szCs w:val="72"/>
        </w:rPr>
      </w:pPr>
      <w:r w:rsidRPr="003B0067">
        <w:rPr>
          <w:b/>
          <w:sz w:val="72"/>
          <w:szCs w:val="72"/>
        </w:rPr>
        <w:t>TAX INFORMATION</w:t>
      </w:r>
    </w:p>
    <w:p w14:paraId="7D4DA0D2" w14:textId="77777777" w:rsidR="0045264F" w:rsidRDefault="0045264F" w:rsidP="00630FEE">
      <w:pPr>
        <w:widowControl/>
        <w:autoSpaceDE/>
        <w:autoSpaceDN/>
        <w:adjustRightInd/>
        <w:spacing w:line="312" w:lineRule="atLeast"/>
        <w:rPr>
          <w:rFonts w:ascii="Calibri" w:hAnsi="Calibri" w:cs="Calibri"/>
          <w:b/>
          <w:sz w:val="40"/>
          <w:szCs w:val="40"/>
          <w:u w:val="single"/>
        </w:rPr>
      </w:pPr>
    </w:p>
    <w:p w14:paraId="478E7DAB" w14:textId="77777777" w:rsidR="007B0601" w:rsidRDefault="007B0601" w:rsidP="00630FEE">
      <w:pPr>
        <w:widowControl/>
        <w:autoSpaceDE/>
        <w:autoSpaceDN/>
        <w:adjustRightInd/>
        <w:spacing w:line="312" w:lineRule="atLeast"/>
        <w:rPr>
          <w:rFonts w:ascii="Calibri" w:hAnsi="Calibri" w:cs="Calibri"/>
          <w:b/>
          <w:sz w:val="40"/>
          <w:szCs w:val="40"/>
          <w:u w:val="single"/>
        </w:rPr>
      </w:pPr>
    </w:p>
    <w:p w14:paraId="2D00C728" w14:textId="4BF1EECC" w:rsidR="00A74A06" w:rsidRPr="00630FEE" w:rsidRDefault="00A74A06" w:rsidP="007B0601">
      <w:pPr>
        <w:widowControl/>
        <w:autoSpaceDE/>
        <w:autoSpaceDN/>
        <w:adjustRightInd/>
        <w:spacing w:line="312" w:lineRule="atLeast"/>
        <w:jc w:val="center"/>
        <w:rPr>
          <w:rFonts w:ascii="Calibri" w:hAnsi="Calibri" w:cs="Calibri"/>
          <w:b/>
          <w:sz w:val="40"/>
          <w:szCs w:val="40"/>
          <w:u w:val="single"/>
        </w:rPr>
      </w:pPr>
      <w:r w:rsidRPr="00630FEE">
        <w:rPr>
          <w:rFonts w:ascii="Calibri" w:hAnsi="Calibri" w:cs="Calibri"/>
          <w:b/>
          <w:sz w:val="40"/>
          <w:szCs w:val="40"/>
          <w:u w:val="single"/>
        </w:rPr>
        <w:t>Parcel Number:</w:t>
      </w:r>
      <w:r w:rsidRPr="00630FEE">
        <w:rPr>
          <w:rFonts w:ascii="Calibri" w:hAnsi="Calibri" w:cs="Calibri"/>
          <w:b/>
          <w:sz w:val="40"/>
          <w:szCs w:val="40"/>
        </w:rPr>
        <w:t xml:space="preserve"> </w:t>
      </w:r>
      <w:r w:rsidR="00906F05" w:rsidRPr="00906F05">
        <w:rPr>
          <w:rFonts w:asciiTheme="minorHAnsi" w:eastAsia="Times New Roman" w:hAnsiTheme="minorHAnsi" w:cstheme="minorHAnsi"/>
          <w:sz w:val="40"/>
          <w:szCs w:val="40"/>
        </w:rPr>
        <w:tab/>
      </w:r>
      <w:r w:rsidR="004433F8">
        <w:rPr>
          <w:rFonts w:asciiTheme="minorHAnsi" w:eastAsia="Times New Roman" w:hAnsiTheme="minorHAnsi" w:cstheme="minorHAnsi"/>
          <w:sz w:val="40"/>
          <w:szCs w:val="40"/>
        </w:rPr>
        <w:fldChar w:fldCharType="begin"/>
      </w:r>
      <w:r w:rsidR="004433F8">
        <w:rPr>
          <w:rFonts w:asciiTheme="minorHAnsi" w:eastAsia="Times New Roman" w:hAnsiTheme="minorHAnsi" w:cstheme="minorHAnsi"/>
          <w:sz w:val="40"/>
          <w:szCs w:val="40"/>
        </w:rPr>
        <w:instrText xml:space="preserve"> PARCEL </w:instrText>
      </w:r>
      <w:r w:rsidR="004433F8">
        <w:rPr>
          <w:rFonts w:asciiTheme="minorHAnsi" w:eastAsia="Times New Roman" w:hAnsiTheme="minorHAnsi" w:cstheme="minorHAnsi"/>
          <w:sz w:val="40"/>
          <w:szCs w:val="40"/>
        </w:rPr>
        <w:fldChar w:fldCharType="end"/>
      </w:r>
    </w:p>
    <w:p w14:paraId="6671CDD8" w14:textId="77777777" w:rsidR="00630FEE" w:rsidRDefault="00630FEE" w:rsidP="00B02A50">
      <w:pPr>
        <w:pStyle w:val="NoSpacing"/>
        <w:rPr>
          <w:sz w:val="32"/>
          <w:szCs w:val="32"/>
        </w:rPr>
      </w:pPr>
    </w:p>
    <w:p w14:paraId="7C9EFB3C" w14:textId="77777777" w:rsidR="007B0601" w:rsidRDefault="007B0601" w:rsidP="007B0601">
      <w:pPr>
        <w:pStyle w:val="NoSpacing"/>
        <w:jc w:val="center"/>
        <w:rPr>
          <w:sz w:val="32"/>
          <w:szCs w:val="32"/>
        </w:rPr>
      </w:pPr>
    </w:p>
    <w:p w14:paraId="346EA6F5" w14:textId="781D09C5" w:rsidR="00630FEE" w:rsidRDefault="00630FEE" w:rsidP="0059596F">
      <w:pPr>
        <w:pStyle w:val="NoSpacing"/>
        <w:jc w:val="center"/>
        <w:rPr>
          <w:b/>
          <w:sz w:val="40"/>
          <w:szCs w:val="40"/>
          <w:u w:val="single"/>
        </w:rPr>
      </w:pPr>
      <w:r w:rsidRPr="00323088">
        <w:rPr>
          <w:b/>
          <w:sz w:val="40"/>
          <w:szCs w:val="40"/>
          <w:u w:val="single"/>
        </w:rPr>
        <w:t>202</w:t>
      </w:r>
      <w:r w:rsidR="0059596F">
        <w:rPr>
          <w:b/>
          <w:sz w:val="40"/>
          <w:szCs w:val="40"/>
          <w:u w:val="single"/>
        </w:rPr>
        <w:t>4</w:t>
      </w:r>
      <w:r w:rsidRPr="00323088">
        <w:rPr>
          <w:b/>
          <w:sz w:val="40"/>
          <w:szCs w:val="40"/>
          <w:u w:val="single"/>
        </w:rPr>
        <w:t xml:space="preserve"> TAXES</w:t>
      </w:r>
      <w:r w:rsidR="004E5629">
        <w:rPr>
          <w:b/>
          <w:sz w:val="40"/>
          <w:szCs w:val="40"/>
          <w:u w:val="single"/>
        </w:rPr>
        <w:t xml:space="preserve"> </w:t>
      </w:r>
      <w:r w:rsidR="004E5629" w:rsidRPr="00817EF4">
        <w:rPr>
          <w:b/>
          <w:sz w:val="28"/>
          <w:szCs w:val="28"/>
          <w:u w:val="single"/>
        </w:rPr>
        <w:t>(w/ $300 Homestead Credit)</w:t>
      </w:r>
      <w:r w:rsidR="00F712FC">
        <w:rPr>
          <w:b/>
          <w:sz w:val="40"/>
          <w:szCs w:val="40"/>
          <w:u w:val="single"/>
        </w:rPr>
        <w:t>:</w:t>
      </w:r>
    </w:p>
    <w:p w14:paraId="6352331D" w14:textId="77777777" w:rsidR="0059596F" w:rsidRPr="0059596F" w:rsidRDefault="0059596F" w:rsidP="0059596F">
      <w:pPr>
        <w:pStyle w:val="NoSpacing"/>
        <w:jc w:val="center"/>
        <w:rPr>
          <w:b/>
          <w:sz w:val="24"/>
          <w:szCs w:val="24"/>
          <w:u w:val="single"/>
        </w:rPr>
      </w:pPr>
    </w:p>
    <w:p w14:paraId="64251106" w14:textId="15364844" w:rsidR="0059596F" w:rsidRDefault="0059596F" w:rsidP="0059596F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TOTAL:</w:t>
      </w:r>
      <w:r>
        <w:rPr>
          <w:sz w:val="32"/>
          <w:szCs w:val="32"/>
        </w:rPr>
        <w:tab/>
        <w:t>$</w:t>
      </w:r>
      <w:r w:rsidR="004433F8">
        <w:rPr>
          <w:sz w:val="32"/>
          <w:szCs w:val="32"/>
        </w:rPr>
        <w:fldChar w:fldCharType="begin"/>
      </w:r>
      <w:r w:rsidR="004433F8">
        <w:rPr>
          <w:sz w:val="32"/>
          <w:szCs w:val="32"/>
        </w:rPr>
        <w:instrText xml:space="preserve"> TAXAMT </w:instrText>
      </w:r>
      <w:r w:rsidR="004433F8">
        <w:rPr>
          <w:sz w:val="32"/>
          <w:szCs w:val="32"/>
        </w:rPr>
        <w:fldChar w:fldCharType="end"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PAID: </w:t>
      </w:r>
      <w:r w:rsidR="004433F8">
        <w:rPr>
          <w:sz w:val="32"/>
          <w:szCs w:val="32"/>
        </w:rPr>
        <w:fldChar w:fldCharType="begin"/>
      </w:r>
      <w:r w:rsidR="004433F8">
        <w:rPr>
          <w:sz w:val="32"/>
          <w:szCs w:val="32"/>
        </w:rPr>
        <w:instrText xml:space="preserve"> TAXDAT </w:instrText>
      </w:r>
      <w:r w:rsidR="004433F8">
        <w:rPr>
          <w:sz w:val="32"/>
          <w:szCs w:val="32"/>
        </w:rPr>
        <w:fldChar w:fldCharType="end"/>
      </w:r>
    </w:p>
    <w:p w14:paraId="0DAD64D6" w14:textId="77777777" w:rsidR="0059596F" w:rsidRDefault="0059596F" w:rsidP="0059596F">
      <w:pPr>
        <w:pStyle w:val="NoSpacing"/>
        <w:jc w:val="center"/>
        <w:rPr>
          <w:sz w:val="32"/>
          <w:szCs w:val="32"/>
        </w:rPr>
      </w:pPr>
    </w:p>
    <w:p w14:paraId="22E22E10" w14:textId="77777777" w:rsidR="0059596F" w:rsidRDefault="0059596F" w:rsidP="0059596F">
      <w:pPr>
        <w:pStyle w:val="NoSpacing"/>
        <w:jc w:val="center"/>
        <w:rPr>
          <w:sz w:val="32"/>
          <w:szCs w:val="32"/>
        </w:rPr>
      </w:pPr>
    </w:p>
    <w:p w14:paraId="31156B44" w14:textId="4628851A" w:rsidR="0059596F" w:rsidRDefault="0059596F" w:rsidP="0059596F">
      <w:pPr>
        <w:pStyle w:val="NoSpacing"/>
        <w:jc w:val="center"/>
        <w:rPr>
          <w:b/>
          <w:sz w:val="40"/>
          <w:szCs w:val="40"/>
          <w:u w:val="single"/>
        </w:rPr>
      </w:pPr>
      <w:r w:rsidRPr="00323088">
        <w:rPr>
          <w:b/>
          <w:sz w:val="40"/>
          <w:szCs w:val="40"/>
          <w:u w:val="single"/>
        </w:rPr>
        <w:t>202</w:t>
      </w:r>
      <w:r>
        <w:rPr>
          <w:b/>
          <w:sz w:val="40"/>
          <w:szCs w:val="40"/>
          <w:u w:val="single"/>
        </w:rPr>
        <w:t>5</w:t>
      </w:r>
      <w:r w:rsidRPr="00323088">
        <w:rPr>
          <w:b/>
          <w:sz w:val="40"/>
          <w:szCs w:val="40"/>
          <w:u w:val="single"/>
        </w:rPr>
        <w:t xml:space="preserve"> ESTIMATED TAXES</w:t>
      </w:r>
      <w:r w:rsidR="00817EF4">
        <w:rPr>
          <w:b/>
          <w:sz w:val="40"/>
          <w:szCs w:val="40"/>
          <w:u w:val="single"/>
        </w:rPr>
        <w:t xml:space="preserve"> </w:t>
      </w:r>
      <w:r w:rsidR="00B02A50" w:rsidRPr="00817EF4">
        <w:rPr>
          <w:b/>
          <w:sz w:val="28"/>
          <w:szCs w:val="28"/>
          <w:u w:val="single"/>
        </w:rPr>
        <w:t>(w/ $300 Homestead Credit)</w:t>
      </w:r>
      <w:r>
        <w:rPr>
          <w:b/>
          <w:sz w:val="40"/>
          <w:szCs w:val="40"/>
          <w:u w:val="single"/>
        </w:rPr>
        <w:t>:</w:t>
      </w:r>
    </w:p>
    <w:p w14:paraId="2AD6C134" w14:textId="77777777" w:rsidR="0059596F" w:rsidRDefault="0059596F" w:rsidP="0059596F">
      <w:pPr>
        <w:pStyle w:val="NoSpacing"/>
        <w:jc w:val="center"/>
        <w:rPr>
          <w:b/>
          <w:sz w:val="24"/>
          <w:szCs w:val="24"/>
          <w:u w:val="single"/>
        </w:rPr>
      </w:pPr>
    </w:p>
    <w:p w14:paraId="4BB45914" w14:textId="5E7F0C1A" w:rsidR="00261117" w:rsidRPr="00D8148E" w:rsidRDefault="0059596F" w:rsidP="0059596F">
      <w:pPr>
        <w:pStyle w:val="NoSpacing"/>
        <w:jc w:val="center"/>
        <w:rPr>
          <w:rFonts w:ascii="Calibri" w:hAnsi="Calibri"/>
          <w:sz w:val="48"/>
          <w:szCs w:val="48"/>
        </w:rPr>
      </w:pPr>
      <w:r>
        <w:rPr>
          <w:sz w:val="32"/>
          <w:szCs w:val="32"/>
        </w:rPr>
        <w:t>TOTAL:</w:t>
      </w:r>
      <w:r>
        <w:rPr>
          <w:sz w:val="32"/>
          <w:szCs w:val="32"/>
        </w:rPr>
        <w:tab/>
        <w:t>$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06F05">
        <w:rPr>
          <w:sz w:val="32"/>
          <w:szCs w:val="32"/>
        </w:rPr>
        <w:tab/>
      </w:r>
      <w:r w:rsidR="004E5629">
        <w:rPr>
          <w:sz w:val="32"/>
          <w:szCs w:val="32"/>
        </w:rPr>
        <w:tab/>
      </w:r>
      <w:r>
        <w:rPr>
          <w:sz w:val="32"/>
          <w:szCs w:val="32"/>
        </w:rPr>
        <w:t>D</w:t>
      </w:r>
      <w:r w:rsidR="00906F05">
        <w:rPr>
          <w:sz w:val="32"/>
          <w:szCs w:val="32"/>
        </w:rPr>
        <w:t>UE</w:t>
      </w:r>
      <w:r>
        <w:rPr>
          <w:sz w:val="32"/>
          <w:szCs w:val="32"/>
        </w:rPr>
        <w:t>: 01/01/2026</w:t>
      </w:r>
    </w:p>
    <w:sectPr w:rsidR="00261117" w:rsidRPr="00D8148E" w:rsidSect="0044704F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abel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E27AD"/>
    <w:multiLevelType w:val="hybridMultilevel"/>
    <w:tmpl w:val="5F9086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62082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4F"/>
    <w:rsid w:val="00006BC2"/>
    <w:rsid w:val="000104C1"/>
    <w:rsid w:val="00090D1C"/>
    <w:rsid w:val="000E02F7"/>
    <w:rsid w:val="000F3ABE"/>
    <w:rsid w:val="00117670"/>
    <w:rsid w:val="00132AF2"/>
    <w:rsid w:val="00136495"/>
    <w:rsid w:val="001C6BCA"/>
    <w:rsid w:val="001E075F"/>
    <w:rsid w:val="001E3550"/>
    <w:rsid w:val="00214334"/>
    <w:rsid w:val="00240454"/>
    <w:rsid w:val="00261117"/>
    <w:rsid w:val="002A33C8"/>
    <w:rsid w:val="002D5D15"/>
    <w:rsid w:val="00323088"/>
    <w:rsid w:val="0037041F"/>
    <w:rsid w:val="00436EFA"/>
    <w:rsid w:val="004433F8"/>
    <w:rsid w:val="0044704F"/>
    <w:rsid w:val="0045264F"/>
    <w:rsid w:val="00466009"/>
    <w:rsid w:val="004B3E26"/>
    <w:rsid w:val="004E5629"/>
    <w:rsid w:val="004F172F"/>
    <w:rsid w:val="005179C7"/>
    <w:rsid w:val="00520B41"/>
    <w:rsid w:val="00537ADF"/>
    <w:rsid w:val="00551FE0"/>
    <w:rsid w:val="0059596F"/>
    <w:rsid w:val="005E0D0C"/>
    <w:rsid w:val="005F2FE2"/>
    <w:rsid w:val="00630FEE"/>
    <w:rsid w:val="00691AB4"/>
    <w:rsid w:val="00710F51"/>
    <w:rsid w:val="007335BE"/>
    <w:rsid w:val="0076618F"/>
    <w:rsid w:val="007B0601"/>
    <w:rsid w:val="007D48D6"/>
    <w:rsid w:val="00803969"/>
    <w:rsid w:val="00817EF4"/>
    <w:rsid w:val="008509E0"/>
    <w:rsid w:val="00881E8A"/>
    <w:rsid w:val="008B0ED0"/>
    <w:rsid w:val="008F54E3"/>
    <w:rsid w:val="00906F05"/>
    <w:rsid w:val="00942D9B"/>
    <w:rsid w:val="009A17A4"/>
    <w:rsid w:val="009D1A31"/>
    <w:rsid w:val="00A45CEE"/>
    <w:rsid w:val="00A74A06"/>
    <w:rsid w:val="00B02A50"/>
    <w:rsid w:val="00BC5C37"/>
    <w:rsid w:val="00BF0B67"/>
    <w:rsid w:val="00C44549"/>
    <w:rsid w:val="00C61FA5"/>
    <w:rsid w:val="00CA15CA"/>
    <w:rsid w:val="00D25870"/>
    <w:rsid w:val="00D301F6"/>
    <w:rsid w:val="00D8148E"/>
    <w:rsid w:val="00E62A6F"/>
    <w:rsid w:val="00E736E6"/>
    <w:rsid w:val="00EB0AAF"/>
    <w:rsid w:val="00EC4B8E"/>
    <w:rsid w:val="00F5556D"/>
    <w:rsid w:val="00F712FC"/>
    <w:rsid w:val="00F932DB"/>
    <w:rsid w:val="00FA7C81"/>
    <w:rsid w:val="00FC20D8"/>
    <w:rsid w:val="00FC60FC"/>
    <w:rsid w:val="00FD5522"/>
    <w:rsid w:val="00FE1348"/>
    <w:rsid w:val="00FE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7F6979"/>
  <w14:defaultImageDpi w14:val="0"/>
  <w15:docId w15:val="{5B46B658-7B86-451C-90BA-A68BE3AF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character" w:customStyle="1" w:styleId="Hypertext">
    <w:name w:val="Hypertext"/>
    <w:uiPriority w:val="99"/>
    <w:rPr>
      <w:color w:val="0000FF"/>
      <w:u w:val="single"/>
    </w:rPr>
  </w:style>
  <w:style w:type="paragraph" w:styleId="NoSpacing">
    <w:name w:val="No Spacing"/>
    <w:uiPriority w:val="1"/>
    <w:qFormat/>
    <w:rsid w:val="00436EFA"/>
    <w:pPr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uiPriority w:val="39"/>
    <w:rsid w:val="00436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20D8"/>
    <w:pPr>
      <w:widowControl/>
      <w:autoSpaceDE/>
      <w:autoSpaceDN/>
      <w:adjustRightInd/>
      <w:ind w:left="720"/>
    </w:pPr>
    <w:rPr>
      <w:rFonts w:ascii="Verdana" w:eastAsiaTheme="minorHAnsi" w:hAnsi="Verdana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710F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shley@bbelawyer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llin@bbelawyer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D9ECD-100B-44E3-A271-3F3684435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Bittner</dc:creator>
  <cp:keywords/>
  <dc:description/>
  <cp:lastModifiedBy>Collin Hawkins</cp:lastModifiedBy>
  <cp:revision>4</cp:revision>
  <cp:lastPrinted>2023-05-02T14:08:00Z</cp:lastPrinted>
  <dcterms:created xsi:type="dcterms:W3CDTF">2025-08-07T18:15:00Z</dcterms:created>
  <dcterms:modified xsi:type="dcterms:W3CDTF">2025-08-08T15:13:00Z</dcterms:modified>
</cp:coreProperties>
</file>