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030"/>
        <w:gridCol w:w="3104"/>
      </w:tblGrid>
      <w:tr w:rsidR="00555C9C" w:rsidTr="00C352E3">
        <w:tc>
          <w:tcPr>
            <w:tcW w:w="6030" w:type="dxa"/>
            <w:shd w:val="clear" w:color="auto" w:fill="EAF1DD"/>
            <w:hideMark/>
          </w:tcPr>
          <w:p w:rsidR="00555C9C" w:rsidRDefault="00555C9C" w:rsidP="00C352E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AU" w:eastAsia="ja-JP"/>
              </w:rPr>
            </w:pPr>
            <w:r>
              <w:rPr>
                <w:rFonts w:ascii="Arial" w:hAnsi="Arial" w:cs="Arial"/>
                <w:b/>
                <w:sz w:val="24"/>
                <w:szCs w:val="20"/>
                <w:lang w:val="en-AU" w:eastAsia="ja-JP"/>
              </w:rPr>
              <w:t>Course-14 Title:  Discrete Mathematics</w:t>
            </w:r>
          </w:p>
        </w:tc>
        <w:tc>
          <w:tcPr>
            <w:tcW w:w="3104" w:type="dxa"/>
            <w:shd w:val="clear" w:color="auto" w:fill="EAF1DD"/>
          </w:tcPr>
          <w:p w:rsidR="00555C9C" w:rsidRDefault="00555C9C" w:rsidP="00C352E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AU" w:eastAsia="ja-JP"/>
              </w:rPr>
            </w:pPr>
          </w:p>
        </w:tc>
      </w:tr>
      <w:tr w:rsidR="00555C9C" w:rsidTr="00C352E3">
        <w:tc>
          <w:tcPr>
            <w:tcW w:w="6030" w:type="dxa"/>
            <w:hideMark/>
          </w:tcPr>
          <w:p w:rsidR="00555C9C" w:rsidRDefault="00555C9C" w:rsidP="00C35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AU" w:eastAsia="ja-JP"/>
              </w:rPr>
            </w:pPr>
            <w:r>
              <w:rPr>
                <w:rFonts w:ascii="Arial" w:hAnsi="Arial" w:cs="Arial"/>
                <w:sz w:val="24"/>
                <w:szCs w:val="20"/>
                <w:lang w:val="en-AU" w:eastAsia="ja-JP"/>
              </w:rPr>
              <w:t>Course No.: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>
              <w:rPr>
                <w:b/>
                <w:sz w:val="24"/>
                <w:lang w:val="en-AU"/>
              </w:rPr>
              <w:t>CIT 121</w:t>
            </w:r>
            <w:r>
              <w:rPr>
                <w:sz w:val="24"/>
                <w:lang w:val="en-AU"/>
              </w:rPr>
              <w:t xml:space="preserve">       </w:t>
            </w:r>
            <w:r>
              <w:rPr>
                <w:rFonts w:ascii="Arial" w:hAnsi="Arial" w:cs="Arial"/>
                <w:sz w:val="24"/>
                <w:szCs w:val="20"/>
                <w:lang w:val="en-AU" w:eastAsia="ja-JP"/>
              </w:rPr>
              <w:t>Credit : 3        Contact Hours: 3</w:t>
            </w:r>
          </w:p>
        </w:tc>
        <w:tc>
          <w:tcPr>
            <w:tcW w:w="3104" w:type="dxa"/>
            <w:hideMark/>
          </w:tcPr>
          <w:p w:rsidR="00555C9C" w:rsidRDefault="00555C9C" w:rsidP="00C352E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0"/>
                <w:lang w:val="en-AU" w:eastAsia="ja-JP"/>
              </w:rPr>
            </w:pPr>
            <w:r>
              <w:rPr>
                <w:rFonts w:ascii="Arial" w:hAnsi="Arial" w:cs="Arial"/>
                <w:sz w:val="24"/>
                <w:szCs w:val="20"/>
                <w:lang w:val="en-AU" w:eastAsia="ja-JP"/>
              </w:rPr>
              <w:t>Total Marks: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100</w:t>
            </w:r>
          </w:p>
        </w:tc>
      </w:tr>
    </w:tbl>
    <w:p w:rsidR="00555C9C" w:rsidRDefault="00555C9C" w:rsidP="00555C9C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ja-JP"/>
        </w:rPr>
      </w:pPr>
    </w:p>
    <w:p w:rsidR="00555C9C" w:rsidRDefault="00555C9C" w:rsidP="00555C9C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11.1 Rationale:</w:t>
      </w:r>
    </w:p>
    <w:p w:rsidR="00555C9C" w:rsidRDefault="00555C9C" w:rsidP="00555C9C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ja-JP"/>
        </w:rPr>
      </w:pPr>
      <w:r>
        <w:rPr>
          <w:rFonts w:ascii="Times New Roman" w:hAnsi="Times New Roman"/>
          <w:sz w:val="20"/>
          <w:szCs w:val="20"/>
          <w:lang w:eastAsia="ja-JP"/>
        </w:rPr>
        <w:t xml:space="preserve">To be a computer professional, one needs to have solid background on mathematical logic, number theory, functions and relations, graphs, trees. </w:t>
      </w:r>
    </w:p>
    <w:p w:rsidR="00555C9C" w:rsidRDefault="00555C9C" w:rsidP="00555C9C">
      <w:p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</w:p>
    <w:p w:rsidR="00555C9C" w:rsidRDefault="00555C9C" w:rsidP="00555C9C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11.2 Objectives:</w:t>
      </w:r>
    </w:p>
    <w:p w:rsidR="00555C9C" w:rsidRDefault="00555C9C" w:rsidP="00555C9C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ja-JP"/>
        </w:rPr>
      </w:pPr>
      <w:r>
        <w:rPr>
          <w:rFonts w:ascii="Times New Roman" w:hAnsi="Times New Roman"/>
          <w:sz w:val="20"/>
          <w:szCs w:val="20"/>
          <w:lang w:eastAsia="ja-JP"/>
        </w:rPr>
        <w:t>Students will</w:t>
      </w:r>
    </w:p>
    <w:p w:rsidR="00555C9C" w:rsidRDefault="00555C9C" w:rsidP="00555C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>
        <w:rPr>
          <w:rFonts w:ascii="Times New Roman" w:hAnsi="Times New Roman"/>
          <w:sz w:val="20"/>
          <w:szCs w:val="20"/>
          <w:lang w:eastAsia="ja-JP"/>
        </w:rPr>
        <w:t>Explain mathematical logic and set theory deeply.</w:t>
      </w:r>
    </w:p>
    <w:p w:rsidR="00555C9C" w:rsidRDefault="00555C9C" w:rsidP="00555C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>
        <w:rPr>
          <w:rFonts w:ascii="Times New Roman" w:hAnsi="Times New Roman"/>
          <w:sz w:val="20"/>
          <w:szCs w:val="20"/>
          <w:lang w:eastAsia="ja-JP"/>
        </w:rPr>
        <w:t>Be able to apply number theory, functions and relations.</w:t>
      </w:r>
    </w:p>
    <w:p w:rsidR="00555C9C" w:rsidRDefault="00555C9C" w:rsidP="00555C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  <w:r>
        <w:rPr>
          <w:rFonts w:ascii="Times New Roman" w:hAnsi="Times New Roman"/>
          <w:sz w:val="20"/>
          <w:szCs w:val="20"/>
          <w:lang w:eastAsia="ja-JP"/>
        </w:rPr>
        <w:t>Have in depth understanding of and be able to construct graphs and trees</w:t>
      </w:r>
    </w:p>
    <w:p w:rsidR="00555C9C" w:rsidRDefault="00555C9C" w:rsidP="00555C9C">
      <w:pPr>
        <w:rPr>
          <w:rFonts w:ascii="Calibri" w:hAnsi="Calibri"/>
        </w:rPr>
      </w:pPr>
    </w:p>
    <w:tbl>
      <w:tblPr>
        <w:tblW w:w="952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4"/>
        <w:gridCol w:w="3746"/>
        <w:gridCol w:w="1800"/>
        <w:gridCol w:w="1530"/>
      </w:tblGrid>
      <w:tr w:rsidR="00555C9C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555C9C" w:rsidRDefault="00555C9C" w:rsidP="00C352E3">
            <w:pPr>
              <w:spacing w:after="0" w:line="240" w:lineRule="auto"/>
              <w:rPr>
                <w:rFonts w:ascii="Lucida Calligraphy" w:eastAsia="Times New Roman" w:hAnsi="Lucida Calligraphy" w:cs="Arial"/>
                <w:b/>
                <w:szCs w:val="20"/>
                <w:highlight w:val="yellow"/>
                <w:lang w:val="en-AU"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val="en-AU" w:eastAsia="ja-JP"/>
              </w:rPr>
              <w:t xml:space="preserve">11.3 </w:t>
            </w:r>
          </w:p>
          <w:p w:rsidR="00555C9C" w:rsidRDefault="00555C9C" w:rsidP="00C352E3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val="en-AU" w:eastAsia="ja-JP"/>
              </w:rPr>
            </w:pPr>
            <w:r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val="en-AU" w:eastAsia="ja-JP"/>
              </w:rPr>
              <w:t>Learning Outcomes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:rsidR="00555C9C" w:rsidRDefault="00555C9C" w:rsidP="00C352E3">
            <w:pPr>
              <w:spacing w:after="0" w:line="240" w:lineRule="auto"/>
              <w:rPr>
                <w:rFonts w:ascii="Lucida Calligraphy" w:eastAsia="Times New Roman" w:hAnsi="Lucida Calligraphy" w:cs="Arial"/>
                <w:b/>
                <w:szCs w:val="20"/>
                <w:highlight w:val="yellow"/>
                <w:lang w:val="en-AU"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val="en-AU" w:eastAsia="ja-JP"/>
              </w:rPr>
              <w:t xml:space="preserve">11.4 </w:t>
            </w:r>
          </w:p>
          <w:p w:rsidR="00555C9C" w:rsidRDefault="00555C9C" w:rsidP="00C35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val="en-AU" w:eastAsia="ja-JP"/>
              </w:rPr>
              <w:t>Course</w:t>
            </w:r>
            <w:r>
              <w:rPr>
                <w:rFonts w:cs="Calibri"/>
                <w:b/>
                <w:szCs w:val="20"/>
                <w:lang w:val="en-AU" w:eastAsia="ja-JP"/>
              </w:rPr>
              <w:t xml:space="preserve"> Content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555C9C" w:rsidRDefault="00555C9C" w:rsidP="00C352E3">
            <w:pPr>
              <w:spacing w:after="0" w:line="240" w:lineRule="auto"/>
              <w:rPr>
                <w:rFonts w:ascii="Lucida Calligraphy" w:eastAsia="Times New Roman" w:hAnsi="Lucida Calligraphy" w:cs="Arial"/>
                <w:b/>
                <w:szCs w:val="20"/>
                <w:highlight w:val="yellow"/>
                <w:lang w:val="en-AU"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val="en-AU" w:eastAsia="ja-JP"/>
              </w:rPr>
              <w:t xml:space="preserve">11.5 </w:t>
            </w:r>
          </w:p>
          <w:p w:rsidR="00555C9C" w:rsidRDefault="00555C9C" w:rsidP="00C352E3">
            <w:pPr>
              <w:spacing w:after="0" w:line="240" w:lineRule="auto"/>
              <w:rPr>
                <w:rFonts w:ascii="Calibri" w:eastAsia="Times New Roman" w:hAnsi="Calibri" w:cs="Calibri"/>
                <w:b/>
                <w:szCs w:val="20"/>
                <w:lang w:val="en-AU" w:eastAsia="ja-JP"/>
              </w:rPr>
            </w:pPr>
            <w:r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val="en-AU" w:eastAsia="ja-JP"/>
              </w:rPr>
              <w:t>Teaching Strategy/</w:t>
            </w:r>
            <w:r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val="en-AU" w:eastAsia="ja-JP"/>
              </w:rPr>
              <w:br/>
              <w:t>Learning Experience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555C9C" w:rsidRDefault="00555C9C" w:rsidP="00C35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val="en-AU" w:eastAsia="ja-JP"/>
              </w:rPr>
              <w:t xml:space="preserve">11.6 </w:t>
            </w:r>
            <w:r>
              <w:rPr>
                <w:rFonts w:ascii="Lucida Calligraphy" w:hAnsi="Lucida Calligraphy" w:cs="Arial"/>
                <w:b/>
                <w:sz w:val="18"/>
                <w:szCs w:val="20"/>
                <w:highlight w:val="yellow"/>
                <w:lang w:val="en-AU" w:eastAsia="ja-JP"/>
              </w:rPr>
              <w:t>Assessment Strategy</w:t>
            </w:r>
          </w:p>
        </w:tc>
      </w:tr>
      <w:tr w:rsidR="00555C9C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9C" w:rsidRDefault="00555C9C" w:rsidP="00555C9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Describe logic</w:t>
            </w:r>
          </w:p>
          <w:p w:rsidR="00555C9C" w:rsidRDefault="00555C9C" w:rsidP="00555C9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176" w:hanging="176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Apply logical operations</w:t>
            </w:r>
          </w:p>
          <w:p w:rsidR="00555C9C" w:rsidRDefault="00555C9C" w:rsidP="00555C9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176" w:hanging="176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 xml:space="preserve"> State and prove Normal Forms, Ordering Quantifiers, Predicates formulas.</w:t>
            </w:r>
          </w:p>
          <w:p w:rsidR="00555C9C" w:rsidRDefault="00555C9C" w:rsidP="00C352E3">
            <w:pPr>
              <w:pStyle w:val="ListParagraph"/>
              <w:spacing w:after="0"/>
              <w:ind w:left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</w:p>
        </w:tc>
        <w:tc>
          <w:tcPr>
            <w:tcW w:w="3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C9C" w:rsidRDefault="00555C9C" w:rsidP="00C352E3">
            <w:pPr>
              <w:pStyle w:val="BodyTextIndent2"/>
              <w:spacing w:after="0" w:line="240" w:lineRule="auto"/>
              <w:ind w:left="-108"/>
              <w:rPr>
                <w:sz w:val="24"/>
                <w:szCs w:val="24"/>
                <w:lang w:val="en-AU"/>
              </w:rPr>
            </w:pPr>
            <w:r>
              <w:rPr>
                <w:b/>
                <w:spacing w:val="-3"/>
                <w:sz w:val="24"/>
                <w:szCs w:val="24"/>
                <w:lang w:val="en-AU"/>
              </w:rPr>
              <w:t xml:space="preserve">Mathematical Logic: </w:t>
            </w:r>
            <w:r>
              <w:rPr>
                <w:spacing w:val="-3"/>
                <w:sz w:val="24"/>
                <w:szCs w:val="24"/>
                <w:lang w:val="en-AU"/>
              </w:rPr>
              <w:t>Statements and Notation. Connectives: Negation, Conjunction, Disjunction, Statement Formulas and Truth Tables. Conditional and Bi-conditional. Tautologies. Equivalence of Formulas. Duality Law. Tautological Implications. Functionally Complete Sets of Connectives. Normal Forms, Ordering and Uniqueness of Normal Forms. Rules of Inference. Methods of Proof. Predicate Calculus: Predicates, Statement Function, Variables, and Quantifiers, Predicate Formulas, Free and Bound Variables, The Universe of Discourse. Rules of Inference: Universal Specification, Existential Specification, Existential Generalization, and Universal Generalization. Mathematical Induction.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C9C" w:rsidRDefault="00555C9C" w:rsidP="00C352E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Lecture</w:t>
            </w:r>
          </w:p>
          <w:p w:rsidR="00555C9C" w:rsidRDefault="00555C9C" w:rsidP="00C352E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Exercise</w:t>
            </w:r>
          </w:p>
          <w:p w:rsidR="00555C9C" w:rsidRDefault="00555C9C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Demonstration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C9C" w:rsidRDefault="00555C9C" w:rsidP="00C352E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Quiz</w:t>
            </w:r>
          </w:p>
          <w:p w:rsidR="00555C9C" w:rsidRDefault="00555C9C" w:rsidP="00C352E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Short Answer</w:t>
            </w:r>
          </w:p>
          <w:p w:rsidR="00555C9C" w:rsidRDefault="00555C9C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Assignment</w:t>
            </w:r>
          </w:p>
        </w:tc>
      </w:tr>
      <w:tr w:rsidR="00555C9C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5C9C" w:rsidRDefault="00555C9C" w:rsidP="00C352E3">
            <w:pPr>
              <w:pStyle w:val="ListParagraph"/>
              <w:spacing w:after="0"/>
              <w:ind w:left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 xml:space="preserve">Apply and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Analyze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 xml:space="preserve"> Modular Arithmetic and the Euclidean Algorithm.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5C9C" w:rsidRDefault="00555C9C" w:rsidP="00C352E3">
            <w:pPr>
              <w:suppressAutoHyphens/>
              <w:spacing w:after="200" w:line="276" w:lineRule="auto"/>
              <w:jc w:val="both"/>
              <w:rPr>
                <w:rFonts w:ascii="Calibri" w:eastAsia="Times New Roman" w:hAnsi="Calibri" w:cs="Times New Roman"/>
                <w:spacing w:val="-3"/>
                <w:sz w:val="24"/>
                <w:szCs w:val="24"/>
                <w:lang w:val="en-AU"/>
              </w:rPr>
            </w:pPr>
            <w:r>
              <w:rPr>
                <w:b/>
                <w:spacing w:val="-3"/>
                <w:sz w:val="24"/>
                <w:szCs w:val="24"/>
                <w:lang w:val="en-AU"/>
              </w:rPr>
              <w:t xml:space="preserve">Elements of Number Theory: </w:t>
            </w:r>
            <w:r>
              <w:rPr>
                <w:spacing w:val="-3"/>
                <w:sz w:val="24"/>
                <w:szCs w:val="24"/>
                <w:lang w:val="en-AU"/>
              </w:rPr>
              <w:t>Modular Arithmetic, and The Euclidean Algorithm.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C9C" w:rsidRDefault="00555C9C" w:rsidP="00C352E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Lecture</w:t>
            </w:r>
          </w:p>
          <w:p w:rsidR="00555C9C" w:rsidRDefault="00555C9C" w:rsidP="00C352E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Exercise</w:t>
            </w:r>
          </w:p>
          <w:p w:rsidR="00555C9C" w:rsidRDefault="00555C9C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Demonstration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C9C" w:rsidRDefault="00555C9C" w:rsidP="00C352E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Quiz</w:t>
            </w:r>
          </w:p>
          <w:p w:rsidR="00555C9C" w:rsidRDefault="00555C9C" w:rsidP="00C352E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Short Answer</w:t>
            </w:r>
          </w:p>
          <w:p w:rsidR="00555C9C" w:rsidRDefault="00555C9C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Exercise</w:t>
            </w:r>
          </w:p>
        </w:tc>
      </w:tr>
      <w:tr w:rsidR="00555C9C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5C9C" w:rsidRDefault="00555C9C" w:rsidP="00555C9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Describe Relation of function</w:t>
            </w:r>
          </w:p>
          <w:p w:rsidR="00555C9C" w:rsidRDefault="00555C9C" w:rsidP="00555C9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176" w:hanging="176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 xml:space="preserve">Apply Properties of binary Relation </w:t>
            </w: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lastRenderedPageBreak/>
              <w:t>Composition of binary relation, relation matrix</w:t>
            </w:r>
          </w:p>
          <w:p w:rsidR="00555C9C" w:rsidRDefault="00555C9C" w:rsidP="00555C9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Determine celling function and Hashing function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5C9C" w:rsidRDefault="00555C9C" w:rsidP="00C352E3">
            <w:pPr>
              <w:suppressAutoHyphens/>
              <w:spacing w:after="200" w:line="276" w:lineRule="auto"/>
              <w:jc w:val="both"/>
              <w:rPr>
                <w:rFonts w:ascii="Calibri" w:eastAsia="Times New Roman" w:hAnsi="Calibri" w:cs="Times New Roman"/>
                <w:b/>
                <w:spacing w:val="-3"/>
                <w:sz w:val="24"/>
                <w:szCs w:val="24"/>
                <w:lang w:val="en-AU"/>
              </w:rPr>
            </w:pPr>
            <w:r>
              <w:rPr>
                <w:b/>
                <w:spacing w:val="-3"/>
                <w:sz w:val="24"/>
                <w:szCs w:val="24"/>
                <w:lang w:val="en-AU"/>
              </w:rPr>
              <w:lastRenderedPageBreak/>
              <w:t xml:space="preserve">Relations and Functions: </w:t>
            </w:r>
            <w:r>
              <w:rPr>
                <w:spacing w:val="-3"/>
                <w:sz w:val="24"/>
                <w:szCs w:val="24"/>
                <w:lang w:val="en-AU"/>
              </w:rPr>
              <w:t xml:space="preserve">Properties of Binary Relations, Composition of Binary Relations, Relation matrix and </w:t>
            </w:r>
            <w:r>
              <w:rPr>
                <w:spacing w:val="-3"/>
                <w:sz w:val="24"/>
                <w:szCs w:val="24"/>
                <w:lang w:val="en-AU"/>
              </w:rPr>
              <w:lastRenderedPageBreak/>
              <w:t>Graph of a Relation. Functions: Characteristic function, Floor function, Ceiling function and Hashing functions.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9C" w:rsidRDefault="00555C9C" w:rsidP="00C352E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lastRenderedPageBreak/>
              <w:t>Lecture</w:t>
            </w:r>
          </w:p>
          <w:p w:rsidR="00555C9C" w:rsidRDefault="00555C9C" w:rsidP="00C352E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Exercise</w:t>
            </w:r>
          </w:p>
          <w:p w:rsidR="00555C9C" w:rsidRDefault="00555C9C" w:rsidP="00C352E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Demonstration</w:t>
            </w:r>
          </w:p>
          <w:p w:rsidR="00555C9C" w:rsidRDefault="00555C9C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ja-JP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C9C" w:rsidRDefault="00555C9C" w:rsidP="00C352E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Quiz</w:t>
            </w:r>
          </w:p>
          <w:p w:rsidR="00555C9C" w:rsidRDefault="00555C9C" w:rsidP="00C352E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Short Answer</w:t>
            </w:r>
          </w:p>
          <w:p w:rsidR="00555C9C" w:rsidRDefault="00555C9C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Assignment</w:t>
            </w:r>
          </w:p>
        </w:tc>
      </w:tr>
      <w:tr w:rsidR="00555C9C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5C9C" w:rsidRDefault="00555C9C" w:rsidP="00555C9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lastRenderedPageBreak/>
              <w:t>Define Graph</w:t>
            </w:r>
          </w:p>
          <w:p w:rsidR="00555C9C" w:rsidRDefault="00555C9C" w:rsidP="00555C9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176" w:hanging="176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Construct graph</w:t>
            </w:r>
          </w:p>
          <w:p w:rsidR="00555C9C" w:rsidRDefault="00555C9C" w:rsidP="00555C9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Apply graph traversal techniques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5C9C" w:rsidRDefault="00555C9C" w:rsidP="00C352E3">
            <w:pPr>
              <w:suppressAutoHyphens/>
              <w:spacing w:after="200" w:line="276" w:lineRule="auto"/>
              <w:jc w:val="both"/>
              <w:rPr>
                <w:rFonts w:ascii="Calibri" w:eastAsia="Times New Roman" w:hAnsi="Calibri" w:cs="Times New Roman"/>
                <w:b/>
                <w:spacing w:val="-3"/>
                <w:sz w:val="24"/>
                <w:szCs w:val="24"/>
                <w:lang w:val="en-AU"/>
              </w:rPr>
            </w:pPr>
            <w:r>
              <w:rPr>
                <w:b/>
                <w:spacing w:val="-3"/>
                <w:sz w:val="24"/>
                <w:szCs w:val="24"/>
                <w:lang w:val="en-AU"/>
              </w:rPr>
              <w:t>Graphs:</w:t>
            </w:r>
            <w:r>
              <w:rPr>
                <w:spacing w:val="-3"/>
                <w:sz w:val="24"/>
                <w:szCs w:val="24"/>
                <w:lang w:val="en-AU"/>
              </w:rPr>
              <w:t xml:space="preserve"> Introduction, definition and terminology, graph representations, traversals, connected components and spanning trees, shortest path and transitive closure, activity networks, topological sort and critical paths, enumerating all paths.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9C" w:rsidRDefault="00555C9C" w:rsidP="00C352E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Lecture</w:t>
            </w:r>
          </w:p>
          <w:p w:rsidR="00555C9C" w:rsidRDefault="00555C9C" w:rsidP="00C352E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Exercise</w:t>
            </w:r>
          </w:p>
          <w:p w:rsidR="00555C9C" w:rsidRDefault="00555C9C" w:rsidP="00C352E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Demonstration</w:t>
            </w:r>
          </w:p>
          <w:p w:rsidR="00555C9C" w:rsidRDefault="00555C9C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ja-JP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C9C" w:rsidRDefault="00555C9C" w:rsidP="00C352E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Short Answer</w:t>
            </w:r>
          </w:p>
          <w:p w:rsidR="00555C9C" w:rsidRDefault="00555C9C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Exercise</w:t>
            </w:r>
          </w:p>
        </w:tc>
      </w:tr>
      <w:tr w:rsidR="00555C9C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5C9C" w:rsidRDefault="00555C9C" w:rsidP="00555C9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Identify Tree</w:t>
            </w:r>
          </w:p>
          <w:p w:rsidR="00555C9C" w:rsidRDefault="00555C9C" w:rsidP="00555C9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176" w:hanging="176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Construct Tree</w:t>
            </w:r>
          </w:p>
          <w:p w:rsidR="00555C9C" w:rsidRDefault="00555C9C" w:rsidP="00555C9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Analyze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 xml:space="preserve"> Tree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5C9C" w:rsidRDefault="00555C9C" w:rsidP="00C352E3">
            <w:pPr>
              <w:suppressAutoHyphens/>
              <w:spacing w:after="200" w:line="276" w:lineRule="auto"/>
              <w:jc w:val="both"/>
              <w:rPr>
                <w:rFonts w:ascii="Calibri" w:eastAsia="Times New Roman" w:hAnsi="Calibri" w:cs="Times New Roman"/>
                <w:b/>
                <w:spacing w:val="-3"/>
                <w:sz w:val="24"/>
                <w:szCs w:val="24"/>
                <w:lang w:val="en-AU"/>
              </w:rPr>
            </w:pPr>
            <w:r>
              <w:rPr>
                <w:b/>
                <w:spacing w:val="-3"/>
                <w:sz w:val="24"/>
                <w:szCs w:val="24"/>
                <w:lang w:val="en-AU"/>
              </w:rPr>
              <w:t>Trees:</w:t>
            </w:r>
            <w:r>
              <w:rPr>
                <w:spacing w:val="-3"/>
                <w:sz w:val="24"/>
                <w:szCs w:val="24"/>
                <w:lang w:val="en-AU"/>
              </w:rPr>
              <w:t xml:space="preserve"> Basic terminology, Binary trees, binary tree representations, binary tree traversal; Binary search tree, tree search, Insert into a search tree, tree sort algorithm, deletion from a search tree, Building a binary search tree, Inserting a node, AVL trees, Forming a heap.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9C" w:rsidRDefault="00555C9C" w:rsidP="00C352E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Lecture</w:t>
            </w:r>
          </w:p>
          <w:p w:rsidR="00555C9C" w:rsidRDefault="00555C9C" w:rsidP="00C352E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Exercise</w:t>
            </w:r>
          </w:p>
          <w:p w:rsidR="00555C9C" w:rsidRDefault="00555C9C" w:rsidP="00C352E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Demonstration</w:t>
            </w:r>
          </w:p>
          <w:p w:rsidR="00555C9C" w:rsidRDefault="00555C9C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ja-JP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C9C" w:rsidRDefault="00555C9C" w:rsidP="00C352E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Short Answer</w:t>
            </w:r>
          </w:p>
          <w:p w:rsidR="00555C9C" w:rsidRDefault="00555C9C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Exercise</w:t>
            </w:r>
          </w:p>
        </w:tc>
      </w:tr>
      <w:tr w:rsidR="00555C9C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5C9C" w:rsidRDefault="00555C9C" w:rsidP="00555C9C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66" w:hanging="180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Identify groups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5C9C" w:rsidRDefault="00555C9C" w:rsidP="00C352E3">
            <w:pPr>
              <w:suppressAutoHyphens/>
              <w:spacing w:after="200" w:line="276" w:lineRule="auto"/>
              <w:jc w:val="both"/>
              <w:rPr>
                <w:rFonts w:ascii="Calibri" w:eastAsia="Times New Roman" w:hAnsi="Calibri" w:cs="Times New Roman"/>
                <w:b/>
                <w:spacing w:val="-3"/>
                <w:sz w:val="24"/>
                <w:szCs w:val="24"/>
                <w:lang w:val="en-AU"/>
              </w:rPr>
            </w:pPr>
            <w:r>
              <w:rPr>
                <w:b/>
                <w:spacing w:val="-3"/>
                <w:sz w:val="24"/>
                <w:szCs w:val="24"/>
                <w:lang w:val="en-AU"/>
              </w:rPr>
              <w:t xml:space="preserve">Elements of Group Theory: </w:t>
            </w:r>
            <w:r>
              <w:rPr>
                <w:spacing w:val="-3"/>
                <w:sz w:val="24"/>
                <w:szCs w:val="24"/>
                <w:lang w:val="en-AU"/>
              </w:rPr>
              <w:t>Semi groups, Isomorphism and Homomorphism of Semi groups, Groups, Group Homomorphism.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C9C" w:rsidRDefault="00555C9C" w:rsidP="00C352E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Lecture</w:t>
            </w:r>
          </w:p>
          <w:p w:rsidR="00555C9C" w:rsidRDefault="00555C9C" w:rsidP="00C352E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Exercise</w:t>
            </w:r>
          </w:p>
          <w:p w:rsidR="00555C9C" w:rsidRDefault="00555C9C" w:rsidP="00C352E3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Demonstration</w:t>
            </w:r>
          </w:p>
          <w:p w:rsidR="00555C9C" w:rsidRDefault="00555C9C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ja-JP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5C9C" w:rsidRDefault="00555C9C" w:rsidP="00C352E3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Short Answer</w:t>
            </w:r>
          </w:p>
          <w:p w:rsidR="00555C9C" w:rsidRDefault="00555C9C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AU" w:eastAsia="ja-JP"/>
              </w:rPr>
              <w:t>Exercise</w:t>
            </w:r>
          </w:p>
        </w:tc>
      </w:tr>
    </w:tbl>
    <w:p w:rsidR="00555C9C" w:rsidRDefault="00555C9C" w:rsidP="00555C9C">
      <w:pPr>
        <w:spacing w:before="240" w:after="60" w:line="240" w:lineRule="auto"/>
        <w:outlineLvl w:val="7"/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Cs/>
          <w:sz w:val="24"/>
          <w:szCs w:val="24"/>
          <w:u w:val="single"/>
        </w:rPr>
        <w:t>Books Recommended:</w:t>
      </w:r>
    </w:p>
    <w:p w:rsidR="00555C9C" w:rsidRDefault="00555C9C" w:rsidP="00555C9C">
      <w:pPr>
        <w:spacing w:before="240" w:after="60" w:line="240" w:lineRule="auto"/>
        <w:outlineLvl w:val="7"/>
        <w:rPr>
          <w:rFonts w:ascii="Times New Roman" w:hAnsi="Times New Roman"/>
          <w:b/>
          <w:bCs/>
          <w:iCs/>
          <w:sz w:val="24"/>
          <w:szCs w:val="24"/>
          <w:u w:val="single"/>
        </w:rPr>
      </w:pPr>
    </w:p>
    <w:p w:rsidR="00555C9C" w:rsidRDefault="00555C9C" w:rsidP="00555C9C">
      <w:pPr>
        <w:tabs>
          <w:tab w:val="left" w:pos="-1440"/>
          <w:tab w:val="left" w:pos="-720"/>
        </w:tabs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 xml:space="preserve">1. </w:t>
      </w:r>
      <w:hyperlink r:id="rId5" w:history="1">
        <w:proofErr w:type="spellStart"/>
        <w:r>
          <w:rPr>
            <w:rStyle w:val="Hyperlink"/>
            <w:rFonts w:ascii="Times New Roman" w:hAnsi="Times New Roman"/>
            <w:sz w:val="24"/>
            <w:szCs w:val="24"/>
          </w:rPr>
          <w:t>Seymor</w:t>
        </w:r>
        <w:proofErr w:type="spellEnd"/>
        <w:r>
          <w:rPr>
            <w:rStyle w:val="Hyperlink"/>
            <w:rFonts w:ascii="Times New Roman" w:hAnsi="Times New Roman"/>
            <w:sz w:val="24"/>
            <w:szCs w:val="24"/>
          </w:rPr>
          <w:t xml:space="preserve"> </w:t>
        </w:r>
        <w:proofErr w:type="spellStart"/>
        <w:r>
          <w:rPr>
            <w:rStyle w:val="Hyperlink"/>
            <w:rFonts w:ascii="Times New Roman" w:hAnsi="Times New Roman"/>
            <w:sz w:val="24"/>
            <w:szCs w:val="24"/>
          </w:rPr>
          <w:t>Lipschutz</w:t>
        </w:r>
        <w:proofErr w:type="spellEnd"/>
      </w:hyperlink>
      <w:r>
        <w:rPr>
          <w:rFonts w:ascii="Times New Roman" w:hAnsi="Times New Roman"/>
          <w:sz w:val="24"/>
          <w:szCs w:val="24"/>
        </w:rPr>
        <w:t xml:space="preserve"> and, Marc Lipson </w:t>
      </w:r>
      <w:r>
        <w:rPr>
          <w:rFonts w:ascii="Times New Roman" w:hAnsi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Schaum's</w:t>
      </w:r>
      <w:proofErr w:type="spellEnd"/>
      <w:r>
        <w:rPr>
          <w:rFonts w:ascii="Times New Roman" w:hAnsi="Times New Roman"/>
          <w:sz w:val="24"/>
          <w:szCs w:val="24"/>
        </w:rPr>
        <w:t xml:space="preserve"> Outline of Discrete Mathematics  </w:t>
      </w:r>
    </w:p>
    <w:p w:rsidR="00555C9C" w:rsidRDefault="00555C9C" w:rsidP="00555C9C">
      <w:pPr>
        <w:tabs>
          <w:tab w:val="left" w:pos="-1440"/>
          <w:tab w:val="left" w:pos="-720"/>
        </w:tabs>
        <w:suppressAutoHyphens/>
        <w:spacing w:after="0" w:line="240" w:lineRule="auto"/>
        <w:jc w:val="both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Rosen, K. H.: Discrete Mathematics and its Applications</w:t>
      </w:r>
    </w:p>
    <w:p w:rsidR="00555C9C" w:rsidRDefault="00555C9C" w:rsidP="00555C9C">
      <w:pPr>
        <w:tabs>
          <w:tab w:val="left" w:pos="-1440"/>
          <w:tab w:val="left" w:pos="-720"/>
        </w:tabs>
        <w:suppressAutoHyphens/>
        <w:spacing w:after="0" w:line="240" w:lineRule="auto"/>
        <w:jc w:val="both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 xml:space="preserve">3. </w:t>
      </w:r>
      <w:proofErr w:type="spellStart"/>
      <w:r>
        <w:rPr>
          <w:rFonts w:ascii="Times New Roman" w:hAnsi="Times New Roman"/>
          <w:spacing w:val="-3"/>
          <w:sz w:val="24"/>
          <w:szCs w:val="24"/>
        </w:rPr>
        <w:t>Koleman</w:t>
      </w:r>
      <w:proofErr w:type="spellEnd"/>
      <w:r>
        <w:rPr>
          <w:rFonts w:ascii="Times New Roman" w:hAnsi="Times New Roman"/>
          <w:spacing w:val="-3"/>
          <w:sz w:val="24"/>
          <w:szCs w:val="24"/>
        </w:rPr>
        <w:t xml:space="preserve"> &amp; Busby </w:t>
      </w:r>
      <w:r>
        <w:rPr>
          <w:rFonts w:ascii="Times New Roman" w:hAnsi="Times New Roman"/>
          <w:spacing w:val="-3"/>
          <w:sz w:val="24"/>
          <w:szCs w:val="24"/>
        </w:rPr>
        <w:tab/>
        <w:t>: Discrete Mathematical Structures for Computer Science</w:t>
      </w:r>
    </w:p>
    <w:p w:rsidR="00555C9C" w:rsidRPr="00E44752" w:rsidRDefault="00555C9C" w:rsidP="00555C9C">
      <w:pPr>
        <w:tabs>
          <w:tab w:val="left" w:pos="-1440"/>
          <w:tab w:val="left" w:pos="-720"/>
        </w:tabs>
        <w:suppressAutoHyphens/>
        <w:spacing w:after="0" w:line="240" w:lineRule="auto"/>
        <w:jc w:val="both"/>
        <w:rPr>
          <w:rFonts w:ascii="Times New Roman" w:hAnsi="Times New Roman"/>
          <w:spacing w:val="-3"/>
          <w:szCs w:val="24"/>
        </w:rPr>
      </w:pPr>
      <w:r w:rsidRPr="00E44752">
        <w:rPr>
          <w:rFonts w:ascii="Times New Roman" w:hAnsi="Times New Roman"/>
          <w:spacing w:val="-3"/>
          <w:szCs w:val="24"/>
        </w:rPr>
        <w:t xml:space="preserve">4. Trembley &amp; </w:t>
      </w:r>
      <w:proofErr w:type="gramStart"/>
      <w:r w:rsidRPr="00E44752">
        <w:rPr>
          <w:rFonts w:ascii="Times New Roman" w:hAnsi="Times New Roman"/>
          <w:spacing w:val="-3"/>
          <w:szCs w:val="24"/>
        </w:rPr>
        <w:t>Manohar :</w:t>
      </w:r>
      <w:proofErr w:type="gramEnd"/>
      <w:r w:rsidRPr="00E44752">
        <w:rPr>
          <w:rFonts w:ascii="Times New Roman" w:hAnsi="Times New Roman"/>
          <w:spacing w:val="-3"/>
          <w:szCs w:val="24"/>
        </w:rPr>
        <w:t xml:space="preserve"> Discrete Mathematical Structures with Applications to Computer</w:t>
      </w:r>
      <w:r>
        <w:rPr>
          <w:rFonts w:ascii="Times New Roman" w:hAnsi="Times New Roman"/>
          <w:spacing w:val="-3"/>
          <w:szCs w:val="24"/>
        </w:rPr>
        <w:t xml:space="preserve"> </w:t>
      </w:r>
      <w:r w:rsidRPr="00E44752">
        <w:rPr>
          <w:rFonts w:ascii="Times New Roman" w:hAnsi="Times New Roman"/>
          <w:spacing w:val="-3"/>
          <w:szCs w:val="24"/>
        </w:rPr>
        <w:t>Science</w:t>
      </w:r>
    </w:p>
    <w:p w:rsidR="00E00782" w:rsidRPr="00555C9C" w:rsidRDefault="00E00782" w:rsidP="00555C9C">
      <w:bookmarkStart w:id="0" w:name="_GoBack"/>
      <w:bookmarkEnd w:id="0"/>
    </w:p>
    <w:sectPr w:rsidR="00E00782" w:rsidRPr="00555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A477E"/>
    <w:multiLevelType w:val="hybridMultilevel"/>
    <w:tmpl w:val="40486270"/>
    <w:lvl w:ilvl="0" w:tplc="D9B0D502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86A5A"/>
    <w:multiLevelType w:val="hybridMultilevel"/>
    <w:tmpl w:val="3B8A9CC0"/>
    <w:lvl w:ilvl="0" w:tplc="2CC858B2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252E03"/>
    <w:rsid w:val="002F0311"/>
    <w:rsid w:val="00555C9C"/>
    <w:rsid w:val="00BF233F"/>
    <w:rsid w:val="00C13AB0"/>
    <w:rsid w:val="00C3418B"/>
    <w:rsid w:val="00D61849"/>
    <w:rsid w:val="00E00782"/>
    <w:rsid w:val="00E8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mazon.com/s/ref=ntt_athr_dp_sr_1?_encoding=UTF8&amp;sort=relevancerank&amp;search-alias=books&amp;ie=UTF8&amp;field-author=Seymor%20Lipschut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2016-10-30T09:26:00Z</dcterms:created>
  <dcterms:modified xsi:type="dcterms:W3CDTF">2016-10-30T09:26:00Z</dcterms:modified>
</cp:coreProperties>
</file>