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3F" w:rsidRPr="00D52955" w:rsidRDefault="00BF233F" w:rsidP="00BF233F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 xml:space="preserve">Course-1 Title: </w:t>
      </w:r>
      <w:r>
        <w:rPr>
          <w:rFonts w:ascii="Times New Roman" w:eastAsia="Times New Roman" w:hAnsi="Times New Roman" w:cs="Times New Roman"/>
          <w:b/>
          <w:szCs w:val="20"/>
          <w:lang w:eastAsia="ja-JP"/>
        </w:rPr>
        <w:t xml:space="preserve">Physics 1 </w:t>
      </w:r>
    </w:p>
    <w:p w:rsidR="00BF233F" w:rsidRDefault="00BF233F" w:rsidP="00BF233F">
      <w:pPr>
        <w:spacing w:after="0" w:line="240" w:lineRule="auto"/>
        <w:rPr>
          <w:rFonts w:ascii="Times New Roman" w:eastAsia="Times New Roman" w:hAnsi="Times New Roman" w:cs="Times New Roman"/>
          <w:b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 Code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b/>
          <w:lang w:eastAsia="ja-JP"/>
        </w:rPr>
        <w:t>PHY 111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    </w:t>
      </w:r>
      <w:r>
        <w:rPr>
          <w:rFonts w:ascii="Times New Roman" w:eastAsia="Times New Roman" w:hAnsi="Times New Roman" w:cs="Times New Roman"/>
          <w:b/>
          <w:szCs w:val="20"/>
          <w:lang w:eastAsia="ja-JP"/>
        </w:rPr>
        <w:t>Credit: 3.00           Contact Hour: 3 per week        Total marks: 100</w:t>
      </w:r>
    </w:p>
    <w:p w:rsidR="00BF233F" w:rsidRDefault="00BF233F" w:rsidP="00BF233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BF233F" w:rsidRDefault="00BF233F" w:rsidP="00BF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Lucida Calligraphy" w:eastAsia="Times New Roman" w:hAnsi="Lucida Calligraphy" w:cs="Times New Roman"/>
          <w:b/>
          <w:sz w:val="20"/>
          <w:szCs w:val="20"/>
          <w:lang w:eastAsia="ja-JP"/>
        </w:rPr>
        <w:t>11.1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 xml:space="preserve"> </w:t>
      </w:r>
      <w:r>
        <w:rPr>
          <w:rFonts w:ascii="Lucida Calligraphy" w:eastAsia="Times New Roman" w:hAnsi="Lucida Calligraphy" w:cs="Times New Roman"/>
          <w:b/>
          <w:sz w:val="20"/>
          <w:szCs w:val="20"/>
          <w:lang w:eastAsia="ja-JP"/>
        </w:rPr>
        <w:t>Rationale: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 xml:space="preserve"> </w:t>
      </w:r>
    </w:p>
    <w:p w:rsidR="00BF233F" w:rsidRDefault="00BF233F" w:rsidP="00BF233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ja-JP"/>
        </w:rPr>
        <w:t xml:space="preserve">Someone wants to develop his/her career as a computer engineer needs to know the basic theories and principles of physics to generate problem solving, analytical, mathematical and solution finding skills; this course will equip him/her with the concepts of </w:t>
      </w:r>
      <w:r>
        <w:rPr>
          <w:rFonts w:ascii="Times New Roman" w:eastAsia="Times New Roman" w:hAnsi="Times New Roman" w:cs="Times New Roman"/>
        </w:rPr>
        <w:t>Kinetic Theory of Gases, Heat and Thermodynamics, Simple Harmonic Motion, Wave Motion, Sound Waves, Acoustics and Electrostatics.</w:t>
      </w:r>
    </w:p>
    <w:p w:rsidR="00BF233F" w:rsidRDefault="00BF233F" w:rsidP="00BF233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F233F" w:rsidRDefault="00BF233F" w:rsidP="00BF233F">
      <w:pPr>
        <w:spacing w:after="0" w:line="240" w:lineRule="auto"/>
        <w:rPr>
          <w:rFonts w:ascii="Lucida Calligraphy" w:eastAsia="Times New Roman" w:hAnsi="Lucida Calligraphy" w:cs="Times New Roman"/>
          <w:b/>
          <w:sz w:val="20"/>
          <w:szCs w:val="20"/>
          <w:lang w:eastAsia="ja-JP"/>
        </w:rPr>
      </w:pPr>
      <w:r>
        <w:rPr>
          <w:rFonts w:ascii="Lucida Calligraphy" w:eastAsia="Times New Roman" w:hAnsi="Lucida Calligraphy" w:cs="Times New Roman"/>
          <w:b/>
          <w:sz w:val="20"/>
          <w:szCs w:val="20"/>
          <w:lang w:eastAsia="ja-JP"/>
        </w:rPr>
        <w:t>11.2 Objectives:</w:t>
      </w:r>
    </w:p>
    <w:p w:rsidR="00BF233F" w:rsidRDefault="00BF233F" w:rsidP="00BF233F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eastAsia="ja-JP"/>
        </w:rPr>
        <w:t>At the end of the course students should be able to:</w:t>
      </w:r>
    </w:p>
    <w:p w:rsidR="00BF233F" w:rsidRDefault="00BF233F" w:rsidP="00BF23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eastAsia="ja-JP"/>
        </w:rPr>
        <w:t>Apply the concepts, ideas and methods of Physics required to solve problems in engineering studies.</w:t>
      </w:r>
    </w:p>
    <w:p w:rsidR="00BF233F" w:rsidRDefault="00BF233F" w:rsidP="00BF23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eastAsia="ja-JP"/>
        </w:rPr>
        <w:t xml:space="preserve">Acquire knowledge about different laws and models of Physics, which will develop analytical capabilities among them.  </w:t>
      </w:r>
    </w:p>
    <w:p w:rsidR="00BF233F" w:rsidRDefault="00BF233F" w:rsidP="00BF23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eastAsia="ja-JP"/>
        </w:rPr>
        <w:t>Apply the laws and skills in higher studies or research areas.</w:t>
      </w:r>
    </w:p>
    <w:p w:rsidR="00BF233F" w:rsidRDefault="00BF233F" w:rsidP="00BF23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val="en-NZ" w:eastAsia="ja-JP"/>
        </w:rPr>
        <w:t>Understand the origins in thermodynamics, electronics and Acoustics.</w:t>
      </w:r>
    </w:p>
    <w:p w:rsidR="00BF233F" w:rsidRDefault="00BF233F" w:rsidP="00BF23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eastAsia="ja-JP"/>
        </w:rPr>
      </w:pPr>
      <w:r>
        <w:rPr>
          <w:rFonts w:ascii="Times New Roman" w:eastAsia="Times New Roman" w:hAnsi="Times New Roman" w:cs="Times New Roman"/>
          <w:szCs w:val="20"/>
          <w:lang w:eastAsia="ja-JP"/>
        </w:rPr>
        <w:t xml:space="preserve">Explain everyday things happening around us. </w:t>
      </w:r>
    </w:p>
    <w:p w:rsidR="00BF233F" w:rsidRDefault="00BF233F" w:rsidP="00BF233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BF233F" w:rsidRDefault="00BF233F" w:rsidP="00BF233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tbl>
      <w:tblPr>
        <w:tblW w:w="1017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2970"/>
        <w:gridCol w:w="1620"/>
        <w:gridCol w:w="1800"/>
      </w:tblGrid>
      <w:tr w:rsidR="00BF233F" w:rsidTr="0095256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F233F" w:rsidRDefault="00BF233F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 xml:space="preserve">11.3 </w:t>
            </w:r>
          </w:p>
          <w:p w:rsidR="00BF233F" w:rsidRDefault="00BF233F" w:rsidP="0095256A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>Learning Outcomes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F233F" w:rsidRDefault="00BF233F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 xml:space="preserve">11.4 </w:t>
            </w:r>
          </w:p>
          <w:p w:rsidR="00BF233F" w:rsidRDefault="00BF233F" w:rsidP="00952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>Course</w:t>
            </w:r>
            <w:r>
              <w:rPr>
                <w:rFonts w:ascii="Calibri" w:eastAsia="Times New Roman" w:hAnsi="Calibri" w:cs="Calibri"/>
                <w:b/>
                <w:lang w:eastAsia="ja-JP"/>
              </w:rPr>
              <w:t xml:space="preserve"> </w:t>
            </w:r>
            <w:r>
              <w:rPr>
                <w:rFonts w:ascii="Lucida Calligraphy" w:eastAsia="Times New Roman" w:hAnsi="Lucida Calligraphy" w:cs="Calibri"/>
                <w:b/>
                <w:lang w:eastAsia="ja-JP"/>
              </w:rPr>
              <w:t>Content</w:t>
            </w:r>
          </w:p>
          <w:p w:rsidR="00BF233F" w:rsidRDefault="00BF233F" w:rsidP="0095256A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F233F" w:rsidRDefault="00BF233F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 xml:space="preserve">11.5 </w:t>
            </w:r>
          </w:p>
          <w:p w:rsidR="00BF233F" w:rsidRDefault="00BF233F" w:rsidP="0095256A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>Teaching /</w:t>
            </w:r>
            <w:r>
              <w:rPr>
                <w:rFonts w:ascii="Lucida Calligraphy" w:eastAsia="Times New Roman" w:hAnsi="Lucida Calligraphy" w:cs="Arial"/>
                <w:b/>
                <w:lang w:eastAsia="ja-JP"/>
              </w:rPr>
              <w:br/>
              <w:t xml:space="preserve">Learning Strategy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F233F" w:rsidRDefault="00BF233F" w:rsidP="00952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Lucida Calligraphy" w:eastAsia="Times New Roman" w:hAnsi="Lucida Calligraphy" w:cs="Arial"/>
                <w:b/>
                <w:lang w:eastAsia="ja-JP"/>
              </w:rPr>
              <w:t>11.6 Assessment Strategy</w:t>
            </w:r>
          </w:p>
        </w:tc>
      </w:tr>
      <w:tr w:rsidR="00BF233F" w:rsidTr="0095256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numPr>
                <w:ilvl w:val="0"/>
                <w:numId w:val="2"/>
              </w:numPr>
              <w:spacing w:after="0" w:line="276" w:lineRule="auto"/>
              <w:ind w:left="360" w:hanging="378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Deduce gas law.</w:t>
            </w:r>
          </w:p>
          <w:p w:rsidR="00BF233F" w:rsidRDefault="00BF233F" w:rsidP="00BF233F">
            <w:pPr>
              <w:numPr>
                <w:ilvl w:val="0"/>
                <w:numId w:val="2"/>
              </w:numPr>
              <w:spacing w:after="0" w:line="276" w:lineRule="auto"/>
              <w:ind w:left="360" w:hanging="378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Describe equipartition of energy.</w:t>
            </w:r>
          </w:p>
          <w:p w:rsidR="00BF233F" w:rsidRDefault="00BF233F" w:rsidP="00BF233F">
            <w:pPr>
              <w:numPr>
                <w:ilvl w:val="0"/>
                <w:numId w:val="2"/>
              </w:numPr>
              <w:spacing w:after="0" w:line="276" w:lineRule="auto"/>
              <w:ind w:left="360" w:hanging="378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Define critical constants.</w:t>
            </w:r>
          </w:p>
          <w:p w:rsidR="00BF233F" w:rsidRDefault="00BF233F" w:rsidP="00BF233F">
            <w:pPr>
              <w:numPr>
                <w:ilvl w:val="0"/>
                <w:numId w:val="2"/>
              </w:numPr>
              <w:spacing w:after="0" w:line="276" w:lineRule="auto"/>
              <w:ind w:left="360" w:hanging="378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Differentiate among different types of transmission of heat.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Kinetic theory of gases</w:t>
            </w:r>
          </w:p>
          <w:p w:rsidR="00BF233F" w:rsidRDefault="00BF233F" w:rsidP="0095256A">
            <w:pPr>
              <w:spacing w:after="0" w:line="240" w:lineRule="auto"/>
              <w:ind w:left="2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Deduction of gas law, Principle of equipartition of energy, Equation of state – Andrew’s Experiment, Vander Waals equation, Critical Constants, Transmission of heat – conduction, convection and radiation.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3F" w:rsidRDefault="00BF233F" w:rsidP="00BF233F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BF233F" w:rsidRDefault="00BF233F" w:rsidP="0095256A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3F" w:rsidRDefault="00BF233F" w:rsidP="00BF233F">
            <w:pPr>
              <w:pStyle w:val="ListParagraph"/>
              <w:numPr>
                <w:ilvl w:val="0"/>
                <w:numId w:val="5"/>
              </w:numPr>
              <w:tabs>
                <w:tab w:val="left" w:pos="252"/>
                <w:tab w:val="left" w:pos="972"/>
              </w:tabs>
              <w:spacing w:after="0" w:line="276" w:lineRule="auto"/>
              <w:ind w:left="158" w:right="-150" w:hanging="15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BF233F" w:rsidRDefault="00BF233F" w:rsidP="00BF233F">
            <w:pPr>
              <w:numPr>
                <w:ilvl w:val="0"/>
                <w:numId w:val="5"/>
              </w:numPr>
              <w:tabs>
                <w:tab w:val="left" w:pos="252"/>
                <w:tab w:val="left" w:pos="972"/>
              </w:tabs>
              <w:spacing w:after="0" w:line="276" w:lineRule="auto"/>
              <w:ind w:left="158" w:right="-150" w:hanging="158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Essay </w:t>
            </w:r>
          </w:p>
          <w:p w:rsidR="00BF233F" w:rsidRDefault="00BF233F" w:rsidP="00BF233F">
            <w:pPr>
              <w:numPr>
                <w:ilvl w:val="0"/>
                <w:numId w:val="5"/>
              </w:numPr>
              <w:tabs>
                <w:tab w:val="left" w:pos="252"/>
                <w:tab w:val="left" w:pos="972"/>
              </w:tabs>
              <w:spacing w:after="0" w:line="276" w:lineRule="auto"/>
              <w:ind w:left="158" w:right="-150" w:hanging="158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Practical exam</w:t>
            </w:r>
          </w:p>
          <w:p w:rsidR="00BF233F" w:rsidRDefault="00BF233F" w:rsidP="0095256A">
            <w:pPr>
              <w:spacing w:after="0" w:line="276" w:lineRule="auto"/>
              <w:ind w:left="228" w:hanging="318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</w:p>
          <w:p w:rsidR="00BF233F" w:rsidRDefault="00BF233F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BF233F" w:rsidTr="0095256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Demonstrate 1</w:t>
            </w:r>
            <w:r>
              <w:rPr>
                <w:rFonts w:ascii="Times New Roman" w:eastAsia="Times New Roman" w:hAnsi="Times New Roman" w:cs="Times New Roman"/>
                <w:vertAlign w:val="superscript"/>
                <w:lang w:eastAsia="ja-JP"/>
              </w:rPr>
              <w:t>st</w:t>
            </w: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 and 2</w:t>
            </w:r>
            <w:r>
              <w:rPr>
                <w:rFonts w:ascii="Times New Roman" w:eastAsia="Times New Roman" w:hAnsi="Times New Roman" w:cs="Times New Roman"/>
                <w:vertAlign w:val="superscript"/>
                <w:lang w:eastAsia="ja-JP"/>
              </w:rPr>
              <w:t>nd</w:t>
            </w: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 law of Thermodynamics.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Explain work done by expanding gas.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Apply Carnot’s cycle to find out engine efficiency.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Analyze/ Prove Maxwell’s thermodynamic relation “…….”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3F" w:rsidRDefault="00BF233F" w:rsidP="00BF2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Heat and Thermodynamics</w:t>
            </w:r>
          </w:p>
          <w:p w:rsidR="00BF233F" w:rsidRDefault="00BF233F" w:rsidP="0095256A">
            <w:pPr>
              <w:spacing w:after="0" w:line="240" w:lineRule="auto"/>
              <w:ind w:left="2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</w:rPr>
              <w:t>law of Thermodynamics, Internal energy, Specific heats of gases, Work done by expanding gas, Elasticity of a perfect gas, 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law of thermodynamics, Carnot’s cycle, Efficiency of heat engines, Absolute scale of temperature, Entropy and its physical concepts, Maxwell’s thermodynamic relations, Statistical Mechanics.</w:t>
            </w:r>
          </w:p>
          <w:p w:rsidR="00BF233F" w:rsidRDefault="00BF233F" w:rsidP="0095256A">
            <w:pPr>
              <w:spacing w:after="0" w:line="240" w:lineRule="auto"/>
              <w:ind w:left="2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3F" w:rsidRDefault="00BF233F" w:rsidP="00BF233F">
            <w:pPr>
              <w:numPr>
                <w:ilvl w:val="0"/>
                <w:numId w:val="7"/>
              </w:numPr>
              <w:spacing w:after="0" w:line="276" w:lineRule="auto"/>
              <w:ind w:left="198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lastRenderedPageBreak/>
              <w:t>Lecture</w:t>
            </w:r>
          </w:p>
          <w:p w:rsidR="00BF233F" w:rsidRDefault="00BF233F" w:rsidP="00BF233F">
            <w:pPr>
              <w:numPr>
                <w:ilvl w:val="0"/>
                <w:numId w:val="7"/>
              </w:numPr>
              <w:spacing w:after="0" w:line="276" w:lineRule="auto"/>
              <w:ind w:left="198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Exercise </w:t>
            </w:r>
          </w:p>
          <w:p w:rsidR="00BF233F" w:rsidRDefault="00BF233F" w:rsidP="0095256A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1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18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Essay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3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Practical exam</w:t>
            </w:r>
          </w:p>
        </w:tc>
      </w:tr>
      <w:tr w:rsidR="00BF233F" w:rsidTr="0095256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70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lastRenderedPageBreak/>
              <w:t>Describe Simple Harmonic Motion.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70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Draw the mismatch between Damped Oscillation and Forced Oscillation.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70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Define “Resonance”.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3"/>
              </w:numPr>
              <w:spacing w:line="256" w:lineRule="auto"/>
              <w:ind w:left="2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Simple Harmonic Motion</w:t>
            </w:r>
          </w:p>
          <w:p w:rsidR="00BF233F" w:rsidRDefault="00BF233F" w:rsidP="0095256A">
            <w:pPr>
              <w:pStyle w:val="ListParagraph"/>
              <w:ind w:left="2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-Simple harmonic motion, Combination of S.H.M.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Lissajous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figures, Damped Oscillations,  Forced oscillations, Resonance, Vibrations of membranes and columns.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3F" w:rsidRDefault="00BF233F" w:rsidP="00BF233F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8" w:right="426" w:hanging="24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8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Assignment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8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Exercise </w:t>
            </w:r>
          </w:p>
          <w:p w:rsidR="00BF233F" w:rsidRDefault="00BF233F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Drawing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Practical exam</w:t>
            </w:r>
          </w:p>
        </w:tc>
      </w:tr>
      <w:tr w:rsidR="00BF233F" w:rsidTr="0095256A">
        <w:trPr>
          <w:trHeight w:val="29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numPr>
                <w:ilvl w:val="0"/>
                <w:numId w:val="12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Illustrate Superposition, Interference and diffraction of waves with figures.</w:t>
            </w:r>
          </w:p>
          <w:p w:rsidR="00BF233F" w:rsidRDefault="00BF233F" w:rsidP="00BF233F">
            <w:pPr>
              <w:numPr>
                <w:ilvl w:val="0"/>
                <w:numId w:val="12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List the types of velocity play role in wave motion and interpret each with respective example.</w:t>
            </w:r>
          </w:p>
          <w:p w:rsidR="00BF233F" w:rsidRDefault="00BF233F" w:rsidP="00BF233F">
            <w:pPr>
              <w:numPr>
                <w:ilvl w:val="0"/>
                <w:numId w:val="12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Describe an experiment forming standing wave on a string; compare between Nodes and Anti Nodes.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Wave motion</w:t>
            </w:r>
          </w:p>
          <w:p w:rsidR="00BF233F" w:rsidRDefault="00BF233F" w:rsidP="00BF233F">
            <w:pPr>
              <w:numPr>
                <w:ilvl w:val="0"/>
                <w:numId w:val="13"/>
              </w:numPr>
              <w:spacing w:after="0" w:line="240" w:lineRule="auto"/>
              <w:ind w:left="183" w:hanging="9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Travelling waves, Principle of superposition, wave velocity, Group velocity, Phase velocity, Power and intensity in wave motion, Interference, diffraction and transmission of waves, Standing Waves.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3F" w:rsidRDefault="00BF233F" w:rsidP="00BF233F">
            <w:pPr>
              <w:numPr>
                <w:ilvl w:val="0"/>
                <w:numId w:val="14"/>
              </w:numPr>
              <w:spacing w:after="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BF233F" w:rsidRDefault="00BF233F" w:rsidP="00BF233F">
            <w:pPr>
              <w:numPr>
                <w:ilvl w:val="0"/>
                <w:numId w:val="14"/>
              </w:numPr>
              <w:spacing w:after="20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Demonstration</w:t>
            </w:r>
          </w:p>
          <w:p w:rsidR="00BF233F" w:rsidRDefault="00BF233F" w:rsidP="00BF233F">
            <w:pPr>
              <w:numPr>
                <w:ilvl w:val="0"/>
                <w:numId w:val="14"/>
              </w:numPr>
              <w:spacing w:after="20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Exercise </w:t>
            </w:r>
          </w:p>
          <w:p w:rsidR="00BF233F" w:rsidRDefault="00BF233F" w:rsidP="0095256A">
            <w:pPr>
              <w:spacing w:after="20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</w:p>
          <w:p w:rsidR="00BF233F" w:rsidRDefault="00BF233F" w:rsidP="0095256A">
            <w:pPr>
              <w:spacing w:after="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</w:p>
          <w:p w:rsidR="00BF233F" w:rsidRDefault="00BF233F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95256A">
            <w:pPr>
              <w:spacing w:after="0" w:line="276" w:lineRule="auto"/>
              <w:ind w:left="228" w:hanging="22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ja-JP"/>
              </w:rPr>
              <w:tab/>
              <w:t>Short answer</w:t>
            </w:r>
          </w:p>
          <w:p w:rsidR="00BF233F" w:rsidRDefault="00BF233F" w:rsidP="0095256A">
            <w:pPr>
              <w:tabs>
                <w:tab w:val="left" w:pos="228"/>
              </w:tabs>
              <w:spacing w:after="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2.</w:t>
            </w:r>
            <w:r>
              <w:rPr>
                <w:rFonts w:ascii="Times New Roman" w:eastAsia="Times New Roman" w:hAnsi="Times New Roman" w:cs="Times New Roman"/>
                <w:lang w:eastAsia="ja-JP"/>
              </w:rPr>
              <w:tab/>
              <w:t>Essay</w:t>
            </w:r>
          </w:p>
          <w:p w:rsidR="00BF233F" w:rsidRDefault="00BF233F" w:rsidP="0095256A">
            <w:pPr>
              <w:tabs>
                <w:tab w:val="left" w:pos="228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3. Practical exam</w:t>
            </w:r>
          </w:p>
        </w:tc>
      </w:tr>
      <w:tr w:rsidR="00BF233F" w:rsidTr="0095256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numPr>
                <w:ilvl w:val="0"/>
                <w:numId w:val="15"/>
              </w:numPr>
              <w:spacing w:after="0" w:line="276" w:lineRule="auto"/>
              <w:ind w:left="270" w:hanging="270"/>
              <w:contextualSpacing/>
              <w:jc w:val="both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Define and Categorize Ultrasonic, Audible, Infrasonic and Supersonic waves on the basis of frequency.</w:t>
            </w:r>
          </w:p>
          <w:p w:rsidR="00BF233F" w:rsidRDefault="00BF233F" w:rsidP="00BF233F">
            <w:pPr>
              <w:numPr>
                <w:ilvl w:val="0"/>
                <w:numId w:val="15"/>
              </w:numPr>
              <w:spacing w:after="0" w:line="276" w:lineRule="auto"/>
              <w:ind w:left="270" w:hanging="270"/>
              <w:contextualSpacing/>
              <w:jc w:val="both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Analyze the formation of harmonics in case of standing longitudinal waves.</w:t>
            </w:r>
          </w:p>
          <w:p w:rsidR="00BF233F" w:rsidRDefault="00BF233F" w:rsidP="00BF233F">
            <w:pPr>
              <w:numPr>
                <w:ilvl w:val="0"/>
                <w:numId w:val="15"/>
              </w:numPr>
              <w:spacing w:after="0" w:line="276" w:lineRule="auto"/>
              <w:ind w:left="270" w:hanging="270"/>
              <w:contextualSpacing/>
              <w:jc w:val="both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State and explain Doppler’s effect with example.</w:t>
            </w:r>
          </w:p>
          <w:p w:rsidR="00BF233F" w:rsidRDefault="00BF233F" w:rsidP="00BF233F">
            <w:pPr>
              <w:numPr>
                <w:ilvl w:val="0"/>
                <w:numId w:val="15"/>
              </w:numPr>
              <w:spacing w:after="0" w:line="276" w:lineRule="auto"/>
              <w:ind w:left="270" w:hanging="270"/>
              <w:contextualSpacing/>
              <w:jc w:val="both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Summarize how “Beats” are formed and explain the significance of “Beats” on musical notes?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Sound waves</w:t>
            </w:r>
          </w:p>
          <w:p w:rsidR="00BF233F" w:rsidRDefault="00BF233F" w:rsidP="00BF233F">
            <w:pPr>
              <w:numPr>
                <w:ilvl w:val="0"/>
                <w:numId w:val="13"/>
              </w:numPr>
              <w:spacing w:after="0" w:line="240" w:lineRule="auto"/>
              <w:ind w:left="183" w:hanging="9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Audible, Ultrasonic, Infrasonic and Supersonic waves, Propagation and speed of longitudinal waves, Travelling longitudinal waves, Standing longitudinal waves, Vibrating systems and sources of sound, Beats, The Doppler’s effect.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3F" w:rsidRDefault="00BF233F" w:rsidP="00BF233F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88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88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Demonstration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88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Exercise </w:t>
            </w:r>
          </w:p>
          <w:p w:rsidR="00BF233F" w:rsidRDefault="00BF233F" w:rsidP="0095256A">
            <w:pPr>
              <w:pStyle w:val="ListParagraph"/>
              <w:spacing w:after="0" w:line="276" w:lineRule="auto"/>
              <w:ind w:left="288"/>
              <w:rPr>
                <w:rFonts w:ascii="Times New Roman" w:eastAsia="Times New Roman" w:hAnsi="Times New Roman" w:cs="Times New Roman"/>
                <w:lang w:eastAsia="ja-JP"/>
              </w:rPr>
            </w:pPr>
          </w:p>
          <w:p w:rsidR="00BF233F" w:rsidRDefault="00BF233F" w:rsidP="0095256A">
            <w:pPr>
              <w:tabs>
                <w:tab w:val="left" w:pos="108"/>
              </w:tabs>
              <w:spacing w:after="0" w:line="276" w:lineRule="auto"/>
              <w:ind w:hanging="162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228" w:hanging="22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228" w:hanging="22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Essay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228" w:hanging="22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Practical exam</w:t>
            </w:r>
          </w:p>
        </w:tc>
      </w:tr>
      <w:tr w:rsidR="00BF233F" w:rsidTr="0095256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numPr>
                <w:ilvl w:val="0"/>
                <w:numId w:val="18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Demonstrate Re-vibration.</w:t>
            </w:r>
          </w:p>
          <w:p w:rsidR="00BF233F" w:rsidRDefault="00BF233F" w:rsidP="00BF233F">
            <w:pPr>
              <w:numPr>
                <w:ilvl w:val="0"/>
                <w:numId w:val="18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Interpret necessity of noise insulation with practical life example.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Acoustics</w:t>
            </w:r>
          </w:p>
          <w:p w:rsidR="00BF233F" w:rsidRDefault="00BF233F" w:rsidP="00BF233F">
            <w:pPr>
              <w:numPr>
                <w:ilvl w:val="0"/>
                <w:numId w:val="13"/>
              </w:numPr>
              <w:spacing w:after="0" w:line="240" w:lineRule="auto"/>
              <w:ind w:left="183" w:hanging="18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Re-vibration, Noise insulation and reduction, Compound absorption, sound distribution, Room acoustics, Recording.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1. Lecture</w:t>
            </w:r>
          </w:p>
          <w:p w:rsidR="00BF233F" w:rsidRDefault="00BF233F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2. Demonstration</w:t>
            </w:r>
          </w:p>
          <w:p w:rsidR="00BF233F" w:rsidRDefault="00BF233F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3.  Assignment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248" w:hanging="18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248" w:hanging="18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Essay</w:t>
            </w:r>
          </w:p>
        </w:tc>
      </w:tr>
      <w:tr w:rsidR="00BF233F" w:rsidTr="0095256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numPr>
                <w:ilvl w:val="0"/>
                <w:numId w:val="20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State coulomb’s law/ gauss’s law.</w:t>
            </w:r>
          </w:p>
          <w:p w:rsidR="00BF233F" w:rsidRDefault="00BF233F" w:rsidP="00BF233F">
            <w:pPr>
              <w:numPr>
                <w:ilvl w:val="0"/>
                <w:numId w:val="20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Differentiate between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ja-JP"/>
              </w:rPr>
              <w:t>Ohmic</w:t>
            </w:r>
            <w:proofErr w:type="spellEnd"/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 and Non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ja-JP"/>
              </w:rPr>
              <w:t>Ohmic</w:t>
            </w:r>
            <w:proofErr w:type="spellEnd"/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 material.</w:t>
            </w:r>
          </w:p>
          <w:p w:rsidR="00BF233F" w:rsidRDefault="00BF233F" w:rsidP="00BF233F">
            <w:pPr>
              <w:numPr>
                <w:ilvl w:val="0"/>
                <w:numId w:val="20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Interpret the varying characteristic of resistance with temperature.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Electrostatics</w:t>
            </w:r>
          </w:p>
          <w:p w:rsidR="00BF233F" w:rsidRDefault="00BF233F" w:rsidP="00BF233F">
            <w:pPr>
              <w:numPr>
                <w:ilvl w:val="0"/>
                <w:numId w:val="13"/>
              </w:numPr>
              <w:spacing w:after="0" w:line="240" w:lineRule="auto"/>
              <w:ind w:left="183" w:hanging="9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Charge and matter, Coulomb’s Law, The electric field, Gauss’s Law, Electrical potential, Capacitance and Resistance,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Ohmic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Non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ohmic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material, Variation of resistance with temperature.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3F" w:rsidRDefault="00BF233F" w:rsidP="00BF233F">
            <w:pPr>
              <w:numPr>
                <w:ilvl w:val="0"/>
                <w:numId w:val="21"/>
              </w:numPr>
              <w:spacing w:after="0" w:line="276" w:lineRule="auto"/>
              <w:ind w:left="254" w:hanging="254"/>
              <w:contextualSpacing/>
              <w:jc w:val="both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Lecture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248" w:hanging="248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Assignment</w:t>
            </w:r>
          </w:p>
          <w:p w:rsidR="00BF233F" w:rsidRDefault="00BF233F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F" w:rsidRDefault="00BF233F" w:rsidP="00BF233F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38" w:right="-149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Short answer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22"/>
              </w:numPr>
              <w:tabs>
                <w:tab w:val="left" w:pos="518"/>
              </w:tabs>
              <w:spacing w:after="0" w:line="276" w:lineRule="auto"/>
              <w:ind w:left="338" w:right="-149" w:hanging="270"/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Essay</w:t>
            </w:r>
          </w:p>
          <w:p w:rsidR="00BF233F" w:rsidRDefault="00BF233F" w:rsidP="00BF233F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38" w:right="-149" w:hanging="270"/>
              <w:rPr>
                <w:rFonts w:ascii="Times New Roman" w:eastAsia="Times New Roman" w:hAnsi="Times New Roman" w:cs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lang w:eastAsia="ja-JP"/>
              </w:rPr>
              <w:t>Practical exam</w:t>
            </w:r>
          </w:p>
        </w:tc>
      </w:tr>
    </w:tbl>
    <w:p w:rsidR="00BF233F" w:rsidRDefault="00BF233F" w:rsidP="00BF233F">
      <w:pPr>
        <w:shd w:val="clear" w:color="auto" w:fill="EAF1DD"/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BF233F" w:rsidRDefault="00BF233F" w:rsidP="00BF233F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E00782" w:rsidRPr="00BF233F" w:rsidRDefault="00BF233F" w:rsidP="00BF233F">
      <w:pPr>
        <w:spacing w:after="0" w:line="240" w:lineRule="auto"/>
        <w:rPr>
          <w:rFonts w:ascii="Calibri" w:hAnsi="Calibri"/>
        </w:rPr>
      </w:pPr>
      <w:r>
        <w:rPr>
          <w:b/>
        </w:rPr>
        <w:t>Text Books</w:t>
      </w:r>
      <w:r>
        <w:t>:</w:t>
      </w:r>
      <w:bookmarkStart w:id="0" w:name="_GoBack"/>
      <w:bookmarkEnd w:id="0"/>
    </w:p>
    <w:sectPr w:rsidR="00E00782" w:rsidRPr="00BF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218B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75433"/>
    <w:multiLevelType w:val="hybridMultilevel"/>
    <w:tmpl w:val="1AF0EA14"/>
    <w:lvl w:ilvl="0" w:tplc="8108895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417E7"/>
    <w:multiLevelType w:val="hybridMultilevel"/>
    <w:tmpl w:val="F6AE19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B3A245B"/>
    <w:multiLevelType w:val="hybridMultilevel"/>
    <w:tmpl w:val="4942DEB2"/>
    <w:lvl w:ilvl="0" w:tplc="FDB0F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71D24"/>
    <w:multiLevelType w:val="hybridMultilevel"/>
    <w:tmpl w:val="4108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13000F"/>
    <w:multiLevelType w:val="hybridMultilevel"/>
    <w:tmpl w:val="E1DE907E"/>
    <w:lvl w:ilvl="0" w:tplc="95EE786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A6A3F"/>
    <w:multiLevelType w:val="hybridMultilevel"/>
    <w:tmpl w:val="DB6C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25630"/>
    <w:multiLevelType w:val="hybridMultilevel"/>
    <w:tmpl w:val="A7CA9F00"/>
    <w:lvl w:ilvl="0" w:tplc="1D9424FE">
      <w:start w:val="4"/>
      <w:numFmt w:val="bullet"/>
      <w:lvlText w:val="-"/>
      <w:lvlJc w:val="left"/>
      <w:pPr>
        <w:ind w:left="61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 w15:restartNumberingAfterBreak="0">
    <w:nsid w:val="33627740"/>
    <w:multiLevelType w:val="hybridMultilevel"/>
    <w:tmpl w:val="62D2865A"/>
    <w:lvl w:ilvl="0" w:tplc="1FFA0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6B4B87"/>
    <w:multiLevelType w:val="hybridMultilevel"/>
    <w:tmpl w:val="70A00D0C"/>
    <w:lvl w:ilvl="0" w:tplc="DA6867D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743710"/>
    <w:multiLevelType w:val="hybridMultilevel"/>
    <w:tmpl w:val="9EBE8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67567A"/>
    <w:multiLevelType w:val="hybridMultilevel"/>
    <w:tmpl w:val="BBB2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85CDC"/>
    <w:multiLevelType w:val="hybridMultilevel"/>
    <w:tmpl w:val="40F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2DB1"/>
    <w:multiLevelType w:val="multilevel"/>
    <w:tmpl w:val="87203AAC"/>
    <w:lvl w:ilvl="0">
      <w:start w:val="1"/>
      <w:numFmt w:val="decimal"/>
      <w:lvlText w:val="%1.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6" w:hanging="1440"/>
      </w:pPr>
      <w:rPr>
        <w:rFonts w:hint="default"/>
      </w:rPr>
    </w:lvl>
  </w:abstractNum>
  <w:abstractNum w:abstractNumId="14" w15:restartNumberingAfterBreak="0">
    <w:nsid w:val="5C834DF6"/>
    <w:multiLevelType w:val="hybridMultilevel"/>
    <w:tmpl w:val="1292E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210615"/>
    <w:multiLevelType w:val="hybridMultilevel"/>
    <w:tmpl w:val="8D5E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7176A"/>
    <w:multiLevelType w:val="hybridMultilevel"/>
    <w:tmpl w:val="C8200916"/>
    <w:lvl w:ilvl="0" w:tplc="7ACA153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7" w15:restartNumberingAfterBreak="0">
    <w:nsid w:val="684746A2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212A3"/>
    <w:multiLevelType w:val="hybridMultilevel"/>
    <w:tmpl w:val="5CF2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D0E65"/>
    <w:multiLevelType w:val="hybridMultilevel"/>
    <w:tmpl w:val="58726B4A"/>
    <w:lvl w:ilvl="0" w:tplc="660EB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550D7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10515"/>
    <w:multiLevelType w:val="hybridMultilevel"/>
    <w:tmpl w:val="0B1E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BF233F"/>
    <w:rsid w:val="00E0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8517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1</cp:revision>
  <dcterms:created xsi:type="dcterms:W3CDTF">2016-10-30T08:41:00Z</dcterms:created>
  <dcterms:modified xsi:type="dcterms:W3CDTF">2016-10-30T08:42:00Z</dcterms:modified>
</cp:coreProperties>
</file>