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51" w:rsidRDefault="006B2951" w:rsidP="006B2951">
      <w:pPr>
        <w:pStyle w:val="RouteTitle"/>
        <w:ind w:left="0"/>
        <w:rPr>
          <w:rFonts w:ascii="Calibri" w:hAnsi="Calibri"/>
        </w:rPr>
      </w:pPr>
      <w:r>
        <w:t>              </w:t>
      </w:r>
      <w:r>
        <w:rPr>
          <w:b/>
          <w:bCs/>
          <w:color w:val="2AABA8"/>
          <w:lang w:eastAsia="en-US"/>
        </w:rPr>
        <w:t> </w:t>
      </w:r>
      <w:r>
        <w:rPr>
          <w:rFonts w:ascii="Calibri" w:hAnsi="Calibri"/>
          <w:b/>
          <w:bCs/>
        </w:rPr>
        <w:t> </w:t>
      </w:r>
      <w:r>
        <w:rPr>
          <w:rFonts w:ascii="Calibri" w:hAnsi="Calibri"/>
        </w:rPr>
        <w:t>      </w:t>
      </w:r>
      <w:r>
        <w:rPr>
          <w:rFonts w:ascii="Calibri" w:hAnsi="Calibri"/>
          <w:lang w:eastAsia="en-US"/>
        </w:rPr>
        <w:t>    </w:t>
      </w:r>
    </w:p>
    <w:p w:rsidR="006B2951" w:rsidRPr="00657AFE" w:rsidRDefault="006B2951" w:rsidP="006B2951">
      <w:pPr>
        <w:pStyle w:val="RouteTitle"/>
        <w:rPr>
          <w:rFonts w:cs="Arial"/>
        </w:rPr>
      </w:pPr>
    </w:p>
    <w:p w:rsidR="006B2951" w:rsidRPr="00657AFE" w:rsidRDefault="006B2951" w:rsidP="006B2951">
      <w:pPr>
        <w:pStyle w:val="RouteTitle"/>
        <w:jc w:val="right"/>
        <w:rPr>
          <w:rFonts w:cs="Arial"/>
        </w:rPr>
      </w:pPr>
    </w:p>
    <w:p w:rsidR="006B2951" w:rsidRPr="00CA195E" w:rsidRDefault="006B2951" w:rsidP="006B2951">
      <w:pPr>
        <w:pStyle w:val="RouteTitle"/>
        <w:rPr>
          <w:rFonts w:ascii="Book Antiqua" w:hAnsi="Book Antiqua" w:cs="Arial"/>
        </w:rPr>
      </w:pPr>
      <w:r w:rsidRPr="00CA195E">
        <w:rPr>
          <w:rFonts w:ascii="Book Antiqua" w:hAnsi="Book Antiqua" w:cs="Arial"/>
        </w:rPr>
        <w:t>OUM</w:t>
      </w:r>
    </w:p>
    <w:p w:rsidR="006B2951" w:rsidRPr="00CA195E" w:rsidRDefault="006B2951" w:rsidP="006B2951">
      <w:pPr>
        <w:pStyle w:val="Title-Major"/>
        <w:rPr>
          <w:rFonts w:ascii="Book Antiqua" w:hAnsi="Book Antiqua" w:cs="Arial"/>
        </w:rPr>
      </w:pPr>
      <w:r>
        <w:rPr>
          <w:rFonts w:ascii="Book Antiqua" w:hAnsi="Book Antiqua" w:cs="Arial"/>
        </w:rPr>
        <w:t>DO.070 User Guide</w:t>
      </w:r>
    </w:p>
    <w:p w:rsidR="006B2951" w:rsidRDefault="006B2951" w:rsidP="006B2951">
      <w:pPr>
        <w:pStyle w:val="BodyText"/>
        <w:rPr>
          <w:rStyle w:val="HighlightedVariable"/>
          <w:rFonts w:ascii="Book Antiqua" w:hAnsi="Book Antiqua" w:cs="Arial"/>
          <w:sz w:val="48"/>
        </w:rPr>
      </w:pPr>
      <w:r>
        <w:rPr>
          <w:rStyle w:val="HighlightedVariable"/>
          <w:rFonts w:ascii="Book Antiqua" w:hAnsi="Book Antiqua" w:cs="Arial"/>
          <w:sz w:val="48"/>
        </w:rPr>
        <w:t xml:space="preserve">Al-Gihaz Holding –ERP </w:t>
      </w:r>
    </w:p>
    <w:p w:rsidR="006B2951" w:rsidRDefault="006B2951" w:rsidP="006B2951">
      <w:pPr>
        <w:pStyle w:val="BodyText"/>
        <w:rPr>
          <w:rStyle w:val="HighlightedVariable"/>
          <w:rFonts w:ascii="Book Antiqua" w:hAnsi="Book Antiqua" w:cs="Arial"/>
          <w:sz w:val="48"/>
        </w:rPr>
      </w:pPr>
    </w:p>
    <w:p w:rsidR="006B2951" w:rsidRDefault="00FD3262" w:rsidP="00FD3262">
      <w:pPr>
        <w:pStyle w:val="BodyText"/>
        <w:rPr>
          <w:rStyle w:val="HighlightedVariable"/>
          <w:rFonts w:ascii="Book Antiqua" w:hAnsi="Book Antiqua" w:cs="Arial"/>
          <w:sz w:val="48"/>
        </w:rPr>
      </w:pPr>
      <w:r>
        <w:rPr>
          <w:rStyle w:val="HighlightedVariable"/>
          <w:rFonts w:ascii="Book Antiqua" w:hAnsi="Book Antiqua" w:cs="Arial"/>
          <w:sz w:val="48"/>
        </w:rPr>
        <w:t>Oracle Projects</w:t>
      </w:r>
      <w:r w:rsidR="006B2951">
        <w:rPr>
          <w:rStyle w:val="HighlightedVariable"/>
          <w:rFonts w:ascii="Book Antiqua" w:hAnsi="Book Antiqua" w:cs="Arial"/>
          <w:sz w:val="48"/>
        </w:rPr>
        <w:t xml:space="preserve"> - </w:t>
      </w:r>
    </w:p>
    <w:p w:rsidR="006B2951" w:rsidRPr="00CA195E" w:rsidRDefault="00FD3262" w:rsidP="00FD3262">
      <w:pPr>
        <w:pStyle w:val="BodyText"/>
        <w:rPr>
          <w:rFonts w:ascii="Book Antiqua" w:hAnsi="Book Antiqua" w:cs="Arial"/>
          <w:sz w:val="48"/>
        </w:rPr>
      </w:pPr>
      <w:r>
        <w:rPr>
          <w:rStyle w:val="HighlightedVariable"/>
          <w:rFonts w:ascii="Book Antiqua" w:hAnsi="Book Antiqua" w:cs="Arial"/>
          <w:sz w:val="48"/>
        </w:rPr>
        <w:t>Actual Dates &amp; Project Versioning</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5488"/>
      </w:tblGrid>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Author:</w:t>
            </w:r>
          </w:p>
        </w:tc>
        <w:tc>
          <w:tcPr>
            <w:tcW w:w="5850" w:type="dxa"/>
            <w:shd w:val="clear" w:color="auto" w:fill="auto"/>
          </w:tcPr>
          <w:p w:rsidR="006B2951" w:rsidRPr="00BF0B12" w:rsidRDefault="009772EB" w:rsidP="009772EB">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Muhammad Daniyal Khurshidi</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Creation Date:</w:t>
            </w:r>
          </w:p>
        </w:tc>
        <w:tc>
          <w:tcPr>
            <w:tcW w:w="5850" w:type="dxa"/>
            <w:shd w:val="clear" w:color="auto" w:fill="auto"/>
          </w:tcPr>
          <w:p w:rsidR="006B2951" w:rsidRPr="00BF0B12" w:rsidRDefault="00FD3262" w:rsidP="00FD3262">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30</w:t>
            </w:r>
            <w:r w:rsidR="006B2951" w:rsidRPr="00BF0B12">
              <w:rPr>
                <w:rFonts w:ascii="Book Antiqua" w:eastAsia="Calibri" w:hAnsi="Book Antiqua" w:cs="Arial"/>
                <w:sz w:val="22"/>
                <w:szCs w:val="22"/>
              </w:rPr>
              <w:t>–</w:t>
            </w:r>
            <w:r>
              <w:rPr>
                <w:rFonts w:ascii="Book Antiqua" w:eastAsia="Calibri" w:hAnsi="Book Antiqua" w:cs="Arial"/>
                <w:sz w:val="22"/>
                <w:szCs w:val="22"/>
              </w:rPr>
              <w:t>May</w:t>
            </w:r>
            <w:r w:rsidR="009772EB">
              <w:rPr>
                <w:rFonts w:ascii="Book Antiqua" w:eastAsia="Calibri" w:hAnsi="Book Antiqua" w:cs="Arial"/>
                <w:sz w:val="22"/>
                <w:szCs w:val="22"/>
              </w:rPr>
              <w:t>-2016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Last Updated:</w:t>
            </w:r>
          </w:p>
        </w:tc>
        <w:tc>
          <w:tcPr>
            <w:tcW w:w="5850" w:type="dxa"/>
            <w:shd w:val="clear" w:color="auto" w:fill="auto"/>
          </w:tcPr>
          <w:p w:rsidR="006B2951" w:rsidRPr="00BF0B12" w:rsidRDefault="00FD3262" w:rsidP="00FD3262">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31</w:t>
            </w:r>
            <w:r w:rsidR="009772EB" w:rsidRPr="00BF0B12">
              <w:rPr>
                <w:rFonts w:ascii="Book Antiqua" w:eastAsia="Calibri" w:hAnsi="Book Antiqua" w:cs="Arial"/>
                <w:sz w:val="22"/>
                <w:szCs w:val="22"/>
              </w:rPr>
              <w:t>–</w:t>
            </w:r>
            <w:r>
              <w:rPr>
                <w:rFonts w:ascii="Book Antiqua" w:eastAsia="Calibri" w:hAnsi="Book Antiqua" w:cs="Arial"/>
                <w:sz w:val="22"/>
                <w:szCs w:val="22"/>
              </w:rPr>
              <w:t>May</w:t>
            </w:r>
            <w:r w:rsidR="009772EB">
              <w:rPr>
                <w:rFonts w:ascii="Book Antiqua" w:eastAsia="Calibri" w:hAnsi="Book Antiqua" w:cs="Arial"/>
                <w:sz w:val="22"/>
                <w:szCs w:val="22"/>
              </w:rPr>
              <w:t>-2016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Document Ref:</w:t>
            </w:r>
          </w:p>
        </w:tc>
        <w:tc>
          <w:tcPr>
            <w:tcW w:w="5850" w:type="dxa"/>
            <w:shd w:val="clear" w:color="auto" w:fill="auto"/>
          </w:tcPr>
          <w:p w:rsidR="006B2951" w:rsidRPr="00BF0B12" w:rsidRDefault="006B2951" w:rsidP="00FD3262">
            <w:pPr>
              <w:pStyle w:val="BodyText"/>
              <w:tabs>
                <w:tab w:val="left" w:pos="4320"/>
              </w:tabs>
              <w:spacing w:after="0"/>
              <w:ind w:left="0"/>
              <w:rPr>
                <w:rFonts w:ascii="Book Antiqua" w:eastAsia="Calibri" w:hAnsi="Book Antiqua" w:cs="Arial"/>
                <w:sz w:val="22"/>
                <w:szCs w:val="22"/>
              </w:rPr>
            </w:pPr>
            <w:r>
              <w:rPr>
                <w:rStyle w:val="HighlightedVariable"/>
                <w:rFonts w:ascii="Book Antiqua" w:eastAsia="Calibri" w:hAnsi="Book Antiqua" w:cs="Arial"/>
                <w:sz w:val="22"/>
                <w:szCs w:val="22"/>
              </w:rPr>
              <w:t>AG_UG_</w:t>
            </w:r>
            <w:r w:rsidR="00FD3262">
              <w:rPr>
                <w:rStyle w:val="HighlightedVariable"/>
                <w:rFonts w:ascii="Book Antiqua" w:eastAsia="Calibri" w:hAnsi="Book Antiqua" w:cs="Arial"/>
                <w:sz w:val="22"/>
                <w:szCs w:val="22"/>
              </w:rPr>
              <w:t>PM</w:t>
            </w:r>
            <w:r w:rsidRPr="00BF0B12">
              <w:rPr>
                <w:rStyle w:val="HighlightedVariable"/>
                <w:rFonts w:ascii="Book Antiqua" w:eastAsia="Calibri" w:hAnsi="Book Antiqua" w:cs="Arial"/>
                <w:sz w:val="22"/>
                <w:szCs w:val="22"/>
              </w:rPr>
              <w:t>_</w:t>
            </w:r>
            <w:r w:rsidR="00FD3262">
              <w:rPr>
                <w:rStyle w:val="HighlightedVariable"/>
                <w:rFonts w:ascii="Book Antiqua" w:eastAsia="Calibri" w:hAnsi="Book Antiqua" w:cs="Arial"/>
                <w:sz w:val="22"/>
                <w:szCs w:val="22"/>
              </w:rPr>
              <w:t>AD&amp;PV</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Version:</w:t>
            </w:r>
          </w:p>
        </w:tc>
        <w:tc>
          <w:tcPr>
            <w:tcW w:w="5850"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v1.0</w:t>
            </w:r>
          </w:p>
        </w:tc>
      </w:tr>
    </w:tbl>
    <w:p w:rsidR="006B2951" w:rsidRPr="00CA195E" w:rsidRDefault="006B2951" w:rsidP="006B2951">
      <w:pPr>
        <w:pStyle w:val="BodyText"/>
        <w:tabs>
          <w:tab w:val="left" w:pos="4230"/>
        </w:tabs>
        <w:spacing w:after="0"/>
        <w:rPr>
          <w:rFonts w:ascii="Book Antiqua" w:hAnsi="Book Antiqua" w:cs="Arial"/>
          <w:sz w:val="18"/>
          <w:szCs w:val="18"/>
        </w:rPr>
      </w:pPr>
    </w:p>
    <w:p w:rsidR="006B2951" w:rsidRPr="00CA195E" w:rsidRDefault="006B2951" w:rsidP="006B2951">
      <w:pPr>
        <w:pStyle w:val="Note"/>
        <w:numPr>
          <w:ilvl w:val="0"/>
          <w:numId w:val="3"/>
        </w:numPr>
        <w:rPr>
          <w:rFonts w:ascii="Book Antiqua" w:hAnsi="Book Antiqua" w:cs="Arial"/>
          <w:sz w:val="18"/>
          <w:szCs w:val="18"/>
        </w:rPr>
      </w:pPr>
      <w:r w:rsidRPr="00CA195E">
        <w:rPr>
          <w:rFonts w:ascii="Book Antiqua" w:hAnsi="Book Antiqua" w:cs="Arial"/>
          <w:b/>
          <w:sz w:val="18"/>
          <w:szCs w:val="18"/>
        </w:rPr>
        <w:t>Title, Service Name, Last Updated Date, Reference Number</w:t>
      </w:r>
      <w:r w:rsidRPr="00CA195E">
        <w:rPr>
          <w:rFonts w:ascii="Book Antiqua" w:hAnsi="Book Antiqua" w:cs="Arial"/>
          <w:sz w:val="18"/>
          <w:szCs w:val="18"/>
        </w:rPr>
        <w:t xml:space="preserve">, </w:t>
      </w:r>
      <w:r w:rsidRPr="00CA195E">
        <w:rPr>
          <w:rFonts w:ascii="Book Antiqua" w:hAnsi="Book Antiqua" w:cs="Arial"/>
          <w:b/>
          <w:sz w:val="18"/>
          <w:szCs w:val="18"/>
        </w:rPr>
        <w:t>andVersion</w:t>
      </w:r>
      <w:r w:rsidRPr="00CA195E">
        <w:rPr>
          <w:rFonts w:ascii="Book Antiqua" w:hAnsi="Book Antiqua" w:cs="Arial"/>
          <w:sz w:val="18"/>
          <w:szCs w:val="18"/>
        </w:rPr>
        <w:t xml:space="preserve"> are marked by a Word Bookmark so that they can be easily reproduced in the header and footer of documents.  When you change any of these values, be careful not to accidentally delete the bookmark.  </w:t>
      </w:r>
      <w:r w:rsidRPr="00CA195E">
        <w:rPr>
          <w:rFonts w:ascii="Book Antiqua" w:hAnsi="Book Antiqua" w:cs="Arial"/>
          <w:b/>
          <w:sz w:val="18"/>
          <w:szCs w:val="18"/>
        </w:rPr>
        <w:t>You can make bookmarks visible by selecting Tools-&gt;Options…View and checking the Bookmarks option in the Show region.</w:t>
      </w:r>
    </w:p>
    <w:p w:rsidR="006B2951" w:rsidRPr="00CA195E" w:rsidRDefault="006B2951" w:rsidP="006B2951">
      <w:pPr>
        <w:pStyle w:val="BodyText"/>
        <w:tabs>
          <w:tab w:val="left" w:pos="4320"/>
        </w:tabs>
        <w:rPr>
          <w:rFonts w:ascii="Book Antiqua" w:hAnsi="Book Antiqua" w:cs="Arial"/>
          <w:b/>
          <w:sz w:val="18"/>
          <w:szCs w:val="18"/>
        </w:rPr>
      </w:pPr>
      <w:r w:rsidRPr="00CA195E">
        <w:rPr>
          <w:rFonts w:ascii="Book Antiqua" w:hAnsi="Book Antiqua" w:cs="Arial"/>
          <w:b/>
          <w:sz w:val="18"/>
          <w:szCs w:val="18"/>
        </w:rPr>
        <w:t>Approvals:</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3400"/>
        <w:gridCol w:w="2130"/>
      </w:tblGrid>
      <w:tr w:rsidR="006B2951" w:rsidRPr="00CA195E" w:rsidTr="007A77DA">
        <w:tc>
          <w:tcPr>
            <w:tcW w:w="2779"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Approver</w:t>
            </w:r>
          </w:p>
        </w:tc>
        <w:tc>
          <w:tcPr>
            <w:tcW w:w="3636"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b/>
                <w:sz w:val="22"/>
                <w:szCs w:val="22"/>
              </w:rPr>
              <w:t>Designation / Role</w:t>
            </w:r>
          </w:p>
        </w:tc>
        <w:tc>
          <w:tcPr>
            <w:tcW w:w="2243" w:type="dxa"/>
            <w:shd w:val="clear" w:color="auto" w:fill="D9D9D9"/>
          </w:tcPr>
          <w:p w:rsidR="006B2951" w:rsidRPr="00BF0B12" w:rsidRDefault="006B2951" w:rsidP="007A77DA">
            <w:pPr>
              <w:pStyle w:val="BodyText"/>
              <w:tabs>
                <w:tab w:val="left" w:pos="4320"/>
              </w:tabs>
              <w:spacing w:after="0"/>
              <w:ind w:left="0"/>
              <w:rPr>
                <w:rStyle w:val="HighlightedVariable"/>
                <w:rFonts w:ascii="Book Antiqua" w:eastAsia="Calibri" w:hAnsi="Book Antiqua" w:cs="Arial"/>
                <w:b/>
                <w:bCs/>
                <w:sz w:val="22"/>
                <w:szCs w:val="22"/>
              </w:rPr>
            </w:pPr>
            <w:r w:rsidRPr="00BF0B12">
              <w:rPr>
                <w:rStyle w:val="HighlightedVariable"/>
                <w:rFonts w:ascii="Book Antiqua" w:eastAsia="Calibri" w:hAnsi="Book Antiqua" w:cs="Arial"/>
                <w:b/>
                <w:bCs/>
                <w:sz w:val="22"/>
                <w:szCs w:val="22"/>
              </w:rPr>
              <w:t>Signature &amp; Date</w:t>
            </w: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4"/>
              </w:rPr>
              <w:t>Hassan Mujahid</w:t>
            </w: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Raqmiyat</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sz w:val="22"/>
                <w:szCs w:val="24"/>
              </w:rPr>
              <w:t>Dr.</w:t>
            </w:r>
            <w:r w:rsidR="00387F3C">
              <w:rPr>
                <w:rFonts w:ascii="Book Antiqua" w:eastAsia="Calibri" w:hAnsi="Book Antiqua" w:cs="Arial"/>
                <w:sz w:val="22"/>
                <w:szCs w:val="24"/>
              </w:rPr>
              <w:t xml:space="preserve"> </w:t>
            </w:r>
            <w:r>
              <w:rPr>
                <w:rFonts w:ascii="Book Antiqua" w:eastAsia="Calibri" w:hAnsi="Book Antiqua" w:cs="Arial"/>
                <w:sz w:val="22"/>
                <w:szCs w:val="24"/>
              </w:rPr>
              <w:t>Tarek</w:t>
            </w:r>
            <w:r w:rsidR="009772EB">
              <w:rPr>
                <w:rFonts w:ascii="Book Antiqua" w:eastAsia="Calibri" w:hAnsi="Book Antiqua" w:cs="Arial"/>
                <w:sz w:val="22"/>
                <w:szCs w:val="24"/>
              </w:rPr>
              <w:t xml:space="preserve"> </w:t>
            </w:r>
            <w:r>
              <w:rPr>
                <w:rFonts w:ascii="Book Antiqua" w:eastAsia="Calibri" w:hAnsi="Book Antiqua" w:cs="Arial"/>
                <w:sz w:val="22"/>
                <w:szCs w:val="24"/>
              </w:rPr>
              <w:t>Amer</w:t>
            </w: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 Commercial Director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Pr>
                <w:rFonts w:ascii="Book Antiqua" w:eastAsia="Calibri" w:hAnsi="Book Antiqua" w:cs="Arial"/>
                <w:bCs/>
                <w:sz w:val="22"/>
                <w:szCs w:val="22"/>
              </w:rPr>
              <w:t>Ahmed Al Sokkary</w:t>
            </w: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p>
        </w:tc>
        <w:tc>
          <w:tcPr>
            <w:tcW w:w="2243" w:type="dxa"/>
            <w:shd w:val="clear" w:color="auto" w:fill="auto"/>
          </w:tcPr>
          <w:p w:rsidR="006B2951" w:rsidRPr="00BF0B12" w:rsidRDefault="006B2951" w:rsidP="007A77DA">
            <w:pPr>
              <w:pStyle w:val="BodyText"/>
              <w:tabs>
                <w:tab w:val="left" w:pos="4320"/>
              </w:tabs>
              <w:spacing w:after="0"/>
              <w:ind w:left="0"/>
              <w:rPr>
                <w:rStyle w:val="HighlightedVariable"/>
                <w:rFonts w:ascii="Book Antiqua" w:eastAsia="Calibri" w:hAnsi="Book Antiqua" w:cs="Arial"/>
                <w:sz w:val="22"/>
                <w:szCs w:val="22"/>
              </w:rPr>
            </w:pPr>
          </w:p>
        </w:tc>
      </w:tr>
    </w:tbl>
    <w:p w:rsidR="006B2951" w:rsidRPr="002A71BE" w:rsidRDefault="006B2951" w:rsidP="006B2951">
      <w:pPr>
        <w:pStyle w:val="Heading1"/>
        <w:rPr>
          <w:rFonts w:ascii="Book Antiqua" w:hAnsi="Book Antiqua" w:cs="Arial"/>
        </w:rPr>
      </w:pPr>
      <w:bookmarkStart w:id="0" w:name="_Toc352662301"/>
      <w:bookmarkStart w:id="1" w:name="_Toc434681868"/>
      <w:bookmarkStart w:id="2" w:name="_Toc452457825"/>
      <w:r w:rsidRPr="002A71BE">
        <w:rPr>
          <w:rFonts w:ascii="Book Antiqua" w:hAnsi="Book Antiqua" w:cs="Arial"/>
        </w:rPr>
        <w:lastRenderedPageBreak/>
        <w:t>Document Control</w:t>
      </w:r>
      <w:bookmarkEnd w:id="0"/>
      <w:bookmarkEnd w:id="1"/>
      <w:bookmarkEnd w:id="2"/>
    </w:p>
    <w:p w:rsidR="006B2951" w:rsidRPr="002A71BE" w:rsidRDefault="006B2951" w:rsidP="006B2951">
      <w:pPr>
        <w:pStyle w:val="BodyText"/>
        <w:rPr>
          <w:rFonts w:ascii="Book Antiqua" w:hAnsi="Book Antiqua"/>
        </w:rPr>
      </w:pPr>
    </w:p>
    <w:p w:rsidR="006B2951" w:rsidRPr="002A71BE" w:rsidRDefault="006B2951" w:rsidP="006B2951">
      <w:pPr>
        <w:pStyle w:val="Heading2"/>
        <w:rPr>
          <w:rFonts w:ascii="Book Antiqua" w:hAnsi="Book Antiqua" w:cs="Arial"/>
        </w:rPr>
      </w:pPr>
      <w:bookmarkStart w:id="3" w:name="_Toc352662302"/>
      <w:bookmarkStart w:id="4" w:name="_Toc434681869"/>
      <w:bookmarkStart w:id="5" w:name="_Toc452457826"/>
      <w:r w:rsidRPr="002A71BE">
        <w:rPr>
          <w:rFonts w:ascii="Book Antiqua" w:hAnsi="Book Antiqua" w:cs="Arial"/>
        </w:rPr>
        <w:t>Change Record</w:t>
      </w:r>
      <w:bookmarkEnd w:id="3"/>
      <w:bookmarkEnd w:id="4"/>
      <w:bookmarkEnd w:id="5"/>
    </w:p>
    <w:p w:rsidR="006B2951" w:rsidRPr="002A71BE" w:rsidRDefault="00042819" w:rsidP="006B2951">
      <w:pPr>
        <w:pStyle w:val="BodyText"/>
        <w:ind w:left="8640" w:firstLine="720"/>
        <w:rPr>
          <w:rFonts w:ascii="Book Antiqua" w:hAnsi="Book Antiqua" w:cs="Arial"/>
        </w:rPr>
      </w:pPr>
      <w:r>
        <w:fldChar w:fldCharType="begin"/>
      </w:r>
      <w:r>
        <w:instrText xml:space="preserve"> SECTIONPAGES  \* MERGEFORMAT </w:instrText>
      </w:r>
      <w:r>
        <w:fldChar w:fldCharType="separate"/>
      </w:r>
      <w:r w:rsidR="006B2951" w:rsidRPr="002A71BE">
        <w:rPr>
          <w:rFonts w:ascii="Book Antiqua" w:hAnsi="Book Antiqua" w:cs="Arial"/>
          <w:noProof/>
          <w:color w:val="FFFFFF"/>
          <w:sz w:val="10"/>
        </w:rPr>
        <w:t>3</w:t>
      </w:r>
      <w:r>
        <w:rPr>
          <w:rFonts w:ascii="Book Antiqua" w:hAnsi="Book Antiqua" w:cs="Arial"/>
          <w:noProof/>
          <w:color w:val="FFFFFF"/>
          <w:sz w:val="10"/>
        </w:rPr>
        <w:fldChar w:fldCharType="end"/>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96" w:type="dxa"/>
          <w:right w:w="96" w:type="dxa"/>
        </w:tblCellMar>
        <w:tblLook w:val="0000" w:firstRow="0" w:lastRow="0" w:firstColumn="0" w:lastColumn="0" w:noHBand="0" w:noVBand="0"/>
      </w:tblPr>
      <w:tblGrid>
        <w:gridCol w:w="1350"/>
        <w:gridCol w:w="2430"/>
        <w:gridCol w:w="990"/>
        <w:gridCol w:w="4770"/>
      </w:tblGrid>
      <w:tr w:rsidR="006B2951" w:rsidRPr="002A71BE" w:rsidTr="007A77DA">
        <w:trPr>
          <w:cantSplit/>
          <w:trHeight w:val="485"/>
          <w:tblHeader/>
        </w:trPr>
        <w:tc>
          <w:tcPr>
            <w:tcW w:w="135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43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Author</w:t>
            </w:r>
          </w:p>
        </w:tc>
        <w:tc>
          <w:tcPr>
            <w:tcW w:w="99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Version</w:t>
            </w:r>
          </w:p>
        </w:tc>
        <w:tc>
          <w:tcPr>
            <w:tcW w:w="477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Change Reference</w:t>
            </w:r>
          </w:p>
        </w:tc>
      </w:tr>
      <w:tr w:rsidR="006B2951" w:rsidRPr="002A71BE" w:rsidTr="007A77DA">
        <w:trPr>
          <w:cantSplit/>
          <w:trHeight w:val="455"/>
        </w:trPr>
        <w:tc>
          <w:tcPr>
            <w:tcW w:w="1350" w:type="dxa"/>
            <w:shd w:val="clear" w:color="000000" w:fill="FFFFFF"/>
          </w:tcPr>
          <w:p w:rsidR="006B2951" w:rsidRPr="002A71BE" w:rsidRDefault="00E37BDB" w:rsidP="00E37BDB">
            <w:pPr>
              <w:pStyle w:val="TableText"/>
              <w:rPr>
                <w:rFonts w:ascii="Book Antiqua" w:hAnsi="Book Antiqua" w:cs="Arial"/>
                <w:sz w:val="20"/>
                <w:szCs w:val="24"/>
              </w:rPr>
            </w:pPr>
            <w:r>
              <w:rPr>
                <w:rFonts w:ascii="Book Antiqua" w:hAnsi="Book Antiqua" w:cs="Arial"/>
                <w:sz w:val="20"/>
                <w:szCs w:val="24"/>
              </w:rPr>
              <w:t>31</w:t>
            </w:r>
            <w:r w:rsidR="00430851" w:rsidRPr="00430851">
              <w:rPr>
                <w:rFonts w:ascii="Book Antiqua" w:hAnsi="Book Antiqua" w:cs="Arial"/>
                <w:sz w:val="20"/>
                <w:szCs w:val="24"/>
              </w:rPr>
              <w:t>–</w:t>
            </w:r>
            <w:r>
              <w:rPr>
                <w:rFonts w:ascii="Book Antiqua" w:hAnsi="Book Antiqua" w:cs="Arial"/>
                <w:sz w:val="20"/>
                <w:szCs w:val="24"/>
              </w:rPr>
              <w:t>May</w:t>
            </w:r>
            <w:r w:rsidR="00430851" w:rsidRPr="00430851">
              <w:rPr>
                <w:rFonts w:ascii="Book Antiqua" w:hAnsi="Book Antiqua" w:cs="Arial"/>
                <w:sz w:val="20"/>
                <w:szCs w:val="24"/>
              </w:rPr>
              <w:t>-2016</w:t>
            </w:r>
          </w:p>
        </w:tc>
        <w:tc>
          <w:tcPr>
            <w:tcW w:w="2430" w:type="dxa"/>
            <w:shd w:val="clear" w:color="000000" w:fill="FFFFFF"/>
          </w:tcPr>
          <w:p w:rsidR="006B2951" w:rsidRPr="002A71BE" w:rsidRDefault="00430851" w:rsidP="007A77DA">
            <w:pPr>
              <w:pStyle w:val="TableText"/>
              <w:rPr>
                <w:rFonts w:ascii="Book Antiqua" w:hAnsi="Book Antiqua" w:cs="Arial"/>
                <w:sz w:val="20"/>
                <w:szCs w:val="24"/>
              </w:rPr>
            </w:pPr>
            <w:r>
              <w:rPr>
                <w:rFonts w:ascii="Book Antiqua" w:hAnsi="Book Antiqua" w:cs="Arial"/>
                <w:sz w:val="20"/>
                <w:szCs w:val="24"/>
              </w:rPr>
              <w:t>Muhammad Daniyal</w:t>
            </w:r>
          </w:p>
        </w:tc>
        <w:tc>
          <w:tcPr>
            <w:tcW w:w="990" w:type="dxa"/>
            <w:shd w:val="clear" w:color="000000" w:fill="FFFFFF"/>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V1.0</w:t>
            </w: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r w:rsidRPr="002A71BE">
              <w:rPr>
                <w:rFonts w:ascii="Book Antiqua" w:hAnsi="Book Antiqua" w:cs="Arial"/>
                <w:sz w:val="20"/>
                <w:szCs w:val="24"/>
              </w:rPr>
              <w:t>No Previous document</w:t>
            </w:r>
          </w:p>
        </w:tc>
      </w:tr>
      <w:tr w:rsidR="006B2951" w:rsidRPr="002A71BE" w:rsidTr="007A77DA">
        <w:trPr>
          <w:cantSplit/>
          <w:trHeight w:val="490"/>
        </w:trPr>
        <w:tc>
          <w:tcPr>
            <w:tcW w:w="1350" w:type="dxa"/>
            <w:shd w:val="clear" w:color="auto" w:fill="auto"/>
          </w:tcPr>
          <w:p w:rsidR="006B2951" w:rsidRPr="00E24992" w:rsidRDefault="006B2951" w:rsidP="007A77DA">
            <w:pPr>
              <w:pStyle w:val="BodyText"/>
              <w:tabs>
                <w:tab w:val="left" w:pos="4320"/>
              </w:tabs>
              <w:spacing w:after="0"/>
              <w:ind w:left="0"/>
              <w:jc w:val="both"/>
              <w:rPr>
                <w:rFonts w:ascii="Book Antiqua" w:hAnsi="Book Antiqua" w:cs="Arial"/>
              </w:rPr>
            </w:pPr>
          </w:p>
        </w:tc>
        <w:tc>
          <w:tcPr>
            <w:tcW w:w="243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99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4770" w:type="dxa"/>
            <w:shd w:val="clear" w:color="auto" w:fill="auto"/>
          </w:tcPr>
          <w:p w:rsidR="006B2951" w:rsidRPr="00AB0A8C" w:rsidRDefault="006B2951" w:rsidP="007A77DA">
            <w:pPr>
              <w:pStyle w:val="TableText"/>
              <w:jc w:val="both"/>
              <w:rPr>
                <w:rFonts w:ascii="Book Antiqua" w:hAnsi="Book Antiqua" w:cs="Arial"/>
                <w:sz w:val="20"/>
                <w:szCs w:val="24"/>
                <w:highlight w:val="yellow"/>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ind w:left="720"/>
              <w:rPr>
                <w:rFonts w:ascii="Book Antiqua" w:hAnsi="Book Antiqua" w:cs="Arial"/>
                <w:sz w:val="20"/>
                <w:szCs w:val="24"/>
              </w:rPr>
            </w:pPr>
          </w:p>
        </w:tc>
      </w:tr>
    </w:tbl>
    <w:p w:rsidR="006B2951" w:rsidRPr="002A71BE" w:rsidRDefault="006B2951" w:rsidP="006B2951">
      <w:pPr>
        <w:pStyle w:val="Heading2"/>
        <w:rPr>
          <w:rFonts w:ascii="Book Antiqua" w:hAnsi="Book Antiqua" w:cs="Arial"/>
        </w:rPr>
      </w:pPr>
      <w:bookmarkStart w:id="6" w:name="_Toc352662303"/>
      <w:bookmarkStart w:id="7" w:name="_Toc434681870"/>
      <w:bookmarkStart w:id="8" w:name="_Toc452457827"/>
      <w:r w:rsidRPr="002A71BE">
        <w:rPr>
          <w:rFonts w:ascii="Book Antiqua" w:hAnsi="Book Antiqua" w:cs="Arial"/>
        </w:rPr>
        <w:t>Reviewers</w:t>
      </w:r>
      <w:bookmarkEnd w:id="6"/>
      <w:bookmarkEnd w:id="7"/>
      <w:bookmarkEnd w:id="8"/>
    </w:p>
    <w:p w:rsidR="006B2951" w:rsidRPr="002A71BE" w:rsidRDefault="006B2951" w:rsidP="006B2951">
      <w:pPr>
        <w:pStyle w:val="BodyText"/>
        <w:rPr>
          <w:rFonts w:ascii="Book Antiqua" w:hAnsi="Book Antiqua" w:cs="Arial"/>
        </w:rPr>
      </w:pPr>
    </w:p>
    <w:tbl>
      <w:tblPr>
        <w:tblW w:w="950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Look w:val="0000" w:firstRow="0" w:lastRow="0" w:firstColumn="0" w:lastColumn="0" w:noHBand="0" w:noVBand="0"/>
      </w:tblPr>
      <w:tblGrid>
        <w:gridCol w:w="1440"/>
        <w:gridCol w:w="2610"/>
        <w:gridCol w:w="2610"/>
        <w:gridCol w:w="2844"/>
      </w:tblGrid>
      <w:tr w:rsidR="006B2951" w:rsidRPr="002A71BE" w:rsidTr="007A77DA">
        <w:trPr>
          <w:cantSplit/>
          <w:trHeight w:val="485"/>
          <w:tblHeader/>
        </w:trPr>
        <w:tc>
          <w:tcPr>
            <w:tcW w:w="144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Name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Position</w:t>
            </w:r>
          </w:p>
        </w:tc>
        <w:tc>
          <w:tcPr>
            <w:tcW w:w="2844"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Signature</w:t>
            </w:r>
          </w:p>
        </w:tc>
      </w:tr>
      <w:tr w:rsidR="006B2951" w:rsidRPr="002A71BE" w:rsidTr="007A77DA">
        <w:trPr>
          <w:cantSplit/>
          <w:trHeight w:val="627"/>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911369" w:rsidP="007A77DA">
            <w:pPr>
              <w:pStyle w:val="TableText"/>
              <w:rPr>
                <w:rFonts w:ascii="Book Antiqua" w:hAnsi="Book Antiqua" w:cs="Arial"/>
                <w:sz w:val="20"/>
                <w:szCs w:val="24"/>
              </w:rPr>
            </w:pPr>
            <w:r>
              <w:rPr>
                <w:rFonts w:ascii="Book Antiqua" w:hAnsi="Book Antiqua" w:cs="Arial"/>
                <w:sz w:val="20"/>
                <w:szCs w:val="24"/>
              </w:rPr>
              <w:t>Muhammad Daniyal</w:t>
            </w:r>
          </w:p>
        </w:tc>
        <w:tc>
          <w:tcPr>
            <w:tcW w:w="2610" w:type="dxa"/>
            <w:shd w:val="clear" w:color="000000" w:fill="FFFFFF"/>
            <w:vAlign w:val="center"/>
          </w:tcPr>
          <w:p w:rsidR="006B2951" w:rsidRPr="002A71BE" w:rsidRDefault="00E56514" w:rsidP="00E56514">
            <w:pPr>
              <w:pStyle w:val="BodyText"/>
              <w:tabs>
                <w:tab w:val="left" w:pos="4320"/>
              </w:tabs>
              <w:spacing w:after="0"/>
              <w:ind w:left="0"/>
              <w:rPr>
                <w:rFonts w:ascii="Book Antiqua" w:hAnsi="Book Antiqua" w:cs="Arial"/>
                <w:bCs/>
              </w:rPr>
            </w:pPr>
            <w:r>
              <w:rPr>
                <w:rFonts w:ascii="Book Antiqua" w:hAnsi="Book Antiqua" w:cs="Arial"/>
                <w:bCs/>
              </w:rPr>
              <w:t xml:space="preserve">Project </w:t>
            </w:r>
            <w:r w:rsidR="006B2951" w:rsidRPr="002A71BE">
              <w:rPr>
                <w:rFonts w:ascii="Book Antiqua" w:hAnsi="Book Antiqua" w:cs="Arial"/>
                <w:bCs/>
              </w:rPr>
              <w:t>Consultant</w:t>
            </w:r>
            <w:r>
              <w:rPr>
                <w:rFonts w:ascii="Book Antiqua" w:hAnsi="Book Antiqua" w:cs="Arial"/>
                <w:bCs/>
              </w:rPr>
              <w:t xml:space="preserve"> – Raqmiyat</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583"/>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Hassan Mujahid</w:t>
            </w:r>
          </w:p>
        </w:tc>
        <w:tc>
          <w:tcPr>
            <w:tcW w:w="2610" w:type="dxa"/>
            <w:shd w:val="clear" w:color="000000" w:fill="FFFFFF"/>
            <w:vAlign w:val="center"/>
          </w:tcPr>
          <w:p w:rsidR="006B2951" w:rsidRPr="002A71BE" w:rsidRDefault="006B2951" w:rsidP="007A77DA">
            <w:pPr>
              <w:pStyle w:val="BodyText"/>
              <w:tabs>
                <w:tab w:val="left" w:pos="4320"/>
              </w:tabs>
              <w:spacing w:after="0"/>
              <w:ind w:left="0"/>
              <w:rPr>
                <w:rFonts w:ascii="Book Antiqua" w:hAnsi="Book Antiqua" w:cs="Arial"/>
                <w:bCs/>
              </w:rPr>
            </w:pPr>
            <w:r>
              <w:rPr>
                <w:rFonts w:ascii="Book Antiqua" w:hAnsi="Book Antiqua" w:cs="Arial"/>
                <w:bCs/>
              </w:rPr>
              <w:t>Raqmiyat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Dr.</w:t>
            </w:r>
            <w:r w:rsidR="00911369">
              <w:rPr>
                <w:rFonts w:ascii="Book Antiqua" w:hAnsi="Book Antiqua" w:cs="Arial"/>
                <w:bCs/>
              </w:rPr>
              <w:t xml:space="preserve"> </w:t>
            </w:r>
            <w:r w:rsidRPr="00620D32">
              <w:rPr>
                <w:rFonts w:ascii="Book Antiqua" w:hAnsi="Book Antiqua" w:cs="Arial"/>
                <w:bCs/>
              </w:rPr>
              <w:t>Tarek</w:t>
            </w:r>
            <w:r>
              <w:rPr>
                <w:rFonts w:ascii="Book Antiqua" w:hAnsi="Book Antiqua" w:cs="Arial"/>
                <w:bCs/>
              </w:rPr>
              <w:t xml:space="preserve"> </w:t>
            </w:r>
            <w:r w:rsidRPr="00620D32">
              <w:rPr>
                <w:rFonts w:ascii="Book Antiqua" w:hAnsi="Book Antiqua" w:cs="Arial"/>
                <w:bCs/>
              </w:rPr>
              <w:t>Amer</w:t>
            </w:r>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Commercial Director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Ahmed Al Sokkary</w:t>
            </w:r>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BodyText"/>
              <w:tabs>
                <w:tab w:val="left" w:pos="4320"/>
              </w:tabs>
              <w:spacing w:after="0"/>
              <w:ind w:left="0"/>
              <w:rPr>
                <w:rFonts w:ascii="Book Antiqua" w:hAnsi="Book Antiqua" w:cs="Arial"/>
                <w:bCs/>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bl>
    <w:p w:rsidR="006B2951" w:rsidRPr="004E133B" w:rsidRDefault="006B2951" w:rsidP="006B2951">
      <w:pPr>
        <w:pStyle w:val="Heading2"/>
        <w:tabs>
          <w:tab w:val="left" w:pos="7920"/>
        </w:tabs>
        <w:ind w:right="2520"/>
        <w:rPr>
          <w:rFonts w:ascii="Book Antiqua" w:hAnsi="Book Antiqua" w:cs="Arial"/>
          <w:szCs w:val="28"/>
        </w:rPr>
      </w:pPr>
      <w:bookmarkStart w:id="9" w:name="_Toc357065206"/>
      <w:bookmarkStart w:id="10" w:name="_Toc357417537"/>
      <w:bookmarkStart w:id="11" w:name="_Toc357671260"/>
      <w:bookmarkStart w:id="12" w:name="_Toc358125107"/>
      <w:bookmarkStart w:id="13" w:name="_Toc434681871"/>
      <w:bookmarkStart w:id="14" w:name="_Toc452457828"/>
      <w:r w:rsidRPr="004E133B">
        <w:rPr>
          <w:rFonts w:ascii="Book Antiqua" w:hAnsi="Book Antiqua" w:cs="Arial"/>
          <w:szCs w:val="28"/>
        </w:rPr>
        <w:lastRenderedPageBreak/>
        <w:t>Objective</w:t>
      </w:r>
      <w:bookmarkEnd w:id="9"/>
      <w:bookmarkEnd w:id="10"/>
      <w:bookmarkEnd w:id="11"/>
      <w:bookmarkEnd w:id="12"/>
      <w:bookmarkEnd w:id="13"/>
      <w:bookmarkEnd w:id="14"/>
    </w:p>
    <w:p w:rsidR="006B2951" w:rsidRPr="004E133B" w:rsidRDefault="006B2951" w:rsidP="006B2951">
      <w:pPr>
        <w:pStyle w:val="BodyText"/>
        <w:rPr>
          <w:rFonts w:ascii="Book Antiqua" w:hAnsi="Book Antiqua"/>
        </w:rPr>
      </w:pPr>
    </w:p>
    <w:p w:rsidR="006B2951" w:rsidRPr="006E3161" w:rsidRDefault="006B2951" w:rsidP="00D941F2">
      <w:pPr>
        <w:pStyle w:val="BodyText"/>
        <w:ind w:left="720"/>
        <w:jc w:val="both"/>
        <w:rPr>
          <w:rFonts w:ascii="Book Antiqua" w:hAnsi="Book Antiqua" w:cs="Arial"/>
        </w:rPr>
      </w:pPr>
      <w:r w:rsidRPr="006E3161">
        <w:rPr>
          <w:rFonts w:ascii="Book Antiqua" w:hAnsi="Book Antiqua" w:cs="Arial"/>
        </w:rPr>
        <w:t xml:space="preserve">This document will demonstrate &amp; illustrate </w:t>
      </w:r>
      <w:r w:rsidR="002E7405">
        <w:rPr>
          <w:rFonts w:ascii="Book Antiqua" w:hAnsi="Book Antiqua" w:cs="Arial"/>
        </w:rPr>
        <w:t>how to</w:t>
      </w:r>
      <w:r w:rsidR="00D941F2">
        <w:rPr>
          <w:rFonts w:ascii="Book Antiqua" w:hAnsi="Book Antiqua" w:cs="Arial"/>
        </w:rPr>
        <w:t xml:space="preserve"> update actual dates for a task and how to do project versioning</w:t>
      </w:r>
      <w:r w:rsidR="002E7405">
        <w:rPr>
          <w:rFonts w:ascii="Book Antiqua" w:hAnsi="Book Antiqua" w:cs="Arial"/>
        </w:rPr>
        <w:t>.</w:t>
      </w:r>
      <w:r w:rsidRPr="006E3161">
        <w:rPr>
          <w:rFonts w:ascii="Book Antiqua" w:hAnsi="Book Antiqua" w:cs="Arial"/>
        </w:rPr>
        <w:t xml:space="preserve"> </w:t>
      </w:r>
    </w:p>
    <w:p w:rsidR="006B2951" w:rsidRPr="003368BD" w:rsidRDefault="006B2951" w:rsidP="006B2951">
      <w:pPr>
        <w:pStyle w:val="BodyText"/>
        <w:ind w:left="720"/>
        <w:jc w:val="both"/>
        <w:rPr>
          <w:rFonts w:ascii="Book Antiqua" w:hAnsi="Book Antiqua" w:cs="Arial"/>
        </w:rPr>
      </w:pPr>
    </w:p>
    <w:p w:rsidR="006B2951" w:rsidRPr="004E133B" w:rsidRDefault="006B2951" w:rsidP="006B2951">
      <w:pPr>
        <w:pStyle w:val="BodyText"/>
        <w:ind w:left="0"/>
        <w:jc w:val="both"/>
        <w:rPr>
          <w:rFonts w:ascii="Book Antiqua" w:hAnsi="Book Antiqua" w:cs="Arial"/>
        </w:rPr>
      </w:pPr>
    </w:p>
    <w:p w:rsidR="006B2951" w:rsidRPr="004E133B" w:rsidRDefault="006B2951" w:rsidP="006B2951">
      <w:pPr>
        <w:pStyle w:val="BodyText"/>
        <w:rPr>
          <w:rFonts w:ascii="Book Antiqua" w:hAnsi="Book Antiqua"/>
        </w:rPr>
      </w:pPr>
    </w:p>
    <w:p w:rsidR="006B2951" w:rsidRDefault="006B2951" w:rsidP="006B2951">
      <w:pPr>
        <w:pStyle w:val="Heading2"/>
        <w:tabs>
          <w:tab w:val="left" w:pos="7920"/>
        </w:tabs>
        <w:ind w:right="2520"/>
        <w:rPr>
          <w:rFonts w:ascii="Book Antiqua" w:hAnsi="Book Antiqua" w:cs="Arial"/>
          <w:szCs w:val="28"/>
        </w:rPr>
      </w:pPr>
      <w:bookmarkStart w:id="15" w:name="_Toc357065207"/>
      <w:bookmarkStart w:id="16" w:name="_Toc357417538"/>
      <w:bookmarkStart w:id="17" w:name="_Toc357671261"/>
      <w:bookmarkStart w:id="18" w:name="_Toc358125108"/>
      <w:bookmarkStart w:id="19" w:name="_Toc434681872"/>
      <w:bookmarkStart w:id="20" w:name="_Toc452457829"/>
      <w:r w:rsidRPr="00C0692D">
        <w:rPr>
          <w:rFonts w:ascii="Book Antiqua" w:hAnsi="Book Antiqua" w:cs="Arial"/>
          <w:szCs w:val="28"/>
        </w:rPr>
        <w:t>Audience</w:t>
      </w:r>
      <w:bookmarkEnd w:id="15"/>
      <w:bookmarkEnd w:id="16"/>
      <w:bookmarkEnd w:id="17"/>
      <w:bookmarkEnd w:id="18"/>
      <w:bookmarkEnd w:id="19"/>
      <w:bookmarkEnd w:id="20"/>
    </w:p>
    <w:p w:rsidR="006B2951" w:rsidRPr="00C0692D" w:rsidRDefault="006B2951" w:rsidP="006B2951">
      <w:pPr>
        <w:pStyle w:val="BodyText"/>
      </w:pPr>
    </w:p>
    <w:p w:rsidR="006B2951" w:rsidRDefault="006B2951" w:rsidP="00213B97">
      <w:pPr>
        <w:pStyle w:val="BodyText"/>
        <w:ind w:left="720"/>
        <w:jc w:val="both"/>
        <w:rPr>
          <w:rFonts w:ascii="Book Antiqua" w:hAnsi="Book Antiqua" w:cs="Arial"/>
        </w:rPr>
      </w:pPr>
      <w:r w:rsidRPr="006E3161">
        <w:rPr>
          <w:rFonts w:ascii="Book Antiqua" w:hAnsi="Book Antiqua" w:cs="Arial"/>
        </w:rPr>
        <w:t xml:space="preserve">This manual is prepared for </w:t>
      </w:r>
      <w:r>
        <w:rPr>
          <w:rFonts w:ascii="Book Antiqua" w:hAnsi="Book Antiqua" w:cs="Arial"/>
        </w:rPr>
        <w:t xml:space="preserve">Al-Gihaz </w:t>
      </w:r>
      <w:r w:rsidR="00B86874">
        <w:rPr>
          <w:rFonts w:ascii="Book Antiqua" w:hAnsi="Book Antiqua" w:cs="Arial"/>
        </w:rPr>
        <w:t>Projects</w:t>
      </w:r>
      <w:r w:rsidRPr="006E3161">
        <w:rPr>
          <w:rFonts w:ascii="Book Antiqua" w:hAnsi="Book Antiqua" w:cs="Arial"/>
        </w:rPr>
        <w:t xml:space="preserve"> Business Cycles. The conc</w:t>
      </w:r>
      <w:r>
        <w:rPr>
          <w:rFonts w:ascii="Book Antiqua" w:hAnsi="Book Antiqua" w:cs="Arial"/>
        </w:rPr>
        <w:t>erned department</w:t>
      </w:r>
      <w:r w:rsidR="002E7405">
        <w:rPr>
          <w:rFonts w:ascii="Book Antiqua" w:hAnsi="Book Antiqua" w:cs="Arial"/>
        </w:rPr>
        <w:t xml:space="preserve"> is </w:t>
      </w:r>
      <w:r>
        <w:rPr>
          <w:rFonts w:ascii="Book Antiqua" w:hAnsi="Book Antiqua" w:cs="Arial"/>
        </w:rPr>
        <w:t>Pr</w:t>
      </w:r>
      <w:r w:rsidR="00213B97">
        <w:rPr>
          <w:rFonts w:ascii="Book Antiqua" w:hAnsi="Book Antiqua" w:cs="Arial"/>
        </w:rPr>
        <w:t>ojects</w:t>
      </w:r>
      <w:r w:rsidRPr="006E3161">
        <w:rPr>
          <w:rFonts w:ascii="Book Antiqua" w:hAnsi="Book Antiqua" w:cs="Arial"/>
        </w:rPr>
        <w:t>.</w:t>
      </w: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Heading2"/>
        <w:tabs>
          <w:tab w:val="left" w:pos="7920"/>
        </w:tabs>
        <w:ind w:right="2520"/>
        <w:rPr>
          <w:rFonts w:ascii="Book Antiqua" w:hAnsi="Book Antiqua" w:cs="Arial"/>
          <w:szCs w:val="28"/>
        </w:rPr>
      </w:pPr>
      <w:bookmarkStart w:id="21" w:name="_Toc434681873"/>
      <w:bookmarkStart w:id="22" w:name="_Toc452457830"/>
      <w:r>
        <w:rPr>
          <w:rFonts w:ascii="Book Antiqua" w:hAnsi="Book Antiqua" w:cs="Arial"/>
          <w:szCs w:val="28"/>
        </w:rPr>
        <w:t>How to use this manual</w:t>
      </w:r>
      <w:bookmarkEnd w:id="21"/>
      <w:bookmarkEnd w:id="22"/>
    </w:p>
    <w:p w:rsidR="006B2951" w:rsidRPr="00C0692D" w:rsidRDefault="006B2951" w:rsidP="006B2951">
      <w:pPr>
        <w:pStyle w:val="BodyText"/>
      </w:pPr>
    </w:p>
    <w:p w:rsidR="007D4CAF" w:rsidRDefault="006B2951" w:rsidP="00AE176C">
      <w:pPr>
        <w:pStyle w:val="BodyText"/>
        <w:ind w:left="720"/>
        <w:jc w:val="both"/>
        <w:rPr>
          <w:rFonts w:ascii="Book Antiqua" w:hAnsi="Book Antiqua" w:cs="Arial"/>
        </w:rPr>
      </w:pPr>
      <w:r w:rsidRPr="0028072B">
        <w:rPr>
          <w:rFonts w:ascii="Book Antiqua" w:hAnsi="Book Antiqua" w:cs="Arial"/>
        </w:rPr>
        <w:t xml:space="preserve">Through </w:t>
      </w:r>
      <w:r w:rsidR="007D4CAF">
        <w:rPr>
          <w:rFonts w:ascii="Book Antiqua" w:hAnsi="Book Antiqua" w:cs="Arial"/>
        </w:rPr>
        <w:t xml:space="preserve">the Contents, the </w:t>
      </w:r>
      <w:r w:rsidRPr="0028072B">
        <w:rPr>
          <w:rFonts w:ascii="Book Antiqua" w:hAnsi="Book Antiqua" w:cs="Arial"/>
        </w:rPr>
        <w:t xml:space="preserve">user </w:t>
      </w:r>
      <w:r w:rsidR="007D4CAF">
        <w:rPr>
          <w:rFonts w:ascii="Book Antiqua" w:hAnsi="Book Antiqua" w:cs="Arial"/>
        </w:rPr>
        <w:t xml:space="preserve">can see how we can </w:t>
      </w:r>
      <w:r w:rsidR="00AE176C">
        <w:rPr>
          <w:rFonts w:ascii="Book Antiqua" w:hAnsi="Book Antiqua" w:cs="Arial"/>
        </w:rPr>
        <w:t>update actual dates in a task and how to create version for project baseline.</w:t>
      </w:r>
      <w:r w:rsidR="007D4CAF">
        <w:rPr>
          <w:rFonts w:ascii="Book Antiqua" w:hAnsi="Book Antiqua" w:cs="Arial"/>
        </w:rPr>
        <w:t>.</w:t>
      </w:r>
    </w:p>
    <w:p w:rsidR="006B2951" w:rsidRPr="0028072B" w:rsidRDefault="006B2951" w:rsidP="007D4CAF">
      <w:pPr>
        <w:pStyle w:val="BodyText"/>
        <w:ind w:left="720"/>
        <w:jc w:val="both"/>
        <w:rPr>
          <w:rFonts w:ascii="Book Antiqua" w:hAnsi="Book Antiqua" w:cs="Arial"/>
        </w:rPr>
      </w:pPr>
      <w:r w:rsidRPr="0028072B">
        <w:rPr>
          <w:rFonts w:ascii="Book Antiqua" w:hAnsi="Book Antiqua" w:cs="Arial"/>
        </w:rPr>
        <w:t xml:space="preserve"> </w:t>
      </w:r>
    </w:p>
    <w:p w:rsidR="006B2951" w:rsidRPr="0028072B" w:rsidRDefault="006B2951" w:rsidP="006B2951">
      <w:pPr>
        <w:pStyle w:val="BodyText"/>
        <w:ind w:left="720"/>
        <w:jc w:val="both"/>
        <w:rPr>
          <w:rFonts w:ascii="Book Antiqua" w:hAnsi="Book Antiqua" w:cs="Arial"/>
        </w:rPr>
      </w:pPr>
      <w:r w:rsidRPr="0028072B">
        <w:rPr>
          <w:rFonts w:ascii="Book Antiqua" w:hAnsi="Book Antiqua" w:cs="Arial"/>
        </w:rPr>
        <w:t xml:space="preserve">As per the </w:t>
      </w:r>
      <w:r>
        <w:rPr>
          <w:rFonts w:ascii="Book Antiqua" w:hAnsi="Book Antiqua" w:cs="Arial"/>
        </w:rPr>
        <w:t>Future Process Model</w:t>
      </w:r>
      <w:r w:rsidRPr="0028072B">
        <w:rPr>
          <w:rFonts w:ascii="Book Antiqua" w:hAnsi="Book Antiqua" w:cs="Arial"/>
        </w:rPr>
        <w:t xml:space="preserve"> document; the users will be focused only on certain topics and transactions as per their role.</w:t>
      </w:r>
    </w:p>
    <w:p w:rsidR="006B2951" w:rsidRPr="006E3161" w:rsidRDefault="006B2951" w:rsidP="006B2951">
      <w:pPr>
        <w:pStyle w:val="BodyText"/>
        <w:ind w:left="720"/>
        <w:jc w:val="both"/>
        <w:rPr>
          <w:rFonts w:ascii="Book Antiqua" w:hAnsi="Book Antiqua" w:cs="Arial"/>
        </w:rPr>
      </w:pPr>
    </w:p>
    <w:p w:rsidR="006B2951" w:rsidRPr="004E133B" w:rsidRDefault="006B2951" w:rsidP="006B2951">
      <w:pPr>
        <w:pStyle w:val="BodyText"/>
        <w:ind w:left="720"/>
        <w:jc w:val="both"/>
        <w:rPr>
          <w:rFonts w:ascii="Book Antiqua" w:hAnsi="Book Antiqua" w:cs="Arial"/>
        </w:rPr>
      </w:pPr>
    </w:p>
    <w:p w:rsidR="00C351F4" w:rsidRPr="00062097" w:rsidRDefault="006B2951" w:rsidP="006B2951">
      <w:pPr>
        <w:pStyle w:val="TOCHeading1"/>
        <w:ind w:left="0"/>
        <w:rPr>
          <w:rFonts w:ascii="Book Antiqua" w:hAnsi="Book Antiqua" w:cs="Arial"/>
          <w:b/>
          <w:sz w:val="28"/>
          <w:szCs w:val="28"/>
        </w:rPr>
      </w:pPr>
      <w:r w:rsidRPr="00062097">
        <w:rPr>
          <w:rFonts w:ascii="Book Antiqua" w:hAnsi="Book Antiqua" w:cs="Arial"/>
          <w:b/>
          <w:sz w:val="28"/>
          <w:szCs w:val="28"/>
        </w:rPr>
        <w:lastRenderedPageBreak/>
        <w:t>Contents</w:t>
      </w:r>
    </w:p>
    <w:sdt>
      <w:sdtPr>
        <w:rPr>
          <w:rFonts w:asciiTheme="minorHAnsi" w:eastAsiaTheme="minorHAnsi" w:hAnsiTheme="minorHAnsi" w:cstheme="minorBidi"/>
          <w:b w:val="0"/>
          <w:bCs w:val="0"/>
          <w:color w:val="auto"/>
          <w:sz w:val="22"/>
          <w:szCs w:val="22"/>
          <w:lang w:eastAsia="en-US"/>
        </w:rPr>
        <w:id w:val="1678616668"/>
        <w:docPartObj>
          <w:docPartGallery w:val="Table of Contents"/>
          <w:docPartUnique/>
        </w:docPartObj>
      </w:sdtPr>
      <w:sdtEndPr>
        <w:rPr>
          <w:noProof/>
        </w:rPr>
      </w:sdtEndPr>
      <w:sdtContent>
        <w:p w:rsidR="00C351F4" w:rsidRDefault="00C351F4" w:rsidP="00C351F4">
          <w:pPr>
            <w:pStyle w:val="TOCHeading"/>
          </w:pPr>
        </w:p>
        <w:p w:rsidR="001A6210" w:rsidRDefault="00C351F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2457825" w:history="1">
            <w:r w:rsidR="001A6210" w:rsidRPr="007358AB">
              <w:rPr>
                <w:rStyle w:val="Hyperlink"/>
                <w:rFonts w:ascii="Book Antiqua" w:hAnsi="Book Antiqua" w:cs="Arial"/>
                <w:noProof/>
              </w:rPr>
              <w:t>1</w:t>
            </w:r>
            <w:r w:rsidR="001A6210">
              <w:rPr>
                <w:rFonts w:eastAsiaTheme="minorEastAsia"/>
                <w:noProof/>
              </w:rPr>
              <w:tab/>
            </w:r>
            <w:r w:rsidR="001A6210" w:rsidRPr="007358AB">
              <w:rPr>
                <w:rStyle w:val="Hyperlink"/>
                <w:rFonts w:ascii="Book Antiqua" w:hAnsi="Book Antiqua" w:cs="Arial"/>
                <w:noProof/>
              </w:rPr>
              <w:t>Document Control</w:t>
            </w:r>
            <w:r w:rsidR="001A6210">
              <w:rPr>
                <w:noProof/>
                <w:webHidden/>
              </w:rPr>
              <w:tab/>
            </w:r>
            <w:r w:rsidR="001A6210">
              <w:rPr>
                <w:noProof/>
                <w:webHidden/>
              </w:rPr>
              <w:fldChar w:fldCharType="begin"/>
            </w:r>
            <w:r w:rsidR="001A6210">
              <w:rPr>
                <w:noProof/>
                <w:webHidden/>
              </w:rPr>
              <w:instrText xml:space="preserve"> PAGEREF _Toc452457825 \h </w:instrText>
            </w:r>
            <w:r w:rsidR="001A6210">
              <w:rPr>
                <w:noProof/>
                <w:webHidden/>
              </w:rPr>
            </w:r>
            <w:r w:rsidR="001A6210">
              <w:rPr>
                <w:noProof/>
                <w:webHidden/>
              </w:rPr>
              <w:fldChar w:fldCharType="separate"/>
            </w:r>
            <w:r w:rsidR="001A6210">
              <w:rPr>
                <w:noProof/>
                <w:webHidden/>
              </w:rPr>
              <w:t>2</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26" w:history="1">
            <w:r w:rsidR="001A6210" w:rsidRPr="007358AB">
              <w:rPr>
                <w:rStyle w:val="Hyperlink"/>
                <w:rFonts w:ascii="Book Antiqua" w:hAnsi="Book Antiqua" w:cs="Arial"/>
                <w:noProof/>
              </w:rPr>
              <w:t>1.1</w:t>
            </w:r>
            <w:r w:rsidR="001A6210">
              <w:rPr>
                <w:rFonts w:eastAsiaTheme="minorEastAsia"/>
                <w:noProof/>
              </w:rPr>
              <w:tab/>
            </w:r>
            <w:r w:rsidR="001A6210" w:rsidRPr="007358AB">
              <w:rPr>
                <w:rStyle w:val="Hyperlink"/>
                <w:rFonts w:ascii="Book Antiqua" w:hAnsi="Book Antiqua" w:cs="Arial"/>
                <w:noProof/>
              </w:rPr>
              <w:t>Change Record</w:t>
            </w:r>
            <w:r w:rsidR="001A6210">
              <w:rPr>
                <w:noProof/>
                <w:webHidden/>
              </w:rPr>
              <w:tab/>
            </w:r>
            <w:r w:rsidR="001A6210">
              <w:rPr>
                <w:noProof/>
                <w:webHidden/>
              </w:rPr>
              <w:fldChar w:fldCharType="begin"/>
            </w:r>
            <w:r w:rsidR="001A6210">
              <w:rPr>
                <w:noProof/>
                <w:webHidden/>
              </w:rPr>
              <w:instrText xml:space="preserve"> PAGEREF _Toc452457826 \h </w:instrText>
            </w:r>
            <w:r w:rsidR="001A6210">
              <w:rPr>
                <w:noProof/>
                <w:webHidden/>
              </w:rPr>
            </w:r>
            <w:r w:rsidR="001A6210">
              <w:rPr>
                <w:noProof/>
                <w:webHidden/>
              </w:rPr>
              <w:fldChar w:fldCharType="separate"/>
            </w:r>
            <w:r w:rsidR="001A6210">
              <w:rPr>
                <w:noProof/>
                <w:webHidden/>
              </w:rPr>
              <w:t>2</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27" w:history="1">
            <w:r w:rsidR="001A6210" w:rsidRPr="007358AB">
              <w:rPr>
                <w:rStyle w:val="Hyperlink"/>
                <w:rFonts w:ascii="Book Antiqua" w:hAnsi="Book Antiqua" w:cs="Arial"/>
                <w:noProof/>
              </w:rPr>
              <w:t>1.2</w:t>
            </w:r>
            <w:r w:rsidR="001A6210">
              <w:rPr>
                <w:rFonts w:eastAsiaTheme="minorEastAsia"/>
                <w:noProof/>
              </w:rPr>
              <w:tab/>
            </w:r>
            <w:r w:rsidR="001A6210" w:rsidRPr="007358AB">
              <w:rPr>
                <w:rStyle w:val="Hyperlink"/>
                <w:rFonts w:ascii="Book Antiqua" w:hAnsi="Book Antiqua" w:cs="Arial"/>
                <w:noProof/>
              </w:rPr>
              <w:t>Reviewers</w:t>
            </w:r>
            <w:r w:rsidR="001A6210">
              <w:rPr>
                <w:noProof/>
                <w:webHidden/>
              </w:rPr>
              <w:tab/>
            </w:r>
            <w:r w:rsidR="001A6210">
              <w:rPr>
                <w:noProof/>
                <w:webHidden/>
              </w:rPr>
              <w:fldChar w:fldCharType="begin"/>
            </w:r>
            <w:r w:rsidR="001A6210">
              <w:rPr>
                <w:noProof/>
                <w:webHidden/>
              </w:rPr>
              <w:instrText xml:space="preserve"> PAGEREF _Toc452457827 \h </w:instrText>
            </w:r>
            <w:r w:rsidR="001A6210">
              <w:rPr>
                <w:noProof/>
                <w:webHidden/>
              </w:rPr>
            </w:r>
            <w:r w:rsidR="001A6210">
              <w:rPr>
                <w:noProof/>
                <w:webHidden/>
              </w:rPr>
              <w:fldChar w:fldCharType="separate"/>
            </w:r>
            <w:r w:rsidR="001A6210">
              <w:rPr>
                <w:noProof/>
                <w:webHidden/>
              </w:rPr>
              <w:t>2</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28" w:history="1">
            <w:r w:rsidR="001A6210" w:rsidRPr="007358AB">
              <w:rPr>
                <w:rStyle w:val="Hyperlink"/>
                <w:rFonts w:ascii="Book Antiqua" w:hAnsi="Book Antiqua" w:cs="Arial"/>
                <w:noProof/>
              </w:rPr>
              <w:t>1.3</w:t>
            </w:r>
            <w:r w:rsidR="001A6210">
              <w:rPr>
                <w:rFonts w:eastAsiaTheme="minorEastAsia"/>
                <w:noProof/>
              </w:rPr>
              <w:tab/>
            </w:r>
            <w:r w:rsidR="001A6210" w:rsidRPr="007358AB">
              <w:rPr>
                <w:rStyle w:val="Hyperlink"/>
                <w:rFonts w:ascii="Book Antiqua" w:hAnsi="Book Antiqua" w:cs="Arial"/>
                <w:noProof/>
              </w:rPr>
              <w:t>Objective</w:t>
            </w:r>
            <w:r w:rsidR="001A6210">
              <w:rPr>
                <w:noProof/>
                <w:webHidden/>
              </w:rPr>
              <w:tab/>
            </w:r>
            <w:r w:rsidR="001A6210">
              <w:rPr>
                <w:noProof/>
                <w:webHidden/>
              </w:rPr>
              <w:fldChar w:fldCharType="begin"/>
            </w:r>
            <w:r w:rsidR="001A6210">
              <w:rPr>
                <w:noProof/>
                <w:webHidden/>
              </w:rPr>
              <w:instrText xml:space="preserve"> PAGEREF _Toc452457828 \h </w:instrText>
            </w:r>
            <w:r w:rsidR="001A6210">
              <w:rPr>
                <w:noProof/>
                <w:webHidden/>
              </w:rPr>
            </w:r>
            <w:r w:rsidR="001A6210">
              <w:rPr>
                <w:noProof/>
                <w:webHidden/>
              </w:rPr>
              <w:fldChar w:fldCharType="separate"/>
            </w:r>
            <w:r w:rsidR="001A6210">
              <w:rPr>
                <w:noProof/>
                <w:webHidden/>
              </w:rPr>
              <w:t>3</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29" w:history="1">
            <w:r w:rsidR="001A6210" w:rsidRPr="007358AB">
              <w:rPr>
                <w:rStyle w:val="Hyperlink"/>
                <w:rFonts w:ascii="Book Antiqua" w:hAnsi="Book Antiqua" w:cs="Arial"/>
                <w:noProof/>
              </w:rPr>
              <w:t>1.4</w:t>
            </w:r>
            <w:r w:rsidR="001A6210">
              <w:rPr>
                <w:rFonts w:eastAsiaTheme="minorEastAsia"/>
                <w:noProof/>
              </w:rPr>
              <w:tab/>
            </w:r>
            <w:r w:rsidR="001A6210" w:rsidRPr="007358AB">
              <w:rPr>
                <w:rStyle w:val="Hyperlink"/>
                <w:rFonts w:ascii="Book Antiqua" w:hAnsi="Book Antiqua" w:cs="Arial"/>
                <w:noProof/>
              </w:rPr>
              <w:t>Audience</w:t>
            </w:r>
            <w:r w:rsidR="001A6210">
              <w:rPr>
                <w:noProof/>
                <w:webHidden/>
              </w:rPr>
              <w:tab/>
            </w:r>
            <w:r w:rsidR="001A6210">
              <w:rPr>
                <w:noProof/>
                <w:webHidden/>
              </w:rPr>
              <w:fldChar w:fldCharType="begin"/>
            </w:r>
            <w:r w:rsidR="001A6210">
              <w:rPr>
                <w:noProof/>
                <w:webHidden/>
              </w:rPr>
              <w:instrText xml:space="preserve"> PAGEREF _Toc452457829 \h </w:instrText>
            </w:r>
            <w:r w:rsidR="001A6210">
              <w:rPr>
                <w:noProof/>
                <w:webHidden/>
              </w:rPr>
            </w:r>
            <w:r w:rsidR="001A6210">
              <w:rPr>
                <w:noProof/>
                <w:webHidden/>
              </w:rPr>
              <w:fldChar w:fldCharType="separate"/>
            </w:r>
            <w:r w:rsidR="001A6210">
              <w:rPr>
                <w:noProof/>
                <w:webHidden/>
              </w:rPr>
              <w:t>3</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30" w:history="1">
            <w:r w:rsidR="001A6210" w:rsidRPr="007358AB">
              <w:rPr>
                <w:rStyle w:val="Hyperlink"/>
                <w:rFonts w:ascii="Book Antiqua" w:hAnsi="Book Antiqua" w:cs="Arial"/>
                <w:noProof/>
              </w:rPr>
              <w:t>1.5</w:t>
            </w:r>
            <w:r w:rsidR="001A6210">
              <w:rPr>
                <w:rFonts w:eastAsiaTheme="minorEastAsia"/>
                <w:noProof/>
              </w:rPr>
              <w:tab/>
            </w:r>
            <w:r w:rsidR="001A6210" w:rsidRPr="007358AB">
              <w:rPr>
                <w:rStyle w:val="Hyperlink"/>
                <w:rFonts w:ascii="Book Antiqua" w:hAnsi="Book Antiqua" w:cs="Arial"/>
                <w:noProof/>
              </w:rPr>
              <w:t>How to use this manual</w:t>
            </w:r>
            <w:r w:rsidR="001A6210">
              <w:rPr>
                <w:noProof/>
                <w:webHidden/>
              </w:rPr>
              <w:tab/>
            </w:r>
            <w:r w:rsidR="001A6210">
              <w:rPr>
                <w:noProof/>
                <w:webHidden/>
              </w:rPr>
              <w:fldChar w:fldCharType="begin"/>
            </w:r>
            <w:r w:rsidR="001A6210">
              <w:rPr>
                <w:noProof/>
                <w:webHidden/>
              </w:rPr>
              <w:instrText xml:space="preserve"> PAGEREF _Toc452457830 \h </w:instrText>
            </w:r>
            <w:r w:rsidR="001A6210">
              <w:rPr>
                <w:noProof/>
                <w:webHidden/>
              </w:rPr>
            </w:r>
            <w:r w:rsidR="001A6210">
              <w:rPr>
                <w:noProof/>
                <w:webHidden/>
              </w:rPr>
              <w:fldChar w:fldCharType="separate"/>
            </w:r>
            <w:r w:rsidR="001A6210">
              <w:rPr>
                <w:noProof/>
                <w:webHidden/>
              </w:rPr>
              <w:t>3</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31" w:history="1">
            <w:r w:rsidR="001A6210" w:rsidRPr="007358AB">
              <w:rPr>
                <w:rStyle w:val="Hyperlink"/>
                <w:rFonts w:ascii="Book Antiqua" w:hAnsi="Book Antiqua" w:cs="Arial"/>
                <w:noProof/>
              </w:rPr>
              <w:t>1.6</w:t>
            </w:r>
            <w:r w:rsidR="001A6210">
              <w:rPr>
                <w:rFonts w:eastAsiaTheme="minorEastAsia"/>
                <w:noProof/>
              </w:rPr>
              <w:tab/>
            </w:r>
            <w:r w:rsidR="001A6210" w:rsidRPr="007358AB">
              <w:rPr>
                <w:rStyle w:val="Hyperlink"/>
                <w:rFonts w:ascii="Book Antiqua" w:hAnsi="Book Antiqua" w:cs="Arial"/>
                <w:noProof/>
              </w:rPr>
              <w:t>How to Update Actual Date for a Task</w:t>
            </w:r>
            <w:r w:rsidR="001A6210">
              <w:rPr>
                <w:noProof/>
                <w:webHidden/>
              </w:rPr>
              <w:tab/>
            </w:r>
            <w:r w:rsidR="001A6210">
              <w:rPr>
                <w:noProof/>
                <w:webHidden/>
              </w:rPr>
              <w:fldChar w:fldCharType="begin"/>
            </w:r>
            <w:r w:rsidR="001A6210">
              <w:rPr>
                <w:noProof/>
                <w:webHidden/>
              </w:rPr>
              <w:instrText xml:space="preserve"> PAGEREF _Toc452457831 \h </w:instrText>
            </w:r>
            <w:r w:rsidR="001A6210">
              <w:rPr>
                <w:noProof/>
                <w:webHidden/>
              </w:rPr>
            </w:r>
            <w:r w:rsidR="001A6210">
              <w:rPr>
                <w:noProof/>
                <w:webHidden/>
              </w:rPr>
              <w:fldChar w:fldCharType="separate"/>
            </w:r>
            <w:r w:rsidR="001A6210">
              <w:rPr>
                <w:noProof/>
                <w:webHidden/>
              </w:rPr>
              <w:t>5</w:t>
            </w:r>
            <w:r w:rsidR="001A6210">
              <w:rPr>
                <w:noProof/>
                <w:webHidden/>
              </w:rPr>
              <w:fldChar w:fldCharType="end"/>
            </w:r>
          </w:hyperlink>
        </w:p>
        <w:p w:rsidR="001A6210" w:rsidRDefault="00042819">
          <w:pPr>
            <w:pStyle w:val="TOC2"/>
            <w:tabs>
              <w:tab w:val="left" w:pos="880"/>
              <w:tab w:val="right" w:leader="dot" w:pos="9350"/>
            </w:tabs>
            <w:rPr>
              <w:rFonts w:eastAsiaTheme="minorEastAsia"/>
              <w:noProof/>
            </w:rPr>
          </w:pPr>
          <w:hyperlink w:anchor="_Toc452457832" w:history="1">
            <w:r w:rsidR="001A6210" w:rsidRPr="007358AB">
              <w:rPr>
                <w:rStyle w:val="Hyperlink"/>
                <w:rFonts w:ascii="Book Antiqua" w:hAnsi="Book Antiqua" w:cs="Arial"/>
                <w:noProof/>
              </w:rPr>
              <w:t>1.7</w:t>
            </w:r>
            <w:r w:rsidR="001A6210">
              <w:rPr>
                <w:rFonts w:eastAsiaTheme="minorEastAsia"/>
                <w:noProof/>
              </w:rPr>
              <w:tab/>
            </w:r>
            <w:r w:rsidR="001A6210" w:rsidRPr="007358AB">
              <w:rPr>
                <w:rStyle w:val="Hyperlink"/>
                <w:rFonts w:ascii="Book Antiqua" w:hAnsi="Book Antiqua" w:cs="Arial"/>
                <w:noProof/>
              </w:rPr>
              <w:t>How to Create Version for Project Baseline</w:t>
            </w:r>
            <w:r w:rsidR="001A6210">
              <w:rPr>
                <w:noProof/>
                <w:webHidden/>
              </w:rPr>
              <w:tab/>
            </w:r>
            <w:r w:rsidR="001A6210">
              <w:rPr>
                <w:noProof/>
                <w:webHidden/>
              </w:rPr>
              <w:fldChar w:fldCharType="begin"/>
            </w:r>
            <w:r w:rsidR="001A6210">
              <w:rPr>
                <w:noProof/>
                <w:webHidden/>
              </w:rPr>
              <w:instrText xml:space="preserve"> PAGEREF _Toc452457832 \h </w:instrText>
            </w:r>
            <w:r w:rsidR="001A6210">
              <w:rPr>
                <w:noProof/>
                <w:webHidden/>
              </w:rPr>
            </w:r>
            <w:r w:rsidR="001A6210">
              <w:rPr>
                <w:noProof/>
                <w:webHidden/>
              </w:rPr>
              <w:fldChar w:fldCharType="separate"/>
            </w:r>
            <w:r w:rsidR="001A6210">
              <w:rPr>
                <w:noProof/>
                <w:webHidden/>
              </w:rPr>
              <w:t>6</w:t>
            </w:r>
            <w:r w:rsidR="001A6210">
              <w:rPr>
                <w:noProof/>
                <w:webHidden/>
              </w:rPr>
              <w:fldChar w:fldCharType="end"/>
            </w:r>
          </w:hyperlink>
        </w:p>
        <w:p w:rsidR="00C351F4" w:rsidRDefault="00C351F4">
          <w:r>
            <w:rPr>
              <w:b/>
              <w:bCs/>
              <w:noProof/>
            </w:rPr>
            <w:fldChar w:fldCharType="end"/>
          </w:r>
        </w:p>
      </w:sdtContent>
    </w:sdt>
    <w:p w:rsidR="006B2951" w:rsidRDefault="006B2951">
      <w:r>
        <w:br w:type="page"/>
      </w:r>
    </w:p>
    <w:p w:rsidR="006B2951" w:rsidRDefault="006B2951" w:rsidP="00F43F1D">
      <w:pPr>
        <w:pStyle w:val="Heading2"/>
        <w:tabs>
          <w:tab w:val="left" w:pos="7560"/>
          <w:tab w:val="left" w:pos="7920"/>
        </w:tabs>
        <w:ind w:right="1890"/>
        <w:rPr>
          <w:rFonts w:ascii="Book Antiqua" w:hAnsi="Book Antiqua" w:cs="Arial"/>
          <w:szCs w:val="28"/>
        </w:rPr>
      </w:pPr>
      <w:bookmarkStart w:id="23" w:name="_Toc452457831"/>
      <w:r>
        <w:rPr>
          <w:rFonts w:ascii="Book Antiqua" w:hAnsi="Book Antiqua" w:cs="Arial"/>
          <w:szCs w:val="28"/>
        </w:rPr>
        <w:lastRenderedPageBreak/>
        <w:t>How to</w:t>
      </w:r>
      <w:r w:rsidR="00344F1C">
        <w:rPr>
          <w:rFonts w:ascii="Book Antiqua" w:hAnsi="Book Antiqua" w:cs="Arial"/>
          <w:szCs w:val="28"/>
        </w:rPr>
        <w:t xml:space="preserve"> </w:t>
      </w:r>
      <w:r w:rsidR="00F43F1D">
        <w:rPr>
          <w:rFonts w:ascii="Book Antiqua" w:hAnsi="Book Antiqua" w:cs="Arial"/>
          <w:szCs w:val="28"/>
        </w:rPr>
        <w:t>U</w:t>
      </w:r>
      <w:r w:rsidR="00344F1C">
        <w:rPr>
          <w:rFonts w:ascii="Book Antiqua" w:hAnsi="Book Antiqua" w:cs="Arial"/>
          <w:szCs w:val="28"/>
        </w:rPr>
        <w:t xml:space="preserve">pdate </w:t>
      </w:r>
      <w:r w:rsidR="00331B4A">
        <w:rPr>
          <w:rFonts w:ascii="Book Antiqua" w:hAnsi="Book Antiqua" w:cs="Arial"/>
          <w:szCs w:val="28"/>
        </w:rPr>
        <w:t>A</w:t>
      </w:r>
      <w:r w:rsidR="00344F1C">
        <w:rPr>
          <w:rFonts w:ascii="Book Antiqua" w:hAnsi="Book Antiqua" w:cs="Arial"/>
          <w:szCs w:val="28"/>
        </w:rPr>
        <w:t xml:space="preserve">ctual </w:t>
      </w:r>
      <w:r w:rsidR="00331B4A">
        <w:rPr>
          <w:rFonts w:ascii="Book Antiqua" w:hAnsi="Book Antiqua" w:cs="Arial"/>
          <w:szCs w:val="28"/>
        </w:rPr>
        <w:t>D</w:t>
      </w:r>
      <w:r w:rsidR="00344F1C">
        <w:rPr>
          <w:rFonts w:ascii="Book Antiqua" w:hAnsi="Book Antiqua" w:cs="Arial"/>
          <w:szCs w:val="28"/>
        </w:rPr>
        <w:t>ate for a Task</w:t>
      </w:r>
      <w:bookmarkEnd w:id="23"/>
    </w:p>
    <w:p w:rsidR="00AF0DE9" w:rsidRDefault="00705083" w:rsidP="00705083">
      <w:pPr>
        <w:pStyle w:val="ListParagraph"/>
        <w:numPr>
          <w:ilvl w:val="0"/>
          <w:numId w:val="4"/>
        </w:numPr>
      </w:pPr>
      <w:r>
        <w:t>Log in to Oracle.</w:t>
      </w:r>
    </w:p>
    <w:p w:rsidR="00705083" w:rsidRDefault="00705083" w:rsidP="00705083">
      <w:pPr>
        <w:pStyle w:val="ListParagraph"/>
        <w:numPr>
          <w:ilvl w:val="0"/>
          <w:numId w:val="4"/>
        </w:numPr>
      </w:pPr>
      <w:r>
        <w:t>Go to Project Billing User – AGC responsibility.</w:t>
      </w:r>
    </w:p>
    <w:p w:rsidR="00705083" w:rsidRDefault="00705083" w:rsidP="00705083">
      <w:pPr>
        <w:pStyle w:val="ListParagraph"/>
        <w:numPr>
          <w:ilvl w:val="0"/>
          <w:numId w:val="4"/>
        </w:numPr>
      </w:pPr>
      <w:r>
        <w:t>Search for your project.</w:t>
      </w:r>
    </w:p>
    <w:p w:rsidR="00705083" w:rsidRDefault="00705083" w:rsidP="00705083">
      <w:pPr>
        <w:pStyle w:val="ListParagraph"/>
        <w:numPr>
          <w:ilvl w:val="0"/>
          <w:numId w:val="4"/>
        </w:numPr>
      </w:pPr>
      <w:r>
        <w:t>After search result appear, open the project.</w:t>
      </w:r>
    </w:p>
    <w:p w:rsidR="00705083" w:rsidRDefault="00705083" w:rsidP="00705083">
      <w:pPr>
        <w:pStyle w:val="ListParagraph"/>
        <w:numPr>
          <w:ilvl w:val="0"/>
          <w:numId w:val="4"/>
        </w:numPr>
      </w:pPr>
      <w:r>
        <w:t>Click on Structure in the Options section &amp; Press the Detail button.</w:t>
      </w:r>
    </w:p>
    <w:p w:rsidR="00705083" w:rsidRDefault="00705083" w:rsidP="00705083">
      <w:pPr>
        <w:pStyle w:val="ListParagraph"/>
        <w:numPr>
          <w:ilvl w:val="0"/>
          <w:numId w:val="4"/>
        </w:numPr>
      </w:pPr>
      <w:r>
        <w:t>Go to the Workplan tab select hierarchy and Press Go button.</w:t>
      </w:r>
    </w:p>
    <w:p w:rsidR="00D9792C" w:rsidRDefault="00D9792C" w:rsidP="00D9792C">
      <w:pPr>
        <w:pStyle w:val="ListParagraph"/>
        <w:ind w:left="1080"/>
      </w:pPr>
      <w:r>
        <w:rPr>
          <w:noProof/>
        </w:rPr>
        <w:drawing>
          <wp:inline distT="0" distB="0" distL="0" distR="0" wp14:anchorId="7B25C5C0" wp14:editId="3B331AB3">
            <wp:extent cx="5943600" cy="2325370"/>
            <wp:effectExtent l="38100" t="38100" r="3810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5370"/>
                    </a:xfrm>
                    <a:prstGeom prst="rect">
                      <a:avLst/>
                    </a:prstGeom>
                    <a:ln w="38100">
                      <a:solidFill>
                        <a:schemeClr val="accent1"/>
                      </a:solidFill>
                    </a:ln>
                  </pic:spPr>
                </pic:pic>
              </a:graphicData>
            </a:graphic>
          </wp:inline>
        </w:drawing>
      </w:r>
    </w:p>
    <w:p w:rsidR="00D9792C" w:rsidRDefault="00D9792C" w:rsidP="00D9792C">
      <w:pPr>
        <w:pStyle w:val="ListParagraph"/>
        <w:numPr>
          <w:ilvl w:val="0"/>
          <w:numId w:val="4"/>
        </w:numPr>
      </w:pPr>
      <w:r>
        <w:t>Click on the Update Progress pencil icon for the lowest level task for which you want to update Actual dates.</w:t>
      </w:r>
    </w:p>
    <w:p w:rsidR="00064E8E" w:rsidRDefault="00064E8E" w:rsidP="00064E8E">
      <w:pPr>
        <w:pStyle w:val="ListParagraph"/>
        <w:numPr>
          <w:ilvl w:val="0"/>
          <w:numId w:val="4"/>
        </w:numPr>
      </w:pPr>
      <w:r>
        <w:t xml:space="preserve">Scroll down on the Update Task List Details page and enter the Actual Dates. </w:t>
      </w:r>
    </w:p>
    <w:p w:rsidR="00064E8E" w:rsidRDefault="00064E8E" w:rsidP="00064E8E">
      <w:pPr>
        <w:pStyle w:val="ListParagraph"/>
        <w:ind w:left="1080"/>
      </w:pPr>
      <w:r>
        <w:rPr>
          <w:noProof/>
        </w:rPr>
        <w:drawing>
          <wp:inline distT="0" distB="0" distL="0" distR="0" wp14:anchorId="0B9A8FA7" wp14:editId="4385AC78">
            <wp:extent cx="5943600" cy="2788285"/>
            <wp:effectExtent l="38100" t="38100" r="38100" b="31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88285"/>
                    </a:xfrm>
                    <a:prstGeom prst="rect">
                      <a:avLst/>
                    </a:prstGeom>
                    <a:ln w="38100">
                      <a:solidFill>
                        <a:schemeClr val="accent1"/>
                      </a:solidFill>
                    </a:ln>
                  </pic:spPr>
                </pic:pic>
              </a:graphicData>
            </a:graphic>
          </wp:inline>
        </w:drawing>
      </w:r>
    </w:p>
    <w:p w:rsidR="00064E8E" w:rsidRDefault="00064E8E" w:rsidP="00064E8E">
      <w:pPr>
        <w:pStyle w:val="ListParagraph"/>
        <w:numPr>
          <w:ilvl w:val="0"/>
          <w:numId w:val="4"/>
        </w:numPr>
      </w:pPr>
      <w:r>
        <w:t>Now click on the Progress Report tab.</w:t>
      </w:r>
    </w:p>
    <w:p w:rsidR="00064E8E" w:rsidRDefault="00064E8E">
      <w:r>
        <w:br w:type="page"/>
      </w:r>
    </w:p>
    <w:p w:rsidR="00064E8E" w:rsidRDefault="00064E8E" w:rsidP="00064E8E">
      <w:pPr>
        <w:pStyle w:val="ListParagraph"/>
        <w:numPr>
          <w:ilvl w:val="0"/>
          <w:numId w:val="4"/>
        </w:numPr>
      </w:pPr>
      <w:r>
        <w:lastRenderedPageBreak/>
        <w:t>Select the correct Task Status.</w:t>
      </w:r>
    </w:p>
    <w:p w:rsidR="00064E8E" w:rsidRDefault="00064E8E" w:rsidP="00064E8E">
      <w:pPr>
        <w:pStyle w:val="ListParagraph"/>
        <w:ind w:left="1080"/>
      </w:pPr>
      <w:r>
        <w:rPr>
          <w:noProof/>
        </w:rPr>
        <w:drawing>
          <wp:inline distT="0" distB="0" distL="0" distR="0" wp14:anchorId="666B0E65" wp14:editId="34142856">
            <wp:extent cx="5943600" cy="2132330"/>
            <wp:effectExtent l="38100" t="38100" r="38100" b="39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32330"/>
                    </a:xfrm>
                    <a:prstGeom prst="rect">
                      <a:avLst/>
                    </a:prstGeom>
                    <a:ln w="38100">
                      <a:solidFill>
                        <a:schemeClr val="accent1"/>
                      </a:solidFill>
                    </a:ln>
                  </pic:spPr>
                </pic:pic>
              </a:graphicData>
            </a:graphic>
          </wp:inline>
        </w:drawing>
      </w:r>
    </w:p>
    <w:p w:rsidR="00064E8E" w:rsidRDefault="00064E8E" w:rsidP="00064E8E">
      <w:pPr>
        <w:pStyle w:val="ListParagraph"/>
        <w:numPr>
          <w:ilvl w:val="0"/>
          <w:numId w:val="4"/>
        </w:numPr>
      </w:pPr>
      <w:r>
        <w:t>Click on the Submit button.</w:t>
      </w:r>
    </w:p>
    <w:p w:rsidR="00064E8E" w:rsidRDefault="00064E8E" w:rsidP="00064E8E">
      <w:pPr>
        <w:pStyle w:val="ListParagraph"/>
        <w:numPr>
          <w:ilvl w:val="0"/>
          <w:numId w:val="4"/>
        </w:numPr>
      </w:pPr>
      <w:r>
        <w:t>System will ask for confirmation, Press the Yes button.</w:t>
      </w:r>
    </w:p>
    <w:p w:rsidR="00670AA2" w:rsidRDefault="00670AA2" w:rsidP="00064E8E">
      <w:pPr>
        <w:pStyle w:val="ListParagraph"/>
        <w:numPr>
          <w:ilvl w:val="0"/>
          <w:numId w:val="4"/>
        </w:numPr>
      </w:pPr>
      <w:r>
        <w:t>The Actual Dates along with the Task Progress Status has been updated.</w:t>
      </w:r>
    </w:p>
    <w:p w:rsidR="00670AA2" w:rsidRDefault="00670AA2" w:rsidP="00064E8E">
      <w:pPr>
        <w:pStyle w:val="ListParagraph"/>
        <w:numPr>
          <w:ilvl w:val="0"/>
          <w:numId w:val="4"/>
        </w:numPr>
      </w:pPr>
      <w:r>
        <w:t>If you want, you can go back to the Summary page to verify that the changes have been saved.</w:t>
      </w:r>
    </w:p>
    <w:p w:rsidR="007279A7" w:rsidRDefault="007279A7"/>
    <w:p w:rsidR="00B220B1" w:rsidRDefault="00B220B1">
      <w:pPr>
        <w:rPr>
          <w:rFonts w:ascii="Book Antiqua" w:eastAsia="Times New Roman" w:hAnsi="Book Antiqua" w:cs="Arial"/>
          <w:b/>
          <w:sz w:val="28"/>
          <w:szCs w:val="28"/>
          <w:lang w:eastAsia="es-ES"/>
        </w:rPr>
      </w:pPr>
      <w:bookmarkStart w:id="24" w:name="_Toc452457832"/>
      <w:r>
        <w:rPr>
          <w:rFonts w:ascii="Book Antiqua" w:hAnsi="Book Antiqua" w:cs="Arial"/>
          <w:szCs w:val="28"/>
        </w:rPr>
        <w:br w:type="page"/>
      </w:r>
    </w:p>
    <w:p w:rsidR="007279A7" w:rsidRDefault="007279A7" w:rsidP="007279A7">
      <w:pPr>
        <w:pStyle w:val="Heading2"/>
        <w:tabs>
          <w:tab w:val="left" w:pos="7560"/>
          <w:tab w:val="left" w:pos="7920"/>
        </w:tabs>
        <w:ind w:right="1890"/>
        <w:rPr>
          <w:rFonts w:ascii="Book Antiqua" w:hAnsi="Book Antiqua" w:cs="Arial"/>
          <w:szCs w:val="28"/>
        </w:rPr>
      </w:pPr>
      <w:r>
        <w:rPr>
          <w:rFonts w:ascii="Book Antiqua" w:hAnsi="Book Antiqua" w:cs="Arial"/>
          <w:szCs w:val="28"/>
        </w:rPr>
        <w:lastRenderedPageBreak/>
        <w:t>How to Create Version for Project Baseline</w:t>
      </w:r>
      <w:bookmarkEnd w:id="24"/>
    </w:p>
    <w:p w:rsidR="00474966" w:rsidRDefault="00474966" w:rsidP="00474966">
      <w:pPr>
        <w:pStyle w:val="ListParagraph"/>
        <w:numPr>
          <w:ilvl w:val="0"/>
          <w:numId w:val="6"/>
        </w:numPr>
        <w:tabs>
          <w:tab w:val="left" w:pos="1080"/>
        </w:tabs>
        <w:ind w:hanging="90"/>
      </w:pPr>
      <w:r>
        <w:t>Log in to Oracle.</w:t>
      </w:r>
    </w:p>
    <w:p w:rsidR="00474966" w:rsidRDefault="00474966" w:rsidP="00474966">
      <w:pPr>
        <w:pStyle w:val="ListParagraph"/>
        <w:numPr>
          <w:ilvl w:val="0"/>
          <w:numId w:val="6"/>
        </w:numPr>
        <w:tabs>
          <w:tab w:val="left" w:pos="1080"/>
        </w:tabs>
        <w:ind w:hanging="90"/>
      </w:pPr>
      <w:r>
        <w:t>Go to Project Billing User – AGC responsibility.</w:t>
      </w:r>
    </w:p>
    <w:p w:rsidR="00474966" w:rsidRDefault="00474966" w:rsidP="00474966">
      <w:pPr>
        <w:pStyle w:val="ListParagraph"/>
        <w:numPr>
          <w:ilvl w:val="0"/>
          <w:numId w:val="6"/>
        </w:numPr>
        <w:tabs>
          <w:tab w:val="left" w:pos="1080"/>
        </w:tabs>
        <w:ind w:hanging="90"/>
      </w:pPr>
      <w:r>
        <w:t>Search for your project.</w:t>
      </w:r>
    </w:p>
    <w:p w:rsidR="00474966" w:rsidRDefault="00474966" w:rsidP="00474966">
      <w:pPr>
        <w:pStyle w:val="ListParagraph"/>
        <w:numPr>
          <w:ilvl w:val="0"/>
          <w:numId w:val="6"/>
        </w:numPr>
        <w:tabs>
          <w:tab w:val="left" w:pos="1080"/>
        </w:tabs>
        <w:ind w:hanging="90"/>
      </w:pPr>
      <w:r>
        <w:t>After search result appear, open the project.</w:t>
      </w:r>
    </w:p>
    <w:p w:rsidR="00474966" w:rsidRDefault="00474966" w:rsidP="00474966">
      <w:pPr>
        <w:pStyle w:val="ListParagraph"/>
        <w:numPr>
          <w:ilvl w:val="0"/>
          <w:numId w:val="6"/>
        </w:numPr>
        <w:tabs>
          <w:tab w:val="left" w:pos="1080"/>
        </w:tabs>
        <w:ind w:hanging="90"/>
      </w:pPr>
      <w:r>
        <w:t>Click on Structure in the Options section &amp; Press the Detail button.</w:t>
      </w:r>
    </w:p>
    <w:p w:rsidR="00EC387A" w:rsidRDefault="00474966" w:rsidP="00A82C47">
      <w:pPr>
        <w:pStyle w:val="ListParagraph"/>
        <w:numPr>
          <w:ilvl w:val="0"/>
          <w:numId w:val="6"/>
        </w:numPr>
        <w:tabs>
          <w:tab w:val="left" w:pos="1080"/>
        </w:tabs>
        <w:ind w:hanging="90"/>
      </w:pPr>
      <w:r>
        <w:t xml:space="preserve">Go to the Workplan tab select </w:t>
      </w:r>
      <w:r w:rsidR="00A82C47">
        <w:t>Maintain Version from the Actions menu and Press Go button.</w:t>
      </w:r>
    </w:p>
    <w:p w:rsidR="00D529AC" w:rsidRDefault="00A82C47" w:rsidP="00D529AC">
      <w:pPr>
        <w:pStyle w:val="ListParagraph"/>
        <w:tabs>
          <w:tab w:val="left" w:pos="1080"/>
        </w:tabs>
      </w:pPr>
      <w:r>
        <w:rPr>
          <w:noProof/>
        </w:rPr>
        <w:drawing>
          <wp:inline distT="0" distB="0" distL="0" distR="0" wp14:anchorId="56E77FAD" wp14:editId="3B6D5072">
            <wp:extent cx="5943600" cy="2333625"/>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3625"/>
                    </a:xfrm>
                    <a:prstGeom prst="rect">
                      <a:avLst/>
                    </a:prstGeom>
                    <a:ln w="28575">
                      <a:solidFill>
                        <a:schemeClr val="accent1"/>
                      </a:solidFill>
                    </a:ln>
                  </pic:spPr>
                </pic:pic>
              </a:graphicData>
            </a:graphic>
          </wp:inline>
        </w:drawing>
      </w:r>
    </w:p>
    <w:p w:rsidR="00D529AC" w:rsidRDefault="002F6D2F" w:rsidP="00BD1243">
      <w:pPr>
        <w:pStyle w:val="ListParagraph"/>
        <w:numPr>
          <w:ilvl w:val="0"/>
          <w:numId w:val="6"/>
        </w:numPr>
        <w:tabs>
          <w:tab w:val="left" w:pos="1080"/>
        </w:tabs>
        <w:ind w:hanging="90"/>
      </w:pPr>
      <w:r>
        <w:t>Select the existing Workplan and Press Create Working Version button</w:t>
      </w:r>
      <w:r w:rsidR="00BD1243">
        <w:t>.</w:t>
      </w:r>
    </w:p>
    <w:p w:rsidR="002F6D2F" w:rsidRDefault="002F6D2F" w:rsidP="002F6D2F">
      <w:pPr>
        <w:pStyle w:val="ListParagraph"/>
        <w:tabs>
          <w:tab w:val="left" w:pos="1080"/>
        </w:tabs>
      </w:pPr>
      <w:r>
        <w:rPr>
          <w:noProof/>
        </w:rPr>
        <w:drawing>
          <wp:inline distT="0" distB="0" distL="0" distR="0" wp14:anchorId="619ED472" wp14:editId="2548FE32">
            <wp:extent cx="5943600" cy="2515870"/>
            <wp:effectExtent l="38100" t="38100" r="38100" b="36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15870"/>
                    </a:xfrm>
                    <a:prstGeom prst="rect">
                      <a:avLst/>
                    </a:prstGeom>
                    <a:ln w="28575">
                      <a:solidFill>
                        <a:schemeClr val="accent1"/>
                      </a:solidFill>
                    </a:ln>
                  </pic:spPr>
                </pic:pic>
              </a:graphicData>
            </a:graphic>
          </wp:inline>
        </w:drawing>
      </w:r>
    </w:p>
    <w:p w:rsidR="002F6D2F" w:rsidRDefault="005E5AAC" w:rsidP="00BD1243">
      <w:pPr>
        <w:pStyle w:val="ListParagraph"/>
        <w:numPr>
          <w:ilvl w:val="0"/>
          <w:numId w:val="6"/>
        </w:numPr>
        <w:tabs>
          <w:tab w:val="left" w:pos="1080"/>
        </w:tabs>
        <w:ind w:hanging="90"/>
      </w:pPr>
      <w:r>
        <w:t>Enter new version name and select change reason</w:t>
      </w:r>
      <w:r w:rsidR="00E8309E">
        <w:t xml:space="preserve"> and Press Apply button</w:t>
      </w:r>
      <w:r>
        <w:t>.</w:t>
      </w:r>
    </w:p>
    <w:p w:rsidR="005E5AAC" w:rsidRDefault="005E5AAC" w:rsidP="005E5AAC">
      <w:pPr>
        <w:pStyle w:val="ListParagraph"/>
        <w:tabs>
          <w:tab w:val="left" w:pos="1080"/>
        </w:tabs>
      </w:pPr>
      <w:r>
        <w:rPr>
          <w:noProof/>
        </w:rPr>
        <w:lastRenderedPageBreak/>
        <w:drawing>
          <wp:inline distT="0" distB="0" distL="0" distR="0" wp14:anchorId="57E0FE67" wp14:editId="4F1FA701">
            <wp:extent cx="5943600" cy="1728470"/>
            <wp:effectExtent l="38100" t="38100" r="38100" b="43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28470"/>
                    </a:xfrm>
                    <a:prstGeom prst="rect">
                      <a:avLst/>
                    </a:prstGeom>
                    <a:ln w="28575">
                      <a:solidFill>
                        <a:schemeClr val="accent1"/>
                      </a:solidFill>
                    </a:ln>
                  </pic:spPr>
                </pic:pic>
              </a:graphicData>
            </a:graphic>
          </wp:inline>
        </w:drawing>
      </w:r>
    </w:p>
    <w:p w:rsidR="005E5AAC" w:rsidRDefault="0003334C" w:rsidP="00BD1243">
      <w:pPr>
        <w:pStyle w:val="ListParagraph"/>
        <w:numPr>
          <w:ilvl w:val="0"/>
          <w:numId w:val="6"/>
        </w:numPr>
        <w:tabs>
          <w:tab w:val="left" w:pos="1080"/>
        </w:tabs>
        <w:ind w:hanging="90"/>
      </w:pPr>
      <w:r>
        <w:t>After the new version is created, select it and press Update Task icon for editing the Working Version of the Workplan (which we created just now).</w:t>
      </w:r>
    </w:p>
    <w:p w:rsidR="00EF0147" w:rsidRDefault="00EF0147" w:rsidP="00EF0147">
      <w:pPr>
        <w:pStyle w:val="ListParagraph"/>
        <w:tabs>
          <w:tab w:val="left" w:pos="1080"/>
        </w:tabs>
      </w:pPr>
      <w:r>
        <w:rPr>
          <w:noProof/>
        </w:rPr>
        <w:drawing>
          <wp:inline distT="0" distB="0" distL="0" distR="0" wp14:anchorId="570CDE9C" wp14:editId="61AD3A6E">
            <wp:extent cx="5943600" cy="2524125"/>
            <wp:effectExtent l="38100" t="38100" r="38100" b="476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24125"/>
                    </a:xfrm>
                    <a:prstGeom prst="rect">
                      <a:avLst/>
                    </a:prstGeom>
                    <a:ln w="28575">
                      <a:solidFill>
                        <a:schemeClr val="accent1"/>
                      </a:solidFill>
                    </a:ln>
                  </pic:spPr>
                </pic:pic>
              </a:graphicData>
            </a:graphic>
          </wp:inline>
        </w:drawing>
      </w:r>
    </w:p>
    <w:p w:rsidR="00EF0147" w:rsidRDefault="008327EB" w:rsidP="00BD1243">
      <w:pPr>
        <w:pStyle w:val="ListParagraph"/>
        <w:numPr>
          <w:ilvl w:val="0"/>
          <w:numId w:val="6"/>
        </w:numPr>
        <w:tabs>
          <w:tab w:val="left" w:pos="1080"/>
        </w:tabs>
        <w:ind w:hanging="90"/>
      </w:pPr>
      <w:r>
        <w:t xml:space="preserve">Once the changes are finished, </w:t>
      </w:r>
      <w:r w:rsidR="00A63AE4">
        <w:t xml:space="preserve">Select Continue Updating and then </w:t>
      </w:r>
      <w:r>
        <w:t xml:space="preserve">click on </w:t>
      </w:r>
      <w:r w:rsidR="00A63AE4">
        <w:t>Go button. Once the changes are saved, click on Review &amp; Publish Workplan button.</w:t>
      </w:r>
    </w:p>
    <w:p w:rsidR="008327EB" w:rsidRDefault="008327EB" w:rsidP="008327EB">
      <w:pPr>
        <w:pStyle w:val="ListParagraph"/>
        <w:tabs>
          <w:tab w:val="left" w:pos="1080"/>
        </w:tabs>
      </w:pPr>
      <w:r>
        <w:rPr>
          <w:noProof/>
        </w:rPr>
        <w:drawing>
          <wp:inline distT="0" distB="0" distL="0" distR="0" wp14:anchorId="17843E98" wp14:editId="759C99D4">
            <wp:extent cx="5943600" cy="2282825"/>
            <wp:effectExtent l="38100" t="38100" r="38100" b="41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82825"/>
                    </a:xfrm>
                    <a:prstGeom prst="rect">
                      <a:avLst/>
                    </a:prstGeom>
                    <a:ln w="28575">
                      <a:solidFill>
                        <a:schemeClr val="accent1"/>
                      </a:solidFill>
                    </a:ln>
                  </pic:spPr>
                </pic:pic>
              </a:graphicData>
            </a:graphic>
          </wp:inline>
        </w:drawing>
      </w:r>
    </w:p>
    <w:p w:rsidR="008327EB" w:rsidRDefault="002443F8" w:rsidP="00BD1243">
      <w:pPr>
        <w:pStyle w:val="ListParagraph"/>
        <w:numPr>
          <w:ilvl w:val="0"/>
          <w:numId w:val="6"/>
        </w:numPr>
        <w:tabs>
          <w:tab w:val="left" w:pos="1080"/>
        </w:tabs>
        <w:ind w:hanging="90"/>
      </w:pPr>
      <w:r>
        <w:t>Once the new form opens click on Publish button. This will publish the working version after which we can make it as baseline.</w:t>
      </w:r>
    </w:p>
    <w:p w:rsidR="00EB305D" w:rsidRDefault="00EB305D" w:rsidP="00BD1243">
      <w:pPr>
        <w:pStyle w:val="ListParagraph"/>
        <w:numPr>
          <w:ilvl w:val="0"/>
          <w:numId w:val="6"/>
        </w:numPr>
        <w:tabs>
          <w:tab w:val="left" w:pos="1080"/>
        </w:tabs>
        <w:ind w:hanging="90"/>
      </w:pPr>
      <w:r>
        <w:lastRenderedPageBreak/>
        <w:t>Now select the new version of the workplan and click on Set Baseline button.</w:t>
      </w:r>
    </w:p>
    <w:p w:rsidR="00EB305D" w:rsidRDefault="00EB305D" w:rsidP="00EB305D">
      <w:pPr>
        <w:pStyle w:val="ListParagraph"/>
        <w:tabs>
          <w:tab w:val="left" w:pos="1080"/>
        </w:tabs>
      </w:pPr>
      <w:r>
        <w:rPr>
          <w:noProof/>
        </w:rPr>
        <w:drawing>
          <wp:inline distT="0" distB="0" distL="0" distR="0" wp14:anchorId="55379DE7" wp14:editId="211E4A3B">
            <wp:extent cx="5943600" cy="839470"/>
            <wp:effectExtent l="38100" t="38100" r="38100" b="368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39470"/>
                    </a:xfrm>
                    <a:prstGeom prst="rect">
                      <a:avLst/>
                    </a:prstGeom>
                    <a:ln w="28575">
                      <a:solidFill>
                        <a:schemeClr val="accent1"/>
                      </a:solidFill>
                    </a:ln>
                  </pic:spPr>
                </pic:pic>
              </a:graphicData>
            </a:graphic>
          </wp:inline>
        </w:drawing>
      </w:r>
    </w:p>
    <w:p w:rsidR="00EB305D" w:rsidRDefault="00EB305D" w:rsidP="00BD1243">
      <w:pPr>
        <w:pStyle w:val="ListParagraph"/>
        <w:numPr>
          <w:ilvl w:val="0"/>
          <w:numId w:val="6"/>
        </w:numPr>
        <w:tabs>
          <w:tab w:val="left" w:pos="1080"/>
        </w:tabs>
        <w:ind w:hanging="90"/>
      </w:pPr>
      <w:r>
        <w:t>As it can be seen above the workplan version 2 has been set as the baseline and version 1 is maintained as history.</w:t>
      </w:r>
    </w:p>
    <w:p w:rsidR="00EB305D" w:rsidRDefault="00EB305D" w:rsidP="00BD1243">
      <w:pPr>
        <w:pStyle w:val="ListParagraph"/>
        <w:numPr>
          <w:ilvl w:val="0"/>
          <w:numId w:val="6"/>
        </w:numPr>
        <w:tabs>
          <w:tab w:val="left" w:pos="1080"/>
        </w:tabs>
        <w:ind w:hanging="90"/>
      </w:pPr>
      <w:r>
        <w:t>If it is required to make the old version as baseline, from the same form just select the old version and again press Set Baseline button.</w:t>
      </w:r>
    </w:p>
    <w:p w:rsidR="00B917DE" w:rsidRDefault="00B917DE" w:rsidP="00BD1243">
      <w:pPr>
        <w:pStyle w:val="ListParagraph"/>
        <w:numPr>
          <w:ilvl w:val="0"/>
          <w:numId w:val="6"/>
        </w:numPr>
        <w:tabs>
          <w:tab w:val="left" w:pos="1080"/>
        </w:tabs>
        <w:ind w:hanging="90"/>
      </w:pPr>
      <w:r>
        <w:t>The system will always display/reflect the current Baseline version of the Workplan and the old versions will be maintained as History.</w:t>
      </w:r>
      <w:bookmarkStart w:id="25" w:name="_GoBack"/>
      <w:bookmarkEnd w:id="25"/>
    </w:p>
    <w:sectPr w:rsidR="00B917D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819" w:rsidRDefault="00042819" w:rsidP="00FA566D">
      <w:pPr>
        <w:spacing w:after="0" w:line="240" w:lineRule="auto"/>
      </w:pPr>
      <w:r>
        <w:separator/>
      </w:r>
    </w:p>
  </w:endnote>
  <w:endnote w:type="continuationSeparator" w:id="0">
    <w:p w:rsidR="00042819" w:rsidRDefault="00042819" w:rsidP="00FA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819" w:rsidRDefault="00042819" w:rsidP="00FA566D">
      <w:pPr>
        <w:spacing w:after="0" w:line="240" w:lineRule="auto"/>
      </w:pPr>
      <w:r>
        <w:separator/>
      </w:r>
    </w:p>
  </w:footnote>
  <w:footnote w:type="continuationSeparator" w:id="0">
    <w:p w:rsidR="00042819" w:rsidRDefault="00042819" w:rsidP="00FA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6D" w:rsidRDefault="00FA566D" w:rsidP="00FA566D">
    <w:pPr>
      <w:pStyle w:val="Header"/>
    </w:pPr>
    <w:r w:rsidRPr="00EC11A1">
      <w:rPr>
        <w:noProof/>
      </w:rPr>
      <w:drawing>
        <wp:anchor distT="0" distB="0" distL="114300" distR="114300" simplePos="0" relativeHeight="251658240" behindDoc="0" locked="0" layoutInCell="1" allowOverlap="1" wp14:anchorId="669E19B5" wp14:editId="5A4D17CF">
          <wp:simplePos x="0" y="0"/>
          <wp:positionH relativeFrom="column">
            <wp:posOffset>4038600</wp:posOffset>
          </wp:positionH>
          <wp:positionV relativeFrom="paragraph">
            <wp:posOffset>0</wp:posOffset>
          </wp:positionV>
          <wp:extent cx="1866265" cy="495300"/>
          <wp:effectExtent l="0" t="0" r="635" b="0"/>
          <wp:wrapNone/>
          <wp:docPr id="96" name="Picture 6" descr="D:\E\Oracle\Oracle\Clients\Al Ghia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Oracle\Oracle\Clients\Al Ghiaz\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26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6AB9A23" wp14:editId="30451E09">
          <wp:extent cx="1391478" cy="441669"/>
          <wp:effectExtent l="0" t="0" r="0" b="0"/>
          <wp:docPr id="95" name="Picture 2" descr="C:\Users\SohaibSajjad\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haibSajjad\Desk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3161" cy="448551"/>
                  </a:xfrm>
                  <a:prstGeom prst="rect">
                    <a:avLst/>
                  </a:prstGeom>
                  <a:noFill/>
                  <a:ln>
                    <a:noFill/>
                  </a:ln>
                </pic:spPr>
              </pic:pic>
            </a:graphicData>
          </a:graphic>
        </wp:inline>
      </w:drawing>
    </w:r>
    <w:r>
      <w:tab/>
    </w:r>
  </w:p>
  <w:p w:rsidR="00FA566D" w:rsidRDefault="00FA5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5E9"/>
    <w:multiLevelType w:val="hybridMultilevel"/>
    <w:tmpl w:val="31EA3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86C74BA"/>
    <w:multiLevelType w:val="hybridMultilevel"/>
    <w:tmpl w:val="43DE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4">
    <w:nsid w:val="472F1B6E"/>
    <w:multiLevelType w:val="hybridMultilevel"/>
    <w:tmpl w:val="D6E0F86C"/>
    <w:lvl w:ilvl="0" w:tplc="56E27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432F00"/>
    <w:multiLevelType w:val="hybridMultilevel"/>
    <w:tmpl w:val="48B8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7A"/>
    <w:rsid w:val="00000BCD"/>
    <w:rsid w:val="0003334C"/>
    <w:rsid w:val="00042819"/>
    <w:rsid w:val="00056165"/>
    <w:rsid w:val="00064E8E"/>
    <w:rsid w:val="000802C6"/>
    <w:rsid w:val="001A6210"/>
    <w:rsid w:val="00213B97"/>
    <w:rsid w:val="002443F8"/>
    <w:rsid w:val="00290748"/>
    <w:rsid w:val="002C477F"/>
    <w:rsid w:val="002E7405"/>
    <w:rsid w:val="002F6D2F"/>
    <w:rsid w:val="00331B4A"/>
    <w:rsid w:val="00344F1C"/>
    <w:rsid w:val="00387F3C"/>
    <w:rsid w:val="00430851"/>
    <w:rsid w:val="00474966"/>
    <w:rsid w:val="00523BCB"/>
    <w:rsid w:val="0054787C"/>
    <w:rsid w:val="00575759"/>
    <w:rsid w:val="005E5AAC"/>
    <w:rsid w:val="00655F5B"/>
    <w:rsid w:val="00670AA2"/>
    <w:rsid w:val="006B2951"/>
    <w:rsid w:val="00705083"/>
    <w:rsid w:val="007279A7"/>
    <w:rsid w:val="007B1D40"/>
    <w:rsid w:val="007D4CAF"/>
    <w:rsid w:val="008327EB"/>
    <w:rsid w:val="00911369"/>
    <w:rsid w:val="009772EB"/>
    <w:rsid w:val="00A63AE4"/>
    <w:rsid w:val="00A82C47"/>
    <w:rsid w:val="00AE176C"/>
    <w:rsid w:val="00AF0DE9"/>
    <w:rsid w:val="00B220B1"/>
    <w:rsid w:val="00B86874"/>
    <w:rsid w:val="00B917DE"/>
    <w:rsid w:val="00BD1243"/>
    <w:rsid w:val="00C351F4"/>
    <w:rsid w:val="00CB7A17"/>
    <w:rsid w:val="00D529AC"/>
    <w:rsid w:val="00D7050A"/>
    <w:rsid w:val="00D941F2"/>
    <w:rsid w:val="00D9792C"/>
    <w:rsid w:val="00E37BDB"/>
    <w:rsid w:val="00E56514"/>
    <w:rsid w:val="00E8309E"/>
    <w:rsid w:val="00EB305D"/>
    <w:rsid w:val="00EC387A"/>
    <w:rsid w:val="00EF0147"/>
    <w:rsid w:val="00F43F1D"/>
    <w:rsid w:val="00FA566D"/>
    <w:rsid w:val="00FD3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DEBA0-E054-4CD9-8C1B-355EBC14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Daniyal Khurshidi</dc:creator>
  <cp:lastModifiedBy>Muhammad Daniyal Khurshidi</cp:lastModifiedBy>
  <cp:revision>48</cp:revision>
  <dcterms:created xsi:type="dcterms:W3CDTF">2016-04-12T13:01:00Z</dcterms:created>
  <dcterms:modified xsi:type="dcterms:W3CDTF">2016-05-31T13:47:00Z</dcterms:modified>
</cp:coreProperties>
</file>