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1815059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E3F53" w:rsidRDefault="000E3F5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E02BC85AC5A40E7A0ED3F1DCA7C07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E3F53" w:rsidRDefault="0022576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Algihaz Backup strategy</w:t>
              </w:r>
              <w:r w:rsidR="000E3F5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</w:p>
          </w:sdtContent>
        </w:sdt>
        <w:p w:rsidR="000E3F53" w:rsidRDefault="000E3F53" w:rsidP="000E3F53">
          <w:pPr>
            <w:pStyle w:val="NoSpacing"/>
            <w:rPr>
              <w:color w:val="5B9BD5" w:themeColor="accent1"/>
              <w:sz w:val="28"/>
              <w:szCs w:val="28"/>
            </w:rPr>
          </w:pPr>
        </w:p>
        <w:p w:rsidR="000E3F53" w:rsidRDefault="000E3F53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0E3F53" w:rsidRDefault="000E3F53">
          <w:r>
            <w:br w:type="page"/>
          </w:r>
        </w:p>
      </w:sdtContent>
    </w:sdt>
    <w:p w:rsidR="00364F00" w:rsidRDefault="00364F00" w:rsidP="00BA21F4">
      <w:pPr>
        <w:pStyle w:val="Heading1"/>
      </w:pPr>
    </w:p>
    <w:p w:rsidR="00364F00" w:rsidRDefault="00364F00" w:rsidP="00BA21F4">
      <w:pPr>
        <w:pStyle w:val="Heading1"/>
      </w:pPr>
    </w:p>
    <w:p w:rsidR="0022576D" w:rsidRPr="00105FB8" w:rsidRDefault="0022576D" w:rsidP="0022576D">
      <w:pPr>
        <w:jc w:val="center"/>
        <w:rPr>
          <w:b/>
          <w:sz w:val="32"/>
          <w:lang w:val="en-US"/>
        </w:rPr>
      </w:pPr>
      <w:r w:rsidRPr="00105FB8">
        <w:rPr>
          <w:b/>
          <w:sz w:val="32"/>
          <w:lang w:val="en-US"/>
        </w:rPr>
        <w:t>ORACLE database backup policy</w:t>
      </w:r>
    </w:p>
    <w:p w:rsidR="0022576D" w:rsidRPr="00105FB8" w:rsidRDefault="0022576D" w:rsidP="0022576D">
      <w:pPr>
        <w:jc w:val="center"/>
        <w:rPr>
          <w:b/>
          <w:sz w:val="32"/>
          <w:lang w:val="en-US"/>
        </w:rPr>
      </w:pPr>
    </w:p>
    <w:p w:rsidR="0022576D" w:rsidRDefault="0022576D" w:rsidP="0022576D">
      <w:pPr>
        <w:pStyle w:val="Heading2"/>
      </w:pPr>
      <w:r>
        <w:t xml:space="preserve">Introduction </w:t>
      </w:r>
    </w:p>
    <w:p w:rsidR="0022576D" w:rsidRPr="00105FB8" w:rsidRDefault="0022576D" w:rsidP="0022576D">
      <w:r w:rsidRPr="00105FB8">
        <w:t xml:space="preserve">The physics database services at </w:t>
      </w:r>
      <w:r>
        <w:t>database server</w:t>
      </w:r>
      <w:r w:rsidRPr="00105FB8">
        <w:t xml:space="preserve"> implement a backup strategy based on ORACLE RMAN 1</w:t>
      </w:r>
      <w:r>
        <w:t>1</w:t>
      </w:r>
      <w:r w:rsidRPr="00105FB8">
        <w:t xml:space="preserve">g. This strategy allows for backups to tape but also to disk (flash backup), thus reducing substantially the recovery time for many common recovery scenarios. </w:t>
      </w:r>
    </w:p>
    <w:p w:rsidR="0022576D" w:rsidRPr="00105FB8" w:rsidRDefault="0022576D" w:rsidP="0022576D">
      <w:r w:rsidRPr="00105FB8">
        <w:t xml:space="preserve">This note explains the types of backup, retention policies and recovery strategies which are adopted by the IT-PSS group, with the aim of reviewing them with the experiments and the grid community prior to the LHC start-up.  </w:t>
      </w:r>
    </w:p>
    <w:p w:rsidR="0022576D" w:rsidRPr="00105FB8" w:rsidRDefault="0022576D" w:rsidP="0022576D">
      <w:pPr>
        <w:pStyle w:val="Heading2"/>
      </w:pPr>
      <w:r w:rsidRPr="00105FB8">
        <w:t xml:space="preserve">Types of backup </w:t>
      </w:r>
    </w:p>
    <w:p w:rsidR="0022576D" w:rsidRPr="00F06383" w:rsidRDefault="0022576D" w:rsidP="0022576D">
      <w:pPr>
        <w:rPr>
          <w:szCs w:val="27"/>
          <w:lang w:val="en-US" w:bidi="x-none"/>
        </w:rPr>
      </w:pPr>
      <w:r w:rsidRPr="00F06383">
        <w:t xml:space="preserve">The </w:t>
      </w:r>
      <w:r w:rsidRPr="002020AE">
        <w:rPr>
          <w:b/>
        </w:rPr>
        <w:t xml:space="preserve">backup to </w:t>
      </w:r>
      <w:r>
        <w:rPr>
          <w:b/>
        </w:rPr>
        <w:t>ODA server</w:t>
      </w:r>
      <w:r w:rsidRPr="00F06383">
        <w:t xml:space="preserve">. </w:t>
      </w:r>
      <w:r w:rsidRPr="00F06383">
        <w:rPr>
          <w:szCs w:val="27"/>
          <w:lang w:val="en-US" w:bidi="x-none"/>
        </w:rPr>
        <w:t xml:space="preserve">Oracle RMAN has dedicated drivers to connect to </w:t>
      </w:r>
      <w:r>
        <w:rPr>
          <w:szCs w:val="27"/>
          <w:lang w:val="en-US" w:bidi="x-none"/>
        </w:rPr>
        <w:t>ODA server</w:t>
      </w:r>
      <w:r w:rsidRPr="00F06383">
        <w:rPr>
          <w:szCs w:val="27"/>
          <w:lang w:val="en-US" w:bidi="x-none"/>
        </w:rPr>
        <w:t xml:space="preserve"> </w:t>
      </w:r>
      <w:r w:rsidR="002A4D8A">
        <w:rPr>
          <w:szCs w:val="27"/>
          <w:lang w:val="en-US" w:bidi="x-none"/>
        </w:rPr>
        <w:t>and stores</w:t>
      </w:r>
      <w:r w:rsidRPr="00F06383">
        <w:rPr>
          <w:szCs w:val="27"/>
          <w:lang w:val="en-US" w:bidi="x-none"/>
        </w:rPr>
        <w:t xml:space="preserve"> in a special backup format. There are different kinds of backups. </w:t>
      </w:r>
    </w:p>
    <w:p w:rsidR="0022576D" w:rsidRPr="002020AE" w:rsidRDefault="0022576D" w:rsidP="0022576D">
      <w:pPr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80" w:lineRule="atLeast"/>
        <w:jc w:val="both"/>
        <w:rPr>
          <w:szCs w:val="27"/>
          <w:lang w:val="en-US" w:bidi="x-none"/>
        </w:rPr>
      </w:pPr>
      <w:r w:rsidRPr="002020AE">
        <w:rPr>
          <w:szCs w:val="27"/>
          <w:lang w:val="en-US" w:bidi="x-none"/>
        </w:rPr>
        <w:t xml:space="preserve">Full </w:t>
      </w:r>
      <w:proofErr w:type="spellStart"/>
      <w:r w:rsidRPr="002020AE">
        <w:rPr>
          <w:szCs w:val="27"/>
          <w:lang w:val="en-US" w:bidi="x-none"/>
        </w:rPr>
        <w:t>backup</w:t>
      </w:r>
      <w:proofErr w:type="spellEnd"/>
      <w:r w:rsidRPr="002020AE">
        <w:rPr>
          <w:szCs w:val="27"/>
          <w:lang w:val="en-US" w:bidi="x-none"/>
        </w:rPr>
        <w:t xml:space="preserve"> (level 0) - a complete copy of the database and control files</w:t>
      </w:r>
    </w:p>
    <w:p w:rsidR="0022576D" w:rsidRPr="002020AE" w:rsidRDefault="0022576D" w:rsidP="0022576D">
      <w:pPr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80" w:lineRule="atLeast"/>
        <w:jc w:val="both"/>
        <w:rPr>
          <w:szCs w:val="27"/>
          <w:lang w:val="en-US" w:bidi="x-none"/>
        </w:rPr>
      </w:pPr>
      <w:r w:rsidRPr="002020AE">
        <w:rPr>
          <w:szCs w:val="27"/>
          <w:lang w:val="en-US" w:bidi="x-none"/>
        </w:rPr>
        <w:t>Cumulative backup (level 1) - copy of blocks changed since latest level 0 backup</w:t>
      </w:r>
    </w:p>
    <w:p w:rsidR="0022576D" w:rsidRPr="002020AE" w:rsidRDefault="0022576D" w:rsidP="0022576D">
      <w:pPr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80" w:lineRule="atLeast"/>
        <w:jc w:val="both"/>
        <w:rPr>
          <w:szCs w:val="27"/>
          <w:lang w:val="en-US" w:bidi="x-none"/>
        </w:rPr>
      </w:pPr>
      <w:r w:rsidRPr="002020AE">
        <w:rPr>
          <w:szCs w:val="27"/>
          <w:lang w:val="en-US" w:bidi="x-none"/>
        </w:rPr>
        <w:t>Archive logs - copy of the archive logs (files containing the log of the operations done in the database)</w:t>
      </w:r>
    </w:p>
    <w:p w:rsidR="0022576D" w:rsidRPr="002020AE" w:rsidRDefault="0022576D" w:rsidP="002257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7"/>
          <w:lang w:val="en-US" w:bidi="x-none"/>
        </w:rPr>
      </w:pPr>
      <w:r w:rsidRPr="002020AE">
        <w:rPr>
          <w:szCs w:val="27"/>
          <w:lang w:val="en-US" w:bidi="x-none"/>
        </w:rPr>
        <w:t xml:space="preserve">For the </w:t>
      </w:r>
      <w:r w:rsidRPr="002020AE">
        <w:rPr>
          <w:b/>
          <w:szCs w:val="27"/>
          <w:lang w:val="en-US" w:bidi="x-none"/>
        </w:rPr>
        <w:t>backup on disk</w:t>
      </w:r>
      <w:r w:rsidRPr="002020AE">
        <w:rPr>
          <w:szCs w:val="27"/>
          <w:lang w:val="en-US" w:bidi="x-none"/>
        </w:rPr>
        <w:t xml:space="preserve"> </w:t>
      </w:r>
      <w:r w:rsidRPr="002020AE">
        <w:rPr>
          <w:color w:val="000000"/>
          <w:lang w:val="en-US" w:bidi="x-none"/>
        </w:rPr>
        <w:t xml:space="preserve">first </w:t>
      </w:r>
      <w:r w:rsidRPr="002020AE">
        <w:rPr>
          <w:szCs w:val="27"/>
          <w:lang w:val="en-US" w:bidi="x-none"/>
        </w:rPr>
        <w:t xml:space="preserve">ORACLE RMAN copies all data files into the flash recovery area (typically on a different storage array than the data files), then all the subsequent backups are differential. We use a technique called "Incrementally Updated Backups" to maintain this type of backup. </w:t>
      </w:r>
    </w:p>
    <w:p w:rsidR="0022576D" w:rsidRPr="002020AE" w:rsidRDefault="0022576D" w:rsidP="002257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7"/>
          <w:lang w:val="en-US" w:bidi="x-none"/>
        </w:rPr>
      </w:pPr>
      <w:r w:rsidRPr="002020AE">
        <w:rPr>
          <w:szCs w:val="27"/>
          <w:lang w:val="en-US" w:bidi="x-none"/>
        </w:rPr>
        <w:t xml:space="preserve">The ORACLE's block change tracking feature is used to significantly reduce the latency and weight of the incremental DB backups (only changed DB blocks are read during a backup with this optimization). </w:t>
      </w:r>
    </w:p>
    <w:p w:rsidR="0022576D" w:rsidRPr="002020AE" w:rsidRDefault="0022576D" w:rsidP="0022576D">
      <w:pPr>
        <w:widowControl w:val="0"/>
        <w:autoSpaceDE w:val="0"/>
        <w:autoSpaceDN w:val="0"/>
        <w:adjustRightInd w:val="0"/>
        <w:spacing w:line="380" w:lineRule="atLeast"/>
        <w:rPr>
          <w:szCs w:val="27"/>
          <w:lang w:val="en-US" w:bidi="x-none"/>
        </w:rPr>
      </w:pPr>
    </w:p>
    <w:p w:rsidR="0022576D" w:rsidRPr="002020AE" w:rsidRDefault="0022576D" w:rsidP="0022576D">
      <w:pPr>
        <w:pStyle w:val="Heading2"/>
        <w:rPr>
          <w:szCs w:val="27"/>
          <w:lang w:val="en-US"/>
        </w:rPr>
      </w:pPr>
      <w:r w:rsidRPr="00105FB8">
        <w:t>Backup retention policy proposal</w:t>
      </w:r>
    </w:p>
    <w:p w:rsidR="0022576D" w:rsidRPr="002020AE" w:rsidRDefault="0022576D" w:rsidP="0022576D">
      <w:pPr>
        <w:rPr>
          <w:szCs w:val="27"/>
          <w:lang w:val="en-US"/>
        </w:rPr>
      </w:pPr>
      <w:r w:rsidRPr="002020AE">
        <w:rPr>
          <w:szCs w:val="27"/>
          <w:lang w:val="en-US"/>
        </w:rPr>
        <w:t>The</w:t>
      </w:r>
      <w:r w:rsidRPr="002020AE">
        <w:rPr>
          <w:b/>
          <w:szCs w:val="27"/>
          <w:lang w:val="en-US"/>
        </w:rPr>
        <w:t xml:space="preserve"> backup on tape retention policy</w:t>
      </w:r>
      <w:r w:rsidRPr="002020AE">
        <w:rPr>
          <w:szCs w:val="27"/>
          <w:lang w:val="en-US"/>
        </w:rPr>
        <w:t xml:space="preserve"> is set to 31 days. This guarantees that a copy of the database can be recovered in a time window of 31 days. In addition, we propose that a full backup is systematically performed and kept before any ORACLE software upgrade. </w:t>
      </w:r>
    </w:p>
    <w:p w:rsidR="0022576D" w:rsidRPr="002020AE" w:rsidRDefault="0022576D" w:rsidP="0022576D">
      <w:pPr>
        <w:rPr>
          <w:szCs w:val="27"/>
          <w:lang w:val="en-US"/>
        </w:rPr>
      </w:pPr>
      <w:r w:rsidRPr="002020AE">
        <w:rPr>
          <w:szCs w:val="27"/>
          <w:lang w:val="en-US"/>
        </w:rPr>
        <w:t xml:space="preserve">The schedule for the </w:t>
      </w:r>
      <w:r w:rsidRPr="002020AE">
        <w:rPr>
          <w:b/>
          <w:szCs w:val="27"/>
          <w:lang w:val="en-US"/>
        </w:rPr>
        <w:t>backup to tape</w:t>
      </w:r>
      <w:r w:rsidRPr="002020AE">
        <w:rPr>
          <w:szCs w:val="27"/>
          <w:lang w:val="en-US"/>
        </w:rPr>
        <w:t xml:space="preserve"> is as follows</w:t>
      </w:r>
    </w:p>
    <w:p w:rsidR="0022576D" w:rsidRPr="002020AE" w:rsidRDefault="0022576D" w:rsidP="0022576D">
      <w:pPr>
        <w:numPr>
          <w:ilvl w:val="0"/>
          <w:numId w:val="11"/>
        </w:numPr>
        <w:spacing w:before="120" w:after="0" w:line="240" w:lineRule="auto"/>
        <w:jc w:val="both"/>
        <w:rPr>
          <w:szCs w:val="27"/>
          <w:lang w:val="en-US"/>
        </w:rPr>
      </w:pPr>
      <w:r w:rsidRPr="002020AE">
        <w:rPr>
          <w:b/>
          <w:szCs w:val="27"/>
          <w:lang w:val="en-US"/>
        </w:rPr>
        <w:t>Full</w:t>
      </w:r>
      <w:r w:rsidRPr="002020AE">
        <w:rPr>
          <w:szCs w:val="27"/>
          <w:lang w:val="en-US"/>
        </w:rPr>
        <w:t xml:space="preserve"> - every </w:t>
      </w:r>
      <w:r w:rsidR="002A4D8A">
        <w:rPr>
          <w:szCs w:val="27"/>
          <w:lang w:val="en-US"/>
        </w:rPr>
        <w:t>Day at 21:30 PM</w:t>
      </w:r>
    </w:p>
    <w:p w:rsidR="0022576D" w:rsidRPr="002020AE" w:rsidRDefault="0022576D" w:rsidP="0022576D">
      <w:pPr>
        <w:numPr>
          <w:ilvl w:val="0"/>
          <w:numId w:val="11"/>
        </w:numPr>
        <w:spacing w:before="120" w:after="0" w:line="240" w:lineRule="auto"/>
        <w:jc w:val="both"/>
        <w:rPr>
          <w:szCs w:val="27"/>
          <w:lang w:val="en-US"/>
        </w:rPr>
      </w:pPr>
      <w:r w:rsidRPr="002020AE">
        <w:rPr>
          <w:b/>
          <w:szCs w:val="27"/>
          <w:lang w:val="en-US"/>
        </w:rPr>
        <w:t>Incremental</w:t>
      </w:r>
      <w:r w:rsidRPr="002020AE">
        <w:rPr>
          <w:szCs w:val="27"/>
          <w:lang w:val="en-US"/>
        </w:rPr>
        <w:t xml:space="preserve"> (differential or cumulative) – daily   </w:t>
      </w:r>
    </w:p>
    <w:p w:rsidR="0022576D" w:rsidRPr="002020AE" w:rsidRDefault="0022576D" w:rsidP="0022576D">
      <w:pPr>
        <w:numPr>
          <w:ilvl w:val="0"/>
          <w:numId w:val="11"/>
        </w:numPr>
        <w:spacing w:before="120" w:after="0" w:line="240" w:lineRule="auto"/>
        <w:jc w:val="both"/>
        <w:rPr>
          <w:szCs w:val="27"/>
          <w:lang w:val="en-US"/>
        </w:rPr>
      </w:pPr>
      <w:r w:rsidRPr="002020AE">
        <w:rPr>
          <w:b/>
          <w:szCs w:val="27"/>
          <w:lang w:val="en-US"/>
        </w:rPr>
        <w:t>Archive logs</w:t>
      </w:r>
      <w:r w:rsidRPr="002020AE">
        <w:rPr>
          <w:szCs w:val="27"/>
          <w:lang w:val="en-US"/>
        </w:rPr>
        <w:t xml:space="preserve"> - every 30 minutes </w:t>
      </w:r>
    </w:p>
    <w:p w:rsidR="0022576D" w:rsidRPr="002020AE" w:rsidRDefault="0022576D" w:rsidP="0022576D">
      <w:pPr>
        <w:rPr>
          <w:szCs w:val="27"/>
          <w:lang w:val="en-US"/>
        </w:rPr>
      </w:pPr>
    </w:p>
    <w:p w:rsidR="0022576D" w:rsidRPr="002020AE" w:rsidRDefault="0022576D" w:rsidP="0022576D">
      <w:pPr>
        <w:rPr>
          <w:szCs w:val="27"/>
          <w:lang w:val="en-US"/>
        </w:rPr>
      </w:pPr>
      <w:r w:rsidRPr="002020AE">
        <w:rPr>
          <w:szCs w:val="27"/>
          <w:lang w:val="en-US"/>
        </w:rPr>
        <w:t>The backup on disk retention is set to 2 days and allows for database recoveries in that time frame.</w:t>
      </w:r>
    </w:p>
    <w:p w:rsidR="0022576D" w:rsidRPr="002020AE" w:rsidRDefault="0022576D" w:rsidP="0022576D">
      <w:pPr>
        <w:rPr>
          <w:szCs w:val="27"/>
          <w:lang w:val="en-US"/>
        </w:rPr>
      </w:pPr>
      <w:r w:rsidRPr="002020AE">
        <w:rPr>
          <w:szCs w:val="27"/>
          <w:lang w:val="en-US"/>
        </w:rPr>
        <w:t xml:space="preserve">The schedule for the </w:t>
      </w:r>
      <w:r w:rsidRPr="002020AE">
        <w:rPr>
          <w:b/>
          <w:szCs w:val="27"/>
          <w:lang w:val="en-US"/>
        </w:rPr>
        <w:t>backup on disk</w:t>
      </w:r>
      <w:r w:rsidRPr="002020AE">
        <w:rPr>
          <w:szCs w:val="27"/>
          <w:lang w:val="en-US"/>
        </w:rPr>
        <w:t xml:space="preserve"> is as follows</w:t>
      </w:r>
    </w:p>
    <w:p w:rsidR="0022576D" w:rsidRPr="002020AE" w:rsidRDefault="0022576D" w:rsidP="0022576D">
      <w:pPr>
        <w:numPr>
          <w:ilvl w:val="0"/>
          <w:numId w:val="12"/>
        </w:numPr>
        <w:spacing w:before="120" w:after="0" w:line="240" w:lineRule="auto"/>
        <w:jc w:val="both"/>
        <w:rPr>
          <w:szCs w:val="27"/>
          <w:lang w:val="en-US"/>
        </w:rPr>
      </w:pPr>
      <w:r w:rsidRPr="002020AE">
        <w:rPr>
          <w:b/>
          <w:szCs w:val="27"/>
          <w:lang w:val="en-US"/>
        </w:rPr>
        <w:lastRenderedPageBreak/>
        <w:t>Full</w:t>
      </w:r>
      <w:r w:rsidRPr="002020AE">
        <w:rPr>
          <w:szCs w:val="27"/>
          <w:lang w:val="en-US"/>
        </w:rPr>
        <w:t xml:space="preserve"> - at database creation </w:t>
      </w:r>
    </w:p>
    <w:p w:rsidR="0022576D" w:rsidRPr="002020AE" w:rsidRDefault="0022576D" w:rsidP="0022576D">
      <w:pPr>
        <w:numPr>
          <w:ilvl w:val="0"/>
          <w:numId w:val="12"/>
        </w:numPr>
        <w:spacing w:before="120" w:after="0" w:line="240" w:lineRule="auto"/>
        <w:jc w:val="both"/>
        <w:rPr>
          <w:szCs w:val="27"/>
          <w:lang w:val="en-US"/>
        </w:rPr>
      </w:pPr>
      <w:r w:rsidRPr="002020AE">
        <w:rPr>
          <w:b/>
          <w:szCs w:val="27"/>
          <w:lang w:val="en-US"/>
        </w:rPr>
        <w:t>Incremental</w:t>
      </w:r>
      <w:r w:rsidRPr="002020AE">
        <w:rPr>
          <w:szCs w:val="27"/>
          <w:lang w:val="en-US"/>
        </w:rPr>
        <w:t xml:space="preserve"> – daily </w:t>
      </w:r>
    </w:p>
    <w:p w:rsidR="00364F00" w:rsidRDefault="00364F00" w:rsidP="00364F00"/>
    <w:p w:rsidR="00364F00" w:rsidRDefault="00364F00" w:rsidP="00364F00"/>
    <w:p w:rsidR="0099653B" w:rsidRPr="00364F00" w:rsidRDefault="002A4D8A" w:rsidP="00BA21F4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>Backup Scripts &amp; Location.</w:t>
      </w:r>
    </w:p>
    <w:p w:rsidR="00DE0E10" w:rsidRDefault="00DE0E10" w:rsidP="0099653B"/>
    <w:p w:rsidR="002A4D8A" w:rsidRDefault="002A4D8A" w:rsidP="0099653B">
      <w:r>
        <w:t>The below are the location of Backup scripts &amp; Contents of the backup scripts.</w:t>
      </w:r>
    </w:p>
    <w:p w:rsidR="002A4D8A" w:rsidRDefault="002A4D8A" w:rsidP="0099653B"/>
    <w:p w:rsidR="002A4D8A" w:rsidRDefault="002A4D8A" w:rsidP="0099653B">
      <w:r w:rsidRPr="002A4D8A">
        <w:t>/u01/app/scripts/RMAN</w:t>
      </w:r>
      <w:r>
        <w:t xml:space="preserve">       </w:t>
      </w:r>
      <w:r>
        <w:sym w:font="Wingdings" w:char="F0E0"/>
      </w:r>
      <w:r>
        <w:t xml:space="preserve">       Location of Backup scripts Stored </w:t>
      </w:r>
    </w:p>
    <w:p w:rsidR="002A4D8A" w:rsidRDefault="002A4D8A" w:rsidP="0099653B"/>
    <w:p w:rsidR="00364F00" w:rsidRDefault="002A4D8A" w:rsidP="0099653B">
      <w:r>
        <w:t xml:space="preserve">Under this location there are 3 files DB caller, </w:t>
      </w:r>
      <w:proofErr w:type="gramStart"/>
      <w:r>
        <w:t>RMAN  script</w:t>
      </w:r>
      <w:proofErr w:type="gramEnd"/>
      <w:r>
        <w:t>, Application backup script</w:t>
      </w:r>
      <w:r w:rsidR="00364F00">
        <w:t xml:space="preserve"> </w:t>
      </w:r>
    </w:p>
    <w:p w:rsidR="002A4D8A" w:rsidRDefault="002A4D8A" w:rsidP="0099653B"/>
    <w:p w:rsidR="002A4D8A" w:rsidRDefault="002A4D8A" w:rsidP="002A4D8A">
      <w:proofErr w:type="gramStart"/>
      <w:r w:rsidRPr="002A4D8A">
        <w:t>bk_db.sh</w:t>
      </w:r>
      <w:proofErr w:type="gramEnd"/>
      <w:r>
        <w:t xml:space="preserve">   </w:t>
      </w:r>
      <w:r>
        <w:sym w:font="Wingdings" w:char="F0E0"/>
      </w:r>
      <w:r>
        <w:t xml:space="preserve">     This script is called as DB caller script which will set the environment variable for</w:t>
      </w:r>
    </w:p>
    <w:p w:rsidR="002A4D8A" w:rsidRDefault="002A4D8A" w:rsidP="002A4D8A">
      <w:r>
        <w:t xml:space="preserve">                              Database and sets the location for Backup log, below is the contents of script.</w:t>
      </w:r>
    </w:p>
    <w:p w:rsidR="002A4D8A" w:rsidRDefault="002A4D8A" w:rsidP="002A4D8A"/>
    <w:p w:rsidR="002A4D8A" w:rsidRDefault="002A4D8A" w:rsidP="002A4D8A">
      <w:r>
        <w:t>[</w:t>
      </w:r>
      <w:proofErr w:type="gramStart"/>
      <w:r>
        <w:t>oracle</w:t>
      </w:r>
      <w:proofErr w:type="gramEnd"/>
      <w:r>
        <w:t>@</w:t>
      </w:r>
      <w:r w:rsidRPr="002A4D8A">
        <w:t xml:space="preserve"> odarac01n0 </w:t>
      </w:r>
      <w:r>
        <w:t xml:space="preserve">~]$ </w:t>
      </w:r>
      <w:proofErr w:type="gramStart"/>
      <w:r>
        <w:t>cat</w:t>
      </w:r>
      <w:proofErr w:type="gramEnd"/>
      <w:r>
        <w:t xml:space="preserve"> /u01/app/scripts/RMAN/bk_db.sh</w:t>
      </w:r>
    </w:p>
    <w:p w:rsidR="002A4D8A" w:rsidRDefault="002A4D8A" w:rsidP="002A4D8A">
      <w:proofErr w:type="gramStart"/>
      <w:r>
        <w:t>unset</w:t>
      </w:r>
      <w:proofErr w:type="gramEnd"/>
      <w:r>
        <w:t xml:space="preserve"> DATAZI</w:t>
      </w:r>
    </w:p>
    <w:p w:rsidR="002A4D8A" w:rsidRDefault="002A4D8A" w:rsidP="002A4D8A">
      <w:r>
        <w:t>DATAZI=$(date +"%</w:t>
      </w:r>
      <w:proofErr w:type="spellStart"/>
      <w:r>
        <w:t>Y%m%d</w:t>
      </w:r>
      <w:proofErr w:type="spellEnd"/>
      <w:r>
        <w:t>_%H%M")</w:t>
      </w:r>
    </w:p>
    <w:p w:rsidR="002A4D8A" w:rsidRDefault="002A4D8A" w:rsidP="002A4D8A">
      <w:r>
        <w:t>#export TAG=$1</w:t>
      </w:r>
    </w:p>
    <w:p w:rsidR="002A4D8A" w:rsidRDefault="002A4D8A" w:rsidP="002A4D8A">
      <w:proofErr w:type="gramStart"/>
      <w:r>
        <w:t>export</w:t>
      </w:r>
      <w:proofErr w:type="gramEnd"/>
      <w:r>
        <w:t xml:space="preserve"> ORACLE_SID=PROD</w:t>
      </w:r>
    </w:p>
    <w:p w:rsidR="002A4D8A" w:rsidRDefault="002A4D8A" w:rsidP="002A4D8A">
      <w:proofErr w:type="gramStart"/>
      <w:r>
        <w:t>export</w:t>
      </w:r>
      <w:proofErr w:type="gramEnd"/>
      <w:r>
        <w:t xml:space="preserve"> ORACLE_HOME=/u01/app/oracle/product/11.2.0.4/dbhome_1</w:t>
      </w:r>
    </w:p>
    <w:p w:rsidR="002A4D8A" w:rsidRDefault="002A4D8A" w:rsidP="002A4D8A">
      <w:r>
        <w:t>${ORACLE_HOME}/bin/</w:t>
      </w:r>
      <w:proofErr w:type="spellStart"/>
      <w:r>
        <w:t>rman</w:t>
      </w:r>
      <w:proofErr w:type="spellEnd"/>
      <w:r>
        <w:t xml:space="preserve"> @/u01/app/scripts/RMAN/</w:t>
      </w:r>
      <w:proofErr w:type="spellStart"/>
      <w:r>
        <w:t>bk_db.rman</w:t>
      </w:r>
      <w:proofErr w:type="spellEnd"/>
      <w:r>
        <w:t xml:space="preserve"> log /u01/app/scripts/RMAN_LOGS/bk_PROD_database_${DATAZI}.log</w:t>
      </w:r>
    </w:p>
    <w:p w:rsidR="002A4D8A" w:rsidRDefault="002A4D8A" w:rsidP="002A4D8A"/>
    <w:p w:rsidR="002A4D8A" w:rsidRDefault="002A4D8A" w:rsidP="002A4D8A">
      <w:proofErr w:type="spellStart"/>
      <w:proofErr w:type="gramStart"/>
      <w:r w:rsidRPr="002A4D8A">
        <w:t>bk_db.rman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  This script is the RMAN backup script which is used to take the database backup</w:t>
      </w:r>
    </w:p>
    <w:p w:rsidR="002A4D8A" w:rsidRDefault="002A4D8A" w:rsidP="002A4D8A">
      <w:r>
        <w:t xml:space="preserve">                               This is </w:t>
      </w:r>
      <w:proofErr w:type="spellStart"/>
      <w:r>
        <w:t>is</w:t>
      </w:r>
      <w:proofErr w:type="spellEnd"/>
      <w:r>
        <w:t xml:space="preserve"> store in </w:t>
      </w:r>
      <w:proofErr w:type="spellStart"/>
      <w:r>
        <w:t>db_file_recovery_dest</w:t>
      </w:r>
      <w:proofErr w:type="spellEnd"/>
      <w:r>
        <w:t xml:space="preserve"> parameter of the database.</w:t>
      </w:r>
    </w:p>
    <w:p w:rsidR="00015A12" w:rsidRDefault="00015A12" w:rsidP="002A4D8A">
      <w:r>
        <w:tab/>
      </w:r>
      <w:r>
        <w:tab/>
        <w:t xml:space="preserve">  Below is the contents of the script.</w:t>
      </w:r>
    </w:p>
    <w:p w:rsidR="00015A12" w:rsidRDefault="00015A12" w:rsidP="002A4D8A"/>
    <w:p w:rsidR="00015A12" w:rsidRDefault="00015A12" w:rsidP="00015A12">
      <w:r>
        <w:t xml:space="preserve">[oracle@odarac01n0 ~]$ </w:t>
      </w:r>
      <w:proofErr w:type="gramStart"/>
      <w:r>
        <w:t>cat</w:t>
      </w:r>
      <w:proofErr w:type="gramEnd"/>
      <w:r>
        <w:t xml:space="preserve"> /u01/app/scripts/RMAN/</w:t>
      </w:r>
      <w:proofErr w:type="spellStart"/>
      <w:r>
        <w:t>bk_db.rman</w:t>
      </w:r>
      <w:proofErr w:type="spellEnd"/>
    </w:p>
    <w:p w:rsidR="00015A12" w:rsidRDefault="00015A12" w:rsidP="00015A12">
      <w:r>
        <w:t>CONNECT target /</w:t>
      </w:r>
    </w:p>
    <w:p w:rsidR="00015A12" w:rsidRDefault="00015A12" w:rsidP="00015A12">
      <w:proofErr w:type="gramStart"/>
      <w:r>
        <w:t>run</w:t>
      </w:r>
      <w:proofErr w:type="gramEnd"/>
    </w:p>
    <w:p w:rsidR="00015A12" w:rsidRDefault="00015A12" w:rsidP="00015A12">
      <w:r>
        <w:lastRenderedPageBreak/>
        <w:t>{</w:t>
      </w:r>
    </w:p>
    <w:p w:rsidR="00015A12" w:rsidRDefault="00015A12" w:rsidP="00015A12">
      <w:proofErr w:type="gramStart"/>
      <w:r>
        <w:t>crosscheck</w:t>
      </w:r>
      <w:proofErr w:type="gramEnd"/>
      <w:r>
        <w:t xml:space="preserve"> backup;</w:t>
      </w:r>
    </w:p>
    <w:p w:rsidR="00015A12" w:rsidRDefault="00015A12" w:rsidP="00015A12">
      <w:proofErr w:type="spellStart"/>
      <w:proofErr w:type="gramStart"/>
      <w:r>
        <w:t>sql</w:t>
      </w:r>
      <w:proofErr w:type="spellEnd"/>
      <w:proofErr w:type="gramEnd"/>
      <w:r>
        <w:t xml:space="preserve"> 'alter system archive log current';</w:t>
      </w:r>
    </w:p>
    <w:p w:rsidR="00015A12" w:rsidRDefault="00015A12" w:rsidP="00015A12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database;</w:t>
      </w:r>
    </w:p>
    <w:p w:rsidR="00015A12" w:rsidRDefault="00015A12" w:rsidP="00015A12">
      <w:proofErr w:type="gramStart"/>
      <w:r>
        <w:t>crosscheck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all;</w:t>
      </w:r>
    </w:p>
    <w:p w:rsidR="00015A12" w:rsidRDefault="00015A12" w:rsidP="00015A12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all;</w:t>
      </w:r>
    </w:p>
    <w:p w:rsidR="00015A12" w:rsidRDefault="00015A12" w:rsidP="00015A12">
      <w:proofErr w:type="gramStart"/>
      <w:r>
        <w:t>delete</w:t>
      </w:r>
      <w:proofErr w:type="gramEnd"/>
      <w:r>
        <w:t xml:space="preserve"> NOPROMPT obsolete;</w:t>
      </w:r>
    </w:p>
    <w:p w:rsidR="00015A12" w:rsidRDefault="00015A12" w:rsidP="00015A12">
      <w:r>
        <w:t xml:space="preserve"> }</w:t>
      </w:r>
    </w:p>
    <w:p w:rsidR="00015A12" w:rsidRDefault="00015A12" w:rsidP="00015A12"/>
    <w:p w:rsidR="002A4D8A" w:rsidRDefault="002A4D8A" w:rsidP="002A4D8A"/>
    <w:p w:rsidR="002A4D8A" w:rsidRDefault="00015A12" w:rsidP="002A4D8A">
      <w:r>
        <w:t>Apps_bkp</w:t>
      </w:r>
      <w:r w:rsidR="002A4D8A" w:rsidRPr="002A4D8A">
        <w:t>.sh</w:t>
      </w:r>
      <w:r w:rsidR="002A4D8A">
        <w:sym w:font="Wingdings" w:char="F0E0"/>
      </w:r>
      <w:r w:rsidR="002A4D8A">
        <w:t xml:space="preserve"> </w:t>
      </w:r>
      <w:proofErr w:type="gramStart"/>
      <w:r w:rsidR="002A4D8A">
        <w:t>This</w:t>
      </w:r>
      <w:proofErr w:type="gramEnd"/>
      <w:r w:rsidR="002A4D8A">
        <w:t xml:space="preserve"> script is used to take the backup of Application tier.</w:t>
      </w:r>
    </w:p>
    <w:p w:rsidR="00015A12" w:rsidRDefault="00015A12" w:rsidP="002A4D8A"/>
    <w:p w:rsidR="00015A12" w:rsidRDefault="00015A12" w:rsidP="00015A12">
      <w:bookmarkStart w:id="0" w:name="_GoBack"/>
      <w:bookmarkEnd w:id="0"/>
      <w:proofErr w:type="gramStart"/>
      <w:r>
        <w:t>#!/</w:t>
      </w:r>
      <w:proofErr w:type="gramEnd"/>
      <w:r>
        <w:t>bin/bash</w:t>
      </w:r>
    </w:p>
    <w:p w:rsidR="00015A12" w:rsidRDefault="00015A12" w:rsidP="00015A12">
      <w:r>
        <w:t>#Purpose = Production Application backup</w:t>
      </w:r>
    </w:p>
    <w:p w:rsidR="00015A12" w:rsidRDefault="00015A12" w:rsidP="00015A12">
      <w:r>
        <w:t>#Created on 11-8-2015</w:t>
      </w:r>
    </w:p>
    <w:p w:rsidR="00015A12" w:rsidRDefault="00015A12" w:rsidP="00015A12">
      <w:r>
        <w:t>#Author = Muqtar</w:t>
      </w:r>
    </w:p>
    <w:p w:rsidR="00015A12" w:rsidRDefault="00015A12" w:rsidP="00015A12">
      <w:r>
        <w:t>#Version 2.0</w:t>
      </w:r>
    </w:p>
    <w:p w:rsidR="00015A12" w:rsidRDefault="00015A12" w:rsidP="00015A12">
      <w:r>
        <w:t>#START</w:t>
      </w:r>
    </w:p>
    <w:p w:rsidR="00015A12" w:rsidRDefault="00015A12" w:rsidP="00015A12">
      <w:r>
        <w:t xml:space="preserve">TIME=`date +%b-%d-%y`            </w:t>
      </w:r>
    </w:p>
    <w:p w:rsidR="00015A12" w:rsidRDefault="00015A12" w:rsidP="00015A12">
      <w:r>
        <w:t xml:space="preserve">FILENAME=backup-$TIME.tar.gz    </w:t>
      </w:r>
    </w:p>
    <w:p w:rsidR="00015A12" w:rsidRDefault="00015A12" w:rsidP="00015A12">
      <w:r>
        <w:t>SRCDIR=</w:t>
      </w:r>
      <w:r w:rsidRPr="00015A12">
        <w:t>/u01/install/APPS/fs2</w:t>
      </w:r>
      <w:r>
        <w:t xml:space="preserve">                   </w:t>
      </w:r>
    </w:p>
    <w:p w:rsidR="00015A12" w:rsidRDefault="00015A12" w:rsidP="00015A12">
      <w:r>
        <w:t>DESDIR=</w:t>
      </w:r>
      <w:r w:rsidRPr="00015A12">
        <w:t>/u01/install/backup</w:t>
      </w:r>
      <w:r>
        <w:t xml:space="preserve">            </w:t>
      </w:r>
    </w:p>
    <w:p w:rsidR="00015A12" w:rsidRDefault="00015A12" w:rsidP="00015A12">
      <w:proofErr w:type="gramStart"/>
      <w:r>
        <w:t>tar</w:t>
      </w:r>
      <w:proofErr w:type="gramEnd"/>
      <w:r>
        <w:t xml:space="preserve"> -</w:t>
      </w:r>
      <w:proofErr w:type="spellStart"/>
      <w:r>
        <w:t>cpzf</w:t>
      </w:r>
      <w:proofErr w:type="spellEnd"/>
      <w:r>
        <w:t xml:space="preserve"> $DESDIR/$FILENAME $SRCDIR</w:t>
      </w:r>
    </w:p>
    <w:p w:rsidR="00015A12" w:rsidRDefault="00015A12" w:rsidP="00015A12">
      <w:proofErr w:type="gramStart"/>
      <w:r>
        <w:t>echo</w:t>
      </w:r>
      <w:proofErr w:type="gramEnd"/>
      <w:r>
        <w:t xml:space="preserve"> "My message" | </w:t>
      </w:r>
      <w:proofErr w:type="spellStart"/>
      <w:r>
        <w:t>mailx</w:t>
      </w:r>
      <w:proofErr w:type="spellEnd"/>
      <w:r>
        <w:t xml:space="preserve"> -s "</w:t>
      </w:r>
      <w:proofErr w:type="spellStart"/>
      <w:r>
        <w:t>Applicaton</w:t>
      </w:r>
      <w:proofErr w:type="spellEnd"/>
      <w:r>
        <w:t xml:space="preserve"> weekly Full backup Comp</w:t>
      </w:r>
      <w:r>
        <w:t>leted" Muqtar.khan@raqmiyat.com</w:t>
      </w:r>
    </w:p>
    <w:p w:rsidR="00015A12" w:rsidRDefault="00015A12" w:rsidP="00015A12"/>
    <w:p w:rsidR="00015A12" w:rsidRDefault="00015A12" w:rsidP="00015A12">
      <w:r>
        <w:t>#END</w:t>
      </w:r>
    </w:p>
    <w:sectPr w:rsidR="00015A12" w:rsidSect="000E3F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C5010"/>
    <w:multiLevelType w:val="hybridMultilevel"/>
    <w:tmpl w:val="6E0AE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BD"/>
    <w:multiLevelType w:val="hybridMultilevel"/>
    <w:tmpl w:val="3B848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3D32"/>
    <w:multiLevelType w:val="hybridMultilevel"/>
    <w:tmpl w:val="BC020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71DD5"/>
    <w:multiLevelType w:val="hybridMultilevel"/>
    <w:tmpl w:val="3D0A38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03963"/>
    <w:multiLevelType w:val="hybridMultilevel"/>
    <w:tmpl w:val="D71A9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6B97"/>
    <w:multiLevelType w:val="multilevel"/>
    <w:tmpl w:val="79AA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5C25"/>
    <w:multiLevelType w:val="multilevel"/>
    <w:tmpl w:val="9526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14281"/>
    <w:multiLevelType w:val="hybridMultilevel"/>
    <w:tmpl w:val="3822F7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77A"/>
    <w:multiLevelType w:val="hybridMultilevel"/>
    <w:tmpl w:val="09D0D6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C3FF0"/>
    <w:multiLevelType w:val="hybridMultilevel"/>
    <w:tmpl w:val="9722760A"/>
    <w:lvl w:ilvl="0" w:tplc="DF9637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82ABE"/>
    <w:multiLevelType w:val="multilevel"/>
    <w:tmpl w:val="0AE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23BAC"/>
    <w:multiLevelType w:val="hybridMultilevel"/>
    <w:tmpl w:val="CD0A9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21"/>
    <w:rsid w:val="00015A12"/>
    <w:rsid w:val="000246B5"/>
    <w:rsid w:val="000E3F53"/>
    <w:rsid w:val="0022576D"/>
    <w:rsid w:val="0024456B"/>
    <w:rsid w:val="00244C33"/>
    <w:rsid w:val="002A4D8A"/>
    <w:rsid w:val="002D67EF"/>
    <w:rsid w:val="002F6627"/>
    <w:rsid w:val="00364F00"/>
    <w:rsid w:val="003D4A1A"/>
    <w:rsid w:val="00500122"/>
    <w:rsid w:val="005633ED"/>
    <w:rsid w:val="005D5FBC"/>
    <w:rsid w:val="00871D0E"/>
    <w:rsid w:val="008E3527"/>
    <w:rsid w:val="0099653B"/>
    <w:rsid w:val="009D0D14"/>
    <w:rsid w:val="009F05BB"/>
    <w:rsid w:val="00A41CC3"/>
    <w:rsid w:val="00AE36F6"/>
    <w:rsid w:val="00AE69A6"/>
    <w:rsid w:val="00B84309"/>
    <w:rsid w:val="00BA21F4"/>
    <w:rsid w:val="00C07777"/>
    <w:rsid w:val="00C32B50"/>
    <w:rsid w:val="00C37A6D"/>
    <w:rsid w:val="00C54021"/>
    <w:rsid w:val="00D52B2C"/>
    <w:rsid w:val="00DE0E10"/>
    <w:rsid w:val="00F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215E-122B-4768-AD97-C0F71949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9653B"/>
  </w:style>
  <w:style w:type="character" w:customStyle="1" w:styleId="skimlinks-unlinked">
    <w:name w:val="skimlinks-unlinked"/>
    <w:basedOn w:val="DefaultParagraphFont"/>
    <w:rsid w:val="00996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5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mcontent">
    <w:name w:val="kmcontent"/>
    <w:basedOn w:val="DefaultParagraphFont"/>
    <w:rsid w:val="005633ED"/>
  </w:style>
  <w:style w:type="character" w:styleId="Strong">
    <w:name w:val="Strong"/>
    <w:basedOn w:val="DefaultParagraphFont"/>
    <w:uiPriority w:val="22"/>
    <w:qFormat/>
    <w:rsid w:val="005633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3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2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1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4F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F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00"/>
    <w:rPr>
      <w:rFonts w:ascii="Segoe UI" w:hAnsi="Segoe UI" w:cs="Segoe UI"/>
      <w:sz w:val="18"/>
      <w:szCs w:val="18"/>
    </w:rPr>
  </w:style>
  <w:style w:type="character" w:customStyle="1" w:styleId="xq">
    <w:name w:val="xq"/>
    <w:basedOn w:val="DefaultParagraphFont"/>
    <w:rsid w:val="005D5FBC"/>
  </w:style>
  <w:style w:type="paragraph" w:styleId="NoSpacing">
    <w:name w:val="No Spacing"/>
    <w:link w:val="NoSpacingChar"/>
    <w:uiPriority w:val="1"/>
    <w:qFormat/>
    <w:rsid w:val="000E3F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3F5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02BC85AC5A40E7A0ED3F1DCA7C0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1B14-0800-49C0-B71D-6AC5347E8765}"/>
      </w:docPartPr>
      <w:docPartBody>
        <w:p w:rsidR="00A15B38" w:rsidRDefault="00E975C7" w:rsidP="00E975C7">
          <w:pPr>
            <w:pStyle w:val="0E02BC85AC5A40E7A0ED3F1DCA7C07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C7"/>
    <w:rsid w:val="00280127"/>
    <w:rsid w:val="00696F0A"/>
    <w:rsid w:val="008441B6"/>
    <w:rsid w:val="00A15B38"/>
    <w:rsid w:val="00C34456"/>
    <w:rsid w:val="00E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2BC85AC5A40E7A0ED3F1DCA7C0704">
    <w:name w:val="0E02BC85AC5A40E7A0ED3F1DCA7C0704"/>
    <w:rsid w:val="00E975C7"/>
  </w:style>
  <w:style w:type="paragraph" w:customStyle="1" w:styleId="03B8408AF4CE4CDFAE1FC1313786B646">
    <w:name w:val="03B8408AF4CE4CDFAE1FC1313786B646"/>
    <w:rsid w:val="00E97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7F0B-DE4D-4234-AD45-0248BE4B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CLONING ORACLE APPLICATIONS R12.2</vt:lpstr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Algihaz Backup strategy </dc:title>
  <dc:subject/>
  <dc:creator>Amit Pancholia</dc:creator>
  <cp:keywords/>
  <dc:description/>
  <cp:lastModifiedBy>Khanz</cp:lastModifiedBy>
  <cp:revision>19</cp:revision>
  <dcterms:created xsi:type="dcterms:W3CDTF">2015-06-23T12:01:00Z</dcterms:created>
  <dcterms:modified xsi:type="dcterms:W3CDTF">2016-05-23T21:30:00Z</dcterms:modified>
</cp:coreProperties>
</file>