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814E2" w14:textId="77777777" w:rsidR="005324D1" w:rsidRPr="00FD38A8" w:rsidRDefault="00FD38A8" w:rsidP="00FD38A8">
      <w:pPr>
        <w:pStyle w:val="Title"/>
        <w:jc w:val="center"/>
        <w:rPr>
          <w:sz w:val="72"/>
        </w:rPr>
      </w:pPr>
      <w:r w:rsidRPr="00FD38A8">
        <w:rPr>
          <w:sz w:val="72"/>
        </w:rPr>
        <w:t>Methodology</w:t>
      </w:r>
    </w:p>
    <w:p w14:paraId="5075020D" w14:textId="77777777" w:rsidR="00FD38A8" w:rsidRPr="00FD38A8" w:rsidRDefault="00FD38A8" w:rsidP="00FD38A8">
      <w:pPr>
        <w:shd w:val="clear" w:color="auto" w:fill="FFFFFF"/>
        <w:spacing w:after="0" w:line="240" w:lineRule="auto"/>
        <w:textAlignment w:val="baseline"/>
        <w:outlineLvl w:val="1"/>
        <w:rPr>
          <w:rFonts w:ascii="Helvetica" w:eastAsia="Times New Roman" w:hAnsi="Helvetica" w:cs="Helvetica"/>
          <w:b/>
          <w:bCs/>
          <w:color w:val="051E50"/>
          <w:sz w:val="36"/>
          <w:szCs w:val="36"/>
        </w:rPr>
      </w:pPr>
      <w:r w:rsidRPr="00FD38A8">
        <w:rPr>
          <w:rFonts w:ascii="Helvetica" w:eastAsia="Times New Roman" w:hAnsi="Helvetica" w:cs="Helvetica"/>
          <w:b/>
          <w:bCs/>
          <w:color w:val="051E50"/>
          <w:sz w:val="43"/>
          <w:szCs w:val="43"/>
          <w:bdr w:val="none" w:sz="0" w:space="0" w:color="auto" w:frame="1"/>
        </w:rPr>
        <w:t>Approach 1: Single-Frame Classification</w:t>
      </w:r>
    </w:p>
    <w:p w14:paraId="2BB1F96F" w14:textId="06D551B9" w:rsidR="00FD38A8" w:rsidRDefault="00FD38A8" w:rsidP="00FD38A8">
      <w:pPr>
        <w:rPr>
          <w:sz w:val="28"/>
        </w:rPr>
      </w:pPr>
      <w:r w:rsidRPr="00FD38A8">
        <w:rPr>
          <w:sz w:val="28"/>
        </w:rPr>
        <w:t xml:space="preserve">The simplest and most basic way of classifying actions in a video can be using an image classifier on each frame of the video and classify action in each frame independently. </w:t>
      </w:r>
      <w:proofErr w:type="gramStart"/>
      <w:r w:rsidRPr="00FD38A8">
        <w:rPr>
          <w:sz w:val="28"/>
        </w:rPr>
        <w:t>So</w:t>
      </w:r>
      <w:proofErr w:type="gramEnd"/>
      <w:r w:rsidRPr="00FD38A8">
        <w:rPr>
          <w:sz w:val="28"/>
        </w:rPr>
        <w:t xml:space="preserve"> if we implement this approach for a video of a person doing a backflip, we will get the following results.</w:t>
      </w:r>
    </w:p>
    <w:p w14:paraId="40ACE90B" w14:textId="53A65809" w:rsidR="00FD38A8" w:rsidRPr="00FD38A8" w:rsidRDefault="00FD38A8" w:rsidP="00FD38A8">
      <w:pPr>
        <w:rPr>
          <w:sz w:val="28"/>
        </w:rPr>
      </w:pPr>
      <w:r w:rsidRPr="00FD38A8">
        <w:rPr>
          <w:sz w:val="28"/>
        </w:rPr>
        <w:drawing>
          <wp:inline distT="0" distB="0" distL="0" distR="0" wp14:anchorId="2F8C4496" wp14:editId="3639CE04">
            <wp:extent cx="5943600" cy="32143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4370"/>
                    </a:xfrm>
                    <a:prstGeom prst="rect">
                      <a:avLst/>
                    </a:prstGeom>
                  </pic:spPr>
                </pic:pic>
              </a:graphicData>
            </a:graphic>
          </wp:inline>
        </w:drawing>
      </w:r>
    </w:p>
    <w:p w14:paraId="65BADBBB" w14:textId="77777777" w:rsidR="00FD38A8" w:rsidRPr="00FD38A8" w:rsidRDefault="00FD38A8" w:rsidP="00FD38A8">
      <w:pPr>
        <w:rPr>
          <w:sz w:val="28"/>
        </w:rPr>
      </w:pPr>
    </w:p>
    <w:p w14:paraId="4C8C8EEB" w14:textId="77777777" w:rsidR="00FD38A8" w:rsidRPr="00FD38A8" w:rsidRDefault="00FD38A8" w:rsidP="00FD38A8">
      <w:pPr>
        <w:rPr>
          <w:sz w:val="28"/>
        </w:rPr>
      </w:pPr>
    </w:p>
    <w:p w14:paraId="47539C1F" w14:textId="77777777" w:rsidR="00FD38A8" w:rsidRPr="00FD38A8" w:rsidRDefault="00FD38A8" w:rsidP="00FD38A8">
      <w:pPr>
        <w:rPr>
          <w:sz w:val="28"/>
        </w:rPr>
      </w:pPr>
      <w:r w:rsidRPr="00FD38A8">
        <w:rPr>
          <w:sz w:val="28"/>
        </w:rPr>
        <w:t>The classifier predicts Falling in some frames instead of Backflipping because this approach ignores the temporal relation of the frames sequence. And even if a person looks at those frames independently he may think that the person is Falling.</w:t>
      </w:r>
    </w:p>
    <w:p w14:paraId="6D99276D" w14:textId="77777777" w:rsidR="00FD38A8" w:rsidRPr="00FD38A8" w:rsidRDefault="00FD38A8" w:rsidP="00FD38A8">
      <w:pPr>
        <w:rPr>
          <w:sz w:val="28"/>
        </w:rPr>
      </w:pPr>
    </w:p>
    <w:p w14:paraId="5FC624ED" w14:textId="62A14A31" w:rsidR="00FD38A8" w:rsidRDefault="00FD38A8" w:rsidP="00FD38A8">
      <w:pPr>
        <w:rPr>
          <w:sz w:val="28"/>
        </w:rPr>
      </w:pPr>
      <w:r w:rsidRPr="00FD38A8">
        <w:rPr>
          <w:sz w:val="28"/>
        </w:rPr>
        <w:t xml:space="preserve">Now a simple way to get a final prediction for the video is to consider the most frequent one which can work in simple scenarios but is Falling in our case and is not correct. </w:t>
      </w:r>
      <w:proofErr w:type="gramStart"/>
      <w:r w:rsidRPr="00FD38A8">
        <w:rPr>
          <w:sz w:val="28"/>
        </w:rPr>
        <w:t>So</w:t>
      </w:r>
      <w:proofErr w:type="gramEnd"/>
      <w:r w:rsidRPr="00FD38A8">
        <w:rPr>
          <w:sz w:val="28"/>
        </w:rPr>
        <w:t xml:space="preserve"> another way to go about this is to take an average of the probabilities of predictions and get a more robust final prediction.</w:t>
      </w:r>
    </w:p>
    <w:p w14:paraId="6C12104F" w14:textId="77777777" w:rsidR="00FD38A8" w:rsidRPr="00FD38A8" w:rsidRDefault="00FD38A8" w:rsidP="00FD38A8">
      <w:pPr>
        <w:rPr>
          <w:b/>
          <w:bCs/>
          <w:sz w:val="40"/>
        </w:rPr>
      </w:pPr>
      <w:r w:rsidRPr="00FD38A8">
        <w:rPr>
          <w:b/>
          <w:bCs/>
          <w:sz w:val="40"/>
        </w:rPr>
        <w:lastRenderedPageBreak/>
        <w:t>Approach 2: Late Fusion</w:t>
      </w:r>
    </w:p>
    <w:p w14:paraId="0C089AFE" w14:textId="77777777" w:rsidR="00FD38A8" w:rsidRPr="00FD38A8" w:rsidRDefault="00FD38A8" w:rsidP="00FD38A8">
      <w:pPr>
        <w:rPr>
          <w:sz w:val="28"/>
        </w:rPr>
      </w:pPr>
      <w:r w:rsidRPr="00FD38A8">
        <w:rPr>
          <w:sz w:val="28"/>
        </w:rPr>
        <w:t>Another slightly different approach is late fusion, in which after performing predictions on each frame independently, the classification results are passed to a fusion layer that merges all the information and makes the prediction. This approach also leverages the temporal information of the data.</w:t>
      </w:r>
    </w:p>
    <w:p w14:paraId="60A8125D" w14:textId="0E03BF73" w:rsidR="00FD38A8" w:rsidRDefault="00FD38A8" w:rsidP="00FD38A8">
      <w:pPr>
        <w:rPr>
          <w:sz w:val="28"/>
        </w:rPr>
      </w:pPr>
      <w:r w:rsidRPr="00FD38A8">
        <w:rPr>
          <w:sz w:val="28"/>
        </w:rPr>
        <w:drawing>
          <wp:inline distT="0" distB="0" distL="0" distR="0" wp14:anchorId="6A795D02" wp14:editId="0B9FD6E5">
            <wp:extent cx="5943600" cy="4770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70755"/>
                    </a:xfrm>
                    <a:prstGeom prst="rect">
                      <a:avLst/>
                    </a:prstGeom>
                  </pic:spPr>
                </pic:pic>
              </a:graphicData>
            </a:graphic>
          </wp:inline>
        </w:drawing>
      </w:r>
    </w:p>
    <w:p w14:paraId="40D4515B" w14:textId="3B63BE54" w:rsidR="00FD38A8" w:rsidRDefault="00FD38A8" w:rsidP="00FD38A8">
      <w:pPr>
        <w:rPr>
          <w:rFonts w:ascii="Arial" w:hAnsi="Arial" w:cs="Arial"/>
          <w:color w:val="051E50"/>
          <w:sz w:val="29"/>
          <w:szCs w:val="29"/>
          <w:shd w:val="clear" w:color="auto" w:fill="FFFFFF"/>
        </w:rPr>
      </w:pPr>
      <w:r>
        <w:rPr>
          <w:rFonts w:ascii="Arial" w:hAnsi="Arial" w:cs="Arial"/>
          <w:color w:val="051E50"/>
          <w:sz w:val="29"/>
          <w:szCs w:val="29"/>
          <w:shd w:val="clear" w:color="auto" w:fill="FFFFFF"/>
        </w:rPr>
        <w:t xml:space="preserve">This approach does give decent results but is still not powerful enough. </w:t>
      </w:r>
    </w:p>
    <w:p w14:paraId="7C8965DE" w14:textId="3E15EF2F" w:rsidR="00FD38A8" w:rsidRDefault="00FD38A8" w:rsidP="00FD38A8">
      <w:pPr>
        <w:rPr>
          <w:rFonts w:ascii="Arial" w:hAnsi="Arial" w:cs="Arial"/>
          <w:color w:val="051E50"/>
          <w:sz w:val="29"/>
          <w:szCs w:val="29"/>
          <w:shd w:val="clear" w:color="auto" w:fill="FFFFFF"/>
        </w:rPr>
      </w:pPr>
    </w:p>
    <w:p w14:paraId="6A85A986" w14:textId="24C57683" w:rsidR="00FD38A8" w:rsidRDefault="00FD38A8" w:rsidP="00FD38A8">
      <w:pPr>
        <w:rPr>
          <w:rFonts w:ascii="Arial" w:hAnsi="Arial" w:cs="Arial"/>
          <w:color w:val="051E50"/>
          <w:sz w:val="29"/>
          <w:szCs w:val="29"/>
          <w:shd w:val="clear" w:color="auto" w:fill="FFFFFF"/>
        </w:rPr>
      </w:pPr>
    </w:p>
    <w:p w14:paraId="46604A98" w14:textId="771A7C3C" w:rsidR="00FD38A8" w:rsidRDefault="00FD38A8" w:rsidP="00FD38A8">
      <w:pPr>
        <w:rPr>
          <w:rFonts w:ascii="Arial" w:hAnsi="Arial" w:cs="Arial"/>
          <w:color w:val="051E50"/>
          <w:sz w:val="29"/>
          <w:szCs w:val="29"/>
          <w:shd w:val="clear" w:color="auto" w:fill="FFFFFF"/>
        </w:rPr>
      </w:pPr>
    </w:p>
    <w:p w14:paraId="4E1D13E4" w14:textId="77777777" w:rsidR="00FD38A8" w:rsidRDefault="00FD38A8" w:rsidP="00FD38A8">
      <w:pPr>
        <w:rPr>
          <w:rFonts w:ascii="Arial" w:hAnsi="Arial" w:cs="Arial"/>
          <w:color w:val="051E50"/>
          <w:sz w:val="29"/>
          <w:szCs w:val="29"/>
          <w:shd w:val="clear" w:color="auto" w:fill="FFFFFF"/>
        </w:rPr>
      </w:pPr>
    </w:p>
    <w:p w14:paraId="22A2F21A" w14:textId="691DC3D8" w:rsidR="00FD38A8" w:rsidRDefault="00FD38A8" w:rsidP="00FD38A8">
      <w:pPr>
        <w:rPr>
          <w:b/>
          <w:sz w:val="40"/>
        </w:rPr>
      </w:pPr>
      <w:r w:rsidRPr="00FD38A8">
        <w:rPr>
          <w:b/>
          <w:sz w:val="40"/>
        </w:rPr>
        <w:lastRenderedPageBreak/>
        <w:t xml:space="preserve">Approach 3: Early Fusion  </w:t>
      </w:r>
    </w:p>
    <w:p w14:paraId="35EF34C6" w14:textId="0A82304E" w:rsidR="00FD38A8" w:rsidRPr="00FD38A8" w:rsidRDefault="00FD38A8" w:rsidP="00FD38A8">
      <w:pPr>
        <w:rPr>
          <w:b/>
          <w:sz w:val="40"/>
        </w:rPr>
      </w:pPr>
      <w:r w:rsidRPr="00FD38A8">
        <w:rPr>
          <w:b/>
          <w:sz w:val="40"/>
        </w:rPr>
        <w:drawing>
          <wp:inline distT="0" distB="0" distL="0" distR="0" wp14:anchorId="3F83CB32" wp14:editId="6CEC2C13">
            <wp:extent cx="5943600" cy="3345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5815"/>
                    </a:xfrm>
                    <a:prstGeom prst="rect">
                      <a:avLst/>
                    </a:prstGeom>
                  </pic:spPr>
                </pic:pic>
              </a:graphicData>
            </a:graphic>
          </wp:inline>
        </w:drawing>
      </w:r>
    </w:p>
    <w:p w14:paraId="602E8CBC" w14:textId="77777777" w:rsidR="00FD38A8" w:rsidRPr="00FD38A8" w:rsidRDefault="00FD38A8" w:rsidP="00FD38A8">
      <w:pPr>
        <w:rPr>
          <w:sz w:val="28"/>
        </w:rPr>
      </w:pPr>
    </w:p>
    <w:p w14:paraId="398ABDB3" w14:textId="4C90E2AD" w:rsidR="00FD38A8" w:rsidRDefault="00FD38A8" w:rsidP="00FD38A8">
      <w:pPr>
        <w:rPr>
          <w:sz w:val="28"/>
        </w:rPr>
      </w:pPr>
      <w:r w:rsidRPr="00FD38A8">
        <w:rPr>
          <w:sz w:val="28"/>
        </w:rPr>
        <w:t>Another approach of video classification is early fusion, in which all the information is merged at the beginning of the network, unlike late fusion which merges the information in the end. This is a powerful approach but still has its own limitations.</w:t>
      </w:r>
    </w:p>
    <w:p w14:paraId="45DF0489" w14:textId="2F0F4542" w:rsidR="00FD38A8" w:rsidRDefault="00FD38A8" w:rsidP="00FD38A8">
      <w:pPr>
        <w:rPr>
          <w:b/>
          <w:sz w:val="40"/>
        </w:rPr>
      </w:pPr>
      <w:r w:rsidRPr="00FD38A8">
        <w:rPr>
          <w:b/>
          <w:sz w:val="40"/>
        </w:rPr>
        <w:t>Approach 4: Using 3D CNN’s (aka. Slow Fusion)</w:t>
      </w:r>
    </w:p>
    <w:p w14:paraId="77E0BEED" w14:textId="0FB38998" w:rsidR="00FD38A8" w:rsidRDefault="00FD38A8" w:rsidP="00FD38A8">
      <w:pPr>
        <w:rPr>
          <w:b/>
          <w:sz w:val="40"/>
        </w:rPr>
      </w:pPr>
    </w:p>
    <w:p w14:paraId="75B23C2B" w14:textId="51BB476A" w:rsidR="00FD38A8" w:rsidRDefault="00FD38A8" w:rsidP="00FD38A8">
      <w:pPr>
        <w:rPr>
          <w:b/>
          <w:sz w:val="40"/>
        </w:rPr>
      </w:pPr>
    </w:p>
    <w:p w14:paraId="18AF88D9" w14:textId="2121B06B" w:rsidR="00FD38A8" w:rsidRDefault="00FD38A8" w:rsidP="00FD38A8">
      <w:pPr>
        <w:rPr>
          <w:b/>
          <w:sz w:val="40"/>
        </w:rPr>
      </w:pPr>
    </w:p>
    <w:p w14:paraId="2479CC91" w14:textId="6FA9AC64" w:rsidR="00FD38A8" w:rsidRDefault="00FD38A8" w:rsidP="00FD38A8">
      <w:pPr>
        <w:rPr>
          <w:b/>
          <w:sz w:val="40"/>
        </w:rPr>
      </w:pPr>
    </w:p>
    <w:p w14:paraId="5B4770BD" w14:textId="5EBCD89A" w:rsidR="00FD38A8" w:rsidRDefault="00FD38A8" w:rsidP="00FD38A8">
      <w:pPr>
        <w:rPr>
          <w:b/>
          <w:sz w:val="40"/>
        </w:rPr>
      </w:pPr>
    </w:p>
    <w:p w14:paraId="0DCE72E6" w14:textId="441AAB0F" w:rsidR="00FD38A8" w:rsidRDefault="00FD38A8" w:rsidP="00FD38A8">
      <w:pPr>
        <w:rPr>
          <w:b/>
          <w:sz w:val="40"/>
        </w:rPr>
      </w:pPr>
    </w:p>
    <w:p w14:paraId="4E213F8E" w14:textId="6C901402" w:rsidR="00FD38A8" w:rsidRDefault="00FD38A8" w:rsidP="00FD38A8">
      <w:pPr>
        <w:rPr>
          <w:b/>
          <w:sz w:val="40"/>
        </w:rPr>
      </w:pPr>
    </w:p>
    <w:p w14:paraId="6E5C805E" w14:textId="5E087EE2" w:rsidR="00FD38A8" w:rsidRPr="00FD38A8" w:rsidRDefault="00FD38A8" w:rsidP="00FD38A8">
      <w:pPr>
        <w:rPr>
          <w:b/>
          <w:sz w:val="40"/>
        </w:rPr>
      </w:pPr>
      <w:r w:rsidRPr="00FD38A8">
        <w:rPr>
          <w:b/>
          <w:sz w:val="40"/>
        </w:rPr>
        <w:drawing>
          <wp:inline distT="0" distB="0" distL="0" distR="0" wp14:anchorId="06F88C08" wp14:editId="4C389E76">
            <wp:extent cx="5943600" cy="3258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784"/>
                    <a:stretch/>
                  </pic:blipFill>
                  <pic:spPr bwMode="auto">
                    <a:xfrm>
                      <a:off x="0" y="0"/>
                      <a:ext cx="5943600" cy="3258185"/>
                    </a:xfrm>
                    <a:prstGeom prst="rect">
                      <a:avLst/>
                    </a:prstGeom>
                    <a:ln>
                      <a:noFill/>
                    </a:ln>
                    <a:extLst>
                      <a:ext uri="{53640926-AAD7-44D8-BBD7-CCE9431645EC}">
                        <a14:shadowObscured xmlns:a14="http://schemas.microsoft.com/office/drawing/2010/main"/>
                      </a:ext>
                    </a:extLst>
                  </pic:spPr>
                </pic:pic>
              </a:graphicData>
            </a:graphic>
          </wp:inline>
        </w:drawing>
      </w:r>
    </w:p>
    <w:p w14:paraId="17BDE413" w14:textId="77777777" w:rsidR="00FD38A8" w:rsidRPr="00FD38A8" w:rsidRDefault="00FD38A8" w:rsidP="00FD38A8">
      <w:pPr>
        <w:rPr>
          <w:sz w:val="28"/>
        </w:rPr>
      </w:pPr>
    </w:p>
    <w:p w14:paraId="6D54E04F" w14:textId="3323E6C4" w:rsidR="00FD38A8" w:rsidRDefault="00FD38A8" w:rsidP="00FD38A8">
      <w:pPr>
        <w:rPr>
          <w:sz w:val="28"/>
        </w:rPr>
      </w:pPr>
      <w:r w:rsidRPr="00FD38A8">
        <w:rPr>
          <w:sz w:val="28"/>
        </w:rPr>
        <w:t>Another option is to use a 3D Convolutional Network, where the temporal and spatial information are merged slowly throughout the whole network that is why it’s called Slow Fusion. But a disadvantage of this approach is that it is computationally really expensive so it is pretty slow.</w:t>
      </w:r>
    </w:p>
    <w:p w14:paraId="4EC72007" w14:textId="77777777" w:rsidR="00FD38A8" w:rsidRPr="00FD38A8" w:rsidRDefault="00FD38A8" w:rsidP="00FD38A8">
      <w:pPr>
        <w:shd w:val="clear" w:color="auto" w:fill="FFFFFF"/>
        <w:spacing w:after="0" w:line="240" w:lineRule="auto"/>
        <w:textAlignment w:val="baseline"/>
        <w:outlineLvl w:val="1"/>
        <w:rPr>
          <w:rFonts w:ascii="Helvetica" w:eastAsia="Times New Roman" w:hAnsi="Helvetica" w:cs="Helvetica"/>
          <w:b/>
          <w:bCs/>
          <w:color w:val="051E50"/>
          <w:sz w:val="36"/>
          <w:szCs w:val="36"/>
        </w:rPr>
      </w:pPr>
      <w:r w:rsidRPr="00FD38A8">
        <w:rPr>
          <w:rFonts w:ascii="Helvetica" w:eastAsia="Times New Roman" w:hAnsi="Helvetica" w:cs="Helvetica"/>
          <w:b/>
          <w:bCs/>
          <w:color w:val="051E50"/>
          <w:sz w:val="43"/>
          <w:szCs w:val="43"/>
          <w:bdr w:val="none" w:sz="0" w:space="0" w:color="auto" w:frame="1"/>
        </w:rPr>
        <w:t>Approach 5: Using Pose Detection and LSTM</w:t>
      </w:r>
    </w:p>
    <w:p w14:paraId="0358B523" w14:textId="1DE8E182" w:rsidR="00FD38A8" w:rsidRDefault="00FD38A8" w:rsidP="00FD38A8">
      <w:pPr>
        <w:rPr>
          <w:sz w:val="28"/>
        </w:rPr>
      </w:pPr>
      <w:r w:rsidRPr="00FD38A8">
        <w:rPr>
          <w:sz w:val="28"/>
        </w:rPr>
        <w:drawing>
          <wp:inline distT="0" distB="0" distL="0" distR="0" wp14:anchorId="22C8DA99" wp14:editId="1D09D97A">
            <wp:extent cx="5943600" cy="833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33755"/>
                    </a:xfrm>
                    <a:prstGeom prst="rect">
                      <a:avLst/>
                    </a:prstGeom>
                  </pic:spPr>
                </pic:pic>
              </a:graphicData>
            </a:graphic>
          </wp:inline>
        </w:drawing>
      </w:r>
    </w:p>
    <w:p w14:paraId="575D437A" w14:textId="77777777" w:rsidR="00FD38A8" w:rsidRPr="00FD38A8" w:rsidRDefault="00FD38A8" w:rsidP="00FD38A8">
      <w:pPr>
        <w:pStyle w:val="NormalWeb"/>
        <w:shd w:val="clear" w:color="auto" w:fill="FFFFFF"/>
        <w:spacing w:before="0" w:beforeAutospacing="0" w:after="0" w:afterAutospacing="0"/>
        <w:textAlignment w:val="baseline"/>
        <w:rPr>
          <w:rFonts w:asciiTheme="minorHAnsi" w:hAnsiTheme="minorHAnsi" w:cstheme="minorHAnsi"/>
          <w:color w:val="051E50"/>
          <w:sz w:val="29"/>
          <w:szCs w:val="29"/>
        </w:rPr>
      </w:pPr>
      <w:r w:rsidRPr="00FD38A8">
        <w:rPr>
          <w:rFonts w:asciiTheme="minorHAnsi" w:hAnsiTheme="minorHAnsi" w:cstheme="minorHAnsi"/>
          <w:color w:val="051E50"/>
          <w:sz w:val="29"/>
          <w:szCs w:val="29"/>
        </w:rPr>
        <w:t>Another method is to use a pose detection network on the video to get the landmark coordinates of the person for each frame in the video. And then feed the landmarks to an LSTM Network to predict the activity of the person. </w:t>
      </w:r>
    </w:p>
    <w:p w14:paraId="2FF29170" w14:textId="77777777" w:rsidR="00FD38A8" w:rsidRPr="00FD38A8" w:rsidRDefault="00FD38A8" w:rsidP="00FD38A8">
      <w:pPr>
        <w:pStyle w:val="NormalWeb"/>
        <w:shd w:val="clear" w:color="auto" w:fill="FFFFFF"/>
        <w:spacing w:before="0" w:beforeAutospacing="0" w:after="0" w:afterAutospacing="0"/>
        <w:textAlignment w:val="baseline"/>
        <w:rPr>
          <w:rFonts w:asciiTheme="minorHAnsi" w:hAnsiTheme="minorHAnsi" w:cstheme="minorHAnsi"/>
          <w:color w:val="051E50"/>
          <w:sz w:val="29"/>
          <w:szCs w:val="29"/>
        </w:rPr>
      </w:pPr>
      <w:r w:rsidRPr="00FD38A8">
        <w:rPr>
          <w:rFonts w:asciiTheme="minorHAnsi" w:hAnsiTheme="minorHAnsi" w:cstheme="minorHAnsi"/>
          <w:color w:val="051E50"/>
          <w:sz w:val="29"/>
          <w:szCs w:val="29"/>
        </w:rPr>
        <w:t xml:space="preserve">There are already a lot of efficient pose detectors out there that can be used for this approach. But a disadvantage of using this approach is that you discard all the information other than the landmarks, like the environment information </w:t>
      </w:r>
      <w:r w:rsidRPr="00FD38A8">
        <w:rPr>
          <w:rFonts w:asciiTheme="minorHAnsi" w:hAnsiTheme="minorHAnsi" w:cstheme="minorHAnsi"/>
          <w:color w:val="051E50"/>
          <w:sz w:val="29"/>
          <w:szCs w:val="29"/>
        </w:rPr>
        <w:lastRenderedPageBreak/>
        <w:t>can be very useful, for example for playing football action category the stadium and uniform info can help the model a lot in predicting the action accurately.</w:t>
      </w:r>
    </w:p>
    <w:p w14:paraId="07C241AB" w14:textId="25B3D384" w:rsidR="00FD38A8" w:rsidRPr="00FD38A8" w:rsidRDefault="00FD38A8" w:rsidP="00FD38A8">
      <w:pPr>
        <w:pStyle w:val="NormalWeb"/>
        <w:shd w:val="clear" w:color="auto" w:fill="FFFFFF"/>
        <w:spacing w:before="0" w:beforeAutospacing="0" w:after="0" w:afterAutospacing="0"/>
        <w:textAlignment w:val="baseline"/>
        <w:rPr>
          <w:rFonts w:asciiTheme="minorHAnsi" w:hAnsiTheme="minorHAnsi" w:cstheme="minorHAnsi"/>
          <w:color w:val="051E50"/>
          <w:sz w:val="29"/>
          <w:szCs w:val="29"/>
        </w:rPr>
      </w:pPr>
      <w:r w:rsidRPr="00FD38A8">
        <w:rPr>
          <w:rFonts w:asciiTheme="minorHAnsi" w:hAnsiTheme="minorHAnsi" w:cstheme="minorHAnsi"/>
          <w:color w:val="051E50"/>
          <w:sz w:val="29"/>
          <w:szCs w:val="29"/>
        </w:rPr>
        <w:t>Before going to the approach that we will implement</w:t>
      </w:r>
      <w:r w:rsidR="00AA689F">
        <w:rPr>
          <w:rFonts w:asciiTheme="minorHAnsi" w:hAnsiTheme="minorHAnsi" w:cstheme="minorHAnsi"/>
          <w:color w:val="051E50"/>
          <w:sz w:val="29"/>
          <w:szCs w:val="29"/>
        </w:rPr>
        <w:t>.</w:t>
      </w:r>
    </w:p>
    <w:p w14:paraId="60E69E4A" w14:textId="77777777" w:rsidR="00FD38A8" w:rsidRPr="00FD38A8" w:rsidRDefault="00FD38A8" w:rsidP="00FD38A8">
      <w:pPr>
        <w:shd w:val="clear" w:color="auto" w:fill="FFFFFF"/>
        <w:spacing w:after="0" w:line="240" w:lineRule="auto"/>
        <w:textAlignment w:val="baseline"/>
        <w:outlineLvl w:val="1"/>
        <w:rPr>
          <w:rFonts w:ascii="Helvetica" w:eastAsia="Times New Roman" w:hAnsi="Helvetica" w:cs="Helvetica"/>
          <w:b/>
          <w:bCs/>
          <w:color w:val="051E50"/>
          <w:sz w:val="36"/>
          <w:szCs w:val="36"/>
        </w:rPr>
      </w:pPr>
      <w:r w:rsidRPr="00FD38A8">
        <w:rPr>
          <w:rFonts w:ascii="Helvetica" w:eastAsia="Times New Roman" w:hAnsi="Helvetica" w:cs="Helvetica"/>
          <w:b/>
          <w:bCs/>
          <w:color w:val="051E50"/>
          <w:sz w:val="43"/>
          <w:szCs w:val="43"/>
          <w:bdr w:val="none" w:sz="0" w:space="0" w:color="auto" w:frame="1"/>
        </w:rPr>
        <w:t>Approach 6: CNN + LSTM</w:t>
      </w:r>
    </w:p>
    <w:p w14:paraId="0A535AB2" w14:textId="77777777" w:rsidR="00FD38A8" w:rsidRPr="00FD38A8" w:rsidRDefault="00FD38A8" w:rsidP="00FD38A8">
      <w:pPr>
        <w:shd w:val="clear" w:color="auto" w:fill="FFFFFF"/>
        <w:spacing w:after="0" w:line="240" w:lineRule="auto"/>
        <w:textAlignment w:val="baseline"/>
        <w:rPr>
          <w:rFonts w:ascii="Arial" w:eastAsia="Times New Roman" w:hAnsi="Arial" w:cs="Arial"/>
          <w:color w:val="051E50"/>
          <w:sz w:val="29"/>
          <w:szCs w:val="29"/>
        </w:rPr>
      </w:pPr>
      <w:r w:rsidRPr="00FD38A8">
        <w:rPr>
          <w:rFonts w:ascii="Arial" w:eastAsia="Times New Roman" w:hAnsi="Arial" w:cs="Arial"/>
          <w:color w:val="051E50"/>
          <w:sz w:val="29"/>
          <w:szCs w:val="29"/>
        </w:rPr>
        <w:t>We will be using a CNN to extract spatial features at a given time step in the input sequence (video) and then an LSTM to identify temporal relations between frames.</w:t>
      </w:r>
    </w:p>
    <w:p w14:paraId="3ACB2206" w14:textId="72483A01" w:rsidR="00FD38A8" w:rsidRPr="00FD38A8" w:rsidRDefault="00FD38A8" w:rsidP="00FD38A8">
      <w:pPr>
        <w:spacing w:after="0" w:line="240" w:lineRule="auto"/>
        <w:rPr>
          <w:rFonts w:ascii="Times New Roman" w:eastAsia="Times New Roman" w:hAnsi="Times New Roman" w:cs="Times New Roman"/>
          <w:sz w:val="24"/>
          <w:szCs w:val="24"/>
        </w:rPr>
      </w:pPr>
      <w:r w:rsidRPr="00FD38A8">
        <w:rPr>
          <w:rFonts w:ascii="Times New Roman" w:eastAsia="Times New Roman" w:hAnsi="Times New Roman" w:cs="Times New Roman"/>
          <w:noProof/>
          <w:sz w:val="24"/>
          <w:szCs w:val="24"/>
        </w:rPr>
        <w:drawing>
          <wp:inline distT="0" distB="0" distL="0" distR="0" wp14:anchorId="0A9DC04A" wp14:editId="411A539A">
            <wp:extent cx="5943600" cy="5218771"/>
            <wp:effectExtent l="0" t="0" r="0" b="1270"/>
            <wp:docPr id="8" name="Picture 8" descr="https://lh5.googleusercontent.com/GfR57iCi0S_tNlDWQSdqlTUW8MjX-E0jZjZjNQN9kPI880e6T74K8rmbmvG6q0wkplx-HQStvo4chqBQAIy2-yfklOQZsQFbahsjmWJemOan3JVM2-qBwy0TurLxz1F1L_2wW9cp=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GfR57iCi0S_tNlDWQSdqlTUW8MjX-E0jZjZjNQN9kPI880e6T74K8rmbmvG6q0wkplx-HQStvo4chqBQAIy2-yfklOQZsQFbahsjmWJemOan3JVM2-qBwy0TurLxz1F1L_2wW9cp=s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3495" cy="5236240"/>
                    </a:xfrm>
                    <a:prstGeom prst="rect">
                      <a:avLst/>
                    </a:prstGeom>
                    <a:noFill/>
                    <a:ln>
                      <a:noFill/>
                    </a:ln>
                  </pic:spPr>
                </pic:pic>
              </a:graphicData>
            </a:graphic>
          </wp:inline>
        </w:drawing>
      </w:r>
    </w:p>
    <w:p w14:paraId="1DE52556" w14:textId="77777777" w:rsidR="00FD38A8" w:rsidRPr="00FD38A8" w:rsidRDefault="00FD38A8" w:rsidP="00FD38A8">
      <w:pPr>
        <w:shd w:val="clear" w:color="auto" w:fill="FFFFFF"/>
        <w:spacing w:after="0" w:line="240" w:lineRule="auto"/>
        <w:textAlignment w:val="baseline"/>
        <w:rPr>
          <w:rFonts w:ascii="Arial" w:eastAsia="Times New Roman" w:hAnsi="Arial" w:cs="Arial"/>
          <w:color w:val="051E50"/>
          <w:sz w:val="29"/>
          <w:szCs w:val="29"/>
        </w:rPr>
      </w:pPr>
      <w:r w:rsidRPr="00FD38A8">
        <w:rPr>
          <w:rFonts w:ascii="Arial" w:eastAsia="Times New Roman" w:hAnsi="Arial" w:cs="Arial"/>
          <w:color w:val="051E50"/>
          <w:sz w:val="29"/>
          <w:szCs w:val="29"/>
        </w:rPr>
        <w:t>The two architectures that we will be using to use CNN along with LSTM are:</w:t>
      </w:r>
    </w:p>
    <w:p w14:paraId="497E8CE8" w14:textId="77777777" w:rsidR="00FD38A8" w:rsidRPr="00FD38A8" w:rsidRDefault="00FD38A8" w:rsidP="00FD38A8">
      <w:pPr>
        <w:numPr>
          <w:ilvl w:val="0"/>
          <w:numId w:val="1"/>
        </w:numPr>
        <w:spacing w:beforeAutospacing="1" w:after="0" w:afterAutospacing="1" w:line="240" w:lineRule="auto"/>
        <w:ind w:left="745"/>
        <w:textAlignment w:val="baseline"/>
        <w:rPr>
          <w:rFonts w:ascii="Arial" w:eastAsia="Times New Roman" w:hAnsi="Arial" w:cs="Arial"/>
          <w:color w:val="051E50"/>
          <w:sz w:val="29"/>
          <w:szCs w:val="29"/>
        </w:rPr>
      </w:pPr>
      <w:proofErr w:type="spellStart"/>
      <w:r w:rsidRPr="00FD38A8">
        <w:rPr>
          <w:rFonts w:ascii="Arial" w:eastAsia="Times New Roman" w:hAnsi="Arial" w:cs="Arial"/>
          <w:b/>
          <w:bCs/>
          <w:color w:val="051E50"/>
          <w:sz w:val="29"/>
          <w:szCs w:val="29"/>
          <w:bdr w:val="none" w:sz="0" w:space="0" w:color="auto" w:frame="1"/>
        </w:rPr>
        <w:t>ConvLSTM</w:t>
      </w:r>
      <w:proofErr w:type="spellEnd"/>
      <w:r w:rsidRPr="00FD38A8">
        <w:rPr>
          <w:rFonts w:ascii="Arial" w:eastAsia="Times New Roman" w:hAnsi="Arial" w:cs="Arial"/>
          <w:b/>
          <w:bCs/>
          <w:color w:val="051E50"/>
          <w:sz w:val="29"/>
          <w:szCs w:val="29"/>
          <w:bdr w:val="none" w:sz="0" w:space="0" w:color="auto" w:frame="1"/>
        </w:rPr>
        <w:t> </w:t>
      </w:r>
    </w:p>
    <w:p w14:paraId="16F079E6" w14:textId="77777777" w:rsidR="00FD38A8" w:rsidRPr="00FD38A8" w:rsidRDefault="00FD38A8" w:rsidP="00FD38A8">
      <w:pPr>
        <w:numPr>
          <w:ilvl w:val="0"/>
          <w:numId w:val="1"/>
        </w:numPr>
        <w:spacing w:beforeAutospacing="1" w:after="0" w:afterAutospacing="1" w:line="240" w:lineRule="auto"/>
        <w:ind w:left="745"/>
        <w:textAlignment w:val="baseline"/>
        <w:rPr>
          <w:rFonts w:ascii="Arial" w:eastAsia="Times New Roman" w:hAnsi="Arial" w:cs="Arial"/>
          <w:color w:val="051E50"/>
          <w:sz w:val="29"/>
          <w:szCs w:val="29"/>
        </w:rPr>
      </w:pPr>
      <w:bookmarkStart w:id="0" w:name="_GoBack"/>
      <w:r w:rsidRPr="00FD38A8">
        <w:rPr>
          <w:rFonts w:ascii="Arial" w:eastAsia="Times New Roman" w:hAnsi="Arial" w:cs="Arial"/>
          <w:b/>
          <w:bCs/>
          <w:color w:val="051E50"/>
          <w:sz w:val="29"/>
          <w:szCs w:val="29"/>
          <w:bdr w:val="none" w:sz="0" w:space="0" w:color="auto" w:frame="1"/>
        </w:rPr>
        <w:t>LRCN</w:t>
      </w:r>
    </w:p>
    <w:bookmarkEnd w:id="0"/>
    <w:p w14:paraId="22812953" w14:textId="158200D7" w:rsidR="00FD38A8" w:rsidRPr="00FD38A8" w:rsidRDefault="00FD38A8" w:rsidP="00FD38A8">
      <w:pPr>
        <w:shd w:val="clear" w:color="auto" w:fill="FFFFFF"/>
        <w:spacing w:after="0" w:line="240" w:lineRule="auto"/>
        <w:textAlignment w:val="baseline"/>
        <w:rPr>
          <w:rFonts w:ascii="Arial" w:eastAsia="Times New Roman" w:hAnsi="Arial" w:cs="Arial"/>
          <w:color w:val="051E50"/>
          <w:sz w:val="29"/>
          <w:szCs w:val="29"/>
        </w:rPr>
      </w:pPr>
      <w:r w:rsidRPr="00FD38A8">
        <w:rPr>
          <w:rFonts w:ascii="Arial" w:eastAsia="Times New Roman" w:hAnsi="Arial" w:cs="Arial"/>
          <w:color w:val="051E50"/>
          <w:sz w:val="29"/>
          <w:szCs w:val="29"/>
        </w:rPr>
        <w:lastRenderedPageBreak/>
        <w:t xml:space="preserve">Both of these approaches can be used using TensorFlow. </w:t>
      </w:r>
    </w:p>
    <w:p w14:paraId="0A1FF6F2" w14:textId="77777777" w:rsidR="00FD38A8" w:rsidRPr="00FD38A8" w:rsidRDefault="00FD38A8" w:rsidP="00FD38A8">
      <w:pPr>
        <w:rPr>
          <w:sz w:val="28"/>
        </w:rPr>
      </w:pPr>
    </w:p>
    <w:sectPr w:rsidR="00FD38A8" w:rsidRPr="00FD38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9A3EED"/>
    <w:multiLevelType w:val="multilevel"/>
    <w:tmpl w:val="866C8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8A8"/>
    <w:rsid w:val="00473A8A"/>
    <w:rsid w:val="005324D1"/>
    <w:rsid w:val="006416AA"/>
    <w:rsid w:val="00AA689F"/>
    <w:rsid w:val="00FD3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DF25"/>
  <w15:chartTrackingRefBased/>
  <w15:docId w15:val="{CCBB7A0E-0A55-4FAD-B3F5-430D54E91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D38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38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38A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D38A8"/>
    <w:rPr>
      <w:rFonts w:ascii="Times New Roman" w:eastAsia="Times New Roman" w:hAnsi="Times New Roman" w:cs="Times New Roman"/>
      <w:b/>
      <w:bCs/>
      <w:sz w:val="36"/>
      <w:szCs w:val="36"/>
    </w:rPr>
  </w:style>
  <w:style w:type="character" w:styleId="Strong">
    <w:name w:val="Strong"/>
    <w:basedOn w:val="DefaultParagraphFont"/>
    <w:uiPriority w:val="22"/>
    <w:qFormat/>
    <w:rsid w:val="00FD38A8"/>
    <w:rPr>
      <w:b/>
      <w:bCs/>
    </w:rPr>
  </w:style>
  <w:style w:type="paragraph" w:styleId="NormalWeb">
    <w:name w:val="Normal (Web)"/>
    <w:basedOn w:val="Normal"/>
    <w:uiPriority w:val="99"/>
    <w:semiHidden/>
    <w:unhideWhenUsed/>
    <w:rsid w:val="00FD38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69639">
      <w:bodyDiv w:val="1"/>
      <w:marLeft w:val="0"/>
      <w:marRight w:val="0"/>
      <w:marTop w:val="0"/>
      <w:marBottom w:val="0"/>
      <w:divBdr>
        <w:top w:val="none" w:sz="0" w:space="0" w:color="auto"/>
        <w:left w:val="none" w:sz="0" w:space="0" w:color="auto"/>
        <w:bottom w:val="none" w:sz="0" w:space="0" w:color="auto"/>
        <w:right w:val="none" w:sz="0" w:space="0" w:color="auto"/>
      </w:divBdr>
    </w:div>
    <w:div w:id="455029114">
      <w:bodyDiv w:val="1"/>
      <w:marLeft w:val="0"/>
      <w:marRight w:val="0"/>
      <w:marTop w:val="0"/>
      <w:marBottom w:val="0"/>
      <w:divBdr>
        <w:top w:val="none" w:sz="0" w:space="0" w:color="auto"/>
        <w:left w:val="none" w:sz="0" w:space="0" w:color="auto"/>
        <w:bottom w:val="none" w:sz="0" w:space="0" w:color="auto"/>
        <w:right w:val="none" w:sz="0" w:space="0" w:color="auto"/>
      </w:divBdr>
    </w:div>
    <w:div w:id="820535109">
      <w:bodyDiv w:val="1"/>
      <w:marLeft w:val="0"/>
      <w:marRight w:val="0"/>
      <w:marTop w:val="0"/>
      <w:marBottom w:val="0"/>
      <w:divBdr>
        <w:top w:val="none" w:sz="0" w:space="0" w:color="auto"/>
        <w:left w:val="none" w:sz="0" w:space="0" w:color="auto"/>
        <w:bottom w:val="none" w:sz="0" w:space="0" w:color="auto"/>
        <w:right w:val="none" w:sz="0" w:space="0" w:color="auto"/>
      </w:divBdr>
    </w:div>
    <w:div w:id="944575459">
      <w:bodyDiv w:val="1"/>
      <w:marLeft w:val="0"/>
      <w:marRight w:val="0"/>
      <w:marTop w:val="0"/>
      <w:marBottom w:val="0"/>
      <w:divBdr>
        <w:top w:val="none" w:sz="0" w:space="0" w:color="auto"/>
        <w:left w:val="none" w:sz="0" w:space="0" w:color="auto"/>
        <w:bottom w:val="none" w:sz="0" w:space="0" w:color="auto"/>
        <w:right w:val="none" w:sz="0" w:space="0" w:color="auto"/>
      </w:divBdr>
    </w:div>
    <w:div w:id="1098989967">
      <w:bodyDiv w:val="1"/>
      <w:marLeft w:val="0"/>
      <w:marRight w:val="0"/>
      <w:marTop w:val="0"/>
      <w:marBottom w:val="0"/>
      <w:divBdr>
        <w:top w:val="none" w:sz="0" w:space="0" w:color="auto"/>
        <w:left w:val="none" w:sz="0" w:space="0" w:color="auto"/>
        <w:bottom w:val="none" w:sz="0" w:space="0" w:color="auto"/>
        <w:right w:val="none" w:sz="0" w:space="0" w:color="auto"/>
      </w:divBdr>
    </w:div>
    <w:div w:id="1869446020">
      <w:bodyDiv w:val="1"/>
      <w:marLeft w:val="0"/>
      <w:marRight w:val="0"/>
      <w:marTop w:val="0"/>
      <w:marBottom w:val="0"/>
      <w:divBdr>
        <w:top w:val="none" w:sz="0" w:space="0" w:color="auto"/>
        <w:left w:val="none" w:sz="0" w:space="0" w:color="auto"/>
        <w:bottom w:val="none" w:sz="0" w:space="0" w:color="auto"/>
        <w:right w:val="none" w:sz="0" w:space="0" w:color="auto"/>
      </w:divBdr>
    </w:div>
    <w:div w:id="1886939465">
      <w:bodyDiv w:val="1"/>
      <w:marLeft w:val="0"/>
      <w:marRight w:val="0"/>
      <w:marTop w:val="0"/>
      <w:marBottom w:val="0"/>
      <w:divBdr>
        <w:top w:val="none" w:sz="0" w:space="0" w:color="auto"/>
        <w:left w:val="none" w:sz="0" w:space="0" w:color="auto"/>
        <w:bottom w:val="none" w:sz="0" w:space="0" w:color="auto"/>
        <w:right w:val="none" w:sz="0" w:space="0" w:color="auto"/>
      </w:divBdr>
    </w:div>
    <w:div w:id="2110346194">
      <w:bodyDiv w:val="1"/>
      <w:marLeft w:val="0"/>
      <w:marRight w:val="0"/>
      <w:marTop w:val="0"/>
      <w:marBottom w:val="0"/>
      <w:divBdr>
        <w:top w:val="none" w:sz="0" w:space="0" w:color="auto"/>
        <w:left w:val="none" w:sz="0" w:space="0" w:color="auto"/>
        <w:bottom w:val="none" w:sz="0" w:space="0" w:color="auto"/>
        <w:right w:val="none" w:sz="0" w:space="0" w:color="auto"/>
      </w:divBdr>
    </w:div>
    <w:div w:id="2127382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444</Words>
  <Characters>2537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Shawly</dc:creator>
  <cp:keywords/>
  <dc:description/>
  <cp:lastModifiedBy>Shawly</cp:lastModifiedBy>
  <cp:revision>3</cp:revision>
  <dcterms:created xsi:type="dcterms:W3CDTF">2022-08-06T05:15:00Z</dcterms:created>
  <dcterms:modified xsi:type="dcterms:W3CDTF">2022-08-06T05:30:00Z</dcterms:modified>
</cp:coreProperties>
</file>