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Schedule of Pulpit Sermons for 2027 (ver. 9.0)</w:t>
      </w:r>
    </w:p>
    <w:p w:rsidR="00000000" w:rsidDel="00000000" w:rsidP="00000000" w:rsidRDefault="00000000" w:rsidRPr="00000000" w14:paraId="00000002">
      <w:pPr>
        <w:jc w:val="center"/>
        <w:rPr>
          <w:rFonts w:ascii="Times New Roman" w:cs="Times New Roman" w:eastAsia="Times New Roman" w:hAnsi="Times New Roman"/>
          <w:b w:val="1"/>
          <w:bCs w:val="1"/>
          <w:color w:val="ee0000"/>
          <w:sz w:val="36"/>
          <w:szCs w:val="36"/>
        </w:rPr>
      </w:pPr>
      <w:r w:rsidDel="00000000" w:rsidR="00000000" w:rsidRPr="00000000">
        <w:rPr>
          <w:rFonts w:ascii="Times New Roman" w:cs="Times New Roman" w:eastAsia="Times New Roman" w:hAnsi="Times New Roman"/>
          <w:b w:val="1"/>
          <w:bCs w:val="1"/>
          <w:color w:val="ee0000"/>
          <w:sz w:val="36"/>
          <w:szCs w:val="36"/>
          <w:rtl w:val="0"/>
        </w:rPr>
        <w:t xml:space="preserve">Drafted 15/09/2026</w:t>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Church Theme: </w:t>
      </w:r>
      <w:r w:rsidDel="00000000" w:rsidR="00000000" w:rsidRPr="00000000">
        <w:rPr>
          <w:rFonts w:ascii="Times New Roman" w:cs="Times New Roman" w:eastAsia="Times New Roman" w:hAnsi="Times New Roman"/>
          <w:b w:val="1"/>
          <w:bCs w:val="1"/>
          <w:i w:val="1"/>
          <w:iCs w:val="1"/>
          <w:sz w:val="40"/>
          <w:szCs w:val="40"/>
          <w:rtl w:val="0"/>
        </w:rPr>
        <w:t xml:space="preserve">Reflecting Christ, Redeeming the Time</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passages from the Book of Proverbs and the Parables of Jesus</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Quarter 1: Wisdom as Foundation to Redeem the Time</w:t>
        <w:br w:type="textWrapping"/>
        <w:t xml:space="preserve">Quarter 2: Redeem the Time by Living in God’s Presence </w:t>
        <w:br w:type="textWrapping"/>
        <w:t xml:space="preserve">Quarter 3: Redeem the Time by Making Wise Choices </w:t>
        <w:br w:type="textWrapping"/>
        <w:t xml:space="preserve">Quarter 4: Redeem the Time by Being Always Ready</w:t>
      </w:r>
    </w:p>
    <w:tbl>
      <w:tblPr>
        <w:tblStyle w:val="Table1"/>
        <w:tblW w:w="20257.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276"/>
        <w:gridCol w:w="2268"/>
        <w:gridCol w:w="1417"/>
        <w:gridCol w:w="7088"/>
        <w:gridCol w:w="1559"/>
        <w:gridCol w:w="784"/>
        <w:gridCol w:w="4470"/>
        <w:tblGridChange w:id="0">
          <w:tblGrid>
            <w:gridCol w:w="1395"/>
            <w:gridCol w:w="1276"/>
            <w:gridCol w:w="2268"/>
            <w:gridCol w:w="1417"/>
            <w:gridCol w:w="7088"/>
            <w:gridCol w:w="1559"/>
            <w:gridCol w:w="784"/>
            <w:gridCol w:w="4470"/>
          </w:tblGrid>
        </w:tblGridChange>
      </w:tblGrid>
      <w:tr>
        <w:trPr>
          <w:cantSplit w:val="0"/>
          <w:tblHeader w:val="0"/>
        </w:trPr>
        <w:tc>
          <w:tcPr>
            <w:tcBorders>
              <w:top w:color="000000" w:space="0" w:sz="18" w:val="single"/>
              <w:left w:color="000000" w:space="0" w:sz="18" w:val="single"/>
            </w:tcBorders>
            <w:shd w:fill="0d0d0d" w:val="clea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18" w:val="single"/>
            </w:tcBorders>
            <w:shd w:fill="0d0d0d" w:val="clear"/>
          </w:tcPr>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18" w:val="single"/>
            </w:tcBorders>
            <w:shd w:fill="0d0d0d" w:val="clear"/>
          </w:tcPr>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tl w:val="0"/>
              </w:rPr>
            </w:r>
          </w:p>
        </w:tc>
        <w:tc>
          <w:tcPr>
            <w:tcBorders>
              <w:top w:color="000000" w:space="0" w:sz="18" w:val="single"/>
              <w:right w:color="000000" w:space="0" w:sz="18" w:val="single"/>
            </w:tcBorders>
            <w:shd w:fill="0d0d0d" w:val="clear"/>
          </w:tcPr>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w:t>
            </w:r>
          </w:p>
        </w:tc>
        <w:tc>
          <w:tcPr>
            <w:tcBorders>
              <w:top w:color="000000" w:space="0" w:sz="18" w:val="single"/>
              <w:right w:color="000000" w:space="0" w:sz="18" w:val="single"/>
            </w:tcBorders>
            <w:shd w:fill="0d0d0d" w:val="clear"/>
          </w:tcPr>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c>
          <w:tcPr>
            <w:tcBorders>
              <w:top w:color="000000" w:space="0" w:sz="18" w:val="single"/>
              <w:right w:color="000000" w:space="0" w:sz="18" w:val="single"/>
            </w:tcBorders>
            <w:shd w:fill="0d0d0d" w:val="clear"/>
          </w:tcPr>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w:t>
            </w:r>
          </w:p>
        </w:tc>
      </w:tr>
      <w:tr>
        <w:trPr>
          <w:cantSplit w:val="0"/>
          <w:tblHeader w:val="0"/>
        </w:trPr>
        <w:tc>
          <w:tcPr>
            <w:gridSpan w:val="5"/>
            <w:tcBorders>
              <w:top w:color="000000" w:space="0" w:sz="18" w:val="single"/>
              <w:left w:color="000000" w:space="0" w:sz="18" w:val="single"/>
              <w:right w:color="000000" w:space="0" w:sz="18" w:val="single"/>
            </w:tcBorders>
            <w:shd w:fill="1f4e79" w:val="clea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REDEEMING THE TIME BEGINS WITH A HEART OF WISDOM</w:t>
            </w:r>
            <w:r w:rsidDel="00000000" w:rsidR="00000000" w:rsidRPr="00000000">
              <w:rPr>
                <w:rtl w:val="0"/>
              </w:rPr>
            </w:r>
          </w:p>
        </w:tc>
        <w:tc>
          <w:tcPr>
            <w:tcBorders>
              <w:top w:color="000000" w:space="0" w:sz="18" w:val="single"/>
              <w:left w:color="000000" w:space="0" w:sz="18" w:val="single"/>
              <w:right w:color="000000" w:space="0" w:sz="18" w:val="single"/>
            </w:tcBorders>
            <w:shd w:fill="1f4e79" w:val="clea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ffffff" w:val="clear"/>
          </w:tcPr>
          <w:p w:rsidR="00000000" w:rsidDel="00000000" w:rsidP="00000000" w:rsidRDefault="00000000" w:rsidRPr="00000000" w14:paraId="0000001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 Jan 27</w:t>
            </w:r>
          </w:p>
        </w:tc>
        <w:tc>
          <w:tcPr>
            <w:tcBorders>
              <w:top w:color="000000" w:space="0" w:sz="18" w:val="single"/>
            </w:tcBorders>
            <w:shd w:fill="ffffff" w:val="clear"/>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8:1-15 (cf Matt 13; Mk 4)</w:t>
            </w:r>
          </w:p>
        </w:tc>
        <w:tc>
          <w:tcPr>
            <w:tcBorders>
              <w:top w:color="000000" w:space="0" w:sz="18" w:val="single"/>
            </w:tcBorders>
            <w:shd w:fill="ffffff" w:val="clear"/>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Matters</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ffd965" w:val="clear"/>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top w:color="000000" w:space="0" w:sz="18" w:val="single"/>
              <w:right w:color="000000" w:space="0" w:sz="18" w:val="single"/>
            </w:tcBorders>
            <w:shd w:fill="ffffff" w:val="clear"/>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Sower and the Seeds)</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Wisdom begins with a genuine faith in Christ. This message examines the four soils, as four possible conditions of the heart — the hardened, the shallow, the crowded, and the fruitful. </w:t>
            </w:r>
          </w:p>
        </w:tc>
        <w:tc>
          <w:tcPr>
            <w:tcBorders>
              <w:top w:color="000000" w:space="0" w:sz="18" w:val="single"/>
              <w:right w:color="000000" w:space="0" w:sz="18" w:val="single"/>
            </w:tcBorders>
            <w:shd w:fill="ffffff" w:val="clear"/>
          </w:tcPr>
          <w:p w:rsidR="00000000" w:rsidDel="00000000" w:rsidP="00000000" w:rsidRDefault="00000000" w:rsidRPr="00000000" w14:paraId="0000001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CS Cat Class</w:t>
            </w:r>
            <w:r w:rsidDel="00000000" w:rsidR="00000000" w:rsidRPr="00000000">
              <w:rPr>
                <w:rtl w:val="0"/>
              </w:rPr>
            </w:r>
          </w:p>
        </w:tc>
      </w:tr>
      <w:tr>
        <w:trPr>
          <w:cantSplit w:val="0"/>
          <w:tblHeader w:val="0"/>
        </w:trPr>
        <w:tc>
          <w:tcPr>
            <w:tcBorders>
              <w:left w:color="000000" w:space="0" w:sz="18" w:val="single"/>
            </w:tcBorders>
            <w:shd w:fill="deeaf6" w:val="clear"/>
          </w:tcPr>
          <w:p w:rsidR="00000000" w:rsidDel="00000000" w:rsidP="00000000" w:rsidRDefault="00000000" w:rsidRPr="00000000" w14:paraId="0000001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Jan 27</w:t>
            </w:r>
          </w:p>
        </w:tc>
        <w:tc>
          <w:tcPr>
            <w:tcBorders>
              <w:bottom w:color="000000" w:space="0" w:sz="4" w:val="single"/>
            </w:tcBorders>
            <w:shd w:fill="deeaf6" w:val="cle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3:5-8</w:t>
            </w:r>
          </w:p>
        </w:tc>
        <w:tc>
          <w:tcPr>
            <w:tcBorders>
              <w:bottom w:color="000000" w:space="0" w:sz="4" w:val="single"/>
            </w:tcBorders>
            <w:shd w:fill="deeaf6" w:val="clea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Trusting Heart</w:t>
            </w:r>
          </w:p>
        </w:tc>
        <w:tc>
          <w:tcPr>
            <w:tcBorders>
              <w:right w:color="000000" w:space="0" w:sz="18" w:val="single"/>
            </w:tcBorders>
            <w:shd w:fill="c5e0b3" w:val="clea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 Shawn</w:t>
            </w:r>
          </w:p>
        </w:tc>
        <w:tc>
          <w:tcPr>
            <w:tcBorders>
              <w:right w:color="000000" w:space="0" w:sz="18" w:val="single"/>
            </w:tcBorders>
            <w:shd w:fill="deeaf6" w:val="clea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message calls the congregation to root their trust in God's character, not their control of outcomes — because a wavering heart squanders time second-guessing what a trusting heart would have already acted on.</w:t>
            </w:r>
          </w:p>
        </w:tc>
        <w:tc>
          <w:tcPr>
            <w:tcBorders>
              <w:right w:color="000000" w:space="0" w:sz="18" w:val="single"/>
            </w:tcBorders>
            <w:shd w:fill="deeaf6" w:val="clea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Mok Cat Class</w:t>
            </w: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Jan 27</w:t>
            </w:r>
          </w:p>
        </w:tc>
        <w:tc>
          <w:tcPr>
            <w:shd w:fill="ffffff" w:val="clea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4:20-27</w:t>
            </w:r>
          </w:p>
        </w:tc>
        <w:tc>
          <w:tcPr>
            <w:shd w:fill="ffffff" w:val="clea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Guarded Heart</w:t>
            </w:r>
          </w:p>
        </w:tc>
        <w:tc>
          <w:tcPr>
            <w:tcBorders>
              <w:right w:color="000000" w:space="0" w:sz="18" w:val="single"/>
            </w:tcBorders>
            <w:shd w:fill="ffd965" w:val="clea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right w:color="000000" w:space="0" w:sz="18" w:val="single"/>
            </w:tcBorders>
            <w:shd w:fill="ffffff" w:val="clea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[Ordination Service: Mok] </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message focuses on vigilance as a wisdom discipline; what we allow into our hearts determines whether our days are redeemed or drained. Live a life with eternity’s values in view.</w:t>
            </w:r>
          </w:p>
        </w:tc>
        <w:tc>
          <w:tcPr>
            <w:tcBorders>
              <w:right w:color="000000" w:space="0" w:sz="18" w:val="single"/>
            </w:tcBorders>
            <w:shd w:fill="ffffff" w:val="clear"/>
          </w:tcPr>
          <w:p w:rsidR="00000000" w:rsidDel="00000000" w:rsidP="00000000" w:rsidRDefault="00000000" w:rsidRPr="00000000" w14:paraId="000000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Mok’s Ordination 11am Svc</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KK Cat Class</w:t>
            </w:r>
            <w:r w:rsidDel="00000000" w:rsidR="00000000" w:rsidRPr="00000000">
              <w:rPr>
                <w:rtl w:val="0"/>
              </w:rPr>
            </w:r>
          </w:p>
        </w:tc>
      </w:tr>
      <w:tr>
        <w:trPr>
          <w:cantSplit w:val="0"/>
          <w:tblHeader w:val="0"/>
        </w:trPr>
        <w:tc>
          <w:tcPr>
            <w:tcBorders>
              <w:left w:color="000000" w:space="0" w:sz="18" w:val="single"/>
              <w:bottom w:color="000000" w:space="0" w:sz="4" w:val="single"/>
            </w:tcBorders>
            <w:shd w:fill="deeaf6" w:val="clear"/>
          </w:tcPr>
          <w:p w:rsidR="00000000" w:rsidDel="00000000" w:rsidP="00000000" w:rsidRDefault="00000000" w:rsidRPr="00000000" w14:paraId="0000002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Jan 27</w:t>
            </w:r>
          </w:p>
        </w:tc>
        <w:tc>
          <w:tcPr>
            <w:tcBorders>
              <w:bottom w:color="000000" w:space="0" w:sz="4" w:val="single"/>
            </w:tcBorders>
            <w:shd w:fill="deeaf6" w:val="cle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13:45-46</w:t>
            </w:r>
          </w:p>
        </w:tc>
        <w:tc>
          <w:tcPr>
            <w:tcBorders>
              <w:bottom w:color="000000" w:space="0" w:sz="4" w:val="single"/>
            </w:tcBorders>
            <w:shd w:fill="deeaf6" w:val="clear"/>
          </w:tcPr>
          <w:p w:rsidR="00000000" w:rsidDel="00000000" w:rsidP="00000000" w:rsidRDefault="00000000" w:rsidRPr="00000000" w14:paraId="0000002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Focused Heart</w:t>
            </w:r>
            <w:r w:rsidDel="00000000" w:rsidR="00000000" w:rsidRPr="00000000">
              <w:rPr>
                <w:rtl w:val="0"/>
              </w:rPr>
            </w:r>
          </w:p>
        </w:tc>
        <w:tc>
          <w:tcPr>
            <w:tcBorders>
              <w:bottom w:color="000000" w:space="0" w:sz="4" w:val="single"/>
              <w:right w:color="000000" w:space="0" w:sz="18" w:val="single"/>
            </w:tcBorders>
            <w:shd w:fill="9cc2e5" w:val="cle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Quek</w:t>
            </w:r>
          </w:p>
        </w:tc>
        <w:tc>
          <w:tcPr>
            <w:tcBorders>
              <w:bottom w:color="000000" w:space="0" w:sz="4" w:val="single"/>
              <w:right w:color="000000" w:space="0" w:sz="18" w:val="single"/>
            </w:tcBorders>
            <w:shd w:fill="deeaf6" w:val="clea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Parable of the Pearl of Great Price)</w:t>
              <w:br w:type="textWrapping"/>
              <w:t xml:space="preserve">Wisdom knows what's worth spending everything for. The merchant didn't stumble into the pearl — he sought it, recognized its worth, and sacrificed all else to gain it. This message challenges believers to audit what they're actually investing their time, energy, and resources into, and to reorder priorities around the Kingdom's surpassing worth.</w:t>
            </w:r>
          </w:p>
        </w:tc>
        <w:tc>
          <w:tcPr>
            <w:tcBorders>
              <w:bottom w:color="000000" w:space="0" w:sz="4" w:val="single"/>
              <w:right w:color="000000" w:space="0" w:sz="18" w:val="single"/>
            </w:tcBorders>
            <w:shd w:fill="deeaf6" w:val="clea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Shawn Cat Class</w:t>
            </w:r>
          </w:p>
        </w:tc>
      </w:tr>
      <w:tr>
        <w:trPr>
          <w:cantSplit w:val="0"/>
          <w:tblHeader w:val="0"/>
        </w:trPr>
        <w:tc>
          <w:tcPr>
            <w:tcBorders>
              <w:top w:color="000000" w:space="0" w:sz="4" w:val="single"/>
              <w:left w:color="000000" w:space="0" w:sz="18" w:val="single"/>
              <w:bottom w:color="000000" w:space="0" w:sz="18" w:val="single"/>
            </w:tcBorders>
            <w:shd w:fill="ffffff" w:val="clear"/>
          </w:tcPr>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Jan 27</w:t>
            </w:r>
          </w:p>
        </w:tc>
        <w:tc>
          <w:tcPr>
            <w:tcBorders>
              <w:top w:color="000000" w:space="0" w:sz="4" w:val="single"/>
              <w:bottom w:color="000000" w:space="0" w:sz="18" w:val="single"/>
            </w:tcBorders>
            <w:shd w:fill="ffffff" w:val="clea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tcBorders>
            <w:shd w:fill="ffffff" w:val="clear"/>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Gospel Sunday</w:t>
            </w:r>
            <w:r w:rsidDel="00000000" w:rsidR="00000000" w:rsidRPr="00000000">
              <w:rPr>
                <w:rtl w:val="0"/>
              </w:rPr>
            </w:r>
          </w:p>
        </w:tc>
        <w:tc>
          <w:tcPr>
            <w:tcBorders>
              <w:top w:color="000000" w:space="0" w:sz="4" w:val="single"/>
              <w:bottom w:color="000000" w:space="0" w:sz="18" w:val="single"/>
              <w:right w:color="000000" w:space="0" w:sz="18" w:val="single"/>
            </w:tcBorders>
            <w:shd w:fill="ffffff" w:val="clea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Lim Yew Cheng</w:t>
            </w:r>
          </w:p>
        </w:tc>
        <w:tc>
          <w:tcPr>
            <w:tcBorders>
              <w:top w:color="000000" w:space="0" w:sz="4" w:val="single"/>
              <w:bottom w:color="000000" w:space="0" w:sz="18" w:val="single"/>
              <w:right w:color="000000" w:space="0" w:sz="18" w:val="single"/>
            </w:tcBorders>
            <w:shd w:fill="ffffff" w:val="clea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ffffff" w:val="clea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KK Cat Class</w:t>
            </w:r>
          </w:p>
        </w:tc>
      </w:tr>
      <w:tr>
        <w:trPr>
          <w:cantSplit w:val="0"/>
          <w:tblHeader w:val="0"/>
        </w:trPr>
        <w:tc>
          <w:tcPr>
            <w:tcBorders>
              <w:top w:color="000000" w:space="0" w:sz="4" w:val="single"/>
              <w:left w:color="000000" w:space="0" w:sz="18" w:val="single"/>
              <w:bottom w:color="000000" w:space="0" w:sz="18" w:val="single"/>
            </w:tcBorders>
            <w:shd w:fill="806000" w:val="clea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tcBorders>
            <w:shd w:fill="806000" w:val="clear"/>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tcBorders>
            <w:shd w:fill="806000" w:val="clear"/>
          </w:tcPr>
          <w:p w:rsidR="00000000" w:rsidDel="00000000" w:rsidP="00000000" w:rsidRDefault="00000000" w:rsidRPr="00000000" w14:paraId="00000037">
            <w:pPr>
              <w:spacing w:after="0" w:line="240" w:lineRule="auto"/>
              <w:rPr>
                <w:rFonts w:ascii="Times New Roman" w:cs="Times New Roman" w:eastAsia="Times New Roman" w:hAnsi="Times New Roman"/>
                <w:color w:val="ee0000"/>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806000" w:val="clear"/>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806000" w:val="clear"/>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806000" w:val="clear"/>
          </w:tcPr>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deeaf6" w:val="clear"/>
          </w:tcPr>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 Feb 27</w:t>
            </w:r>
          </w:p>
        </w:tc>
        <w:tc>
          <w:tcPr>
            <w:tcBorders>
              <w:top w:color="000000" w:space="0" w:sz="18" w:val="single"/>
            </w:tcBorders>
            <w:shd w:fill="deeaf6" w:val="clea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12:13-21</w:t>
            </w:r>
          </w:p>
        </w:tc>
        <w:tc>
          <w:tcPr>
            <w:tcBorders>
              <w:top w:color="000000" w:space="0" w:sz="18" w:val="single"/>
            </w:tcBorders>
            <w:shd w:fill="deeaf6" w:val="clea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Eternal Heart </w:t>
            </w:r>
          </w:p>
        </w:tc>
        <w:tc>
          <w:tcPr>
            <w:tcBorders>
              <w:top w:color="000000" w:space="0" w:sz="18" w:val="single"/>
              <w:right w:color="000000" w:space="0" w:sz="18" w:val="single"/>
            </w:tcBorders>
            <w:shd w:fill="ffffff" w:val="clear"/>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Daniel Khoo</w:t>
            </w:r>
          </w:p>
        </w:tc>
        <w:tc>
          <w:tcPr>
            <w:tcBorders>
              <w:top w:color="000000" w:space="0" w:sz="18" w:val="single"/>
              <w:right w:color="000000" w:space="0" w:sz="18" w:val="single"/>
            </w:tcBorders>
            <w:shd w:fill="deeaf6" w:val="clea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CNY (2</w:t>
            </w:r>
            <w:r w:rsidDel="00000000" w:rsidR="00000000" w:rsidRPr="00000000">
              <w:rPr>
                <w:rFonts w:ascii="Times New Roman" w:cs="Times New Roman" w:eastAsia="Times New Roman" w:hAnsi="Times New Roman"/>
                <w:color w:val="ee0000"/>
                <w:sz w:val="24"/>
                <w:szCs w:val="24"/>
                <w:vertAlign w:val="superscript"/>
                <w:rtl w:val="0"/>
              </w:rPr>
              <w:t xml:space="preserve">nd</w:t>
            </w:r>
            <w:r w:rsidDel="00000000" w:rsidR="00000000" w:rsidRPr="00000000">
              <w:rPr>
                <w:rFonts w:ascii="Times New Roman" w:cs="Times New Roman" w:eastAsia="Times New Roman" w:hAnsi="Times New Roman"/>
                <w:color w:val="ee0000"/>
                <w:sz w:val="24"/>
                <w:szCs w:val="24"/>
                <w:rtl w:val="0"/>
              </w:rPr>
              <w:t xml:space="preserve"> Day)</w:t>
            </w:r>
            <w:r w:rsidDel="00000000" w:rsidR="00000000" w:rsidRPr="00000000">
              <w:rPr>
                <w:rFonts w:ascii="Times New Roman" w:cs="Times New Roman" w:eastAsia="Times New Roman" w:hAnsi="Times New Roman"/>
                <w:sz w:val="24"/>
                <w:szCs w:val="24"/>
                <w:rtl w:val="0"/>
              </w:rPr>
              <w:t xml:space="preserve"> (Parable of the Rich Fool)</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Preach that true blessing isn't measured in barns, but in a life rightly related to God; redeeming the new year begins with redefining what "enough" means.</w:t>
            </w:r>
          </w:p>
        </w:tc>
        <w:tc>
          <w:tcPr>
            <w:tcBorders>
              <w:top w:color="000000" w:space="0" w:sz="18" w:val="single"/>
              <w:right w:color="000000" w:space="0" w:sz="18" w:val="single"/>
            </w:tcBorders>
            <w:shd w:fill="deeaf6" w:val="clear"/>
          </w:tcPr>
          <w:p w:rsidR="00000000" w:rsidDel="00000000" w:rsidP="00000000" w:rsidRDefault="00000000" w:rsidRPr="00000000" w14:paraId="00000041">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No Cat Class</w:t>
            </w:r>
          </w:p>
        </w:tc>
      </w:tr>
      <w:tr>
        <w:trPr>
          <w:cantSplit w:val="0"/>
          <w:tblHeader w:val="0"/>
        </w:trPr>
        <w:tc>
          <w:tcPr>
            <w:tcBorders>
              <w:left w:color="000000" w:space="0" w:sz="18" w:val="single"/>
            </w:tcBorders>
            <w:shd w:fill="ffffff" w:val="clear"/>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Feb 27</w:t>
            </w:r>
          </w:p>
        </w:tc>
        <w:tc>
          <w:tcPr>
            <w:shd w:fill="ffffff" w:val="clea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13:31-32</w:t>
            </w:r>
          </w:p>
        </w:tc>
        <w:tc>
          <w:tcPr>
            <w:shd w:fill="ffffff" w:val="clea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Faithful Heart</w:t>
              <w:br w:type="textWrapping"/>
            </w:r>
          </w:p>
        </w:tc>
        <w:tc>
          <w:tcPr>
            <w:tcBorders>
              <w:right w:color="000000" w:space="0" w:sz="18" w:val="single"/>
            </w:tcBorders>
            <w:shd w:fill="9cc2e5" w:val="cle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Quek</w:t>
            </w:r>
          </w:p>
        </w:tc>
        <w:tc>
          <w:tcPr>
            <w:tcBorders>
              <w:right w:color="000000" w:space="0" w:sz="18" w:val="single"/>
            </w:tcBorders>
            <w:shd w:fill="ffffff" w:val="clea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Mustard Seed)</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Preach patience and faithfulness with what looks like "little," because wisdom trusts God's process over our own timeline.</w:t>
            </w:r>
          </w:p>
        </w:tc>
        <w:tc>
          <w:tcPr>
            <w:tcBorders>
              <w:right w:color="000000" w:space="0" w:sz="18" w:val="single"/>
            </w:tcBorders>
            <w:shd w:fill="ffffff" w:val="clear"/>
          </w:tcPr>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Mok Cat Class</w:t>
            </w:r>
          </w:p>
        </w:tc>
      </w:tr>
      <w:tr>
        <w:trPr>
          <w:cantSplit w:val="0"/>
          <w:tblHeader w:val="0"/>
        </w:trPr>
        <w:tc>
          <w:tcPr>
            <w:tcBorders>
              <w:left w:color="000000" w:space="0" w:sz="18" w:val="single"/>
              <w:bottom w:color="000000" w:space="0" w:sz="4" w:val="single"/>
            </w:tcBorders>
            <w:shd w:fill="deeaf6" w:val="clear"/>
          </w:tcPr>
          <w:p w:rsidR="00000000" w:rsidDel="00000000" w:rsidP="00000000" w:rsidRDefault="00000000" w:rsidRPr="00000000" w14:paraId="0000004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Feb 27</w:t>
            </w:r>
          </w:p>
        </w:tc>
        <w:tc>
          <w:tcPr>
            <w:tcBorders>
              <w:bottom w:color="000000" w:space="0" w:sz="4" w:val="single"/>
            </w:tcBorders>
            <w:shd w:fill="deeaf6" w:val="clea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13:33</w:t>
            </w:r>
          </w:p>
        </w:tc>
        <w:tc>
          <w:tcPr>
            <w:tcBorders>
              <w:bottom w:color="000000" w:space="0" w:sz="4" w:val="single"/>
            </w:tcBorders>
            <w:shd w:fill="deeaf6" w:val="clear"/>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Gospel-Driven Heart</w:t>
            </w:r>
          </w:p>
        </w:tc>
        <w:tc>
          <w:tcPr>
            <w:tcBorders>
              <w:bottom w:color="000000" w:space="0" w:sz="4" w:val="single"/>
              <w:right w:color="000000" w:space="0" w:sz="18" w:val="single"/>
            </w:tcBorders>
            <w:shd w:fill="ffe598" w:val="clear"/>
          </w:tcPr>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bottom w:color="000000" w:space="0" w:sz="4" w:val="single"/>
              <w:right w:color="000000" w:space="0" w:sz="18" w:val="single"/>
            </w:tcBorders>
            <w:shd w:fill="deeaf6" w:val="clea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Leaven)</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Leaven works unseen, but its effect is unstoppable. This message shifts from the visible fruit of Sermon 7 to the hidden, permeating power of the Gospel at work in a life, a home, a church. Preach confidence: even when we can't see immediate results, wisdom keeps working the Word into every area of life, trusting its quiet, thorough influence.</w:t>
            </w:r>
          </w:p>
        </w:tc>
        <w:tc>
          <w:tcPr>
            <w:tcBorders>
              <w:bottom w:color="000000" w:space="0" w:sz="4" w:val="single"/>
              <w:right w:color="000000" w:space="0" w:sz="18" w:val="single"/>
            </w:tcBorders>
            <w:shd w:fill="deeaf6" w:val="clear"/>
          </w:tcPr>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Shawn Cat Class</w:t>
            </w:r>
          </w:p>
        </w:tc>
      </w:tr>
      <w:tr>
        <w:trPr>
          <w:cantSplit w:val="0"/>
          <w:tblHeader w:val="0"/>
        </w:trPr>
        <w:tc>
          <w:tcPr>
            <w:tcBorders>
              <w:top w:color="000000" w:space="0" w:sz="4" w:val="single"/>
              <w:left w:color="000000" w:space="0" w:sz="18" w:val="single"/>
              <w:bottom w:color="000000" w:space="0" w:sz="18" w:val="single"/>
            </w:tcBorders>
            <w:shd w:fill="ffffff" w:val="clear"/>
          </w:tcPr>
          <w:p w:rsidR="00000000" w:rsidDel="00000000" w:rsidP="00000000" w:rsidRDefault="00000000" w:rsidRPr="00000000" w14:paraId="0000005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Feb 27</w:t>
            </w:r>
          </w:p>
        </w:tc>
        <w:tc>
          <w:tcPr>
            <w:tcBorders>
              <w:top w:color="000000" w:space="0" w:sz="4" w:val="single"/>
              <w:bottom w:color="000000" w:space="0" w:sz="18" w:val="single"/>
            </w:tcBorders>
            <w:shd w:fill="ffffff" w:val="clear"/>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2:1-5</w:t>
            </w:r>
          </w:p>
        </w:tc>
        <w:tc>
          <w:tcPr>
            <w:tcBorders>
              <w:top w:color="000000" w:space="0" w:sz="4" w:val="single"/>
              <w:bottom w:color="000000" w:space="0" w:sz="18" w:val="single"/>
            </w:tcBorders>
            <w:shd w:fill="ffffff" w:val="clea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Discerning Heart</w:t>
            </w:r>
          </w:p>
        </w:tc>
        <w:tc>
          <w:tcPr>
            <w:tcBorders>
              <w:top w:color="000000" w:space="0" w:sz="4" w:val="single"/>
              <w:bottom w:color="000000" w:space="0" w:sz="18" w:val="single"/>
              <w:right w:color="000000" w:space="0" w:sz="18" w:val="single"/>
            </w:tcBorders>
            <w:shd w:fill="c55911" w:val="clear"/>
          </w:tcPr>
          <w:p w:rsidR="00000000" w:rsidDel="00000000" w:rsidP="00000000" w:rsidRDefault="00000000" w:rsidRPr="00000000" w14:paraId="00000053">
            <w:pPr>
              <w:spacing w:after="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Bro Mok</w:t>
            </w:r>
          </w:p>
        </w:tc>
        <w:tc>
          <w:tcPr>
            <w:tcBorders>
              <w:top w:color="000000" w:space="0" w:sz="4" w:val="single"/>
              <w:bottom w:color="000000" w:space="0" w:sz="18" w:val="single"/>
              <w:right w:color="000000" w:space="0" w:sz="18" w:val="single"/>
            </w:tcBorders>
            <w:shd w:fill="ffffff" w:val="clear"/>
          </w:tcPr>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Redeeming the time requires the discipline to hear correctly amid competing voices — culture, anxiety, opinion, and noise. This message teaches practical, spiritual postures for discerning God's voice: stillness, Scripture, and the Spirit. Preach that wisdom isn't found in more information, but in better listening.</w:t>
            </w:r>
          </w:p>
        </w:tc>
        <w:tc>
          <w:tcPr>
            <w:tcBorders>
              <w:top w:color="000000" w:space="0" w:sz="4" w:val="single"/>
              <w:bottom w:color="000000" w:space="0" w:sz="18" w:val="single"/>
              <w:right w:color="000000" w:space="0" w:sz="18" w:val="single"/>
            </w:tcBorders>
            <w:shd w:fill="ffffff" w:val="clear"/>
          </w:tcPr>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Shawn Cat Class</w:t>
            </w:r>
          </w:p>
        </w:tc>
      </w:tr>
      <w:tr>
        <w:trPr>
          <w:cantSplit w:val="0"/>
          <w:tblHeader w:val="0"/>
        </w:trPr>
        <w:tc>
          <w:tcPr>
            <w:tcBorders>
              <w:top w:color="000000" w:space="0" w:sz="18" w:val="single"/>
              <w:left w:color="000000" w:space="0" w:sz="18" w:val="single"/>
            </w:tcBorders>
            <w:shd w:fill="806000" w:val="clear"/>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tcBorders>
            <w:shd w:fill="806000" w:val="clea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tcBorders>
            <w:shd w:fill="806000" w:val="clea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deeaf6" w:val="clear"/>
          </w:tcPr>
          <w:p w:rsidR="00000000" w:rsidDel="00000000" w:rsidP="00000000" w:rsidRDefault="00000000" w:rsidRPr="00000000" w14:paraId="0000005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 Mar 27</w:t>
            </w:r>
          </w:p>
        </w:tc>
        <w:tc>
          <w:tcPr>
            <w:tcBorders>
              <w:top w:color="000000" w:space="0" w:sz="18" w:val="single"/>
            </w:tcBorders>
            <w:shd w:fill="deeaf6" w:val="clear"/>
          </w:tcPr>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22:6</w:t>
            </w:r>
          </w:p>
        </w:tc>
        <w:tc>
          <w:tcPr>
            <w:tcBorders>
              <w:top w:color="000000" w:space="0" w:sz="18" w:val="single"/>
            </w:tcBorders>
            <w:shd w:fill="deeaf6" w:val="clear"/>
          </w:tcPr>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Shepherding a Child’s Heart </w:t>
            </w:r>
          </w:p>
        </w:tc>
        <w:tc>
          <w:tcPr>
            <w:tcBorders>
              <w:top w:color="000000" w:space="0" w:sz="18" w:val="single"/>
              <w:right w:color="000000" w:space="0" w:sz="18" w:val="single"/>
            </w:tcBorders>
            <w:shd w:fill="ffffff" w:val="clea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Tan Soon Yong</w:t>
            </w:r>
          </w:p>
        </w:tc>
        <w:tc>
          <w:tcPr>
            <w:tcBorders>
              <w:top w:color="000000" w:space="0" w:sz="18" w:val="single"/>
              <w:right w:color="000000" w:space="0" w:sz="18" w:val="single"/>
            </w:tcBorders>
            <w:shd w:fill="deeaf6" w:val="clear"/>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Wisdom is transferable — it's meant to be passed down, not hoarded. This message speaks of the parenting responsibility of bringing up the child to fear God. </w:t>
            </w:r>
          </w:p>
        </w:tc>
        <w:tc>
          <w:tcPr>
            <w:tcBorders>
              <w:top w:color="000000" w:space="0" w:sz="18" w:val="single"/>
              <w:right w:color="000000" w:space="0" w:sz="18" w:val="single"/>
            </w:tcBorders>
            <w:shd w:fill="deeaf6" w:val="clea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Cat Class</w:t>
            </w:r>
          </w:p>
        </w:tc>
      </w:tr>
      <w:tr>
        <w:trPr>
          <w:cantSplit w:val="0"/>
          <w:tblHeader w:val="0"/>
        </w:trPr>
        <w:tc>
          <w:tcPr>
            <w:tcBorders>
              <w:left w:color="000000" w:space="0" w:sz="18" w:val="single"/>
            </w:tcBorders>
            <w:shd w:fill="ffffff" w:val="clear"/>
          </w:tcPr>
          <w:p w:rsidR="00000000" w:rsidDel="00000000" w:rsidP="00000000" w:rsidRDefault="00000000" w:rsidRPr="00000000" w14:paraId="0000006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Mar 27</w:t>
            </w:r>
          </w:p>
        </w:tc>
        <w:tc>
          <w:tcPr>
            <w:shd w:fill="ffffff" w:val="clear"/>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7:24-27</w:t>
            </w:r>
          </w:p>
        </w:tc>
        <w:tc>
          <w:tcPr>
            <w:shd w:fill="ffffff" w:val="clear"/>
          </w:tcPr>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Obedient Heart</w:t>
            </w:r>
          </w:p>
        </w:tc>
        <w:tc>
          <w:tcPr>
            <w:tcBorders>
              <w:right w:color="000000" w:space="0" w:sz="18" w:val="single"/>
            </w:tcBorders>
            <w:shd w:fill="c55911" w:val="clear"/>
          </w:tcPr>
          <w:p w:rsidR="00000000" w:rsidDel="00000000" w:rsidP="00000000" w:rsidRDefault="00000000" w:rsidRPr="00000000" w14:paraId="00000065">
            <w:pPr>
              <w:spacing w:after="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Bro Mok</w:t>
            </w:r>
          </w:p>
        </w:tc>
        <w:tc>
          <w:tcPr>
            <w:tcBorders>
              <w:right w:color="000000" w:space="0" w:sz="18" w:val="single"/>
            </w:tcBorders>
            <w:shd w:fill="ffffff" w:val="clear"/>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Wise and Foolish Builder)</w:t>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message brings the series to its practical climax: it's not what you hear, but what you build on, that determines whether you stand in the storm. Preach the difference between wisdom that acts on the Word and knowledge that merely admires it. Redeeming the time means building now, before the rain comes.</w:t>
            </w:r>
          </w:p>
        </w:tc>
        <w:tc>
          <w:tcPr>
            <w:tcBorders>
              <w:right w:color="000000" w:space="0" w:sz="18" w:val="single"/>
            </w:tcBorders>
            <w:shd w:fill="ffffff" w:val="clea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Mok Cat Class</w:t>
            </w:r>
          </w:p>
        </w:tc>
      </w:tr>
      <w:tr>
        <w:trPr>
          <w:cantSplit w:val="0"/>
          <w:tblHeader w:val="0"/>
        </w:trPr>
        <w:tc>
          <w:tcPr>
            <w:tcBorders>
              <w:left w:color="000000" w:space="0" w:sz="18" w:val="single"/>
              <w:bottom w:color="000000" w:space="0" w:sz="4" w:val="single"/>
            </w:tcBorders>
            <w:shd w:fill="deeaf6" w:val="clear"/>
          </w:tcPr>
          <w:p w:rsidR="00000000" w:rsidDel="00000000" w:rsidP="00000000" w:rsidRDefault="00000000" w:rsidRPr="00000000" w14:paraId="0000006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Mar 27</w:t>
            </w:r>
          </w:p>
        </w:tc>
        <w:tc>
          <w:tcPr>
            <w:tcBorders>
              <w:bottom w:color="000000" w:space="0" w:sz="4" w:val="single"/>
            </w:tcBorders>
            <w:shd w:fill="deeaf6" w:val="clea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shd w:fill="deeaf6" w:val="clear"/>
          </w:tcPr>
          <w:p w:rsidR="00000000" w:rsidDel="00000000" w:rsidP="00000000" w:rsidRDefault="00000000" w:rsidRPr="00000000" w14:paraId="0000006B">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Palm Sunday</w:t>
            </w:r>
          </w:p>
        </w:tc>
        <w:tc>
          <w:tcPr>
            <w:tcBorders>
              <w:bottom w:color="000000" w:space="0" w:sz="4" w:val="single"/>
              <w:right w:color="000000" w:space="0" w:sz="18" w:val="single"/>
            </w:tcBorders>
            <w:shd w:fill="c5e0b3" w:val="clear"/>
          </w:tcPr>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 Shawn</w:t>
            </w:r>
          </w:p>
        </w:tc>
        <w:tc>
          <w:tcPr>
            <w:tcBorders>
              <w:bottom w:color="000000" w:space="0" w:sz="4" w:val="single"/>
              <w:right w:color="000000" w:space="0" w:sz="18" w:val="single"/>
            </w:tcBorders>
            <w:shd w:fill="deeaf6" w:val="clear"/>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right w:color="000000" w:space="0" w:sz="18" w:val="single"/>
            </w:tcBorders>
            <w:shd w:fill="deeaf6" w:val="clea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Cat Class</w:t>
            </w:r>
          </w:p>
        </w:tc>
      </w:tr>
      <w:tr>
        <w:trPr>
          <w:cantSplit w:val="0"/>
          <w:tblHeader w:val="0"/>
        </w:trPr>
        <w:tc>
          <w:tcPr>
            <w:tcBorders>
              <w:left w:color="000000" w:space="0" w:sz="18" w:val="single"/>
              <w:bottom w:color="000000" w:space="0" w:sz="4" w:val="single"/>
            </w:tcBorders>
            <w:shd w:fill="ffffff" w:val="clear"/>
          </w:tcPr>
          <w:p w:rsidR="00000000" w:rsidDel="00000000" w:rsidP="00000000" w:rsidRDefault="00000000" w:rsidRPr="00000000" w14:paraId="0000006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Mar 27</w:t>
            </w:r>
          </w:p>
        </w:tc>
        <w:tc>
          <w:tcPr>
            <w:tcBorders>
              <w:bottom w:color="000000" w:space="0" w:sz="4" w:val="single"/>
            </w:tcBorders>
            <w:shd w:fill="ffffff" w:val="clear"/>
          </w:tcPr>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71">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Good Friday</w:t>
            </w:r>
          </w:p>
        </w:tc>
        <w:tc>
          <w:tcPr>
            <w:tcBorders>
              <w:bottom w:color="000000" w:space="0" w:sz="4" w:val="single"/>
              <w:right w:color="000000" w:space="0" w:sz="18" w:val="single"/>
            </w:tcBorders>
            <w:shd w:fill="ffe598" w:val="clea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bottom w:color="000000" w:space="0" w:sz="4" w:val="single"/>
              <w:right w:color="000000" w:space="0" w:sz="18" w:val="single"/>
            </w:tcBorders>
            <w:shd w:fill="ffffff" w:val="clear"/>
          </w:tcPr>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right w:color="000000" w:space="0" w:sz="18" w:val="single"/>
            </w:tcBorders>
            <w:shd w:fill="ffffff" w:val="cle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18" w:val="single"/>
            </w:tcBorders>
            <w:shd w:fill="deeaf6" w:val="clear"/>
          </w:tcPr>
          <w:p w:rsidR="00000000" w:rsidDel="00000000" w:rsidP="00000000" w:rsidRDefault="00000000" w:rsidRPr="00000000" w14:paraId="0000007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Mar 27</w:t>
            </w:r>
          </w:p>
        </w:tc>
        <w:tc>
          <w:tcPr>
            <w:tcBorders>
              <w:top w:color="000000" w:space="0" w:sz="4" w:val="single"/>
              <w:bottom w:color="000000" w:space="0" w:sz="18" w:val="single"/>
            </w:tcBorders>
            <w:shd w:fill="deeaf6" w:val="clear"/>
          </w:tcPr>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tcBorders>
            <w:shd w:fill="deeaf6" w:val="clear"/>
          </w:tcPr>
          <w:p w:rsidR="00000000" w:rsidDel="00000000" w:rsidP="00000000" w:rsidRDefault="00000000" w:rsidRPr="00000000" w14:paraId="00000077">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Easter Sunday</w:t>
            </w:r>
          </w:p>
        </w:tc>
        <w:tc>
          <w:tcPr>
            <w:tcBorders>
              <w:top w:color="000000" w:space="0" w:sz="4" w:val="single"/>
              <w:bottom w:color="000000" w:space="0" w:sz="18" w:val="single"/>
              <w:right w:color="000000" w:space="0" w:sz="18" w:val="single"/>
            </w:tcBorders>
            <w:shd w:fill="bdd6ee" w:val="clea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Quek</w:t>
            </w:r>
          </w:p>
        </w:tc>
        <w:tc>
          <w:tcPr>
            <w:tcBorders>
              <w:top w:color="000000" w:space="0" w:sz="4" w:val="single"/>
              <w:bottom w:color="000000" w:space="0" w:sz="18" w:val="single"/>
              <w:right w:color="000000" w:space="0" w:sz="18" w:val="single"/>
            </w:tcBorders>
            <w:shd w:fill="deeaf6" w:val="clear"/>
          </w:tcPr>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deeaf6" w:val="clea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5"/>
            <w:tcBorders>
              <w:top w:color="000000" w:space="0" w:sz="18" w:val="single"/>
              <w:left w:color="000000" w:space="0" w:sz="18" w:val="single"/>
              <w:right w:color="000000" w:space="0" w:sz="18" w:val="single"/>
            </w:tcBorders>
            <w:shd w:fill="1f4e79" w:val="clear"/>
          </w:tcPr>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REDEEMING THE TIME LIVING IN GOD’S PRESENCE</w:t>
            </w:r>
          </w:p>
        </w:tc>
        <w:tc>
          <w:tcPr>
            <w:tcBorders>
              <w:top w:color="000000" w:space="0" w:sz="18" w:val="single"/>
              <w:left w:color="000000" w:space="0" w:sz="18" w:val="single"/>
              <w:right w:color="000000" w:space="0" w:sz="18" w:val="single"/>
            </w:tcBorders>
            <w:shd w:fill="1f4e79" w:val="clear"/>
          </w:tcPr>
          <w:p w:rsidR="00000000" w:rsidDel="00000000" w:rsidP="00000000" w:rsidRDefault="00000000" w:rsidRPr="00000000" w14:paraId="00000080">
            <w:pPr>
              <w:spacing w:after="0" w:line="240" w:lineRule="auto"/>
              <w:jc w:val="center"/>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ffffff" w:val="clear"/>
          </w:tcPr>
          <w:p w:rsidR="00000000" w:rsidDel="00000000" w:rsidP="00000000" w:rsidRDefault="00000000" w:rsidRPr="00000000" w14:paraId="0000008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 Apr 27</w:t>
            </w:r>
          </w:p>
        </w:tc>
        <w:tc>
          <w:tcPr>
            <w:tcBorders>
              <w:top w:color="000000" w:space="0" w:sz="18" w:val="single"/>
            </w:tcBorders>
            <w:shd w:fill="ffffff" w:val="clear"/>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28:13</w:t>
            </w:r>
          </w:p>
        </w:tc>
        <w:tc>
          <w:tcPr>
            <w:tcBorders>
              <w:top w:color="000000" w:space="0" w:sz="18" w:val="single"/>
            </w:tcBorders>
            <w:shd w:fill="ffffff" w:val="clear"/>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Clean Before God</w:t>
            </w:r>
          </w:p>
        </w:tc>
        <w:tc>
          <w:tcPr>
            <w:tcBorders>
              <w:top w:color="000000" w:space="0" w:sz="18" w:val="single"/>
              <w:right w:color="000000" w:space="0" w:sz="18" w:val="single"/>
            </w:tcBorders>
            <w:shd w:fill="ffffff" w:val="clea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 Lim Chien Chong</w:t>
            </w:r>
          </w:p>
        </w:tc>
        <w:tc>
          <w:tcPr>
            <w:tcBorders>
              <w:top w:color="000000" w:space="0" w:sz="18" w:val="single"/>
              <w:right w:color="000000" w:space="0" w:sz="18" w:val="single"/>
            </w:tcBorders>
            <w:shd w:fill="ffffff" w:val="clear"/>
          </w:tcPr>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begins with honesty before God. Redeeming the time means refusing to waste our days in guilt, denial, or repeated patterns of disobedience, and instead responding to God’s grace through genuine repentance. Confession is not merely admitting failure; it is the first step toward freedom, healing, and renewed fellowship with God.</w:t>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message calls believers to examine their hearts, surrender what hinders their walk with God, and embrace the mercy available to those who turn from sin and pursue righteousness.</w:t>
            </w:r>
          </w:p>
        </w:tc>
        <w:tc>
          <w:tcPr>
            <w:tcBorders>
              <w:top w:color="000000" w:space="0" w:sz="18" w:val="single"/>
              <w:right w:color="000000" w:space="0" w:sz="18" w:val="single"/>
            </w:tcBorders>
            <w:shd w:fill="ffffff" w:val="clea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CS@Batam</w:t>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KK Cat Class</w:t>
            </w:r>
          </w:p>
        </w:tc>
      </w:tr>
      <w:tr>
        <w:trPr>
          <w:cantSplit w:val="0"/>
          <w:tblHeader w:val="0"/>
        </w:trPr>
        <w:tc>
          <w:tcPr>
            <w:tcBorders>
              <w:top w:color="000000" w:space="0" w:sz="18" w:val="single"/>
              <w:left w:color="000000" w:space="0" w:sz="18" w:val="single"/>
            </w:tcBorders>
            <w:shd w:fill="deeaf6" w:val="clear"/>
          </w:tcPr>
          <w:p w:rsidR="00000000" w:rsidDel="00000000" w:rsidP="00000000" w:rsidRDefault="00000000" w:rsidRPr="00000000" w14:paraId="0000008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Apr 27</w:t>
            </w:r>
          </w:p>
        </w:tc>
        <w:tc>
          <w:tcPr>
            <w:tcBorders>
              <w:top w:color="000000" w:space="0" w:sz="18" w:val="single"/>
            </w:tcBorders>
            <w:shd w:fill="deeaf6" w:val="clear"/>
          </w:tcPr>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3:9,10</w:t>
            </w:r>
          </w:p>
        </w:tc>
        <w:tc>
          <w:tcPr>
            <w:tcBorders>
              <w:top w:color="000000" w:space="0" w:sz="18" w:val="single"/>
            </w:tcBorders>
            <w:shd w:fill="deeaf6" w:val="cle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to God</w:t>
            </w:r>
          </w:p>
        </w:tc>
        <w:tc>
          <w:tcPr>
            <w:tcBorders>
              <w:top w:color="000000" w:space="0" w:sz="18" w:val="single"/>
              <w:right w:color="000000" w:space="0" w:sz="18" w:val="single"/>
            </w:tcBorders>
            <w:shd w:fill="ffe598" w:val="cle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top w:color="000000" w:space="0" w:sz="18" w:val="single"/>
              <w:right w:color="000000" w:space="0" w:sz="18" w:val="single"/>
            </w:tcBorders>
            <w:shd w:fill="deeaf6" w:val="clea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is marked by a giving heart that honors God above all else. Proverbs 3:9–10 teaches that true worship is expressed by offering God the first and best of what He has entrusted to us. A giving heart reflects gratitude, faith, and obedience, recognizing that every blessing comes from the Lord.</w:t>
            </w:r>
          </w:p>
        </w:tc>
        <w:tc>
          <w:tcPr>
            <w:tcBorders>
              <w:top w:color="000000" w:space="0" w:sz="18" w:val="single"/>
              <w:right w:color="000000" w:space="0" w:sz="18" w:val="single"/>
            </w:tcBorders>
            <w:shd w:fill="deeaf6" w:val="cle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KK Cat Class</w:t>
            </w:r>
          </w:p>
        </w:tc>
      </w:tr>
      <w:tr>
        <w:trPr>
          <w:cantSplit w:val="0"/>
          <w:tblHeader w:val="0"/>
        </w:trPr>
        <w:tc>
          <w:tcPr>
            <w:tcBorders>
              <w:left w:color="000000" w:space="0" w:sz="18" w:val="single"/>
            </w:tcBorders>
            <w:shd w:fill="ffffff" w:val="clear"/>
          </w:tcPr>
          <w:p w:rsidR="00000000" w:rsidDel="00000000" w:rsidP="00000000" w:rsidRDefault="00000000" w:rsidRPr="00000000" w14:paraId="0000009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Apr 27</w:t>
            </w:r>
          </w:p>
        </w:tc>
        <w:tc>
          <w:tcPr>
            <w:shd w:fill="ffffff" w:val="clear"/>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10:25-37</w:t>
            </w:r>
          </w:p>
        </w:tc>
        <w:tc>
          <w:tcPr>
            <w:shd w:fill="ffffff" w:val="clea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that Pleases God</w:t>
            </w:r>
          </w:p>
        </w:tc>
        <w:tc>
          <w:tcPr>
            <w:tcBorders>
              <w:right w:color="000000" w:space="0" w:sz="18" w:val="single"/>
            </w:tcBorders>
            <w:shd w:fill="c5e0b3" w:val="clear"/>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 Shawn</w:t>
            </w:r>
          </w:p>
        </w:tc>
        <w:tc>
          <w:tcPr>
            <w:tcBorders>
              <w:right w:color="000000" w:space="0" w:sz="18" w:val="single"/>
            </w:tcBorders>
            <w:shd w:fill="ffffff" w:val="clea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Good Samaritan)</w:t>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redeemed is time invested in loving others. The Good Samaritan demonstrates that compassion is never inconvenient when we live for Christ. Believers are challenged to seize opportunities to show mercy and become faithful neighbors.</w:t>
            </w:r>
          </w:p>
        </w:tc>
        <w:tc>
          <w:tcPr>
            <w:tcBorders>
              <w:right w:color="000000" w:space="0" w:sz="18" w:val="single"/>
            </w:tcBorders>
            <w:shd w:fill="ffffff" w:val="clea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Shawn Cat Class</w:t>
            </w:r>
          </w:p>
        </w:tc>
      </w:tr>
      <w:tr>
        <w:trPr>
          <w:cantSplit w:val="0"/>
          <w:tblHeader w:val="0"/>
        </w:trPr>
        <w:tc>
          <w:tcPr>
            <w:tcBorders>
              <w:left w:color="000000" w:space="0" w:sz="18" w:val="single"/>
            </w:tcBorders>
            <w:shd w:fill="deeaf6" w:val="clear"/>
          </w:tcPr>
          <w:p w:rsidR="00000000" w:rsidDel="00000000" w:rsidP="00000000" w:rsidRDefault="00000000" w:rsidRPr="00000000" w14:paraId="0000009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Apr 27</w:t>
            </w:r>
          </w:p>
        </w:tc>
        <w:tc>
          <w:tcPr>
            <w:shd w:fill="deeaf6" w:val="clea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deeaf6" w:val="clear"/>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LBPC ACM Message</w:t>
            </w:r>
            <w:r w:rsidDel="00000000" w:rsidR="00000000" w:rsidRPr="00000000">
              <w:rPr>
                <w:rtl w:val="0"/>
              </w:rPr>
            </w:r>
          </w:p>
        </w:tc>
        <w:tc>
          <w:tcPr>
            <w:tcBorders>
              <w:right w:color="000000" w:space="0" w:sz="18" w:val="single"/>
            </w:tcBorders>
            <w:shd w:fill="1f3864" w:val="clear"/>
          </w:tcPr>
          <w:p w:rsidR="00000000" w:rsidDel="00000000" w:rsidP="00000000" w:rsidRDefault="00000000" w:rsidRPr="00000000" w14:paraId="0000009B">
            <w:pPr>
              <w:spacing w:after="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Eld Clement</w:t>
            </w:r>
          </w:p>
        </w:tc>
        <w:tc>
          <w:tcPr>
            <w:tcBorders>
              <w:right w:color="000000" w:space="0" w:sz="18" w:val="single"/>
            </w:tcBorders>
            <w:shd w:fill="deeaf6" w:val="clea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806000" w:val="clea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806000" w:val="clea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806000" w:val="clear"/>
          </w:tcPr>
          <w:p w:rsidR="00000000" w:rsidDel="00000000" w:rsidP="00000000" w:rsidRDefault="00000000" w:rsidRPr="00000000" w14:paraId="000000A0">
            <w:pPr>
              <w:spacing w:after="0" w:line="240" w:lineRule="auto"/>
              <w:rPr>
                <w:rFonts w:ascii="Times New Roman" w:cs="Times New Roman" w:eastAsia="Times New Roman" w:hAnsi="Times New Roman"/>
                <w:color w:val="ee0000"/>
                <w:sz w:val="24"/>
                <w:szCs w:val="24"/>
              </w:rPr>
            </w:pPr>
            <w:r w:rsidDel="00000000" w:rsidR="00000000" w:rsidRPr="00000000">
              <w:rPr>
                <w:rtl w:val="0"/>
              </w:rPr>
            </w:r>
          </w:p>
        </w:tc>
        <w:tc>
          <w:tcPr>
            <w:tcBorders>
              <w:right w:color="000000" w:space="0" w:sz="18" w:val="single"/>
            </w:tcBorders>
            <w:shd w:fill="806000" w:val="cle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806000" w:val="clea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806000" w:val="clear"/>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ffffff" w:val="clear"/>
          </w:tcPr>
          <w:p w:rsidR="00000000" w:rsidDel="00000000" w:rsidP="00000000" w:rsidRDefault="00000000" w:rsidRPr="00000000" w14:paraId="000000A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 May 27</w:t>
            </w:r>
          </w:p>
        </w:tc>
        <w:tc>
          <w:tcPr>
            <w:tcBorders>
              <w:top w:color="000000" w:space="0" w:sz="18" w:val="single"/>
            </w:tcBorders>
            <w:shd w:fill="ffffff" w:val="clea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6:6-11</w:t>
            </w:r>
          </w:p>
        </w:tc>
        <w:tc>
          <w:tcPr>
            <w:tcBorders>
              <w:top w:color="000000" w:space="0" w:sz="18" w:val="single"/>
            </w:tcBorders>
            <w:shd w:fill="ffffff" w:val="clear"/>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Diligence Before God</w:t>
            </w:r>
          </w:p>
        </w:tc>
        <w:tc>
          <w:tcPr>
            <w:tcBorders>
              <w:top w:color="000000" w:space="0" w:sz="18" w:val="single"/>
              <w:right w:color="000000" w:space="0" w:sz="18" w:val="single"/>
            </w:tcBorders>
            <w:shd w:fill="ffe598" w:val="clea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top w:color="000000" w:space="0" w:sz="18" w:val="single"/>
              <w:right w:color="000000" w:space="0" w:sz="18" w:val="single"/>
            </w:tcBorders>
            <w:shd w:fill="ffffff" w:val="clea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 of the ant teaches the value of preparation, responsibility, and faithful work. A transformed life does not waste opportunities but uses time wisely with purpose and diligence</w:t>
            </w:r>
          </w:p>
        </w:tc>
        <w:tc>
          <w:tcPr>
            <w:tcBorders>
              <w:top w:color="000000" w:space="0" w:sz="18" w:val="single"/>
              <w:right w:color="000000" w:space="0" w:sz="18" w:val="single"/>
            </w:tcBorders>
            <w:shd w:fill="ffffff" w:val="clea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deeaf6" w:val="clear"/>
          </w:tcPr>
          <w:p w:rsidR="00000000" w:rsidDel="00000000" w:rsidP="00000000" w:rsidRDefault="00000000" w:rsidRPr="00000000" w14:paraId="000000A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 May 27</w:t>
            </w:r>
          </w:p>
        </w:tc>
        <w:tc>
          <w:tcPr>
            <w:shd w:fill="deeaf6" w:val="cle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deeaf6" w:val="clea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Mother’s Day Message</w:t>
            </w:r>
            <w:r w:rsidDel="00000000" w:rsidR="00000000" w:rsidRPr="00000000">
              <w:rPr>
                <w:rtl w:val="0"/>
              </w:rPr>
            </w:r>
          </w:p>
        </w:tc>
        <w:tc>
          <w:tcPr>
            <w:tcBorders>
              <w:right w:color="000000" w:space="0" w:sz="18" w:val="single"/>
            </w:tcBorders>
            <w:shd w:fill="c5e0b3" w:val="cle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 Shawn</w:t>
            </w:r>
          </w:p>
        </w:tc>
        <w:tc>
          <w:tcPr>
            <w:tcBorders>
              <w:right w:color="000000" w:space="0" w:sz="18" w:val="single"/>
            </w:tcBorders>
            <w:shd w:fill="deeaf6" w:val="clear"/>
          </w:tcPr>
          <w:p w:rsidR="00000000" w:rsidDel="00000000" w:rsidP="00000000" w:rsidRDefault="00000000" w:rsidRPr="00000000" w14:paraId="000000AE">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0AF">
            <w:pPr>
              <w:spacing w:after="0"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0B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May 27</w:t>
            </w:r>
          </w:p>
        </w:tc>
        <w:tc>
          <w:tcPr>
            <w:shd w:fill="ffffff" w:val="clea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18:23-35</w:t>
            </w:r>
          </w:p>
        </w:tc>
        <w:tc>
          <w:tcPr>
            <w:shd w:fill="ffffff" w:val="clear"/>
          </w:tcPr>
          <w:p w:rsidR="00000000" w:rsidDel="00000000" w:rsidP="00000000" w:rsidRDefault="00000000" w:rsidRPr="00000000" w14:paraId="000000B2">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Forgiven by God</w:t>
            </w:r>
            <w:r w:rsidDel="00000000" w:rsidR="00000000" w:rsidRPr="00000000">
              <w:rPr>
                <w:rtl w:val="0"/>
              </w:rPr>
            </w:r>
          </w:p>
        </w:tc>
        <w:tc>
          <w:tcPr>
            <w:tcBorders>
              <w:right w:color="000000" w:space="0" w:sz="18" w:val="single"/>
            </w:tcBorders>
            <w:shd w:fill="c55911" w:val="clear"/>
          </w:tcPr>
          <w:p w:rsidR="00000000" w:rsidDel="00000000" w:rsidP="00000000" w:rsidRDefault="00000000" w:rsidRPr="00000000" w14:paraId="000000B3">
            <w:pPr>
              <w:spacing w:after="0" w:line="240" w:lineRule="auto"/>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24"/>
                <w:szCs w:val="24"/>
                <w:rtl w:val="0"/>
              </w:rPr>
              <w:t xml:space="preserve">Bro Mok</w:t>
            </w: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Unmerciful Servant)</w:t>
            </w:r>
          </w:p>
          <w:p w:rsidR="00000000" w:rsidDel="00000000" w:rsidP="00000000" w:rsidRDefault="00000000" w:rsidRPr="00000000" w14:paraId="000000B5">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A transformed life is characterized by a forgiving heart. Redeeming the time means refusing to waste our lives with bitterness, resentment, or an unforgiving spirit. Instead, believers are called to reflect God's mercy by forgiving others as He has forgiven us. Forgiveness does not deny the reality of hurt or excuse wrongdoing, but it releases the desire for personal vengeance and entrusts justice to God.</w:t>
            </w: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deeaf6" w:val="clear"/>
          </w:tcPr>
          <w:p w:rsidR="00000000" w:rsidDel="00000000" w:rsidP="00000000" w:rsidRDefault="00000000" w:rsidRPr="00000000" w14:paraId="000000B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May 27</w:t>
            </w:r>
          </w:p>
        </w:tc>
        <w:tc>
          <w:tcPr>
            <w:shd w:fill="deeaf6" w:val="cle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18:1-8</w:t>
            </w:r>
          </w:p>
        </w:tc>
        <w:tc>
          <w:tcPr>
            <w:shd w:fill="deeaf6" w:val="cle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Prayer to God</w:t>
            </w:r>
          </w:p>
        </w:tc>
        <w:tc>
          <w:tcPr>
            <w:tcBorders>
              <w:right w:color="000000" w:space="0" w:sz="18" w:val="single"/>
            </w:tcBorders>
            <w:shd w:fill="9cc2e5" w:val="clea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Quek</w:t>
            </w:r>
          </w:p>
        </w:tc>
        <w:tc>
          <w:tcPr>
            <w:tcBorders>
              <w:right w:color="000000" w:space="0" w:sz="18" w:val="single"/>
            </w:tcBorders>
            <w:shd w:fill="deeaf6" w:val="clea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Persistent Widow)</w:t>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teaches the importance of persistent prayer and unwavering faith. Redeeming the time means refusing to grow weary in prayer, trusting that God hears and answers according to His perfect will.</w:t>
            </w:r>
          </w:p>
        </w:tc>
        <w:tc>
          <w:tcPr>
            <w:tcBorders>
              <w:right w:color="000000" w:space="0" w:sz="18" w:val="single"/>
            </w:tcBorders>
            <w:shd w:fill="deeaf6" w:val="clear"/>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bottom w:color="000000" w:space="0" w:sz="4" w:val="single"/>
            </w:tcBorders>
            <w:shd w:fill="ffffff" w:val="clear"/>
          </w:tcPr>
          <w:p w:rsidR="00000000" w:rsidDel="00000000" w:rsidP="00000000" w:rsidRDefault="00000000" w:rsidRPr="00000000" w14:paraId="000000B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May 27</w:t>
            </w:r>
          </w:p>
        </w:tc>
        <w:tc>
          <w:tcPr>
            <w:tcBorders>
              <w:bottom w:color="000000" w:space="0" w:sz="4" w:val="single"/>
            </w:tcBorders>
            <w:shd w:fill="ffffff" w:val="clear"/>
          </w:tcPr>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Gospel Sunday</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4" w:val="single"/>
              <w:right w:color="000000" w:space="0" w:sz="18" w:val="single"/>
            </w:tcBorders>
            <w:shd w:fill="ffffff" w:val="clea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 Tan EB</w:t>
            </w:r>
          </w:p>
        </w:tc>
        <w:tc>
          <w:tcPr>
            <w:tcBorders>
              <w:bottom w:color="000000" w:space="0" w:sz="4" w:val="single"/>
              <w:right w:color="000000" w:space="0" w:sz="18" w:val="single"/>
            </w:tcBorders>
            <w:shd w:fill="ffffff" w:val="clear"/>
          </w:tcPr>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right w:color="000000" w:space="0" w:sz="18" w:val="single"/>
            </w:tcBorders>
            <w:shd w:fill="ffffff" w:val="clear"/>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18" w:val="single"/>
            </w:tcBorders>
            <w:shd w:fill="806000" w:val="clear"/>
          </w:tcPr>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tcBorders>
            <w:shd w:fill="806000" w:val="clear"/>
          </w:tcPr>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tcBorders>
            <w:shd w:fill="806000" w:val="clear"/>
          </w:tcPr>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806000" w:val="clear"/>
          </w:tcPr>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806000" w:val="clear"/>
          </w:tcPr>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806000" w:val="clear"/>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18" w:val="single"/>
            </w:tcBorders>
            <w:shd w:fill="deeaf6" w:val="clear"/>
          </w:tcPr>
          <w:p w:rsidR="00000000" w:rsidDel="00000000" w:rsidP="00000000" w:rsidRDefault="00000000" w:rsidRPr="00000000" w14:paraId="000000C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 Jun 27</w:t>
            </w:r>
          </w:p>
        </w:tc>
        <w:tc>
          <w:tcPr>
            <w:tcBorders>
              <w:top w:color="000000" w:space="0" w:sz="4" w:val="single"/>
              <w:bottom w:color="000000" w:space="0" w:sz="18" w:val="single"/>
            </w:tcBorders>
            <w:shd w:fill="deeaf6" w:val="clear"/>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22:1</w:t>
            </w:r>
          </w:p>
        </w:tc>
        <w:tc>
          <w:tcPr>
            <w:tcBorders>
              <w:top w:color="000000" w:space="0" w:sz="4" w:val="single"/>
              <w:bottom w:color="000000" w:space="0" w:sz="18" w:val="single"/>
            </w:tcBorders>
            <w:shd w:fill="deeaf6" w:val="clear"/>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 for God</w:t>
            </w:r>
          </w:p>
        </w:tc>
        <w:tc>
          <w:tcPr>
            <w:tcBorders>
              <w:top w:color="000000" w:space="0" w:sz="4" w:val="single"/>
              <w:bottom w:color="000000" w:space="0" w:sz="18" w:val="single"/>
              <w:right w:color="000000" w:space="0" w:sz="18" w:val="single"/>
            </w:tcBorders>
            <w:shd w:fill="ffe598" w:val="clear"/>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top w:color="000000" w:space="0" w:sz="4" w:val="single"/>
              <w:bottom w:color="000000" w:space="0" w:sz="18" w:val="single"/>
              <w:right w:color="000000" w:space="0" w:sz="18" w:val="single"/>
            </w:tcBorders>
            <w:shd w:fill="deeaf6" w:val="clear"/>
          </w:tcPr>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godly reputation is more valuable than earthly wealth. This message encourages believers to redeem their time by living with integrity, honesty, and Christlike character, leaving behind a testimony that honors God.</w:t>
            </w:r>
          </w:p>
        </w:tc>
        <w:tc>
          <w:tcPr>
            <w:tcBorders>
              <w:top w:color="000000" w:space="0" w:sz="4" w:val="single"/>
              <w:bottom w:color="000000" w:space="0" w:sz="18" w:val="single"/>
              <w:right w:color="000000" w:space="0" w:sz="18" w:val="single"/>
            </w:tcBorders>
            <w:shd w:fill="deeaf6" w:val="clear"/>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ffffff" w:val="clear"/>
          </w:tcPr>
          <w:p w:rsidR="00000000" w:rsidDel="00000000" w:rsidP="00000000" w:rsidRDefault="00000000" w:rsidRPr="00000000" w14:paraId="000000D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Jun 27</w:t>
            </w:r>
          </w:p>
        </w:tc>
        <w:tc>
          <w:tcPr>
            <w:tcBorders>
              <w:top w:color="000000" w:space="0" w:sz="18" w:val="single"/>
            </w:tcBorders>
            <w:shd w:fill="ffffff" w:val="clear"/>
          </w:tcPr>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27:9</w:t>
            </w:r>
          </w:p>
        </w:tc>
        <w:tc>
          <w:tcPr>
            <w:tcBorders>
              <w:top w:color="000000" w:space="0" w:sz="18" w:val="single"/>
            </w:tcBorders>
            <w:shd w:fill="ffffff" w:val="clear"/>
          </w:tcPr>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Friendship that Pleases God</w:t>
            </w:r>
          </w:p>
        </w:tc>
        <w:tc>
          <w:tcPr>
            <w:tcBorders>
              <w:top w:color="000000" w:space="0" w:sz="18" w:val="single"/>
              <w:right w:color="000000" w:space="0" w:sz="18" w:val="single"/>
            </w:tcBorders>
            <w:shd w:fill="c5e0b3" w:val="clea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 Shawn</w:t>
            </w:r>
          </w:p>
        </w:tc>
        <w:tc>
          <w:tcPr>
            <w:tcBorders>
              <w:top w:color="000000" w:space="0" w:sz="18" w:val="single"/>
              <w:right w:color="000000" w:space="0" w:sz="18" w:val="single"/>
            </w:tcBorders>
            <w:shd w:fill="ffffff" w:val="clear"/>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is not lived in isolation but is strengthened through godly relationships that speak truth in love.</w:t>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Redeeming the time means making the most of every opportunity to build others up with words that are honest, gracious, and rooted in God's wisdom. Rather than wasting time in gossip, flattery, or harmful speech, believers are called to use their conversations to encourage spiritual growth and help one another remain faithful to Christ.</w:t>
            </w:r>
          </w:p>
        </w:tc>
        <w:tc>
          <w:tcPr>
            <w:tcBorders>
              <w:top w:color="000000" w:space="0" w:sz="18" w:val="single"/>
              <w:right w:color="000000" w:space="0" w:sz="18" w:val="single"/>
            </w:tcBorders>
            <w:shd w:fill="ffffff" w:val="clear"/>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43" w:hRule="atLeast"/>
          <w:tblHeader w:val="0"/>
        </w:trPr>
        <w:tc>
          <w:tcPr>
            <w:tcBorders>
              <w:left w:color="000000" w:space="0" w:sz="18" w:val="single"/>
            </w:tcBorders>
            <w:shd w:fill="deeaf6" w:val="clear"/>
          </w:tcPr>
          <w:p w:rsidR="00000000" w:rsidDel="00000000" w:rsidP="00000000" w:rsidRDefault="00000000" w:rsidRPr="00000000" w14:paraId="000000D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Jun 27</w:t>
            </w:r>
          </w:p>
        </w:tc>
        <w:tc>
          <w:tcPr>
            <w:shd w:fill="deeaf6" w:val="clea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deeaf6" w:val="clear"/>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Father’s Day Message</w:t>
            </w: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Peter Chng </w:t>
            </w:r>
          </w:p>
        </w:tc>
        <w:tc>
          <w:tcPr>
            <w:tcBorders>
              <w:right w:color="000000" w:space="0" w:sz="18" w:val="single"/>
            </w:tcBorders>
            <w:shd w:fill="deeaf6" w:val="clear"/>
          </w:tcPr>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66" w:hRule="atLeast"/>
          <w:tblHeader w:val="0"/>
        </w:trPr>
        <w:tc>
          <w:tcPr>
            <w:tcBorders>
              <w:left w:color="000000" w:space="0" w:sz="18" w:val="single"/>
            </w:tcBorders>
            <w:shd w:fill="ffffff" w:val="clear"/>
          </w:tcPr>
          <w:p w:rsidR="00000000" w:rsidDel="00000000" w:rsidP="00000000" w:rsidRDefault="00000000" w:rsidRPr="00000000" w14:paraId="000000D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Jun 27</w:t>
            </w:r>
          </w:p>
        </w:tc>
        <w:tc>
          <w:tcPr>
            <w:shd w:fill="ffffff" w:val="clear"/>
          </w:tcPr>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25:28</w:t>
            </w:r>
          </w:p>
        </w:tc>
        <w:tc>
          <w:tcPr>
            <w:shd w:fill="ffffff" w:val="clear"/>
          </w:tcPr>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Self-control by the Grace of God</w:t>
            </w:r>
          </w:p>
        </w:tc>
        <w:tc>
          <w:tcPr>
            <w:tcBorders>
              <w:right w:color="000000" w:space="0" w:sz="18" w:val="single"/>
            </w:tcBorders>
            <w:shd w:fill="c55911" w:val="clear"/>
          </w:tcPr>
          <w:p w:rsidR="00000000" w:rsidDel="00000000" w:rsidP="00000000" w:rsidRDefault="00000000" w:rsidRPr="00000000" w14:paraId="000000E2">
            <w:pPr>
              <w:spacing w:after="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Bro Mok</w:t>
            </w:r>
          </w:p>
        </w:tc>
        <w:tc>
          <w:tcPr>
            <w:tcBorders>
              <w:right w:color="000000" w:space="0" w:sz="18" w:val="single"/>
            </w:tcBorders>
            <w:shd w:fill="ffffff" w:val="clear"/>
          </w:tcPr>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is marked by the work of the Holy Spirit, who enables believers to exercise self-control in their thoughts, words, emotions, and actions. Redeeming the time means wisely managing every opportunity God gives us, refusing to be ruled by anger, pride, fear, or sinful desires. Instead, we are called to live with discipline, wisdom, and obedience, reflecting Christ in every aspect of life</w:t>
            </w:r>
          </w:p>
        </w:tc>
        <w:tc>
          <w:tcPr>
            <w:tcBorders>
              <w:right w:color="000000" w:space="0" w:sz="18" w:val="single"/>
            </w:tcBorders>
            <w:shd w:fill="ffffff" w:val="clear"/>
          </w:tcPr>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5"/>
            <w:tcBorders>
              <w:top w:color="000000" w:space="0" w:sz="18" w:val="single"/>
              <w:left w:color="000000" w:space="0" w:sz="18" w:val="single"/>
              <w:right w:color="000000" w:space="0" w:sz="18" w:val="single"/>
            </w:tcBorders>
            <w:shd w:fill="1f4e79" w:val="clear"/>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REDEEMING </w:t>
            </w:r>
            <w:r w:rsidDel="00000000" w:rsidR="00000000" w:rsidRPr="00000000">
              <w:rPr>
                <w:rFonts w:ascii="Times New Roman" w:cs="Times New Roman" w:eastAsia="Times New Roman" w:hAnsi="Times New Roman"/>
                <w:b w:val="1"/>
                <w:bCs w:val="1"/>
                <w:color w:val="ffffff"/>
                <w:sz w:val="24"/>
                <w:szCs w:val="24"/>
                <w:rtl w:val="0"/>
              </w:rPr>
              <w:t xml:space="preserve">THE TIME BY MAKING WISE CHOICES</w:t>
            </w:r>
            <w:r w:rsidDel="00000000" w:rsidR="00000000" w:rsidRPr="00000000">
              <w:rPr>
                <w:rtl w:val="0"/>
              </w:rPr>
            </w:r>
          </w:p>
        </w:tc>
        <w:tc>
          <w:tcPr>
            <w:tcBorders>
              <w:top w:color="000000" w:space="0" w:sz="18" w:val="single"/>
              <w:left w:color="000000" w:space="0" w:sz="18" w:val="single"/>
              <w:right w:color="000000" w:space="0" w:sz="18" w:val="single"/>
            </w:tcBorders>
            <w:shd w:fill="1f4e79" w:val="clear"/>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ffffff"/>
                <w:sz w:val="24"/>
                <w:szCs w:val="24"/>
              </w:rPr>
            </w:pPr>
            <w:r w:rsidDel="00000000" w:rsidR="00000000" w:rsidRPr="00000000">
              <w:rPr>
                <w:rtl w:val="0"/>
              </w:rPr>
            </w:r>
          </w:p>
        </w:tc>
        <w:tc>
          <w:tcPr>
            <w:tcBorders>
              <w:top w:color="000000" w:space="0" w:sz="18" w:val="single"/>
              <w:left w:color="000000" w:space="0" w:sz="18" w:val="single"/>
              <w:right w:color="000000" w:space="0" w:sz="18" w:val="single"/>
            </w:tcBorders>
            <w:shd w:fill="1f4e79" w:val="clear"/>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ffffff"/>
                <w:sz w:val="24"/>
                <w:szCs w:val="24"/>
              </w:rPr>
            </w:pPr>
            <w:r w:rsidDel="00000000" w:rsidR="00000000" w:rsidRPr="00000000">
              <w:rPr>
                <w:rtl w:val="0"/>
              </w:rPr>
            </w:r>
          </w:p>
        </w:tc>
        <w:tc>
          <w:tcPr>
            <w:tcBorders>
              <w:top w:color="000000" w:space="0" w:sz="18" w:val="single"/>
              <w:left w:color="000000" w:space="0" w:sz="18" w:val="single"/>
              <w:right w:color="000000" w:space="0" w:sz="18" w:val="single"/>
            </w:tcBorders>
            <w:shd w:fill="1f4e79" w:val="clear"/>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ffffff"/>
                <w:sz w:val="24"/>
                <w:szCs w:val="24"/>
              </w:rPr>
            </w:pPr>
            <w:r w:rsidDel="00000000" w:rsidR="00000000" w:rsidRPr="00000000">
              <w:rPr>
                <w:rtl w:val="0"/>
              </w:rPr>
            </w:r>
          </w:p>
        </w:tc>
      </w:tr>
      <w:tr>
        <w:trPr>
          <w:cantSplit w:val="0"/>
          <w:trHeight w:val="366" w:hRule="atLeast"/>
          <w:tblHeader w:val="0"/>
        </w:trPr>
        <w:tc>
          <w:tcPr>
            <w:tcBorders>
              <w:left w:color="000000" w:space="0" w:sz="18" w:val="single"/>
            </w:tcBorders>
            <w:shd w:fill="deeaf6" w:val="clear"/>
          </w:tcPr>
          <w:p w:rsidR="00000000" w:rsidDel="00000000" w:rsidP="00000000" w:rsidRDefault="00000000" w:rsidRPr="00000000" w14:paraId="000000E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 Jul 27</w:t>
            </w:r>
          </w:p>
        </w:tc>
        <w:tc>
          <w:tcPr>
            <w:shd w:fill="deeaf6" w:val="clear"/>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Eccl 12:1</w:t>
            </w:r>
          </w:p>
        </w:tc>
        <w:tc>
          <w:tcPr>
            <w:shd w:fill="deeaf6" w:val="clear"/>
          </w:tcPr>
          <w:p w:rsidR="00000000" w:rsidDel="00000000" w:rsidP="00000000" w:rsidRDefault="00000000" w:rsidRPr="00000000" w14:paraId="000000EF">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Youth Day Message</w:t>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a Lifetime</w:t>
            </w:r>
          </w:p>
        </w:tc>
        <w:tc>
          <w:tcPr>
            <w:tcBorders>
              <w:right w:color="000000" w:space="0" w:sz="18" w:val="single"/>
            </w:tcBorders>
            <w:shd w:fill="ffe598" w:val="clear"/>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right w:color="000000" w:space="0" w:sz="18" w:val="single"/>
            </w:tcBorders>
            <w:shd w:fill="deeaf6" w:val="clear"/>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Now Thy Creator</w:t>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begins when God is placed at the center of our choices, ambitions, and pursuits. Redeeming the time means recognizing that every season of life is a gift from God and choosing to invest our days in what has eternal value rather than delaying our commitment to Him.</w:t>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message challenges believers to give God their present, not only their future. The greatest time to seek and serve the Lord is now, because the decisions we make today shape the life we will live tomorrow.</w:t>
            </w:r>
          </w:p>
        </w:tc>
        <w:tc>
          <w:tcPr>
            <w:tcBorders>
              <w:right w:color="000000" w:space="0" w:sz="18" w:val="single"/>
            </w:tcBorders>
            <w:shd w:fill="deeaf6" w:val="clear"/>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bottom w:color="000000" w:space="0" w:sz="18" w:val="single"/>
            </w:tcBorders>
            <w:shd w:fill="ffffff" w:val="clear"/>
          </w:tcPr>
          <w:p w:rsidR="00000000" w:rsidDel="00000000" w:rsidP="00000000" w:rsidRDefault="00000000" w:rsidRPr="00000000" w14:paraId="000000F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Jul 27</w:t>
            </w:r>
          </w:p>
        </w:tc>
        <w:tc>
          <w:tcPr>
            <w:tcBorders>
              <w:bottom w:color="000000" w:space="0" w:sz="18" w:val="single"/>
            </w:tcBorders>
            <w:shd w:fill="ffffff" w:val="clear"/>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18:21</w:t>
            </w:r>
          </w:p>
        </w:tc>
        <w:tc>
          <w:tcPr>
            <w:tcBorders>
              <w:bottom w:color="000000" w:space="0" w:sz="18" w:val="single"/>
            </w:tcBorders>
            <w:shd w:fill="ffffff" w:val="clear"/>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of Life or Death?</w:t>
            </w:r>
          </w:p>
        </w:tc>
        <w:tc>
          <w:tcPr>
            <w:tcBorders>
              <w:bottom w:color="000000" w:space="0" w:sz="18" w:val="single"/>
              <w:right w:color="000000" w:space="0" w:sz="18" w:val="single"/>
            </w:tcBorders>
            <w:shd w:fill="9cc2e5" w:val="clear"/>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Quek</w:t>
            </w:r>
          </w:p>
        </w:tc>
        <w:tc>
          <w:tcPr>
            <w:tcBorders>
              <w:bottom w:color="000000" w:space="0" w:sz="18" w:val="single"/>
              <w:right w:color="000000" w:space="0" w:sz="18" w:val="single"/>
            </w:tcBorders>
            <w:shd w:fill="ffffff" w:val="clear"/>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learns to use words wisely and intentionally. Redeeming the time means recognizing that every conversation is an opportunity to reflect Christ’s love, speak truth, encourage others, and bring glory to God. Instead of allowing careless words, criticism, or negativity to control our speech, believers are called to let God transform their hearts so that their words become a source of grace and blessing.</w:t>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message challenges us to examine not only what we say, but why we say it. When Christ changes the heart, He also changes the tongue, enabling us to speak words that give life to those around us.</w:t>
            </w:r>
          </w:p>
        </w:tc>
        <w:tc>
          <w:tcPr>
            <w:tcBorders>
              <w:bottom w:color="000000" w:space="0" w:sz="18" w:val="single"/>
              <w:right w:color="000000" w:space="0" w:sz="18" w:val="single"/>
            </w:tcBorders>
            <w:shd w:fill="ffffff" w:val="clear"/>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deeaf6" w:val="clear"/>
          </w:tcPr>
          <w:p w:rsidR="00000000" w:rsidDel="00000000" w:rsidP="00000000" w:rsidRDefault="00000000" w:rsidRPr="00000000" w14:paraId="000000F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Jul 27</w:t>
            </w:r>
          </w:p>
        </w:tc>
        <w:tc>
          <w:tcPr>
            <w:tcBorders>
              <w:top w:color="000000" w:space="0" w:sz="18" w:val="single"/>
            </w:tcBorders>
            <w:shd w:fill="deeaf6" w:val="clear"/>
          </w:tcPr>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15:11-32</w:t>
            </w:r>
          </w:p>
        </w:tc>
        <w:tc>
          <w:tcPr>
            <w:tcBorders>
              <w:top w:color="000000" w:space="0" w:sz="18" w:val="single"/>
            </w:tcBorders>
            <w:shd w:fill="deeaf6" w:val="clear"/>
          </w:tcPr>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 or Restoration?</w:t>
            </w:r>
          </w:p>
        </w:tc>
        <w:tc>
          <w:tcPr>
            <w:tcBorders>
              <w:top w:color="000000" w:space="0" w:sz="18" w:val="single"/>
              <w:right w:color="000000" w:space="0" w:sz="18" w:val="single"/>
            </w:tcBorders>
            <w:shd w:fill="ffffff" w:val="clear"/>
          </w:tcPr>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William Yap</w:t>
            </w:r>
          </w:p>
        </w:tc>
        <w:tc>
          <w:tcPr>
            <w:tcBorders>
              <w:top w:color="000000" w:space="0" w:sz="18" w:val="single"/>
              <w:right w:color="000000" w:space="0" w:sz="18" w:val="single"/>
            </w:tcBorders>
            <w:shd w:fill="deeaf6" w:val="clear"/>
          </w:tcPr>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Prodigal Son)</w:t>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Wasted years are not the final word for those who come home. Redeeming the time means recognizing the moment of return — turning from a far country of self-rule and running back to a Father who is already watching the road. This message contrasts the son who squanders his inheritance with the Father who redeems the loss through grace, restoring sonship, dignity, and joy the instant repentance begins. Believers are challenged to stop counting the years lost and start counting the days redeemed from this moment forward.</w:t>
            </w:r>
          </w:p>
        </w:tc>
        <w:tc>
          <w:tcPr>
            <w:tcBorders>
              <w:top w:color="000000" w:space="0" w:sz="18" w:val="single"/>
              <w:right w:color="000000" w:space="0" w:sz="18" w:val="single"/>
            </w:tcBorders>
            <w:shd w:fill="deeaf6" w:val="clear"/>
          </w:tcPr>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bottom w:color="000000" w:space="0" w:sz="4" w:val="single"/>
            </w:tcBorders>
            <w:shd w:fill="ffffff" w:val="clear"/>
          </w:tcPr>
          <w:p w:rsidR="00000000" w:rsidDel="00000000" w:rsidP="00000000" w:rsidRDefault="00000000" w:rsidRPr="00000000" w14:paraId="000001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Jul 27</w:t>
            </w:r>
          </w:p>
        </w:tc>
        <w:tc>
          <w:tcPr>
            <w:tcBorders>
              <w:bottom w:color="000000" w:space="0" w:sz="4" w:val="single"/>
            </w:tcBorders>
            <w:shd w:fill="ffffff" w:val="clear"/>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14:7-11</w:t>
            </w:r>
          </w:p>
        </w:tc>
        <w:tc>
          <w:tcPr>
            <w:tcBorders>
              <w:bottom w:color="000000" w:space="0" w:sz="4" w:val="single"/>
            </w:tcBorders>
            <w:shd w:fill="ffffff" w:val="clea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Abasement or Arrogance?</w:t>
            </w:r>
          </w:p>
        </w:tc>
        <w:tc>
          <w:tcPr>
            <w:tcBorders>
              <w:bottom w:color="000000" w:space="0" w:sz="4" w:val="single"/>
              <w:right w:color="000000" w:space="0" w:sz="18" w:val="single"/>
            </w:tcBorders>
            <w:shd w:fill="c55911" w:val="clear"/>
          </w:tcPr>
          <w:p w:rsidR="00000000" w:rsidDel="00000000" w:rsidP="00000000" w:rsidRDefault="00000000" w:rsidRPr="00000000" w14:paraId="00000108">
            <w:pPr>
              <w:spacing w:after="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Bro Mok</w:t>
            </w:r>
          </w:p>
        </w:tc>
        <w:tc>
          <w:tcPr>
            <w:tcBorders>
              <w:bottom w:color="000000" w:space="0" w:sz="4" w:val="single"/>
              <w:right w:color="000000" w:space="0" w:sz="18" w:val="single"/>
            </w:tcBorders>
            <w:shd w:fill="ffffff" w:val="clear"/>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Lowest Place in the Feast)</w:t>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kingdom, redeeming the time requires transformed living where we choose active humility instead of worldly climbing. By intentionally taking the lowest seat, we stop wasting energy on self-exaltation and free ourselves to serve others, allowing God to elevate us in His perfect timing.</w:t>
            </w:r>
          </w:p>
        </w:tc>
        <w:tc>
          <w:tcPr>
            <w:tcBorders>
              <w:bottom w:color="000000" w:space="0" w:sz="4" w:val="single"/>
              <w:right w:color="000000" w:space="0" w:sz="18" w:val="single"/>
            </w:tcBorders>
            <w:shd w:fill="ffffff" w:val="clear"/>
          </w:tcPr>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bottom w:color="000000" w:space="0" w:sz="18" w:val="single"/>
            </w:tcBorders>
            <w:shd w:fill="806000" w:val="clea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18" w:val="single"/>
            </w:tcBorders>
            <w:shd w:fill="806000" w:val="clea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18" w:val="single"/>
            </w:tcBorders>
            <w:shd w:fill="806000" w:val="clear"/>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18" w:val="single"/>
              <w:right w:color="000000" w:space="0" w:sz="18" w:val="single"/>
            </w:tcBorders>
            <w:shd w:fill="806000" w:val="clea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18" w:val="single"/>
              <w:right w:color="000000" w:space="0" w:sz="18" w:val="single"/>
            </w:tcBorders>
            <w:shd w:fill="806000" w:val="clea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18" w:val="single"/>
              <w:right w:color="000000" w:space="0" w:sz="18" w:val="single"/>
            </w:tcBorders>
            <w:shd w:fill="806000" w:val="clear"/>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165.7421875" w:hRule="atLeast"/>
          <w:tblHeader w:val="0"/>
        </w:trPr>
        <w:tc>
          <w:tcPr>
            <w:tcBorders>
              <w:left w:color="000000" w:space="0" w:sz="18" w:val="single"/>
              <w:bottom w:color="000000" w:space="0" w:sz="18" w:val="single"/>
            </w:tcBorders>
            <w:shd w:fill="deeaf6" w:val="clear"/>
          </w:tcPr>
          <w:p w:rsidR="00000000" w:rsidDel="00000000" w:rsidP="00000000" w:rsidRDefault="00000000" w:rsidRPr="00000000" w14:paraId="0000011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 Aug 27</w:t>
            </w:r>
          </w:p>
        </w:tc>
        <w:tc>
          <w:tcPr>
            <w:tcBorders>
              <w:bottom w:color="000000" w:space="0" w:sz="18" w:val="single"/>
            </w:tcBorders>
            <w:shd w:fill="deeaf6" w:val="clea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25:14-30</w:t>
            </w:r>
          </w:p>
        </w:tc>
        <w:tc>
          <w:tcPr>
            <w:tcBorders>
              <w:bottom w:color="000000" w:space="0" w:sz="18" w:val="single"/>
            </w:tcBorders>
            <w:shd w:fill="deeaf6" w:val="clear"/>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Wasted or Fruitful Life?</w:t>
            </w:r>
          </w:p>
        </w:tc>
        <w:tc>
          <w:tcPr>
            <w:tcBorders>
              <w:bottom w:color="000000" w:space="0" w:sz="18" w:val="single"/>
              <w:right w:color="000000" w:space="0" w:sz="18" w:val="single"/>
            </w:tcBorders>
            <w:shd w:fill="9cc2e5" w:val="clea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Quek</w:t>
            </w:r>
          </w:p>
        </w:tc>
        <w:tc>
          <w:tcPr>
            <w:tcBorders>
              <w:bottom w:color="000000" w:space="0" w:sz="18" w:val="single"/>
              <w:right w:color="000000" w:space="0" w:sz="18" w:val="single"/>
            </w:tcBorders>
            <w:shd w:fill="deeaf6" w:val="clea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Talents)</w:t>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recognizes that everything we have belongs to God and is entrusted to us for His glory. Redeeming the time means refusing to waste the opportunities God provides but actively using our gifts, time, and resources to advance His kingdom. Faithfulness is not measured by comparison with others but by obedience to the Master’s calling.</w:t>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parable challenges believers to examine whether they are investing their lives for eternal purposes or simply preserving them for personal comfort. One day, we will give an account to the Lord for how we have used what He has entrusted to us.</w:t>
            </w:r>
          </w:p>
        </w:tc>
        <w:tc>
          <w:tcPr>
            <w:tcBorders>
              <w:bottom w:color="000000" w:space="0" w:sz="18" w:val="single"/>
              <w:right w:color="000000" w:space="0" w:sz="18" w:val="single"/>
            </w:tcBorders>
            <w:shd w:fill="deeaf6" w:val="clea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 Batam</w:t>
            </w:r>
          </w:p>
        </w:tc>
      </w:tr>
      <w:tr>
        <w:trPr>
          <w:cantSplit w:val="0"/>
          <w:tblHeader w:val="0"/>
        </w:trPr>
        <w:tc>
          <w:tcPr>
            <w:tcBorders>
              <w:top w:color="000000" w:space="0" w:sz="18" w:val="single"/>
              <w:left w:color="000000" w:space="0" w:sz="18" w:val="single"/>
              <w:bottom w:color="000000" w:space="0" w:sz="4" w:val="single"/>
            </w:tcBorders>
            <w:shd w:fill="ffffff" w:val="clear"/>
          </w:tcPr>
          <w:p w:rsidR="00000000" w:rsidDel="00000000" w:rsidP="00000000" w:rsidRDefault="00000000" w:rsidRPr="00000000" w14:paraId="0000011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 Aug 27</w:t>
            </w:r>
          </w:p>
        </w:tc>
        <w:tc>
          <w:tcPr>
            <w:tcBorders>
              <w:top w:color="000000" w:space="0" w:sz="18" w:val="single"/>
              <w:bottom w:color="000000" w:space="0" w:sz="4" w:val="single"/>
            </w:tcBorders>
            <w:shd w:fill="ffffff" w:val="clear"/>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14:34, 29:2</w:t>
            </w:r>
          </w:p>
        </w:tc>
        <w:tc>
          <w:tcPr>
            <w:tcBorders>
              <w:top w:color="000000" w:space="0" w:sz="18" w:val="single"/>
              <w:bottom w:color="000000" w:space="0" w:sz="4" w:val="single"/>
            </w:tcBorders>
            <w:shd w:fill="ffffff" w:val="clear"/>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National Day Message</w:t>
            </w:r>
            <w:r w:rsidDel="00000000" w:rsidR="00000000" w:rsidRPr="00000000">
              <w:rPr>
                <w:rtl w:val="0"/>
              </w:rPr>
            </w:r>
          </w:p>
        </w:tc>
        <w:tc>
          <w:tcPr>
            <w:tcBorders>
              <w:top w:color="000000" w:space="0" w:sz="18" w:val="single"/>
              <w:bottom w:color="000000" w:space="0" w:sz="4" w:val="single"/>
              <w:right w:color="000000" w:space="0" w:sz="18" w:val="single"/>
            </w:tcBorders>
            <w:shd w:fill="ffe598" w:val="clear"/>
          </w:tcPr>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top w:color="000000" w:space="0" w:sz="18" w:val="single"/>
              <w:bottom w:color="000000" w:space="0" w:sz="4" w:val="single"/>
              <w:right w:color="000000" w:space="0" w:sz="18" w:val="single"/>
            </w:tcBorders>
            <w:shd w:fill="ffffff" w:val="clear"/>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Aug (Monday): National Day </w:t>
            </w:r>
          </w:p>
        </w:tc>
        <w:tc>
          <w:tcPr>
            <w:tcBorders>
              <w:top w:color="000000" w:space="0" w:sz="18" w:val="single"/>
              <w:bottom w:color="000000" w:space="0" w:sz="4" w:val="single"/>
              <w:right w:color="000000" w:space="0" w:sz="18" w:val="single"/>
            </w:tcBorders>
            <w:shd w:fill="ffffff" w:val="clear"/>
          </w:tcPr>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18" w:val="single"/>
            </w:tcBorders>
            <w:shd w:fill="deeaf6" w:val="clear"/>
          </w:tcPr>
          <w:p w:rsidR="00000000" w:rsidDel="00000000" w:rsidP="00000000" w:rsidRDefault="00000000" w:rsidRPr="00000000" w14:paraId="0000012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Aug 27</w:t>
            </w:r>
          </w:p>
        </w:tc>
        <w:tc>
          <w:tcPr>
            <w:tcBorders>
              <w:top w:color="000000" w:space="0" w:sz="4" w:val="single"/>
            </w:tcBorders>
            <w:shd w:fill="deeaf6" w:val="clear"/>
          </w:tcPr>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21:28-32</w:t>
            </w:r>
          </w:p>
        </w:tc>
        <w:tc>
          <w:tcPr>
            <w:tcBorders>
              <w:top w:color="000000" w:space="0" w:sz="4" w:val="single"/>
            </w:tcBorders>
            <w:shd w:fill="deeaf6" w:val="clear"/>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Obedience or Lip-Service?</w:t>
            </w:r>
          </w:p>
        </w:tc>
        <w:tc>
          <w:tcPr>
            <w:tcBorders>
              <w:top w:color="000000" w:space="0" w:sz="4" w:val="single"/>
              <w:right w:color="000000" w:space="0" w:sz="18" w:val="single"/>
            </w:tcBorders>
            <w:shd w:fill="c5e0b3" w:val="clear"/>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 Shawn</w:t>
            </w:r>
          </w:p>
        </w:tc>
        <w:tc>
          <w:tcPr>
            <w:tcBorders>
              <w:top w:color="000000" w:space="0" w:sz="4" w:val="single"/>
              <w:right w:color="000000" w:space="0" w:sz="18" w:val="single"/>
            </w:tcBorders>
            <w:shd w:fill="deeaf6" w:val="clear"/>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Two Sons)</w:t>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is demonstrated through obedience, not merely confession. Redeeming the time means responding to God’s call today with a willing heart and allowing repentance to produce a changed direction in life. God’s grace gives us the opportunity to turn from disobedience and walk in His purpose.</w:t>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parable challenges believers to examine whether their faith is reflected only in words or proven through a life of action and commitment to God’s will.</w:t>
            </w:r>
          </w:p>
        </w:tc>
        <w:tc>
          <w:tcPr>
            <w:tcBorders>
              <w:top w:color="000000" w:space="0" w:sz="4" w:val="single"/>
              <w:right w:color="000000" w:space="0" w:sz="18" w:val="single"/>
            </w:tcBorders>
            <w:shd w:fill="deeaf6" w:val="clea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12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Aug 27</w:t>
            </w:r>
          </w:p>
        </w:tc>
        <w:tc>
          <w:tcPr>
            <w:shd w:fill="ffffff" w:val="clear"/>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18:9-14</w:t>
            </w:r>
          </w:p>
        </w:tc>
        <w:tc>
          <w:tcPr>
            <w:shd w:fill="ffffff" w:val="clear"/>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or Relationship?</w:t>
            </w:r>
          </w:p>
        </w:tc>
        <w:tc>
          <w:tcPr>
            <w:tcBorders>
              <w:right w:color="000000" w:space="0" w:sz="18" w:val="single"/>
            </w:tcBorders>
            <w:shd w:fill="ffffff" w:val="clea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 Michael Ong</w:t>
            </w:r>
          </w:p>
        </w:tc>
        <w:tc>
          <w:tcPr>
            <w:tcBorders>
              <w:right w:color="000000" w:space="0" w:sz="18" w:val="single"/>
            </w:tcBorders>
            <w:shd w:fill="ffffff" w:val="clear"/>
          </w:tcPr>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Pharisee and Publican)</w:t>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begins with a heart that acknowledges its need for God's grace. Redeeming the time means refusing to waste our lives pursuing outward appearances or spiritual pride. Instead, believers are called to walk daily in humility, repentance, and dependence on God's mercy. Genuine transformation is not measured by religious performance but by a heart that continually seeks God's forgiveness and submits to His will.</w:t>
            </w:r>
          </w:p>
        </w:tc>
        <w:tc>
          <w:tcPr>
            <w:tcBorders>
              <w:right w:color="000000" w:space="0" w:sz="18" w:val="single"/>
            </w:tcBorders>
            <w:shd w:fill="ffffff" w:val="clear"/>
          </w:tcPr>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tcBorders>
              <w:top w:color="000000" w:space="0" w:sz="4" w:val="single"/>
              <w:left w:color="000000" w:space="0" w:sz="18" w:val="single"/>
              <w:bottom w:color="000000" w:space="0" w:sz="18" w:val="single"/>
            </w:tcBorders>
            <w:shd w:fill="deeaf6" w:val="clear"/>
          </w:tcPr>
          <w:p w:rsidR="00000000" w:rsidDel="00000000" w:rsidP="00000000" w:rsidRDefault="00000000" w:rsidRPr="00000000" w14:paraId="0000012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Aug 27</w:t>
            </w:r>
          </w:p>
        </w:tc>
        <w:tc>
          <w:tcPr>
            <w:tcBorders>
              <w:top w:color="000000" w:space="0" w:sz="4" w:val="single"/>
              <w:bottom w:color="000000" w:space="0" w:sz="18" w:val="single"/>
            </w:tcBorders>
            <w:shd w:fill="deeaf6" w:val="clear"/>
          </w:tcPr>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tcBorders>
            <w:shd w:fill="deeaf6" w:val="clear"/>
          </w:tcPr>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Gospel Sunday</w:t>
            </w:r>
            <w:r w:rsidDel="00000000" w:rsidR="00000000" w:rsidRPr="00000000">
              <w:rPr>
                <w:rtl w:val="0"/>
              </w:rPr>
            </w:r>
          </w:p>
        </w:tc>
        <w:tc>
          <w:tcPr>
            <w:tcBorders>
              <w:top w:color="000000" w:space="0" w:sz="4" w:val="single"/>
              <w:bottom w:color="000000" w:space="0" w:sz="18" w:val="single"/>
              <w:right w:color="000000" w:space="0" w:sz="18" w:val="single"/>
            </w:tcBorders>
            <w:shd w:fill="ffff00" w:val="clear"/>
          </w:tcPr>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Calvin</w:t>
            </w:r>
          </w:p>
        </w:tc>
        <w:tc>
          <w:tcPr>
            <w:tcBorders>
              <w:top w:color="000000" w:space="0" w:sz="4" w:val="single"/>
              <w:bottom w:color="000000" w:space="0" w:sz="18" w:val="single"/>
              <w:right w:color="000000" w:space="0" w:sz="18" w:val="single"/>
            </w:tcBorders>
            <w:shd w:fill="deeaf6" w:val="clear"/>
          </w:tcPr>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deeaf6" w:val="clear"/>
          </w:tcPr>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806000" w:val="clear"/>
          </w:tcPr>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tcBorders>
            <w:shd w:fill="806000" w:val="clear"/>
          </w:tcPr>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tcBorders>
            <w:shd w:fill="806000" w:val="clear"/>
          </w:tcPr>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ffffff" w:val="clear"/>
          </w:tcPr>
          <w:p w:rsidR="00000000" w:rsidDel="00000000" w:rsidP="00000000" w:rsidRDefault="00000000" w:rsidRPr="00000000" w14:paraId="0000013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 Sep 27</w:t>
            </w:r>
          </w:p>
        </w:tc>
        <w:tc>
          <w:tcPr>
            <w:tcBorders>
              <w:top w:color="000000" w:space="0" w:sz="18" w:val="single"/>
            </w:tcBorders>
            <w:shd w:fill="ffffff" w:val="clear"/>
          </w:tcPr>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11:1</w:t>
            </w:r>
          </w:p>
        </w:tc>
        <w:tc>
          <w:tcPr>
            <w:tcBorders>
              <w:top w:color="000000" w:space="0" w:sz="18" w:val="single"/>
            </w:tcBorders>
            <w:shd w:fill="ffffff" w:val="clear"/>
          </w:tcPr>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or Dishonesty?</w:t>
            </w:r>
          </w:p>
        </w:tc>
        <w:tc>
          <w:tcPr>
            <w:tcBorders>
              <w:top w:color="000000" w:space="0" w:sz="18" w:val="single"/>
              <w:right w:color="000000" w:space="0" w:sz="18" w:val="single"/>
            </w:tcBorders>
            <w:shd w:fill="ffffff" w:val="clear"/>
          </w:tcPr>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Mark Chen</w:t>
            </w:r>
          </w:p>
        </w:tc>
        <w:tc>
          <w:tcPr>
            <w:tcBorders>
              <w:top w:color="000000" w:space="0" w:sz="18" w:val="single"/>
              <w:right w:color="000000" w:space="0" w:sz="18" w:val="single"/>
            </w:tcBorders>
            <w:shd w:fill="ffffff" w:val="clear"/>
          </w:tcPr>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declares that deception is detestable to Him, while integrity delights His heart. The message calls believers to live with unwavering integrity, recognizing that every moment is an opportunity to honor God, influence others for Christ, and store up eternal rewards. A life marked by integrity is a life that truly redeems the time.</w:t>
            </w:r>
          </w:p>
        </w:tc>
        <w:tc>
          <w:tcPr>
            <w:tcBorders>
              <w:top w:color="000000" w:space="0" w:sz="18" w:val="single"/>
              <w:right w:color="000000" w:space="0" w:sz="18" w:val="single"/>
            </w:tcBorders>
            <w:shd w:fill="ffffff" w:val="clear"/>
          </w:tcPr>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 ERS (KL)</w:t>
            </w:r>
          </w:p>
        </w:tc>
      </w:tr>
      <w:tr>
        <w:trPr>
          <w:cantSplit w:val="0"/>
          <w:tblHeader w:val="0"/>
        </w:trPr>
        <w:tc>
          <w:tcPr>
            <w:tcBorders>
              <w:left w:color="000000" w:space="0" w:sz="18" w:val="single"/>
            </w:tcBorders>
            <w:shd w:fill="deeaf6" w:val="clear"/>
          </w:tcPr>
          <w:p w:rsidR="00000000" w:rsidDel="00000000" w:rsidP="00000000" w:rsidRDefault="00000000" w:rsidRPr="00000000" w14:paraId="0000014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Sep 27</w:t>
            </w:r>
          </w:p>
        </w:tc>
        <w:tc>
          <w:tcPr>
            <w:shd w:fill="deeaf6" w:val="clear"/>
          </w:tcPr>
          <w:p w:rsidR="00000000" w:rsidDel="00000000" w:rsidP="00000000" w:rsidRDefault="00000000" w:rsidRPr="00000000" w14:paraId="00000142">
            <w:pPr>
              <w:tabs>
                <w:tab w:val="left" w:leader="none" w:pos="2064"/>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5:15-23</w:t>
            </w:r>
          </w:p>
        </w:tc>
        <w:tc>
          <w:tcPr>
            <w:shd w:fill="deeaf6" w:val="clear"/>
          </w:tcPr>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Faithfulness or Regret?</w:t>
            </w:r>
          </w:p>
        </w:tc>
        <w:tc>
          <w:tcPr>
            <w:tcBorders>
              <w:right w:color="000000" w:space="0" w:sz="18" w:val="single"/>
            </w:tcBorders>
            <w:shd w:fill="ffe598" w:val="clear"/>
          </w:tcPr>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right w:color="000000" w:space="0" w:sz="18" w:val="single"/>
            </w:tcBorders>
            <w:shd w:fill="deeaf6" w:val="clear"/>
          </w:tcPr>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sermon addresses how believers can redeem the time within their most intimate relationships by rejecting cultural compromises and embracing God's design for marital fidelity. Proverbs 5:19 serves as the focal point, illustrating that true transformation requires a heart completely captivated and satisfied by God's boundaries rather than worldly counterfeits. The message will guide the congregation to see that a vibrant, faithful marriage is not a secular luxury but a strategic spiritual defense that honors God and maximizes our limited time on earth. By replacing the toxic traps of infidelity with intentional, holy passion, believers actively model transformed living to a watching world.</w:t>
            </w:r>
          </w:p>
        </w:tc>
        <w:tc>
          <w:tcPr>
            <w:tcBorders>
              <w:right w:color="000000" w:space="0" w:sz="18" w:val="single"/>
            </w:tcBorders>
            <w:shd w:fill="deeaf6" w:val="clear"/>
          </w:tcPr>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14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Sep 27</w:t>
            </w:r>
          </w:p>
        </w:tc>
        <w:tc>
          <w:tcPr>
            <w:shd w:fill="ffffff" w:val="clear"/>
          </w:tcPr>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16:1,9,33</w:t>
            </w:r>
          </w:p>
        </w:tc>
        <w:tc>
          <w:tcPr>
            <w:shd w:fill="ffffff" w:val="clear"/>
          </w:tcPr>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or Chance?</w:t>
            </w:r>
          </w:p>
        </w:tc>
        <w:tc>
          <w:tcPr>
            <w:tcBorders>
              <w:right w:color="000000" w:space="0" w:sz="18" w:val="single"/>
            </w:tcBorders>
            <w:shd w:fill="c5e0b3" w:val="clear"/>
          </w:tcPr>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 Shawn</w:t>
            </w:r>
          </w:p>
        </w:tc>
        <w:tc>
          <w:tcPr>
            <w:tcBorders>
              <w:right w:color="000000" w:space="0" w:sz="18" w:val="single"/>
            </w:tcBorders>
            <w:shd w:fill="ffffff" w:val="clear"/>
          </w:tcPr>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message calls believers to move beyond self-reliance and embrace a life transformed by trust, obedience, and surrender. Redeeming the time means allowing God to shape our decisions, redirect our paths, and determine our outcomes. Rather than wasting precious years pursuing personal agendas, transformed believers seek God's will in every season, knowing that every moment surrendered to Him has eternal significance.</w:t>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Christians live under God's sovereign rule, they become wiser stewards of time, more faithful in their calling, and more fruitful in their witness. A transformed life is not measured by how much we accomplish, but by how faithfully we walk according to God's purpose.</w:t>
            </w:r>
          </w:p>
        </w:tc>
        <w:tc>
          <w:tcPr>
            <w:tcBorders>
              <w:right w:color="000000" w:space="0" w:sz="18" w:val="single"/>
            </w:tcBorders>
            <w:shd w:fill="ffffff" w:val="clear"/>
          </w:tcPr>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bottom w:color="000000" w:space="0" w:sz="18" w:val="single"/>
            </w:tcBorders>
            <w:shd w:fill="deeaf6" w:val="clear"/>
          </w:tcPr>
          <w:p w:rsidR="00000000" w:rsidDel="00000000" w:rsidP="00000000" w:rsidRDefault="00000000" w:rsidRPr="00000000" w14:paraId="0000014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Sep 27</w:t>
            </w:r>
          </w:p>
        </w:tc>
        <w:tc>
          <w:tcPr>
            <w:tcBorders>
              <w:bottom w:color="000000" w:space="0" w:sz="18" w:val="single"/>
            </w:tcBorders>
            <w:shd w:fill="deeaf6" w:val="clear"/>
          </w:tcPr>
          <w:p w:rsidR="00000000" w:rsidDel="00000000" w:rsidP="00000000" w:rsidRDefault="00000000" w:rsidRPr="00000000" w14:paraId="00000150">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Lk 14:28-30</w:t>
            </w:r>
            <w:r w:rsidDel="00000000" w:rsidR="00000000" w:rsidRPr="00000000">
              <w:rPr>
                <w:rtl w:val="0"/>
              </w:rPr>
            </w:r>
          </w:p>
        </w:tc>
        <w:tc>
          <w:tcPr>
            <w:tcBorders>
              <w:bottom w:color="000000" w:space="0" w:sz="18" w:val="single"/>
            </w:tcBorders>
            <w:shd w:fill="deeaf6" w:val="clear"/>
          </w:tcPr>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Prudence or Recklessness?</w:t>
            </w:r>
          </w:p>
        </w:tc>
        <w:tc>
          <w:tcPr>
            <w:tcBorders>
              <w:bottom w:color="000000" w:space="0" w:sz="18" w:val="single"/>
              <w:right w:color="000000" w:space="0" w:sz="18" w:val="single"/>
            </w:tcBorders>
            <w:shd w:fill="c55911" w:val="clear"/>
          </w:tcPr>
          <w:p w:rsidR="00000000" w:rsidDel="00000000" w:rsidP="00000000" w:rsidRDefault="00000000" w:rsidRPr="00000000" w14:paraId="00000152">
            <w:pPr>
              <w:spacing w:after="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Bro Mok</w:t>
            </w:r>
          </w:p>
        </w:tc>
        <w:tc>
          <w:tcPr>
            <w:tcBorders>
              <w:bottom w:color="000000" w:space="0" w:sz="18" w:val="single"/>
              <w:right w:color="000000" w:space="0" w:sz="18" w:val="single"/>
            </w:tcBorders>
            <w:shd w:fill="deeaf6" w:val="clear"/>
          </w:tcPr>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Tower Builder)</w:t>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teaches that true discipleship demands careful commitment and steadfast perseverance. Redeeming the time means counting the cost of following Christ, embracing wholehearted obedience, and faithfully finishing the life God has called us to build.</w:t>
            </w:r>
          </w:p>
        </w:tc>
        <w:tc>
          <w:tcPr>
            <w:tcBorders>
              <w:bottom w:color="000000" w:space="0" w:sz="18" w:val="single"/>
              <w:right w:color="000000" w:space="0" w:sz="18" w:val="single"/>
            </w:tcBorders>
            <w:shd w:fill="deeaf6" w:val="clear"/>
          </w:tcPr>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5"/>
            <w:tcBorders>
              <w:left w:color="000000" w:space="0" w:sz="18" w:val="single"/>
              <w:bottom w:color="000000" w:space="0" w:sz="18" w:val="single"/>
              <w:right w:color="000000" w:space="0" w:sz="18" w:val="single"/>
            </w:tcBorders>
            <w:shd w:fill="1f4e79" w:val="clear"/>
          </w:tcPr>
          <w:p w:rsidR="00000000" w:rsidDel="00000000" w:rsidP="00000000" w:rsidRDefault="00000000" w:rsidRPr="00000000" w14:paraId="00000156">
            <w:pPr>
              <w:spacing w:after="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REDEEMING THE TIME BY BEING ALWAYS READY</w:t>
            </w:r>
          </w:p>
        </w:tc>
        <w:tc>
          <w:tcPr>
            <w:tcBorders>
              <w:left w:color="000000" w:space="0" w:sz="18" w:val="single"/>
              <w:bottom w:color="000000" w:space="0" w:sz="18" w:val="single"/>
              <w:right w:color="000000" w:space="0" w:sz="18" w:val="single"/>
            </w:tcBorders>
            <w:shd w:fill="1f4e79" w:val="clear"/>
          </w:tcPr>
          <w:p w:rsidR="00000000" w:rsidDel="00000000" w:rsidP="00000000" w:rsidRDefault="00000000" w:rsidRPr="00000000" w14:paraId="0000015B">
            <w:pPr>
              <w:spacing w:after="0" w:line="240" w:lineRule="auto"/>
              <w:jc w:val="center"/>
              <w:rPr>
                <w:rFonts w:ascii="Times New Roman" w:cs="Times New Roman" w:eastAsia="Times New Roman" w:hAnsi="Times New Roman"/>
                <w:b w:val="1"/>
                <w:bCs w:val="1"/>
                <w:color w:val="ffffff"/>
                <w:sz w:val="24"/>
                <w:szCs w:val="24"/>
              </w:rPr>
            </w:pPr>
            <w:r w:rsidDel="00000000" w:rsidR="00000000" w:rsidRPr="00000000">
              <w:rPr>
                <w:rtl w:val="0"/>
              </w:rPr>
            </w:r>
          </w:p>
        </w:tc>
        <w:tc>
          <w:tcPr>
            <w:tcBorders>
              <w:left w:color="000000" w:space="0" w:sz="18" w:val="single"/>
              <w:bottom w:color="000000" w:space="0" w:sz="18" w:val="single"/>
              <w:right w:color="000000" w:space="0" w:sz="18" w:val="single"/>
            </w:tcBorders>
            <w:shd w:fill="1f4e79" w:val="clear"/>
          </w:tcPr>
          <w:p w:rsidR="00000000" w:rsidDel="00000000" w:rsidP="00000000" w:rsidRDefault="00000000" w:rsidRPr="00000000" w14:paraId="0000015C">
            <w:pPr>
              <w:spacing w:after="0" w:line="240" w:lineRule="auto"/>
              <w:jc w:val="center"/>
              <w:rPr>
                <w:rFonts w:ascii="Times New Roman" w:cs="Times New Roman" w:eastAsia="Times New Roman" w:hAnsi="Times New Roman"/>
                <w:b w:val="1"/>
                <w:bCs w:val="1"/>
                <w:color w:val="ffffff"/>
                <w:sz w:val="24"/>
                <w:szCs w:val="24"/>
              </w:rPr>
            </w:pPr>
            <w:r w:rsidDel="00000000" w:rsidR="00000000" w:rsidRPr="00000000">
              <w:rPr>
                <w:rtl w:val="0"/>
              </w:rPr>
            </w:r>
          </w:p>
        </w:tc>
        <w:tc>
          <w:tcPr>
            <w:tcBorders>
              <w:left w:color="000000" w:space="0" w:sz="18" w:val="single"/>
              <w:bottom w:color="000000" w:space="0" w:sz="18" w:val="single"/>
              <w:right w:color="000000" w:space="0" w:sz="18" w:val="single"/>
            </w:tcBorders>
            <w:shd w:fill="1f4e79" w:val="clear"/>
          </w:tcPr>
          <w:p w:rsidR="00000000" w:rsidDel="00000000" w:rsidP="00000000" w:rsidRDefault="00000000" w:rsidRPr="00000000" w14:paraId="0000015D">
            <w:pPr>
              <w:spacing w:after="0" w:line="240" w:lineRule="auto"/>
              <w:jc w:val="center"/>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ffffff" w:val="clear"/>
          </w:tcPr>
          <w:p w:rsidR="00000000" w:rsidDel="00000000" w:rsidP="00000000" w:rsidRDefault="00000000" w:rsidRPr="00000000" w14:paraId="0000015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 Oct 27</w:t>
            </w:r>
          </w:p>
        </w:tc>
        <w:tc>
          <w:tcPr>
            <w:tcBorders>
              <w:top w:color="000000" w:space="0" w:sz="18" w:val="single"/>
            </w:tcBorders>
            <w:shd w:fill="ffffff" w:val="clear"/>
          </w:tcPr>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15:3-7</w:t>
            </w:r>
          </w:p>
        </w:tc>
        <w:tc>
          <w:tcPr>
            <w:tcBorders>
              <w:top w:color="000000" w:space="0" w:sz="18" w:val="single"/>
            </w:tcBorders>
            <w:shd w:fill="ffffff" w:val="clear"/>
          </w:tcPr>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Found and Faithful?</w:t>
            </w:r>
          </w:p>
        </w:tc>
        <w:tc>
          <w:tcPr>
            <w:tcBorders>
              <w:top w:color="000000" w:space="0" w:sz="18" w:val="single"/>
              <w:right w:color="000000" w:space="0" w:sz="18" w:val="single"/>
            </w:tcBorders>
            <w:shd w:fill="ffe598" w:val="clear"/>
          </w:tcPr>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top w:color="000000" w:space="0" w:sz="18" w:val="single"/>
              <w:right w:color="000000" w:space="0" w:sz="18" w:val="single"/>
            </w:tcBorders>
            <w:shd w:fill="ffffff" w:val="clear"/>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Lost Sheep)</w:t>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Lost Sheep teaches that readiness is more than waiting for Christ's return—it is living each day in close fellowship with the Shepherd, responding immediately to His voice, and joining Him in His mission of seeking those who are still lost. A ready believer is one who has been found by grace, remains near the Shepherd, and faithfully carries out His work until He comes.</w:t>
            </w:r>
          </w:p>
        </w:tc>
        <w:tc>
          <w:tcPr>
            <w:tcBorders>
              <w:top w:color="000000" w:space="0" w:sz="18" w:val="single"/>
              <w:right w:color="000000" w:space="0" w:sz="18" w:val="single"/>
            </w:tcBorders>
            <w:shd w:fill="ffffff" w:val="clear"/>
          </w:tcPr>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deeaf6" w:val="clear"/>
          </w:tcPr>
          <w:p w:rsidR="00000000" w:rsidDel="00000000" w:rsidP="00000000" w:rsidRDefault="00000000" w:rsidRPr="00000000" w14:paraId="0000016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Oct 27</w:t>
            </w:r>
          </w:p>
        </w:tc>
        <w:tc>
          <w:tcPr>
            <w:shd w:fill="deeaf6" w:val="clear"/>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Lk 16:1-13</w:t>
            </w:r>
            <w:r w:rsidDel="00000000" w:rsidR="00000000" w:rsidRPr="00000000">
              <w:rPr>
                <w:rtl w:val="0"/>
              </w:rPr>
            </w:r>
          </w:p>
        </w:tc>
        <w:tc>
          <w:tcPr>
            <w:shd w:fill="deeaf6" w:val="clear"/>
          </w:tcPr>
          <w:p w:rsidR="00000000" w:rsidDel="00000000" w:rsidP="00000000" w:rsidRDefault="00000000" w:rsidRPr="00000000" w14:paraId="00000167">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Do You Plan for the Future or Plan to Fail?</w:t>
            </w:r>
            <w:r w:rsidDel="00000000" w:rsidR="00000000" w:rsidRPr="00000000">
              <w:rPr>
                <w:rtl w:val="0"/>
              </w:rPr>
            </w:r>
          </w:p>
        </w:tc>
        <w:tc>
          <w:tcPr>
            <w:tcBorders>
              <w:right w:color="000000" w:space="0" w:sz="18" w:val="single"/>
            </w:tcBorders>
          </w:tcPr>
          <w:p w:rsidR="00000000" w:rsidDel="00000000" w:rsidP="00000000" w:rsidRDefault="00000000" w:rsidRPr="00000000" w14:paraId="00000168">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Eld Roger</w:t>
            </w: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Unjust Steward)</w:t>
              <w:br w:type="textWrapping"/>
              <w:t xml:space="preserve">Life is a stewardship entrusted by God. Time, talents, relationships, opportunities, and resources are not ours to own but to manage faithfully for His glory. In the Parable of the Unjust Steward, Jesus contrasts the worldly wisdom of a dishonest manager with the spiritual negligence often found among God's people. While the steward acted for selfish reasons, he recognized that his time was limited and responded decisively. Jesus' challenge is that His followers should show even greater wisdom in preparing for eternity.</w:t>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transformed life recognizes that every day is a divine trust. Redeeming the time means using every opportunity to serve God, bless others, and invest in what lasts forever. Faithfulness today determines eternal reward tomorrow. The question is not merely how long we live, but how faithfully we use what God has placed in our hands.</w:t>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16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Oct 27</w:t>
            </w:r>
          </w:p>
        </w:tc>
        <w:tc>
          <w:tcPr>
            <w:shd w:fill="ffffff" w:val="clear"/>
          </w:tcPr>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6F">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Church 77</w:t>
            </w:r>
            <w:r w:rsidDel="00000000" w:rsidR="00000000" w:rsidRPr="00000000">
              <w:rPr>
                <w:rFonts w:ascii="Times New Roman" w:cs="Times New Roman" w:eastAsia="Times New Roman" w:hAnsi="Times New Roman"/>
                <w:color w:val="ee0000"/>
                <w:sz w:val="24"/>
                <w:szCs w:val="24"/>
                <w:vertAlign w:val="superscript"/>
                <w:rtl w:val="0"/>
              </w:rPr>
              <w:t xml:space="preserve">th</w:t>
            </w:r>
            <w:r w:rsidDel="00000000" w:rsidR="00000000" w:rsidRPr="00000000">
              <w:rPr>
                <w:rFonts w:ascii="Times New Roman" w:cs="Times New Roman" w:eastAsia="Times New Roman" w:hAnsi="Times New Roman"/>
                <w:color w:val="ee0000"/>
                <w:sz w:val="24"/>
                <w:szCs w:val="24"/>
                <w:rtl w:val="0"/>
              </w:rPr>
              <w:t xml:space="preserve"> Anniversary</w:t>
            </w:r>
          </w:p>
        </w:tc>
        <w:tc>
          <w:tcPr>
            <w:tcBorders>
              <w:right w:color="000000" w:space="0" w:sz="18" w:val="single"/>
            </w:tcBorders>
            <w:shd w:fill="ffe598" w:val="clear"/>
          </w:tcPr>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right w:color="000000" w:space="0" w:sz="18" w:val="single"/>
            </w:tcBorders>
            <w:shd w:fill="ffffff" w:val="clear"/>
          </w:tcPr>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4:18; 1 Sam 7:12</w:t>
            </w:r>
          </w:p>
        </w:tc>
        <w:tc>
          <w:tcPr>
            <w:tcBorders>
              <w:right w:color="000000" w:space="0" w:sz="18" w:val="single"/>
            </w:tcBorders>
            <w:shd w:fill="ffffff" w:val="clear"/>
          </w:tcPr>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bottom w:color="000000" w:space="0" w:sz="4" w:val="single"/>
            </w:tcBorders>
            <w:shd w:fill="deeaf6" w:val="clear"/>
          </w:tcPr>
          <w:p w:rsidR="00000000" w:rsidDel="00000000" w:rsidP="00000000" w:rsidRDefault="00000000" w:rsidRPr="00000000" w14:paraId="0000017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Oct 27</w:t>
            </w:r>
          </w:p>
        </w:tc>
        <w:tc>
          <w:tcPr>
            <w:tcBorders>
              <w:bottom w:color="000000" w:space="0" w:sz="4" w:val="single"/>
            </w:tcBorders>
            <w:shd w:fill="deeaf6" w:val="clear"/>
          </w:tcPr>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17:7-10</w:t>
            </w:r>
          </w:p>
        </w:tc>
        <w:tc>
          <w:tcPr>
            <w:tcBorders>
              <w:bottom w:color="000000" w:space="0" w:sz="4" w:val="single"/>
            </w:tcBorders>
            <w:shd w:fill="deeaf6" w:val="clear"/>
          </w:tcPr>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Servant Are You?</w:t>
            </w:r>
          </w:p>
        </w:tc>
        <w:tc>
          <w:tcPr>
            <w:tcBorders>
              <w:bottom w:color="000000" w:space="0" w:sz="4" w:val="single"/>
              <w:right w:color="000000" w:space="0" w:sz="18" w:val="single"/>
            </w:tcBorders>
            <w:shd w:fill="9cc2e5" w:val="clear"/>
          </w:tcPr>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Quek</w:t>
            </w:r>
          </w:p>
        </w:tc>
        <w:tc>
          <w:tcPr>
            <w:tcBorders>
              <w:bottom w:color="000000" w:space="0" w:sz="4" w:val="single"/>
              <w:right w:color="000000" w:space="0" w:sz="18" w:val="single"/>
            </w:tcBorders>
            <w:shd w:fill="deeaf6" w:val="clear"/>
          </w:tcPr>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Parable of the Unworthy Servants)</w:t>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remind believers that readiness is not measured by extraordinary accomplishments but by ordinary faithfulness. Those who are prepared for Christ's return serve consistently, obey willingly, and remain humble, knowing that every opportunity to serve is a gift of God's grace.</w:t>
            </w:r>
          </w:p>
        </w:tc>
        <w:tc>
          <w:tcPr>
            <w:tcBorders>
              <w:bottom w:color="000000" w:space="0" w:sz="4" w:val="single"/>
              <w:right w:color="000000" w:space="0" w:sz="18" w:val="single"/>
            </w:tcBorders>
            <w:shd w:fill="deeaf6" w:val="clear"/>
          </w:tcPr>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18" w:val="single"/>
            </w:tcBorders>
            <w:shd w:fill="ffffff" w:val="clear"/>
          </w:tcPr>
          <w:p w:rsidR="00000000" w:rsidDel="00000000" w:rsidP="00000000" w:rsidRDefault="00000000" w:rsidRPr="00000000" w14:paraId="0000017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Oct 27</w:t>
            </w:r>
          </w:p>
        </w:tc>
        <w:tc>
          <w:tcPr>
            <w:tcBorders>
              <w:top w:color="000000" w:space="0" w:sz="4" w:val="single"/>
              <w:bottom w:color="000000" w:space="0" w:sz="18" w:val="single"/>
            </w:tcBorders>
            <w:shd w:fill="ffffff" w:val="clear"/>
          </w:tcPr>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tcBorders>
            <w:shd w:fill="ffffff" w:val="clear"/>
          </w:tcPr>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Reformation Sunday Message</w:t>
            </w:r>
            <w:r w:rsidDel="00000000" w:rsidR="00000000" w:rsidRPr="00000000">
              <w:rPr>
                <w:rtl w:val="0"/>
              </w:rPr>
            </w:r>
          </w:p>
        </w:tc>
        <w:tc>
          <w:tcPr>
            <w:tcBorders>
              <w:top w:color="000000" w:space="0" w:sz="4" w:val="single"/>
              <w:bottom w:color="000000" w:space="0" w:sz="18" w:val="single"/>
              <w:right w:color="000000" w:space="0" w:sz="18" w:val="single"/>
            </w:tcBorders>
            <w:shd w:fill="ffff00" w:val="clear"/>
          </w:tcPr>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Calvin</w:t>
            </w:r>
          </w:p>
        </w:tc>
        <w:tc>
          <w:tcPr>
            <w:tcBorders>
              <w:top w:color="000000" w:space="0" w:sz="4" w:val="single"/>
              <w:bottom w:color="000000" w:space="0" w:sz="18" w:val="single"/>
              <w:right w:color="000000" w:space="0" w:sz="18" w:val="single"/>
            </w:tcBorders>
            <w:shd w:fill="ffffff" w:val="clear"/>
          </w:tcPr>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18" w:val="single"/>
              <w:right w:color="000000" w:space="0" w:sz="18" w:val="single"/>
            </w:tcBorders>
            <w:shd w:fill="ffffff" w:val="clear"/>
          </w:tcPr>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806000" w:val="clear"/>
          </w:tcPr>
          <w:p w:rsidR="00000000" w:rsidDel="00000000" w:rsidP="00000000" w:rsidRDefault="00000000" w:rsidRPr="00000000" w14:paraId="0000018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8" w:val="single"/>
            </w:tcBorders>
            <w:shd w:fill="806000" w:val="clear"/>
          </w:tcPr>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tcBorders>
            <w:shd w:fill="806000" w:val="clear"/>
          </w:tcPr>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deeaf6" w:val="clear"/>
          </w:tcPr>
          <w:p w:rsidR="00000000" w:rsidDel="00000000" w:rsidP="00000000" w:rsidRDefault="00000000" w:rsidRPr="00000000" w14:paraId="0000018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 Nov 27</w:t>
            </w:r>
          </w:p>
        </w:tc>
        <w:tc>
          <w:tcPr>
            <w:tcBorders>
              <w:top w:color="000000" w:space="0" w:sz="18" w:val="single"/>
            </w:tcBorders>
            <w:shd w:fill="deeaf6" w:val="clear"/>
          </w:tcPr>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 21:20</w:t>
            </w:r>
          </w:p>
        </w:tc>
        <w:tc>
          <w:tcPr>
            <w:tcBorders>
              <w:top w:color="000000" w:space="0" w:sz="18" w:val="single"/>
            </w:tcBorders>
            <w:shd w:fill="deeaf6" w:val="clear"/>
          </w:tcPr>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Living Beyond Today?</w:t>
            </w:r>
          </w:p>
        </w:tc>
        <w:tc>
          <w:tcPr>
            <w:tcBorders>
              <w:top w:color="000000" w:space="0" w:sz="18" w:val="single"/>
              <w:right w:color="000000" w:space="0" w:sz="18" w:val="single"/>
            </w:tcBorders>
            <w:shd w:fill="ffe598" w:val="clear"/>
          </w:tcPr>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top w:color="000000" w:space="0" w:sz="18" w:val="single"/>
              <w:right w:color="000000" w:space="0" w:sz="18" w:val="single"/>
            </w:tcBorders>
            <w:shd w:fill="deeaf6" w:val="clear"/>
          </w:tcPr>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Redeeming the time by being ready means managing God's blessings with discipline, living with an eternal perspective, and preparing today for the opportunities and challenges of tomorrow.</w:t>
            </w:r>
          </w:p>
        </w:tc>
        <w:tc>
          <w:tcPr>
            <w:tcBorders>
              <w:top w:color="000000" w:space="0" w:sz="18" w:val="single"/>
              <w:right w:color="000000" w:space="0" w:sz="18" w:val="single"/>
            </w:tcBorders>
            <w:shd w:fill="deeaf6" w:val="clear"/>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18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Nov 27</w:t>
            </w:r>
          </w:p>
        </w:tc>
        <w:tc>
          <w:tcPr>
            <w:shd w:fill="ffffff" w:val="clear"/>
          </w:tcPr>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21:33-46</w:t>
            </w:r>
          </w:p>
        </w:tc>
        <w:tc>
          <w:tcPr>
            <w:shd w:fill="ffffff" w:val="clear"/>
          </w:tcPr>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Abused Your Stewardship?</w:t>
            </w:r>
          </w:p>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c5e0b3" w:val="clear"/>
          </w:tcPr>
          <w:p w:rsidR="00000000" w:rsidDel="00000000" w:rsidP="00000000" w:rsidRDefault="00000000" w:rsidRPr="00000000" w14:paraId="00000190">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Dn Shawn</w:t>
            </w: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Wicked Husbandmen)</w:t>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Jesus reveals the danger of rejecting God’s authority and wasting the privileges He gives. The vineyard represents God’s kingdom, and the tenants represent those entrusted with His blessings. Redeeming the time by being ready means recognizing that we are stewards, not owners, producing spiritual fruit and faithfully honoring the Son before the Master returns.</w:t>
            </w: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deeaf6" w:val="clear"/>
          </w:tcPr>
          <w:p w:rsidR="00000000" w:rsidDel="00000000" w:rsidP="00000000" w:rsidRDefault="00000000" w:rsidRPr="00000000" w14:paraId="0000019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Nov 27</w:t>
            </w:r>
          </w:p>
        </w:tc>
        <w:tc>
          <w:tcPr>
            <w:shd w:fill="deeaf6" w:val="clear"/>
          </w:tcPr>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20:1-16</w:t>
            </w:r>
          </w:p>
        </w:tc>
        <w:tc>
          <w:tcPr>
            <w:shd w:fill="deeaf6" w:val="clear"/>
          </w:tcPr>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God Reward You For?</w:t>
            </w:r>
          </w:p>
        </w:tc>
        <w:tc>
          <w:tcPr>
            <w:tcBorders>
              <w:right w:color="000000" w:space="0" w:sz="18" w:val="single"/>
            </w:tcBorders>
            <w:shd w:fill="9cc2e5" w:val="clear"/>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Rev Quek</w:t>
            </w: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(Parable of the Labourers in the Vineyard)</w:t>
              <w:br w:type="textWrapping"/>
              <w:t xml:space="preserve">This parable teaches that God’s kingdom operates by grace, not human merit. The Master calls workers at different hours, but all are invited to respond faithfully. Redeeming the time means being ready to answer God’s call whenever it comes and serving Him with gratitude rather than comparison.</w:t>
            </w: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bottom w:color="000000" w:space="0" w:sz="4" w:val="single"/>
            </w:tcBorders>
            <w:shd w:fill="ffffff" w:val="clear"/>
          </w:tcPr>
          <w:p w:rsidR="00000000" w:rsidDel="00000000" w:rsidP="00000000" w:rsidRDefault="00000000" w:rsidRPr="00000000" w14:paraId="0000019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Nov 27</w:t>
            </w:r>
          </w:p>
        </w:tc>
        <w:tc>
          <w:tcPr>
            <w:tcBorders>
              <w:bottom w:color="000000" w:space="0" w:sz="4" w:val="single"/>
            </w:tcBorders>
            <w:shd w:fill="ffffff" w:val="clear"/>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Proverbs 11:4</w:t>
            </w:r>
          </w:p>
        </w:tc>
        <w:tc>
          <w:tcPr>
            <w:tcBorders>
              <w:bottom w:color="000000" w:space="0" w:sz="4" w:val="single"/>
            </w:tcBorders>
            <w:shd w:fill="ffffff" w:val="clear"/>
          </w:tcPr>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Riches Are You Living For?</w:t>
            </w:r>
          </w:p>
        </w:tc>
        <w:tc>
          <w:tcPr>
            <w:tcBorders>
              <w:bottom w:color="000000" w:space="0" w:sz="4" w:val="single"/>
              <w:right w:color="000000" w:space="0" w:sz="18" w:val="single"/>
            </w:tcBorders>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 Ng BK</w:t>
            </w:r>
          </w:p>
        </w:tc>
        <w:tc>
          <w:tcPr>
            <w:tcBorders>
              <w:bottom w:color="000000" w:space="0" w:sz="4" w:val="single"/>
              <w:right w:color="000000" w:space="0" w:sz="18" w:val="single"/>
            </w:tcBorders>
            <w:shd w:fill="ffffff" w:val="clear"/>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worldly wealth has limits, but righteousness has eternal value. Redeeming the time by being ready means refusing to place our confidence in temporary possessions and instead pursuing a life that is pleasing to God. The wise prepare not only for tomorrow but for eternity.</w:t>
            </w:r>
          </w:p>
        </w:tc>
        <w:tc>
          <w:tcPr>
            <w:tcBorders>
              <w:bottom w:color="000000" w:space="0" w:sz="4" w:val="single"/>
              <w:right w:color="000000" w:space="0" w:sz="18" w:val="single"/>
            </w:tcBorders>
            <w:shd w:fill="ffffff" w:val="clear"/>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806000" w:val="clear"/>
          </w:tcPr>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tcBorders>
            <w:shd w:fill="806000" w:val="clear"/>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tcBorders>
            <w:shd w:fill="806000" w:val="clear"/>
          </w:tcPr>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806000" w:val="clear"/>
          </w:tcPr>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tcBorders>
            <w:shd w:fill="deeaf6" w:val="clear"/>
          </w:tcPr>
          <w:p w:rsidR="00000000" w:rsidDel="00000000" w:rsidP="00000000" w:rsidRDefault="00000000" w:rsidRPr="00000000" w14:paraId="000001A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 Dec 27</w:t>
            </w:r>
          </w:p>
        </w:tc>
        <w:tc>
          <w:tcPr>
            <w:tcBorders>
              <w:top w:color="000000" w:space="0" w:sz="18" w:val="single"/>
            </w:tcBorders>
            <w:shd w:fill="deeaf6" w:val="clear"/>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13:24-30, 36-43</w:t>
            </w:r>
          </w:p>
        </w:tc>
        <w:tc>
          <w:tcPr>
            <w:tcBorders>
              <w:top w:color="000000" w:space="0" w:sz="18" w:val="single"/>
            </w:tcBorders>
            <w:shd w:fill="deeaf6" w:val="clear"/>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Different Are You From the World?</w:t>
              <w:br w:type="textWrapping"/>
            </w:r>
          </w:p>
        </w:tc>
        <w:tc>
          <w:tcPr>
            <w:tcBorders>
              <w:top w:color="000000" w:space="0" w:sz="18" w:val="single"/>
              <w:right w:color="000000" w:space="0" w:sz="18" w:val="single"/>
            </w:tcBorders>
            <w:shd w:fill="ffe598" w:val="clear"/>
          </w:tcPr>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top w:color="000000" w:space="0" w:sz="18" w:val="single"/>
              <w:right w:color="000000" w:space="0" w:sz="18" w:val="single"/>
            </w:tcBorders>
            <w:shd w:fill="deeaf6" w:val="clear"/>
          </w:tcPr>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Wheat and Tares)</w:t>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Believers' readiness is not about escaping the world but faithfully living for God within it. Until the harvest comes, disciples are called to stand firm, produce good fruit, and trust the Lord’s perfect timing. "The wise do not waste their time trying to control God’s harvest; they spend their time becoming faithful wheat in the Master’s field."</w:t>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8" w:val="single"/>
              <w:right w:color="000000" w:space="0" w:sz="18" w:val="single"/>
            </w:tcBorders>
            <w:shd w:fill="deeaf6" w:val="clear"/>
          </w:tcPr>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1A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Dec 27</w:t>
            </w:r>
          </w:p>
        </w:tc>
        <w:tc>
          <w:tcPr>
            <w:shd w:fill="ffffff" w:val="clear"/>
          </w:tcPr>
          <w:p w:rsidR="00000000" w:rsidDel="00000000" w:rsidP="00000000" w:rsidRDefault="00000000" w:rsidRPr="00000000" w14:paraId="000001AF">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Prov 14:32</w:t>
            </w:r>
            <w:r w:rsidDel="00000000" w:rsidR="00000000" w:rsidRPr="00000000">
              <w:rPr>
                <w:rtl w:val="0"/>
              </w:rPr>
            </w:r>
          </w:p>
        </w:tc>
        <w:tc>
          <w:tcPr>
            <w:shd w:fill="ffffff" w:val="clear"/>
          </w:tcPr>
          <w:p w:rsidR="00000000" w:rsidDel="00000000" w:rsidP="00000000" w:rsidRDefault="00000000" w:rsidRPr="00000000" w14:paraId="000001B0">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How Ready Are You for the End?</w:t>
            </w:r>
            <w:r w:rsidDel="00000000" w:rsidR="00000000" w:rsidRPr="00000000">
              <w:rPr>
                <w:rtl w:val="0"/>
              </w:rPr>
            </w:r>
          </w:p>
        </w:tc>
        <w:tc>
          <w:tcPr>
            <w:tcBorders>
              <w:right w:color="000000" w:space="0" w:sz="18" w:val="single"/>
            </w:tcBorders>
            <w:shd w:fill="9cc2e5" w:val="clear"/>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Rev Quek</w:t>
            </w: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1B2">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True readiness is measured not by earthly success but by eternal security. The righteous are prepared because they have placed their confidence in God. As believers redeem the time, they live each day in faithful obedience, knowing that their ultimate refuge is in the Lord.</w:t>
            </w: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deeaf6" w:val="clear"/>
          </w:tcPr>
          <w:p w:rsidR="00000000" w:rsidDel="00000000" w:rsidP="00000000" w:rsidRDefault="00000000" w:rsidRPr="00000000" w14:paraId="000001B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Dec 27</w:t>
            </w:r>
          </w:p>
        </w:tc>
        <w:tc>
          <w:tcPr>
            <w:shd w:fill="deeaf6" w:val="clear"/>
          </w:tcPr>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deeaf6" w:val="clear"/>
          </w:tcPr>
          <w:p w:rsidR="00000000" w:rsidDel="00000000" w:rsidP="00000000" w:rsidRDefault="00000000" w:rsidRPr="00000000" w14:paraId="000001B6">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Combined Christmas Svc Msg</w:t>
            </w:r>
          </w:p>
        </w:tc>
        <w:tc>
          <w:tcPr>
            <w:tcBorders>
              <w:right w:color="000000" w:space="0" w:sz="18" w:val="single"/>
            </w:tcBorders>
            <w:shd w:fill="ffe598" w:val="clear"/>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right w:color="000000" w:space="0" w:sz="18" w:val="single"/>
            </w:tcBorders>
            <w:shd w:fill="deeaf6" w:val="clear"/>
          </w:tcPr>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1B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Dec 27</w:t>
            </w:r>
          </w:p>
        </w:tc>
        <w:tc>
          <w:tcPr>
            <w:shd w:fill="ffffff" w:val="clear"/>
          </w:tcPr>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BC">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Christmas Eve Message</w:t>
            </w:r>
          </w:p>
        </w:tc>
        <w:tc>
          <w:tcPr>
            <w:tcBorders>
              <w:right w:color="000000" w:space="0" w:sz="18" w:val="single"/>
            </w:tcBorders>
            <w:shd w:fill="c55911" w:val="clear"/>
          </w:tcPr>
          <w:p w:rsidR="00000000" w:rsidDel="00000000" w:rsidP="00000000" w:rsidRDefault="00000000" w:rsidRPr="00000000" w14:paraId="000001BD">
            <w:pPr>
              <w:spacing w:after="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Bro Mok</w:t>
            </w:r>
          </w:p>
        </w:tc>
        <w:tc>
          <w:tcPr>
            <w:tcBorders>
              <w:right w:color="000000" w:space="0" w:sz="18" w:val="single"/>
            </w:tcBorders>
            <w:shd w:fill="ffffff" w:val="clear"/>
          </w:tcPr>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deeaf6" w:val="clear"/>
          </w:tcPr>
          <w:p w:rsidR="00000000" w:rsidDel="00000000" w:rsidP="00000000" w:rsidRDefault="00000000" w:rsidRPr="00000000" w14:paraId="000001C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Dec 27</w:t>
            </w:r>
          </w:p>
        </w:tc>
        <w:tc>
          <w:tcPr>
            <w:shd w:fill="deeaf6" w:val="clear"/>
          </w:tcPr>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25:1-13</w:t>
            </w:r>
          </w:p>
        </w:tc>
        <w:tc>
          <w:tcPr>
            <w:shd w:fill="deeaf6" w:val="clear"/>
          </w:tcPr>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Prepared for Christ’s Soon Return?</w:t>
              <w:br w:type="textWrapping"/>
            </w:r>
          </w:p>
        </w:tc>
        <w:tc>
          <w:tcPr>
            <w:tcBorders>
              <w:right w:color="000000" w:space="0" w:sz="18" w:val="single"/>
            </w:tcBorders>
            <w:shd w:fill="ffffff" w:val="clear"/>
          </w:tcPr>
          <w:p w:rsidR="00000000" w:rsidDel="00000000" w:rsidP="00000000" w:rsidRDefault="00000000" w:rsidRPr="00000000" w14:paraId="000001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 Ho</w:t>
            </w:r>
          </w:p>
        </w:tc>
        <w:tc>
          <w:tcPr>
            <w:tcBorders>
              <w:right w:color="000000" w:space="0" w:sz="18" w:val="single"/>
            </w:tcBorders>
            <w:shd w:fill="deeaf6" w:val="clear"/>
          </w:tcPr>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(Parable of the Ten Virgins)</w:t>
            </w:r>
          </w:p>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Parable of the Ten Virgins teaches that readiness is personal, urgent, and essential. No one can borrow another person’s faith, devotion, or relationship with God. Those who redeem the time keep their lamps burning through faithful living, spiritual preparation, and wholehearted commitment to Christ.</w:t>
            </w:r>
          </w:p>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are ready for the Bridegroom do not prepare when He appears—they live prepared because they are always expecting Him.</w:t>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deeaf6" w:val="clear"/>
          </w:tcPr>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18" w:val="single"/>
            </w:tcBorders>
            <w:shd w:fill="ffffff" w:val="clear"/>
          </w:tcPr>
          <w:p w:rsidR="00000000" w:rsidDel="00000000" w:rsidP="00000000" w:rsidRDefault="00000000" w:rsidRPr="00000000" w14:paraId="000001C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Dec 27</w:t>
            </w:r>
          </w:p>
        </w:tc>
        <w:tc>
          <w:tcPr>
            <w:shd w:fill="ffffff" w:val="clear"/>
          </w:tcPr>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Watchnight Service Message</w:t>
            </w:r>
            <w:r w:rsidDel="00000000" w:rsidR="00000000" w:rsidRPr="00000000">
              <w:rPr>
                <w:rtl w:val="0"/>
              </w:rPr>
            </w:r>
          </w:p>
        </w:tc>
        <w:tc>
          <w:tcPr>
            <w:tcBorders>
              <w:right w:color="000000" w:space="0" w:sz="18" w:val="single"/>
            </w:tcBorders>
            <w:shd w:fill="ffe598" w:val="clea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 Seet</w:t>
            </w:r>
          </w:p>
        </w:tc>
        <w:tc>
          <w:tcPr>
            <w:tcBorders>
              <w:right w:color="000000" w:space="0" w:sz="18" w:val="single"/>
            </w:tcBorders>
            <w:shd w:fill="ffffff" w:val="clear"/>
          </w:tcPr>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18" w:val="single"/>
            </w:tcBorders>
            <w:shd w:fill="ffffff" w:val="clear"/>
          </w:tcPr>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F">
      <w:pPr>
        <w:shd w:fill="ffffff" w:val="clear"/>
        <w:rPr>
          <w:rFonts w:ascii="Times New Roman" w:cs="Times New Roman" w:eastAsia="Times New Roman" w:hAnsi="Times New Roman"/>
          <w:sz w:val="24"/>
          <w:szCs w:val="24"/>
        </w:rPr>
        <w:sectPr>
          <w:pgSz w:h="11907" w:w="16840" w:orient="landscape"/>
          <w:pgMar w:bottom="720" w:top="720" w:left="720" w:right="720" w:header="709" w:footer="709"/>
          <w:pgNumType w:start="1"/>
        </w:sect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Seet = 16x</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Quek=9x</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Calvin=2x</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Mok CC = 7x</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 Shawn Lim = 8x</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Eld Michael = 1x</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Eld Clement = 1x</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Eld Roger = 1x</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Eld Ng BK = 1x</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Tan Eng Boo =1x</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Ho=1x</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Mark Chen=1x</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Peter Chng-1x</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Daniel Khoo=1x</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 Lim Chien Chong=1x</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Lim Yew Cheng=1x</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 William Yap=1x</w:t>
      </w:r>
    </w:p>
    <w:sectPr>
      <w:type w:val="continuous"/>
      <w:pgSz w:h="11907" w:w="16840" w:orient="landscape"/>
      <w:pgMar w:bottom="720" w:top="720" w:left="720" w:right="720" w:header="709" w:footer="709"/>
      <w:pgNumType w:start="1"/>
      <w:cols w:equalWidth="0" w:num="2">
        <w:col w:space="720" w:w="7340"/>
        <w:col w:space="0" w:w="73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Heading7">
    <w:name w:val="heading 7"/>
    <w:basedOn w:val="Normal"/>
    <w:next w:val="Normal"/>
    <w:link w:val="Heading7Char"/>
    <w:uiPriority w:val="9"/>
    <w:semiHidden w:val="1"/>
    <w:unhideWhenUsed w:val="1"/>
    <w:qFormat w:val="1"/>
    <w:rsid w:val="00D940F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940F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940F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940F5"/>
    <w:rPr>
      <w:rFonts w:asciiTheme="majorHAnsi" w:cstheme="majorBidi" w:eastAsiaTheme="majorEastAsia" w:hAnsiTheme="majorHAnsi"/>
      <w:color w:val="2f5496" w:themeColor="accent1" w:themeShade="0000BF"/>
      <w:sz w:val="40"/>
      <w:szCs w:val="40"/>
      <w:lang w:val="en-SG"/>
    </w:rPr>
  </w:style>
  <w:style w:type="character" w:styleId="Heading2Char" w:customStyle="1">
    <w:name w:val="Heading 2 Char"/>
    <w:basedOn w:val="DefaultParagraphFont"/>
    <w:link w:val="Heading2"/>
    <w:uiPriority w:val="9"/>
    <w:semiHidden w:val="1"/>
    <w:rsid w:val="00D940F5"/>
    <w:rPr>
      <w:rFonts w:asciiTheme="majorHAnsi" w:cstheme="majorBidi" w:eastAsiaTheme="majorEastAsia" w:hAnsiTheme="majorHAnsi"/>
      <w:color w:val="2f5496" w:themeColor="accent1" w:themeShade="0000BF"/>
      <w:sz w:val="32"/>
      <w:szCs w:val="32"/>
      <w:lang w:val="en-SG"/>
    </w:rPr>
  </w:style>
  <w:style w:type="character" w:styleId="Heading3Char" w:customStyle="1">
    <w:name w:val="Heading 3 Char"/>
    <w:basedOn w:val="DefaultParagraphFont"/>
    <w:link w:val="Heading3"/>
    <w:uiPriority w:val="9"/>
    <w:semiHidden w:val="1"/>
    <w:rsid w:val="00D940F5"/>
    <w:rPr>
      <w:rFonts w:cstheme="majorBidi" w:eastAsiaTheme="majorEastAsia"/>
      <w:color w:val="2f5496" w:themeColor="accent1" w:themeShade="0000BF"/>
      <w:sz w:val="28"/>
      <w:szCs w:val="28"/>
      <w:lang w:val="en-SG"/>
    </w:rPr>
  </w:style>
  <w:style w:type="character" w:styleId="Heading4Char" w:customStyle="1">
    <w:name w:val="Heading 4 Char"/>
    <w:basedOn w:val="DefaultParagraphFont"/>
    <w:link w:val="Heading4"/>
    <w:uiPriority w:val="9"/>
    <w:semiHidden w:val="1"/>
    <w:rsid w:val="00D940F5"/>
    <w:rPr>
      <w:rFonts w:cstheme="majorBidi" w:eastAsiaTheme="majorEastAsia"/>
      <w:i w:val="1"/>
      <w:iCs w:val="1"/>
      <w:color w:val="2f5496" w:themeColor="accent1" w:themeShade="0000BF"/>
      <w:lang w:val="en-SG"/>
    </w:rPr>
  </w:style>
  <w:style w:type="character" w:styleId="Heading5Char" w:customStyle="1">
    <w:name w:val="Heading 5 Char"/>
    <w:basedOn w:val="DefaultParagraphFont"/>
    <w:link w:val="Heading5"/>
    <w:uiPriority w:val="9"/>
    <w:semiHidden w:val="1"/>
    <w:rsid w:val="00D940F5"/>
    <w:rPr>
      <w:rFonts w:cstheme="majorBidi" w:eastAsiaTheme="majorEastAsia"/>
      <w:color w:val="2f5496" w:themeColor="accent1" w:themeShade="0000BF"/>
      <w:lang w:val="en-SG"/>
    </w:rPr>
  </w:style>
  <w:style w:type="character" w:styleId="Heading6Char" w:customStyle="1">
    <w:name w:val="Heading 6 Char"/>
    <w:basedOn w:val="DefaultParagraphFont"/>
    <w:link w:val="Heading6"/>
    <w:uiPriority w:val="9"/>
    <w:semiHidden w:val="1"/>
    <w:rsid w:val="00D940F5"/>
    <w:rPr>
      <w:rFonts w:cstheme="majorBidi" w:eastAsiaTheme="majorEastAsia"/>
      <w:i w:val="1"/>
      <w:iCs w:val="1"/>
      <w:color w:val="595959" w:themeColor="text1" w:themeTint="0000A6"/>
      <w:lang w:val="en-SG"/>
    </w:rPr>
  </w:style>
  <w:style w:type="character" w:styleId="Heading7Char" w:customStyle="1">
    <w:name w:val="Heading 7 Char"/>
    <w:basedOn w:val="DefaultParagraphFont"/>
    <w:link w:val="Heading7"/>
    <w:uiPriority w:val="9"/>
    <w:semiHidden w:val="1"/>
    <w:rsid w:val="00D940F5"/>
    <w:rPr>
      <w:rFonts w:cstheme="majorBidi" w:eastAsiaTheme="majorEastAsia"/>
      <w:color w:val="595959" w:themeColor="text1" w:themeTint="0000A6"/>
      <w:lang w:val="en-SG"/>
    </w:rPr>
  </w:style>
  <w:style w:type="character" w:styleId="Heading8Char" w:customStyle="1">
    <w:name w:val="Heading 8 Char"/>
    <w:basedOn w:val="DefaultParagraphFont"/>
    <w:link w:val="Heading8"/>
    <w:uiPriority w:val="9"/>
    <w:semiHidden w:val="1"/>
    <w:rsid w:val="00D940F5"/>
    <w:rPr>
      <w:rFonts w:cstheme="majorBidi" w:eastAsiaTheme="majorEastAsia"/>
      <w:i w:val="1"/>
      <w:iCs w:val="1"/>
      <w:color w:val="272727" w:themeColor="text1" w:themeTint="0000D8"/>
      <w:lang w:val="en-SG"/>
    </w:rPr>
  </w:style>
  <w:style w:type="character" w:styleId="Heading9Char" w:customStyle="1">
    <w:name w:val="Heading 9 Char"/>
    <w:basedOn w:val="DefaultParagraphFont"/>
    <w:link w:val="Heading9"/>
    <w:uiPriority w:val="9"/>
    <w:semiHidden w:val="1"/>
    <w:rsid w:val="00D940F5"/>
    <w:rPr>
      <w:rFonts w:cstheme="majorBidi" w:eastAsiaTheme="majorEastAsia"/>
      <w:color w:val="272727" w:themeColor="text1" w:themeTint="0000D8"/>
      <w:lang w:val="en-SG"/>
    </w:rPr>
  </w:style>
  <w:style w:type="character" w:styleId="TitleChar" w:customStyle="1">
    <w:name w:val="Title Char"/>
    <w:basedOn w:val="DefaultParagraphFont"/>
    <w:link w:val="Title"/>
    <w:uiPriority w:val="10"/>
    <w:rsid w:val="00D940F5"/>
    <w:rPr>
      <w:rFonts w:asciiTheme="majorHAnsi" w:cstheme="majorBidi" w:eastAsiaTheme="majorEastAsia" w:hAnsiTheme="majorHAnsi"/>
      <w:spacing w:val="-10"/>
      <w:kern w:val="28"/>
      <w:sz w:val="56"/>
      <w:szCs w:val="56"/>
      <w:lang w:val="en-SG"/>
    </w:rPr>
  </w:style>
  <w:style w:type="character" w:styleId="SubtitleChar" w:customStyle="1">
    <w:name w:val="Subtitle Char"/>
    <w:basedOn w:val="DefaultParagraphFont"/>
    <w:link w:val="Subtitle"/>
    <w:uiPriority w:val="11"/>
    <w:rsid w:val="00D940F5"/>
    <w:rPr>
      <w:rFonts w:cstheme="majorBidi" w:eastAsiaTheme="majorEastAsia"/>
      <w:color w:val="595959" w:themeColor="text1" w:themeTint="0000A6"/>
      <w:spacing w:val="15"/>
      <w:sz w:val="28"/>
      <w:szCs w:val="28"/>
      <w:lang w:val="en-SG"/>
    </w:rPr>
  </w:style>
  <w:style w:type="paragraph" w:styleId="Quote">
    <w:name w:val="Quote"/>
    <w:basedOn w:val="Normal"/>
    <w:next w:val="Normal"/>
    <w:link w:val="QuoteChar"/>
    <w:uiPriority w:val="29"/>
    <w:qFormat w:val="1"/>
    <w:rsid w:val="00D940F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940F5"/>
    <w:rPr>
      <w:i w:val="1"/>
      <w:iCs w:val="1"/>
      <w:color w:val="404040" w:themeColor="text1" w:themeTint="0000BF"/>
      <w:lang w:val="en-SG"/>
    </w:rPr>
  </w:style>
  <w:style w:type="paragraph" w:styleId="ListParagraph">
    <w:name w:val="List Paragraph"/>
    <w:basedOn w:val="Normal"/>
    <w:uiPriority w:val="34"/>
    <w:qFormat w:val="1"/>
    <w:rsid w:val="00D940F5"/>
    <w:pPr>
      <w:ind w:left="720"/>
      <w:contextualSpacing w:val="1"/>
    </w:pPr>
  </w:style>
  <w:style w:type="character" w:styleId="IntenseEmphasis">
    <w:name w:val="Intense Emphasis"/>
    <w:basedOn w:val="DefaultParagraphFont"/>
    <w:uiPriority w:val="21"/>
    <w:qFormat w:val="1"/>
    <w:rsid w:val="00D940F5"/>
    <w:rPr>
      <w:i w:val="1"/>
      <w:iCs w:val="1"/>
      <w:color w:val="2f5496" w:themeColor="accent1" w:themeShade="0000BF"/>
    </w:rPr>
  </w:style>
  <w:style w:type="paragraph" w:styleId="IntenseQuote">
    <w:name w:val="Intense Quote"/>
    <w:basedOn w:val="Normal"/>
    <w:next w:val="Normal"/>
    <w:link w:val="IntenseQuoteChar"/>
    <w:uiPriority w:val="30"/>
    <w:qFormat w:val="1"/>
    <w:rsid w:val="00D940F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940F5"/>
    <w:rPr>
      <w:i w:val="1"/>
      <w:iCs w:val="1"/>
      <w:color w:val="2f5496" w:themeColor="accent1" w:themeShade="0000BF"/>
      <w:lang w:val="en-SG"/>
    </w:rPr>
  </w:style>
  <w:style w:type="character" w:styleId="IntenseReference">
    <w:name w:val="Intense Reference"/>
    <w:basedOn w:val="DefaultParagraphFont"/>
    <w:uiPriority w:val="32"/>
    <w:qFormat w:val="1"/>
    <w:rsid w:val="00D940F5"/>
    <w:rPr>
      <w:b w:val="1"/>
      <w:bCs w:val="1"/>
      <w:smallCaps w:val="1"/>
      <w:color w:val="2f5496" w:themeColor="accent1" w:themeShade="0000BF"/>
      <w:spacing w:val="5"/>
    </w:rPr>
  </w:style>
  <w:style w:type="table" w:styleId="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MYS8DonJwTY5Bqxzt7CO2S7fA==">CgMxLjA4AHIhMUUtNWh5dFNmU1NPNlR0V3RLN3VuX2RCVW9fcDUzRExx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2026-09-15T09:01:00Z</dcterms:created>
  <dc:creator>Charles Seet</dc:creator>
</cp:coreProperties>
</file>