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BE" w:rsidRDefault="00505CBE"/>
    <w:p w:rsidR="00C07826" w:rsidRDefault="00C07826">
      <w:pPr>
        <w:rPr>
          <w:rFonts w:hint="eastAsia"/>
        </w:rPr>
      </w:pPr>
      <w:r>
        <w:t>1. Introduction</w:t>
      </w:r>
    </w:p>
    <w:p w:rsidR="00C07826" w:rsidRDefault="00C07826">
      <w:r>
        <w:tab/>
        <w:t>This is an Item-based collaborate filter system application, which has 3 main functions: “</w:t>
      </w:r>
      <w:proofErr w:type="spellStart"/>
      <w:r w:rsidRPr="00C07826">
        <w:rPr>
          <w:b/>
          <w:i/>
        </w:rPr>
        <w:t>rec_most_similar_movies</w:t>
      </w:r>
      <w:proofErr w:type="spellEnd"/>
      <w:r>
        <w:t>” --- Giving a movie, recommend the top n similar movies, ”</w:t>
      </w:r>
      <w:r w:rsidRPr="00C07826">
        <w:t xml:space="preserve"> </w:t>
      </w:r>
      <w:proofErr w:type="spellStart"/>
      <w:r w:rsidRPr="00C07826">
        <w:rPr>
          <w:b/>
          <w:i/>
        </w:rPr>
        <w:t>PredictRateForUser</w:t>
      </w:r>
      <w:proofErr w:type="spellEnd"/>
      <w:r>
        <w:t>”-----Given an unrated movie, predict the rating for a specific user, and “</w:t>
      </w:r>
      <w:proofErr w:type="spellStart"/>
      <w:r w:rsidRPr="00C07826">
        <w:rPr>
          <w:b/>
          <w:i/>
        </w:rPr>
        <w:t>PredictRateForUserMovie</w:t>
      </w:r>
      <w:proofErr w:type="spellEnd"/>
      <w:r>
        <w:t>”</w:t>
      </w:r>
      <w:r>
        <w:rPr>
          <w:rFonts w:hint="eastAsia"/>
        </w:rPr>
        <w:t>-------</w:t>
      </w:r>
      <w:r>
        <w:t>Given an user, find all his/her unrated movies and predict the rating for him/her.</w:t>
      </w:r>
    </w:p>
    <w:p w:rsidR="00C07826" w:rsidRDefault="00C07826">
      <w:pPr>
        <w:rPr>
          <w:rFonts w:hint="eastAsia"/>
        </w:rPr>
      </w:pPr>
    </w:p>
    <w:p w:rsidR="0080392B" w:rsidRDefault="00C07826" w:rsidP="0080392B">
      <w:r>
        <w:t xml:space="preserve">2. </w:t>
      </w:r>
      <w:r w:rsidR="0080392B">
        <w:t>Parameters:</w:t>
      </w:r>
    </w:p>
    <w:p w:rsidR="0080392B" w:rsidRDefault="0080392B" w:rsidP="0080392B">
      <w:r>
        <w:tab/>
        <w:t xml:space="preserve">This application will take generally 3 parameters, which are movie rating </w:t>
      </w:r>
      <w:proofErr w:type="gramStart"/>
      <w:r>
        <w:t>table(</w:t>
      </w:r>
      <w:proofErr w:type="spellStart"/>
      <w:proofErr w:type="gramEnd"/>
      <w:r w:rsidRPr="0080392B">
        <w:rPr>
          <w:b/>
          <w:i/>
        </w:rPr>
        <w:t>rating_mat</w:t>
      </w:r>
      <w:proofErr w:type="spellEnd"/>
      <w:r>
        <w:t>), movie database(</w:t>
      </w:r>
      <w:proofErr w:type="spellStart"/>
      <w:r w:rsidRPr="0080392B">
        <w:rPr>
          <w:b/>
          <w:i/>
        </w:rPr>
        <w:t>npmovies</w:t>
      </w:r>
      <w:proofErr w:type="spellEnd"/>
      <w:r>
        <w:t>), and similarity function(</w:t>
      </w:r>
      <w:r w:rsidRPr="0080392B">
        <w:rPr>
          <w:b/>
        </w:rPr>
        <w:t>c</w:t>
      </w:r>
      <w:r w:rsidRPr="0080392B">
        <w:rPr>
          <w:b/>
          <w:i/>
        </w:rPr>
        <w:t xml:space="preserve">osSim2,pearsSim, </w:t>
      </w:r>
      <w:proofErr w:type="spellStart"/>
      <w:r w:rsidRPr="0080392B">
        <w:rPr>
          <w:b/>
          <w:i/>
        </w:rPr>
        <w:t>ecludSim</w:t>
      </w:r>
      <w:proofErr w:type="spellEnd"/>
      <w:r>
        <w:t>) to use.</w:t>
      </w:r>
      <w:r>
        <w:rPr>
          <w:rFonts w:hint="eastAsia"/>
        </w:rPr>
        <w:t xml:space="preserve"> </w:t>
      </w:r>
      <w:r>
        <w:t>The movie rating table is a table contains lists of ratings for each user and is got from “</w:t>
      </w:r>
      <w:proofErr w:type="spellStart"/>
      <w:r>
        <w:t>u.data</w:t>
      </w:r>
      <w:proofErr w:type="spellEnd"/>
      <w:r>
        <w:t xml:space="preserve"> “, which contains user id and the user’s rating for each movie. </w:t>
      </w:r>
    </w:p>
    <w:p w:rsidR="0080392B" w:rsidRDefault="0080392B" w:rsidP="0080392B">
      <w:pPr>
        <w:jc w:val="left"/>
        <w:rPr>
          <w:rFonts w:hint="eastAsia"/>
        </w:rPr>
      </w:pPr>
      <w:r>
        <w:t>Movie rating table:</w:t>
      </w:r>
      <w:r>
        <w:rPr>
          <w:rFonts w:hint="eastAsia"/>
          <w:noProof/>
        </w:rPr>
        <w:drawing>
          <wp:inline distT="0" distB="0" distL="0" distR="0">
            <wp:extent cx="447737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6060116174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26" w:rsidRDefault="0080392B">
      <w:r>
        <w:t>Movie database:</w:t>
      </w:r>
    </w:p>
    <w:p w:rsidR="0080392B" w:rsidRDefault="0080392B">
      <w:r>
        <w:rPr>
          <w:rFonts w:hint="eastAsia"/>
          <w:noProof/>
        </w:rPr>
        <w:drawing>
          <wp:inline distT="0" distB="0" distL="0" distR="0">
            <wp:extent cx="5274310" cy="147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606011621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2B" w:rsidRDefault="0080392B"/>
    <w:p w:rsidR="00047558" w:rsidRDefault="00047558">
      <w:r>
        <w:rPr>
          <w:rFonts w:hint="eastAsia"/>
        </w:rPr>
        <w:t>3. Function Details</w:t>
      </w:r>
    </w:p>
    <w:p w:rsidR="00047558" w:rsidRDefault="00047558">
      <w:r>
        <w:rPr>
          <w:rFonts w:hint="eastAsia"/>
        </w:rPr>
        <w:tab/>
      </w:r>
      <w:r>
        <w:t>To build this application, we first import “itemBasedRec.py”, and then built a test function to test the mean absolute error for each similarity mothed, the results are:</w:t>
      </w:r>
    </w:p>
    <w:p w:rsidR="00047558" w:rsidRDefault="00047558">
      <w:r>
        <w:rPr>
          <w:rFonts w:hint="eastAsia"/>
          <w:noProof/>
        </w:rPr>
        <w:lastRenderedPageBreak/>
        <w:drawing>
          <wp:inline distT="0" distB="0" distL="0" distR="0">
            <wp:extent cx="52743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606011628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15" w:rsidRDefault="00047558">
      <w:r>
        <w:t xml:space="preserve">From the test result we found </w:t>
      </w:r>
      <w:r w:rsidR="002F0915">
        <w:t xml:space="preserve">that although </w:t>
      </w:r>
      <w:r w:rsidR="002F0915">
        <w:t xml:space="preserve">pears method seems slight </w:t>
      </w:r>
      <w:r w:rsidR="002F0915">
        <w:t>better (0.817 vs 0.834 and 0.829),</w:t>
      </w:r>
      <w:r w:rsidR="002F0915">
        <w:rPr>
          <w:rFonts w:hint="eastAsia"/>
        </w:rPr>
        <w:t xml:space="preserve"> </w:t>
      </w:r>
      <w:r>
        <w:t xml:space="preserve">there is not </w:t>
      </w:r>
      <w:r w:rsidR="002F0915">
        <w:t xml:space="preserve">a </w:t>
      </w:r>
      <w:r>
        <w:t>significant difference using anyone of those three similarity method.</w:t>
      </w:r>
      <w:r w:rsidR="002F0915">
        <w:t xml:space="preserve"> Then we build the function </w:t>
      </w:r>
      <w:proofErr w:type="spellStart"/>
      <w:r w:rsidR="002F0915" w:rsidRPr="00C07826">
        <w:rPr>
          <w:b/>
          <w:i/>
        </w:rPr>
        <w:t>rec_most_similar_movies</w:t>
      </w:r>
      <w:proofErr w:type="spellEnd"/>
      <w:r w:rsidR="002F0915">
        <w:rPr>
          <w:b/>
          <w:i/>
        </w:rPr>
        <w:t>,</w:t>
      </w:r>
      <w:r w:rsidR="002F0915">
        <w:t xml:space="preserve"> which will recommend top n similar movies for that user. This function takes 5 parameters: the movie rating table, movie database, the movie used as simple ,number of movie user wants to be recommend, and the similarity method.</w:t>
      </w:r>
      <w:r w:rsidR="004C49C1">
        <w:t xml:space="preserve"> The basic idea is KNN search. We find the top n similar movies, and recommend them to that user.</w:t>
      </w:r>
    </w:p>
    <w:p w:rsidR="002F0915" w:rsidRDefault="002F0915">
      <w:r>
        <w:t>The result of the function is like:</w:t>
      </w:r>
    </w:p>
    <w:p w:rsidR="00047558" w:rsidRDefault="002F0915">
      <w:r>
        <w:rPr>
          <w:noProof/>
        </w:rPr>
        <w:drawing>
          <wp:inline distT="0" distB="0" distL="0" distR="0">
            <wp:extent cx="5274310" cy="4081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606011640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C49C1" w:rsidRDefault="004C49C1">
      <w:r>
        <w:rPr>
          <w:rFonts w:hint="eastAsia"/>
        </w:rPr>
        <w:t xml:space="preserve">The </w:t>
      </w:r>
      <w:proofErr w:type="spellStart"/>
      <w:r w:rsidRPr="004C49C1">
        <w:rPr>
          <w:b/>
          <w:i/>
        </w:rPr>
        <w:t>PredictRateForUser</w:t>
      </w:r>
      <w:proofErr w:type="spellEnd"/>
      <w:r>
        <w:rPr>
          <w:b/>
          <w:i/>
        </w:rPr>
        <w:t xml:space="preserve"> </w:t>
      </w:r>
      <w:r>
        <w:t>function will automatically p</w:t>
      </w:r>
      <w:r w:rsidRPr="004C49C1">
        <w:t>redict all unrated movie for a user</w:t>
      </w:r>
      <w:r>
        <w:t xml:space="preserve">, and the </w:t>
      </w:r>
      <w:r w:rsidRPr="004C49C1">
        <w:t>predict</w:t>
      </w:r>
      <w:r>
        <w:t>ion is</w:t>
      </w:r>
      <w:r w:rsidRPr="004C49C1">
        <w:t xml:space="preserve"> based by that user’s rating on most similar movies</w:t>
      </w:r>
      <w:r>
        <w:t>. This function takes 4 parameters:</w:t>
      </w:r>
    </w:p>
    <w:p w:rsidR="004C49C1" w:rsidRDefault="004C49C1">
      <w:proofErr w:type="gramStart"/>
      <w:r>
        <w:t>the</w:t>
      </w:r>
      <w:proofErr w:type="gramEnd"/>
      <w:r>
        <w:t xml:space="preserve"> movie rating table, movie database, </w:t>
      </w:r>
      <w:r>
        <w:t xml:space="preserve">user id </w:t>
      </w:r>
      <w:r>
        <w:t>, and the similarity method.</w:t>
      </w:r>
      <w:r>
        <w:t xml:space="preserve"> And the output of this </w:t>
      </w:r>
      <w:r>
        <w:lastRenderedPageBreak/>
        <w:t xml:space="preserve">function </w:t>
      </w:r>
      <w:proofErr w:type="gramStart"/>
      <w:r>
        <w:t>is :</w:t>
      </w:r>
      <w:proofErr w:type="gramEnd"/>
    </w:p>
    <w:p w:rsidR="004C49C1" w:rsidRPr="004C49C1" w:rsidRDefault="004C49C1">
      <w:r>
        <w:rPr>
          <w:noProof/>
        </w:rPr>
        <w:drawing>
          <wp:inline distT="0" distB="0" distL="0" distR="0">
            <wp:extent cx="5274310" cy="1875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606011650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1" w:rsidRDefault="004C49C1"/>
    <w:p w:rsidR="004C49C1" w:rsidRDefault="004C49C1">
      <w:r>
        <w:rPr>
          <w:rFonts w:hint="eastAsia"/>
        </w:rPr>
        <w:t>Function</w:t>
      </w:r>
      <w:r w:rsidRPr="004C49C1">
        <w:rPr>
          <w:rFonts w:hint="eastAsia"/>
          <w:b/>
          <w:i/>
        </w:rPr>
        <w:t xml:space="preserve"> </w:t>
      </w:r>
      <w:proofErr w:type="spellStart"/>
      <w:r w:rsidRPr="004C49C1">
        <w:rPr>
          <w:b/>
          <w:i/>
        </w:rPr>
        <w:t>PredictRateForUserMovie</w:t>
      </w:r>
      <w:proofErr w:type="spellEnd"/>
      <w:r>
        <w:rPr>
          <w:b/>
          <w:i/>
        </w:rPr>
        <w:t xml:space="preserve"> </w:t>
      </w:r>
      <w:r>
        <w:t xml:space="preserve">is pretty much like </w:t>
      </w:r>
      <w:proofErr w:type="spellStart"/>
      <w:r w:rsidRPr="004C49C1">
        <w:rPr>
          <w:b/>
          <w:i/>
        </w:rPr>
        <w:t>PredictRateForUser</w:t>
      </w:r>
      <w:proofErr w:type="spellEnd"/>
      <w:r>
        <w:rPr>
          <w:b/>
          <w:i/>
        </w:rPr>
        <w:t xml:space="preserve">, </w:t>
      </w:r>
      <w:r>
        <w:t>but specified which movie the user want to predict:</w:t>
      </w:r>
    </w:p>
    <w:p w:rsidR="004C49C1" w:rsidRDefault="004C49C1">
      <w:r>
        <w:rPr>
          <w:rFonts w:hint="eastAsia"/>
          <w:noProof/>
        </w:rPr>
        <w:drawing>
          <wp:inline distT="0" distB="0" distL="0" distR="0">
            <wp:extent cx="5274310" cy="6394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606011652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C1" w:rsidRDefault="004C49C1"/>
    <w:p w:rsidR="004C49C1" w:rsidRDefault="00053A54">
      <w:pPr>
        <w:rPr>
          <w:rFonts w:hint="eastAsia"/>
        </w:rPr>
      </w:pPr>
      <w:r>
        <w:rPr>
          <w:rFonts w:hint="eastAsia"/>
        </w:rPr>
        <w:t>4. Test</w:t>
      </w:r>
    </w:p>
    <w:p w:rsidR="00053A54" w:rsidRDefault="00053A54">
      <w:r>
        <w:tab/>
        <w:t xml:space="preserve">In the test part we built 2 test functions, which are </w:t>
      </w:r>
      <w:proofErr w:type="spellStart"/>
      <w:r w:rsidRPr="00053A54">
        <w:rPr>
          <w:b/>
          <w:i/>
        </w:rPr>
        <w:t>PredictTest</w:t>
      </w:r>
      <w:proofErr w:type="spellEnd"/>
      <w:r>
        <w:t xml:space="preserve"> and </w:t>
      </w:r>
      <w:r w:rsidRPr="00053A54">
        <w:rPr>
          <w:b/>
          <w:i/>
        </w:rPr>
        <w:t>PredictTest2</w:t>
      </w:r>
      <w:r>
        <w:t>. The idea is using the same way to predict the rated movie for a specific user, and comparing the predict result with actual rating. And for accuracy, we used the distance between the predict rating and actually rating.</w:t>
      </w:r>
    </w:p>
    <w:p w:rsidR="00053A54" w:rsidRDefault="00053A54">
      <w:r>
        <w:t xml:space="preserve">Example for </w:t>
      </w:r>
      <w:proofErr w:type="spellStart"/>
      <w:r>
        <w:t>PredictTest</w:t>
      </w:r>
      <w:proofErr w:type="spellEnd"/>
      <w:r>
        <w:t>:</w:t>
      </w:r>
    </w:p>
    <w:p w:rsidR="00053A54" w:rsidRDefault="00053A54">
      <w:r>
        <w:rPr>
          <w:noProof/>
        </w:rPr>
        <w:drawing>
          <wp:inline distT="0" distB="0" distL="0" distR="0">
            <wp:extent cx="5274310" cy="1795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截图_201606011659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54" w:rsidRDefault="00053A54">
      <w:r>
        <w:rPr>
          <w:rFonts w:hint="eastAsia"/>
        </w:rPr>
        <w:t>Next, we</w:t>
      </w:r>
      <w:r>
        <w:t xml:space="preserve"> take 20% or the total user as test target (189 users), and</w:t>
      </w:r>
      <w:r>
        <w:rPr>
          <w:rFonts w:hint="eastAsia"/>
        </w:rPr>
        <w:t xml:space="preserve"> use</w:t>
      </w:r>
      <w:r>
        <w:t xml:space="preserve"> </w:t>
      </w:r>
      <w:r w:rsidRPr="00053A54">
        <w:rPr>
          <w:b/>
          <w:i/>
        </w:rPr>
        <w:t>PredictTest2</w:t>
      </w:r>
      <w:r>
        <w:t xml:space="preserve"> to test the accuracy with different similarity method, the result is:</w:t>
      </w:r>
    </w:p>
    <w:p w:rsidR="00053A54" w:rsidRDefault="00053A54">
      <w:r>
        <w:rPr>
          <w:noProof/>
        </w:rPr>
        <w:lastRenderedPageBreak/>
        <w:drawing>
          <wp:inline distT="0" distB="0" distL="0" distR="0">
            <wp:extent cx="5274310" cy="3034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微信截图_201606011703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54" w:rsidRDefault="00053A54">
      <w:pPr>
        <w:rPr>
          <w:rFonts w:hint="eastAsia"/>
        </w:rPr>
      </w:pPr>
    </w:p>
    <w:p w:rsidR="00053A54" w:rsidRDefault="003D6CBF">
      <w:r>
        <w:rPr>
          <w:rFonts w:hint="eastAsia"/>
        </w:rPr>
        <w:t>This result is consist with the MAE test result</w:t>
      </w:r>
      <w:r>
        <w:t>. We can see that all three similarity method gives the accuracy around 0.79, and pears similarity gives the highest accuracy, with is 0.7964 and just slightly higher than other 2 methods.</w:t>
      </w:r>
      <w:r w:rsidR="00A010E2">
        <w:t xml:space="preserve"> </w:t>
      </w:r>
    </w:p>
    <w:p w:rsidR="00A010E2" w:rsidRDefault="00A010E2">
      <w:r>
        <w:t>The overall test results are around 78% and are acceptab</w:t>
      </w:r>
      <w:bookmarkStart w:id="0" w:name="_GoBack"/>
      <w:bookmarkEnd w:id="0"/>
      <w:r>
        <w:t>le.</w:t>
      </w:r>
    </w:p>
    <w:p w:rsidR="003D6CBF" w:rsidRPr="00053A54" w:rsidRDefault="003D6CBF">
      <w:pPr>
        <w:rPr>
          <w:rFonts w:hint="eastAsia"/>
        </w:rPr>
      </w:pPr>
    </w:p>
    <w:sectPr w:rsidR="003D6CBF" w:rsidRPr="00053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3E"/>
    <w:rsid w:val="00047558"/>
    <w:rsid w:val="00053A54"/>
    <w:rsid w:val="002F0915"/>
    <w:rsid w:val="003D6CBF"/>
    <w:rsid w:val="00424F3E"/>
    <w:rsid w:val="004C49C1"/>
    <w:rsid w:val="00505CBE"/>
    <w:rsid w:val="0080392B"/>
    <w:rsid w:val="00961A93"/>
    <w:rsid w:val="00A010E2"/>
    <w:rsid w:val="00C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72E35-188F-4A19-A6DD-0A7FEAF3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xingyue duan</dc:creator>
  <cp:keywords/>
  <dc:description/>
  <cp:lastModifiedBy>xingyue duan</cp:lastModifiedBy>
  <cp:revision>2</cp:revision>
  <dcterms:created xsi:type="dcterms:W3CDTF">2016-06-01T22:08:00Z</dcterms:created>
  <dcterms:modified xsi:type="dcterms:W3CDTF">2016-06-01T22:08:00Z</dcterms:modified>
</cp:coreProperties>
</file>