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mc:AlternateContent>
          <mc:Choice Requires="wps">
            <w:drawing>
              <wp:anchor distT="57150" distB="57150" distL="57150" distR="57150" simplePos="0" relativeHeight="251678720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8115300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 good wine vintage in Gaul this year; receive a one turn bonus in trade from Narbo and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 xml:space="preserve"> Marseille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of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$500 (if you have a warehouse in those markets)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10.8pt;margin-top:639.0pt;width:208.8pt;height:94.1pt;z-index:25167872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A good wine vintage in Gaul this year; receive a one turn bonus in trade from Narbo and</w:t>
                      </w:r>
                      <w:r>
                        <w:rPr>
                          <w:rtl w:val="0"/>
                          <w:lang w:val="fr-FR"/>
                        </w:rPr>
                        <w:t xml:space="preserve"> Marseille</w:t>
                      </w:r>
                      <w:r>
                        <w:rPr>
                          <w:rtl w:val="0"/>
                          <w:lang w:val="en-US"/>
                        </w:rPr>
                        <w:t xml:space="preserve"> of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tl w:val="0"/>
                          <w:lang w:val="en-US"/>
                        </w:rPr>
                        <w:t>$500 (if you have a warehouse in those markets)</w:t>
                      </w:r>
                      <w:r>
                        <w:rPr>
                          <w:rtl w:val="0"/>
                        </w:rPr>
                        <w:t>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7696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7890510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10.8pt;margin-top:621.3pt;width:208.8pt;height:17.7pt;z-index:25167769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6672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8115300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Census. Those who have 1000 money are enrolled in the Senate, and receive one prestige. Those who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were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in the Senate but do not have 1000 money are removed, and lose one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 xml:space="preserve"> prestige.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61.0pt;margin-top:639.0pt;width:208.8pt;height:94.1pt;z-index:25167667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 xml:space="preserve">Census. Those who have 1000 money are enrolled in the Senate, and receive one prestige. Those who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were</w:t>
                      </w:r>
                      <w:r>
                        <w:rPr>
                          <w:rtl w:val="0"/>
                          <w:lang w:val="en-US"/>
                        </w:rPr>
                        <w:t xml:space="preserve"> in the Senate but do not have 1000 money are removed, and lose one</w:t>
                      </w:r>
                      <w:r>
                        <w:rPr>
                          <w:rtl w:val="0"/>
                          <w:lang w:val="de-DE"/>
                        </w:rPr>
                        <w:t xml:space="preserve"> prestige.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5648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7890510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61.0pt;margin-top:621.3pt;width:208.8pt;height:17.7pt;z-index:25167564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4624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6305550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Revolt in the Provinces! Locals rise up and kill resident Roman citizens. Lose any agents on Ephesus or Lugdunum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310.8pt;margin-top:496.5pt;width:208.8pt;height:94.1pt;z-index:25167462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Revolt in the Provinces! Locals rise up and kill resident Roman citizens. Lose any agents on Ephesus or Lugdunum</w:t>
                      </w:r>
                      <w:r>
                        <w:rPr>
                          <w:rtl w:val="0"/>
                        </w:rPr>
                        <w:t>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3600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6080760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310.8pt;margin-top:478.8pt;width:208.8pt;height:17.7pt;z-index:25167360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2576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6305550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Revolt in the Provinces! Locals rise up and kill resident Roman citizens. Lose any agents on Hispallis or Massillia.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61.0pt;margin-top:496.5pt;width:208.8pt;height:94.1pt;z-index:25167257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Revolt in the Provinces! Locals rise up and kill resident Roman citizens. Lose any agents on Hispallis or Massillia.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1552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6080760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61.0pt;margin-top:478.8pt;width:208.8pt;height:17.7pt;z-index:25167155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0528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4476750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Revolt in the Provinces! Locals rise up and kill resident Roman citizens. Lose any agents on Carthago or Alexandria.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310.8pt;margin-top:352.5pt;width:208.8pt;height:94.1pt;z-index:25167052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Revolt in the Provinces! Locals rise up and kill resident Roman citizens. Lose any agents on Carthago or Alexandria.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9504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4251960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310.8pt;margin-top:334.8pt;width:208.8pt;height:17.7pt;z-index:25166950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7456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4251960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61.0pt;margin-top:334.8pt;width:208.8pt;height:17.7pt;z-index:25166745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8480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4476750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Revolt in the Provinces! Locals rise up and kill resident Roman citizens. Lose any agents on Rhodes or Damascus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61.0pt;margin-top:352.5pt;width:208.8pt;height:94.1pt;z-index:25166848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Revolt in the Provinces! Locals rise up and kill resident Roman citizens. Lose any agents on Rhodes or Damascus</w:t>
                      </w:r>
                      <w:r>
                        <w:rPr>
                          <w:rtl w:val="0"/>
                        </w:rPr>
                        <w:t>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6432" behindDoc="0" locked="0" layoutInCell="1" allowOverlap="1">
                <wp:simplePos x="0" y="0"/>
                <wp:positionH relativeFrom="page">
                  <wp:posOffset>4036693</wp:posOffset>
                </wp:positionH>
                <wp:positionV relativeFrom="page">
                  <wp:posOffset>2620010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War on the Limes! Provide grain to the troops to support the Emperor, if you have a complete network from Rome to a market</w:t>
                            </w:r>
                            <w:r>
                              <w:rPr>
                                <w:rtl w:val="0"/>
                              </w:rPr>
                              <w:t xml:space="preserve"> size 5. Bonus $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500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317.8pt;margin-top:206.3pt;width:208.8pt;height:94.1pt;z-index:25166643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War on the Limes! Provide grain to the troops to support the Emperor, if you have a complete network from Rome to a market</w:t>
                      </w:r>
                      <w:r>
                        <w:rPr>
                          <w:rtl w:val="0"/>
                        </w:rPr>
                        <w:t xml:space="preserve"> size 5. Bonus $ </w:t>
                      </w:r>
                      <w:r>
                        <w:rPr>
                          <w:rtl w:val="0"/>
                          <w:lang w:val="en-US"/>
                        </w:rPr>
                        <w:t>500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5408" behindDoc="0" locked="0" layoutInCell="1" allowOverlap="1">
                <wp:simplePos x="0" y="0"/>
                <wp:positionH relativeFrom="page">
                  <wp:posOffset>4036693</wp:posOffset>
                </wp:positionH>
                <wp:positionV relativeFrom="page">
                  <wp:posOffset>2395220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317.8pt;margin-top:188.6pt;width:208.8pt;height:17.7pt;z-index:25166540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3360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2446020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61.0pt;margin-top:192.6pt;width:208.8pt;height:17.7pt;z-index:25166336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4384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2670810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Natural disaster! Flooding ruins the routes to the most profitable market in your network. No trade reaches you from there next</w:t>
                            </w:r>
                            <w:r>
                              <w:rPr>
                                <w:rtl w:val="0"/>
                              </w:rPr>
                              <w:t xml:space="preserve"> turn.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61.0pt;margin-top:210.3pt;width:208.8pt;height:94.1pt;z-index:25166438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Natural disaster! Flooding ruins the routes to the most profitable market in your network. No trade reaches you from there next</w:t>
                      </w:r>
                      <w:r>
                        <w:rPr>
                          <w:rtl w:val="0"/>
                        </w:rPr>
                        <w:t xml:space="preserve"> turn.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642620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310.8pt;margin-top:50.6pt;width:208.8pt;height:17.7pt;z-index:25166131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867410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A new amphitheatre in your largest market requires animals. You have the opportunity to sponsor the games for </w:t>
                            </w:r>
                            <w:r>
                              <w:rPr>
                                <w:rtl w:val="0"/>
                              </w:rPr>
                              <w:t>$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500 to receive one 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>prestige.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310.8pt;margin-top:68.3pt;width:208.8pt;height:94.1pt;z-index:25166233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 xml:space="preserve">A new amphitheatre in your largest market requires animals. You have the opportunity to sponsor the games for </w:t>
                      </w:r>
                      <w:r>
                        <w:rPr>
                          <w:rtl w:val="0"/>
                        </w:rPr>
                        <w:t>$</w:t>
                      </w:r>
                      <w:r>
                        <w:rPr>
                          <w:rtl w:val="0"/>
                          <w:lang w:val="en-US"/>
                        </w:rPr>
                        <w:t xml:space="preserve">500 to receive one </w:t>
                      </w:r>
                      <w:r>
                        <w:rPr>
                          <w:rtl w:val="0"/>
                          <w:lang w:val="de-DE"/>
                        </w:rPr>
                        <w:t>prestige.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817243</wp:posOffset>
                </wp:positionH>
                <wp:positionV relativeFrom="page">
                  <wp:posOffset>642620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64.3pt;margin-top:50.6pt;width:208.8pt;height:17.7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679449</wp:posOffset>
                </wp:positionH>
                <wp:positionV relativeFrom="line">
                  <wp:posOffset>-49528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Great Fire in</w:t>
                            </w:r>
                            <w:r>
                              <w:rPr>
                                <w:rtl w:val="0"/>
                              </w:rPr>
                              <w:t xml:space="preserve"> Rome!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All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warehouses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there burn down.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53.5pt;margin-top:-3.9pt;width:208.8pt;height:94.1pt;z-index:251660288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Great Fire in</w:t>
                      </w:r>
                      <w:r>
                        <w:rPr>
                          <w:rtl w:val="0"/>
                        </w:rPr>
                        <w:t xml:space="preserve"> Rome!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All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tl w:val="0"/>
                          <w:lang w:val="en-US"/>
                        </w:rPr>
                        <w:t>warehouses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tl w:val="0"/>
                          <w:lang w:val="en-US"/>
                        </w:rPr>
                        <w:t>there burn down.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720" w:right="1080" w:bottom="72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rbel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457200</wp:posOffset>
              </wp:positionV>
              <wp:extent cx="3200403" cy="1828803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hape 1073741826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7" name="Shape 1073741827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46" style="visibility:visible;position:absolute;margin-left:54.0pt;margin-top:36.0pt;width:252.0pt;height:144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47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48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49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457200</wp:posOffset>
              </wp:positionV>
              <wp:extent cx="3200403" cy="1828803"/>
              <wp:effectExtent l="0" t="0" r="0" b="0"/>
              <wp:wrapNone/>
              <wp:docPr id="1073741832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29" name="Shape 1073741829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0" name="Shape 1073741830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1" name="Shape 1073741831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50" style="visibility:visible;position:absolute;margin-left:306.0pt;margin-top:36.0pt;width:252.0pt;height:144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51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2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3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2279650</wp:posOffset>
              </wp:positionV>
              <wp:extent cx="3200403" cy="1828803"/>
              <wp:effectExtent l="0" t="0" r="0" b="0"/>
              <wp:wrapNone/>
              <wp:docPr id="1073741836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33" name="Shape 1073741833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4" name="Shape 1073741834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5" name="Shape 1073741835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54" style="visibility:visible;position:absolute;margin-left:54.0pt;margin-top:179.5pt;width:252.0pt;height:144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55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6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7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2279650</wp:posOffset>
              </wp:positionV>
              <wp:extent cx="3200403" cy="1828803"/>
              <wp:effectExtent l="0" t="0" r="0" b="0"/>
              <wp:wrapNone/>
              <wp:docPr id="107374184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37" name="Shape 1073741837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8" name="Shape 1073741838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9" name="Shape 1073741839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58" style="visibility:visible;position:absolute;margin-left:306.0pt;margin-top:179.5pt;width:252.0pt;height:144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59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0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1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4114800</wp:posOffset>
              </wp:positionV>
              <wp:extent cx="3200403" cy="1828803"/>
              <wp:effectExtent l="0" t="0" r="0" b="0"/>
              <wp:wrapNone/>
              <wp:docPr id="1073741844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41" name="Shape 1073741841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2" name="Shape 1073741842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3" name="Shape 1073741843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62" style="visibility:visible;position:absolute;margin-left:54.0pt;margin-top:324.0pt;width:252.0pt;height:144.0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63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4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5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3360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4114800</wp:posOffset>
              </wp:positionV>
              <wp:extent cx="3200403" cy="1828803"/>
              <wp:effectExtent l="0" t="0" r="0" b="0"/>
              <wp:wrapNone/>
              <wp:docPr id="107374184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45" name="Shape 1073741845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6" name="Shape 1073741846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7" name="Shape 1073741847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66" style="visibility:visible;position:absolute;margin-left:306.0pt;margin-top:324.0pt;width:252.0pt;height:144.0pt;z-index:-25165312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67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8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9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4384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5943600</wp:posOffset>
              </wp:positionV>
              <wp:extent cx="3200403" cy="1828803"/>
              <wp:effectExtent l="0" t="0" r="0" b="0"/>
              <wp:wrapNone/>
              <wp:docPr id="1073741852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49" name="Shape 1073741849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0" name="Shape 1073741850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1" name="Shape 1073741851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70" style="visibility:visible;position:absolute;margin-left:54.0pt;margin-top:468.0pt;width:252.0pt;height:144.0pt;z-index:-251652096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71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2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3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5408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5943600</wp:posOffset>
              </wp:positionV>
              <wp:extent cx="3200403" cy="1828803"/>
              <wp:effectExtent l="0" t="0" r="0" b="0"/>
              <wp:wrapNone/>
              <wp:docPr id="1073741856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53" name="Shape 1073741853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4" name="Shape 1073741854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5" name="Shape 1073741855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74" style="visibility:visible;position:absolute;margin-left:306.0pt;margin-top:468.0pt;width:252.0pt;height:144.0pt;z-index:-251651072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75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6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7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6432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7772400</wp:posOffset>
              </wp:positionV>
              <wp:extent cx="3200403" cy="1828803"/>
              <wp:effectExtent l="0" t="0" r="0" b="0"/>
              <wp:wrapNone/>
              <wp:docPr id="107374186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57" name="Shape 1073741857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8" name="Shape 1073741858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9" name="Shape 1073741859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78" style="visibility:visible;position:absolute;margin-left:54.0pt;margin-top:612.0pt;width:252.0pt;height:144.0pt;z-index:-251650048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79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0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1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7456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7772400</wp:posOffset>
              </wp:positionV>
              <wp:extent cx="3200403" cy="1828803"/>
              <wp:effectExtent l="0" t="0" r="0" b="0"/>
              <wp:wrapNone/>
              <wp:docPr id="1073741864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61" name="Shape 1073741861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62" name="Shape 1073741862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63" name="Shape 1073741863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82" style="visibility:visible;position:absolute;margin-left:306.0pt;margin-top:612.0pt;width:252.0pt;height:144.0pt;z-index:-251649024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83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4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5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rbel" w:cs="Corbel" w:hAnsi="Corbel" w:eastAsia="Corbel"/>
      <w:b w:val="1"/>
      <w:bCs w:val="1"/>
      <w:i w:val="0"/>
      <w:iCs w:val="0"/>
      <w:caps w:val="0"/>
      <w:smallCaps w:val="0"/>
      <w:strike w:val="0"/>
      <w:dstrike w:val="0"/>
      <w:outline w:val="0"/>
      <w:color w:val="be3a26"/>
      <w:spacing w:val="0"/>
      <w:kern w:val="0"/>
      <w:position w:val="0"/>
      <w:sz w:val="28"/>
      <w:szCs w:val="28"/>
      <w:u w:val="none" w:color="be3a26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Insignia Business Card">
  <a:themeElements>
    <a:clrScheme name="Insignia Business Card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BE3A26"/>
      </a:accent1>
      <a:accent2>
        <a:srgbClr val="C6503D"/>
      </a:accent2>
      <a:accent3>
        <a:srgbClr val="92B948"/>
      </a:accent3>
      <a:accent4>
        <a:srgbClr val="C5DE91"/>
      </a:accent4>
      <a:accent5>
        <a:srgbClr val="9A9ACC"/>
      </a:accent5>
      <a:accent6>
        <a:srgbClr val="3B4A9F"/>
      </a:accent6>
      <a:hlink>
        <a:srgbClr val="0000FF"/>
      </a:hlink>
      <a:folHlink>
        <a:srgbClr val="FF00FF"/>
      </a:folHlink>
    </a:clrScheme>
    <a:fontScheme name="Insignia Business Card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Insignia Business Car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88900" dist="63500" dir="30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88900" dist="63500" dir="30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88900" dist="63500" dir="30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88900" dist="63500" dir="30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88900" dist="63500" dir="30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