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Do or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or die, do or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window when you sleep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Coming up behind you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close enough to 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no one else can find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or die, do or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ever you are the one that stumbles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I’ll be the hand out-stretched above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ever you are the one that crumbles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will be the one that loves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or die, do or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moonbeams on your window sill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don’t see me they blind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close enough to touch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no one else can find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 garden full of daffodils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Wishing you were 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close enough to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whisper in my 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rain like giant tear drops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won’t see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close enough to watch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live life without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might as well know where I stand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or die, do or die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