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beginning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 the beginning girl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You and I winning girl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What was the inning girl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Who held the bat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Was my grip too tight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Oh, you never could throw it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I never could say goodnight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With a smile and a kiss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So what are we doing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Staying here anyhow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Deeper we drag that plow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Through barren ground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