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When high isn’t high enough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I’m drinking tonic with Tanqueray gin, I started ‘bout half past noon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I’m heading toward drunk again, and this is just the honeymoon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Sometimes high isn’t high enough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Sometimes stoned won’t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really like that green bottle of Tanqueray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Sometimes when I’m feeling true blue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take my time, but it’s after six right now so I’ll admit to having quite a few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just love that green bottle of Tanqueray sometimes when I’m feeling blue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Yeah, so sometimes high isn’t high enough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Sometimes stoned just won’t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Sometimes high isn’t high enough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only gin will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Keep your bad news to yourself, you can see I got enough of my 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promise to keep the gun up on the shelf, as long as I stay stoned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Yeah, sometimes high isn’t high enough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Sometimes stoned won’t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Sometimes high isn’t high enough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only gin will do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