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7F80" w14:textId="193E027A" w:rsidR="002B676A" w:rsidRPr="002B676A" w:rsidRDefault="002B676A" w:rsidP="00D120DE">
      <w:pPr>
        <w:autoSpaceDE w:val="0"/>
        <w:autoSpaceDN w:val="0"/>
        <w:adjustRightInd w:val="0"/>
        <w:spacing w:after="0" w:line="0" w:lineRule="atLeast"/>
        <w:contextualSpacing/>
        <w:rPr>
          <w:rFonts w:eastAsia="URWPalladioL-Ital"/>
          <w:sz w:val="28"/>
          <w:szCs w:val="28"/>
        </w:rPr>
      </w:pPr>
      <w:r w:rsidRPr="002B676A">
        <w:rPr>
          <w:rFonts w:eastAsia="URWPalladioL-Ital"/>
          <w:sz w:val="28"/>
          <w:szCs w:val="28"/>
        </w:rPr>
        <w:t>OM 386 Data Driven Health Care Operations</w:t>
      </w:r>
    </w:p>
    <w:p w14:paraId="3F265C95" w14:textId="79966E15" w:rsidR="00D120DE" w:rsidRDefault="002B676A" w:rsidP="00D120DE">
      <w:pPr>
        <w:spacing w:after="0" w:line="0" w:lineRule="atLeast"/>
        <w:contextualSpacing/>
        <w:rPr>
          <w:rFonts w:eastAsia="URWPalladioL-Roma"/>
          <w:sz w:val="28"/>
          <w:szCs w:val="28"/>
        </w:rPr>
      </w:pPr>
      <w:r>
        <w:rPr>
          <w:rFonts w:eastAsia="URWPalladioL-Roma"/>
          <w:sz w:val="28"/>
          <w:szCs w:val="28"/>
        </w:rPr>
        <w:t xml:space="preserve">Individual </w:t>
      </w:r>
      <w:r w:rsidRPr="002B676A">
        <w:rPr>
          <w:rFonts w:eastAsia="URWPalladioL-Roma"/>
          <w:sz w:val="28"/>
          <w:szCs w:val="28"/>
        </w:rPr>
        <w:t>Assignment #</w:t>
      </w:r>
      <w:r w:rsidR="00F80AB8">
        <w:rPr>
          <w:rFonts w:eastAsia="URWPalladioL-Roma"/>
          <w:sz w:val="28"/>
          <w:szCs w:val="28"/>
        </w:rPr>
        <w:t>3</w:t>
      </w:r>
      <w:r w:rsidR="00D120DE">
        <w:rPr>
          <w:rFonts w:eastAsia="URWPalladioL-Roma"/>
          <w:sz w:val="28"/>
          <w:szCs w:val="28"/>
        </w:rPr>
        <w:t xml:space="preserve"> - </w:t>
      </w:r>
      <w:r w:rsidR="00D120DE" w:rsidRPr="002B676A">
        <w:rPr>
          <w:rFonts w:eastAsia="URWPalladioL-Ital"/>
          <w:b/>
          <w:bCs/>
          <w:i/>
          <w:iCs/>
          <w:szCs w:val="24"/>
        </w:rPr>
        <w:t>Shawn Kalish</w:t>
      </w:r>
    </w:p>
    <w:p w14:paraId="2969DEA6" w14:textId="1B0A0DF9" w:rsidR="00D120DE" w:rsidRDefault="002B676A" w:rsidP="00D120DE">
      <w:pPr>
        <w:spacing w:after="0" w:line="0" w:lineRule="atLeast"/>
        <w:contextualSpacing/>
        <w:rPr>
          <w:rFonts w:eastAsia="URWPalladioL-Roma"/>
          <w:sz w:val="28"/>
          <w:szCs w:val="28"/>
        </w:rPr>
      </w:pPr>
      <w:r w:rsidRPr="002B676A">
        <w:rPr>
          <w:rFonts w:eastAsia="URWPalladioL-Roma"/>
          <w:sz w:val="28"/>
          <w:szCs w:val="28"/>
        </w:rPr>
        <w:t>Spring 2022</w:t>
      </w:r>
    </w:p>
    <w:p w14:paraId="6BC6C420" w14:textId="5D209A12" w:rsidR="00F80AB8" w:rsidRDefault="00F80AB8" w:rsidP="00D120DE">
      <w:pPr>
        <w:spacing w:after="0" w:line="0" w:lineRule="atLeast"/>
        <w:contextualSpacing/>
        <w:rPr>
          <w:rFonts w:eastAsia="URWPalladioL-Roma"/>
          <w:sz w:val="28"/>
          <w:szCs w:val="28"/>
        </w:rPr>
      </w:pPr>
    </w:p>
    <w:p w14:paraId="46C39DFF" w14:textId="77777777" w:rsidR="00E85D8C" w:rsidRDefault="00E85D8C" w:rsidP="00D120DE">
      <w:pPr>
        <w:spacing w:after="0" w:line="0" w:lineRule="atLeast"/>
        <w:contextualSpacing/>
        <w:rPr>
          <w:rFonts w:eastAsia="URWPalladioL-Roma"/>
          <w:sz w:val="28"/>
          <w:szCs w:val="28"/>
        </w:rPr>
      </w:pPr>
    </w:p>
    <w:p w14:paraId="6D8AE5F6" w14:textId="7837AA21" w:rsidR="00E239C9" w:rsidRPr="00232EB8" w:rsidRDefault="00F668B3" w:rsidP="00D120DE">
      <w:pPr>
        <w:spacing w:after="0" w:line="0" w:lineRule="atLeast"/>
        <w:contextualSpacing/>
        <w:rPr>
          <w:rFonts w:eastAsia="URWPalladioL-Roma"/>
          <w:b/>
          <w:bCs/>
          <w:szCs w:val="24"/>
          <w:u w:val="single"/>
        </w:rPr>
      </w:pPr>
      <w:r w:rsidRPr="00232EB8">
        <w:rPr>
          <w:rFonts w:eastAsia="URWPalladioL-Roma"/>
          <w:b/>
          <w:bCs/>
          <w:szCs w:val="24"/>
          <w:u w:val="single"/>
        </w:rPr>
        <w:t>Problem 1:</w:t>
      </w:r>
    </w:p>
    <w:p w14:paraId="73D03C1F" w14:textId="77777777" w:rsidR="00986B5D" w:rsidRDefault="00E80A09" w:rsidP="00792F17">
      <w:pPr>
        <w:spacing w:after="0" w:line="0" w:lineRule="atLeast"/>
        <w:contextualSpacing/>
        <w:rPr>
          <w:rFonts w:eastAsia="URWPalladioL-Roma"/>
          <w:szCs w:val="24"/>
        </w:rPr>
      </w:pPr>
      <w:r>
        <w:rPr>
          <w:rFonts w:eastAsia="URWPalladioL-Roma"/>
          <w:szCs w:val="24"/>
        </w:rPr>
        <w:t>Prob(Success)</w:t>
      </w:r>
      <w:r w:rsidR="00075A07">
        <w:rPr>
          <w:rFonts w:eastAsia="URWPalladioL-Roma"/>
          <w:szCs w:val="24"/>
        </w:rPr>
        <w:t xml:space="preserve"> </w:t>
      </w:r>
    </w:p>
    <w:p w14:paraId="48BA6E95" w14:textId="4D9F5016" w:rsidR="00792F17" w:rsidRDefault="00E80A09" w:rsidP="00792F17">
      <w:pPr>
        <w:spacing w:after="0" w:line="0" w:lineRule="atLeast"/>
        <w:contextualSpacing/>
        <w:rPr>
          <w:rFonts w:eastAsia="URWPalladioL-Roma"/>
          <w:szCs w:val="24"/>
        </w:rPr>
      </w:pPr>
      <w:r>
        <w:rPr>
          <w:rFonts w:eastAsia="URWPalladioL-Roma"/>
          <w:szCs w:val="24"/>
        </w:rPr>
        <w:t>=</w:t>
      </w:r>
      <w:r w:rsidR="00075A07">
        <w:rPr>
          <w:rFonts w:eastAsia="URWPalladioL-Roma"/>
          <w:szCs w:val="24"/>
        </w:rPr>
        <w:t xml:space="preserve"> </w:t>
      </w:r>
      <w:r>
        <w:rPr>
          <w:rFonts w:eastAsia="URWPalladioL-Roma"/>
          <w:szCs w:val="24"/>
        </w:rPr>
        <w:t>Prob(</w:t>
      </w:r>
      <w:r w:rsidR="00484EB7">
        <w:rPr>
          <w:rFonts w:eastAsia="URWPalladioL-Roma"/>
          <w:szCs w:val="24"/>
        </w:rPr>
        <w:t>S</w:t>
      </w:r>
      <w:r w:rsidR="00484EB7">
        <w:rPr>
          <w:rFonts w:eastAsia="URWPalladioL-Roma"/>
          <w:szCs w:val="24"/>
        </w:rPr>
        <w:softHyphen/>
      </w:r>
      <w:r w:rsidR="00484EB7">
        <w:rPr>
          <w:rFonts w:eastAsia="URWPalladioL-Roma"/>
          <w:szCs w:val="24"/>
        </w:rPr>
        <w:softHyphen/>
      </w:r>
      <w:r w:rsidR="00484EB7">
        <w:rPr>
          <w:rFonts w:eastAsia="URWPalladioL-Roma"/>
          <w:szCs w:val="24"/>
        </w:rPr>
        <w:softHyphen/>
      </w:r>
      <w:r w:rsidR="00484EB7">
        <w:rPr>
          <w:rFonts w:eastAsia="URWPalladioL-Roma"/>
          <w:szCs w:val="24"/>
        </w:rPr>
        <w:softHyphen/>
      </w:r>
      <w:r w:rsidR="00C13AAD">
        <w:rPr>
          <w:rFonts w:eastAsia="URWPalladioL-Roma"/>
          <w:szCs w:val="24"/>
          <w:vertAlign w:val="subscript"/>
        </w:rPr>
        <w:t>1</w:t>
      </w:r>
      <w:r w:rsidR="00FF1A18">
        <w:rPr>
          <w:rFonts w:eastAsia="URWPalladioL-Roma"/>
          <w:szCs w:val="24"/>
        </w:rPr>
        <w:t>&amp;S</w:t>
      </w:r>
      <w:r w:rsidR="00FF1A18">
        <w:rPr>
          <w:rFonts w:eastAsia="URWPalladioL-Roma"/>
          <w:szCs w:val="24"/>
          <w:vertAlign w:val="subscript"/>
        </w:rPr>
        <w:t>2</w:t>
      </w:r>
      <w:r w:rsidR="00FF1A18">
        <w:rPr>
          <w:rFonts w:eastAsia="URWPalladioL-Roma"/>
          <w:szCs w:val="24"/>
        </w:rPr>
        <w:t>&amp;S</w:t>
      </w:r>
      <w:r w:rsidR="00FF1A18">
        <w:rPr>
          <w:rFonts w:eastAsia="URWPalladioL-Roma"/>
          <w:szCs w:val="24"/>
          <w:vertAlign w:val="subscript"/>
        </w:rPr>
        <w:t>3</w:t>
      </w:r>
      <w:r w:rsidR="00F9374F">
        <w:rPr>
          <w:rFonts w:eastAsia="URWPalladioL-Roma"/>
          <w:b/>
          <w:bCs/>
          <w:szCs w:val="24"/>
        </w:rPr>
        <w:t>|</w:t>
      </w:r>
      <w:r w:rsidR="00F9374F">
        <w:rPr>
          <w:rFonts w:eastAsia="URWPalladioL-Roma"/>
          <w:szCs w:val="24"/>
        </w:rPr>
        <w:t>P</w:t>
      </w:r>
      <w:r w:rsidR="00F9374F">
        <w:rPr>
          <w:rFonts w:eastAsia="URWPalladioL-Roma"/>
          <w:szCs w:val="24"/>
          <w:vertAlign w:val="subscript"/>
        </w:rPr>
        <w:t>1</w:t>
      </w:r>
      <w:r w:rsidR="00FF1A18">
        <w:rPr>
          <w:rFonts w:eastAsia="URWPalladioL-Roma"/>
          <w:szCs w:val="24"/>
        </w:rPr>
        <w:t>)</w:t>
      </w:r>
      <w:r w:rsidR="00E239C9">
        <w:rPr>
          <w:rFonts w:eastAsia="URWPalladioL-Roma"/>
          <w:szCs w:val="24"/>
        </w:rPr>
        <w:t>Prob(P</w:t>
      </w:r>
      <w:r w:rsidR="00513B95">
        <w:rPr>
          <w:rFonts w:eastAsia="URWPalladioL-Roma"/>
          <w:szCs w:val="24"/>
          <w:vertAlign w:val="subscript"/>
        </w:rPr>
        <w:t>1</w:t>
      </w:r>
      <w:r w:rsidR="00E239C9">
        <w:rPr>
          <w:rFonts w:eastAsia="URWPalladioL-Roma"/>
          <w:szCs w:val="24"/>
        </w:rPr>
        <w:t>)</w:t>
      </w:r>
      <w:r w:rsidR="00075A07">
        <w:rPr>
          <w:rFonts w:eastAsia="URWPalladioL-Roma"/>
          <w:szCs w:val="24"/>
        </w:rPr>
        <w:t xml:space="preserve"> </w:t>
      </w:r>
      <w:r w:rsidR="00E239C9">
        <w:rPr>
          <w:rFonts w:eastAsia="URWPalladioL-Roma"/>
          <w:szCs w:val="24"/>
        </w:rPr>
        <w:t>+</w:t>
      </w:r>
      <w:r w:rsidR="00075A07">
        <w:rPr>
          <w:rFonts w:eastAsia="URWPalladioL-Roma"/>
          <w:szCs w:val="24"/>
        </w:rPr>
        <w:t xml:space="preserve"> </w:t>
      </w:r>
      <w:r w:rsidR="00513B95">
        <w:rPr>
          <w:rFonts w:eastAsia="URWPalladioL-Roma"/>
          <w:szCs w:val="24"/>
        </w:rPr>
        <w:t>Prob(S</w:t>
      </w:r>
      <w:r w:rsidR="00513B95">
        <w:rPr>
          <w:rFonts w:eastAsia="URWPalladioL-Roma"/>
          <w:szCs w:val="24"/>
          <w:vertAlign w:val="subscript"/>
        </w:rPr>
        <w:t>2</w:t>
      </w:r>
      <w:r w:rsidR="00513B95">
        <w:rPr>
          <w:rFonts w:eastAsia="URWPalladioL-Roma"/>
          <w:szCs w:val="24"/>
        </w:rPr>
        <w:t>&amp;S</w:t>
      </w:r>
      <w:r w:rsidR="00513B95">
        <w:rPr>
          <w:rFonts w:eastAsia="URWPalladioL-Roma"/>
          <w:szCs w:val="24"/>
          <w:vertAlign w:val="subscript"/>
        </w:rPr>
        <w:t>3</w:t>
      </w:r>
      <w:r w:rsidR="00792F17">
        <w:rPr>
          <w:rFonts w:eastAsia="URWPalladioL-Roma"/>
          <w:b/>
          <w:bCs/>
          <w:szCs w:val="24"/>
        </w:rPr>
        <w:t>|</w:t>
      </w:r>
      <w:r w:rsidR="00075A07">
        <w:rPr>
          <w:rFonts w:eastAsia="URWPalladioL-Roma"/>
          <w:szCs w:val="24"/>
        </w:rPr>
        <w:t>P</w:t>
      </w:r>
      <w:r w:rsidR="00792F17">
        <w:rPr>
          <w:rFonts w:eastAsia="URWPalladioL-Roma"/>
          <w:szCs w:val="24"/>
          <w:vertAlign w:val="subscript"/>
        </w:rPr>
        <w:t>2</w:t>
      </w:r>
      <w:r w:rsidR="00513B95">
        <w:rPr>
          <w:rFonts w:eastAsia="URWPalladioL-Roma"/>
          <w:szCs w:val="24"/>
        </w:rPr>
        <w:t>)Prob(P</w:t>
      </w:r>
      <w:r w:rsidR="00513B95">
        <w:rPr>
          <w:rFonts w:eastAsia="URWPalladioL-Roma"/>
          <w:szCs w:val="24"/>
          <w:vertAlign w:val="subscript"/>
        </w:rPr>
        <w:t>2</w:t>
      </w:r>
      <w:r w:rsidR="00513B95">
        <w:rPr>
          <w:rFonts w:eastAsia="URWPalladioL-Roma"/>
          <w:szCs w:val="24"/>
        </w:rPr>
        <w:t>)</w:t>
      </w:r>
      <w:r w:rsidR="00075A07">
        <w:rPr>
          <w:rFonts w:eastAsia="URWPalladioL-Roma"/>
          <w:szCs w:val="24"/>
        </w:rPr>
        <w:t xml:space="preserve"> </w:t>
      </w:r>
      <w:r w:rsidR="00792F17">
        <w:rPr>
          <w:rFonts w:eastAsia="URWPalladioL-Roma"/>
          <w:szCs w:val="24"/>
        </w:rPr>
        <w:t>+</w:t>
      </w:r>
      <w:r w:rsidR="00075A07">
        <w:rPr>
          <w:rFonts w:eastAsia="URWPalladioL-Roma"/>
          <w:szCs w:val="24"/>
        </w:rPr>
        <w:t xml:space="preserve"> </w:t>
      </w:r>
      <w:r w:rsidR="00792F17">
        <w:rPr>
          <w:rFonts w:eastAsia="URWPalladioL-Roma"/>
          <w:szCs w:val="24"/>
        </w:rPr>
        <w:t>Prob(S</w:t>
      </w:r>
      <w:r w:rsidR="00792F17">
        <w:rPr>
          <w:rFonts w:eastAsia="URWPalladioL-Roma"/>
          <w:szCs w:val="24"/>
          <w:vertAlign w:val="subscript"/>
        </w:rPr>
        <w:t>3</w:t>
      </w:r>
      <w:r w:rsidR="00792F17">
        <w:rPr>
          <w:rFonts w:eastAsia="URWPalladioL-Roma"/>
          <w:b/>
          <w:bCs/>
          <w:szCs w:val="24"/>
        </w:rPr>
        <w:t>|</w:t>
      </w:r>
      <w:r w:rsidR="00272716">
        <w:rPr>
          <w:rFonts w:eastAsia="URWPalladioL-Roma"/>
          <w:szCs w:val="24"/>
        </w:rPr>
        <w:t>P</w:t>
      </w:r>
      <w:r w:rsidR="00272716">
        <w:rPr>
          <w:rFonts w:eastAsia="URWPalladioL-Roma"/>
          <w:szCs w:val="24"/>
          <w:vertAlign w:val="subscript"/>
        </w:rPr>
        <w:t>3</w:t>
      </w:r>
      <w:r w:rsidR="00272716">
        <w:rPr>
          <w:rFonts w:eastAsia="URWPalladioL-Roma"/>
          <w:szCs w:val="24"/>
        </w:rPr>
        <w:t>)Prob(</w:t>
      </w:r>
      <w:r w:rsidR="00792F17">
        <w:rPr>
          <w:rFonts w:eastAsia="URWPalladioL-Roma"/>
          <w:szCs w:val="24"/>
        </w:rPr>
        <w:t>P</w:t>
      </w:r>
      <w:r w:rsidR="00292CBC">
        <w:rPr>
          <w:rFonts w:eastAsia="URWPalladioL-Roma"/>
          <w:szCs w:val="24"/>
          <w:vertAlign w:val="subscript"/>
        </w:rPr>
        <w:t>3</w:t>
      </w:r>
      <w:r w:rsidR="00292CBC">
        <w:rPr>
          <w:rFonts w:eastAsia="URWPalladioL-Roma"/>
          <w:szCs w:val="24"/>
        </w:rPr>
        <w:t>)</w:t>
      </w:r>
    </w:p>
    <w:p w14:paraId="315EE597" w14:textId="5567F1FC" w:rsidR="00EB60A5" w:rsidRDefault="00986B5D" w:rsidP="00792F17">
      <w:pPr>
        <w:spacing w:after="0" w:line="0" w:lineRule="atLeast"/>
        <w:contextualSpacing/>
        <w:rPr>
          <w:rFonts w:eastAsia="URWPalladioL-Roma"/>
          <w:szCs w:val="24"/>
        </w:rPr>
      </w:pPr>
      <w:r>
        <w:rPr>
          <w:rFonts w:eastAsia="URWPalladioL-Roma"/>
          <w:szCs w:val="24"/>
        </w:rPr>
        <w:t xml:space="preserve">= </w:t>
      </w:r>
      <w:r w:rsidR="00E62630">
        <w:rPr>
          <w:rFonts w:eastAsia="URWPalladioL-Roma"/>
          <w:szCs w:val="24"/>
        </w:rPr>
        <w:t>(0.1)(0.15)(</w:t>
      </w:r>
      <w:r w:rsidR="007645BF">
        <w:rPr>
          <w:rFonts w:eastAsia="URWPalladioL-Roma"/>
          <w:szCs w:val="24"/>
        </w:rPr>
        <w:t>0.25)(0.33) + (0.15)(0.25)(0.33) + (0.25)(0.33)</w:t>
      </w:r>
    </w:p>
    <w:p w14:paraId="0FBB33AE" w14:textId="16E3553B" w:rsidR="00706F62" w:rsidRDefault="00706F62" w:rsidP="00792F17">
      <w:pPr>
        <w:spacing w:after="0" w:line="0" w:lineRule="atLeast"/>
        <w:contextualSpacing/>
        <w:rPr>
          <w:rFonts w:eastAsia="URWPalladioL-Roma"/>
          <w:szCs w:val="24"/>
        </w:rPr>
      </w:pPr>
      <w:r>
        <w:rPr>
          <w:rFonts w:eastAsia="URWPalladioL-Roma"/>
          <w:szCs w:val="24"/>
        </w:rPr>
        <w:t xml:space="preserve">= </w:t>
      </w:r>
      <w:r w:rsidR="00D87192" w:rsidRPr="00D87192">
        <w:rPr>
          <w:rFonts w:eastAsia="URWPalladioL-Roma"/>
          <w:szCs w:val="24"/>
        </w:rPr>
        <w:t>0.0961125</w:t>
      </w:r>
    </w:p>
    <w:p w14:paraId="2A497234" w14:textId="665F23DB" w:rsidR="00FD7415" w:rsidRPr="00292CBC" w:rsidRDefault="00C80FB8" w:rsidP="00232EB8">
      <w:pPr>
        <w:spacing w:after="0" w:line="0" w:lineRule="atLeast"/>
        <w:contextualSpacing/>
        <w:rPr>
          <w:rFonts w:eastAsia="URWPalladioL-Roma"/>
          <w:szCs w:val="24"/>
        </w:rPr>
      </w:pPr>
      <w:r>
        <w:rPr>
          <w:rFonts w:eastAsia="URWPalladioL-Roma"/>
          <w:noProof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EF69D0" wp14:editId="4C974143">
                <wp:simplePos x="0" y="0"/>
                <wp:positionH relativeFrom="column">
                  <wp:posOffset>4027979</wp:posOffset>
                </wp:positionH>
                <wp:positionV relativeFrom="paragraph">
                  <wp:posOffset>85208</wp:posOffset>
                </wp:positionV>
                <wp:extent cx="301320" cy="360"/>
                <wp:effectExtent l="76200" t="114300" r="99060" b="1333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1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4376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14.35pt;margin-top:1.05pt;width:29.4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">
                <v:imagedata r:id="rId6" o:title=""/>
              </v:shape>
            </w:pict>
          </mc:Fallback>
        </mc:AlternateContent>
      </w:r>
      <w:r w:rsidR="00FD7415">
        <w:rPr>
          <w:rFonts w:eastAsia="URWPalladioL-Roma"/>
          <w:szCs w:val="24"/>
        </w:rPr>
        <w:t xml:space="preserve">The overall probability </w:t>
      </w:r>
      <w:r w:rsidR="00232EB8">
        <w:rPr>
          <w:rFonts w:eastAsia="URWPalladioL-Roma"/>
          <w:szCs w:val="24"/>
        </w:rPr>
        <w:t xml:space="preserve">that the drug will be successful is roughly </w:t>
      </w:r>
      <w:r w:rsidR="00232EB8" w:rsidRPr="00232EB8">
        <w:rPr>
          <w:rFonts w:eastAsia="URWPalladioL-Roma"/>
          <w:szCs w:val="24"/>
          <w:highlight w:val="yellow"/>
        </w:rPr>
        <w:t>9.6%</w:t>
      </w:r>
    </w:p>
    <w:p w14:paraId="30834A9A" w14:textId="59912A55" w:rsidR="00F668B3" w:rsidRDefault="00F668B3" w:rsidP="00D120DE">
      <w:pPr>
        <w:spacing w:after="0" w:line="0" w:lineRule="atLeast"/>
        <w:contextualSpacing/>
        <w:rPr>
          <w:rFonts w:eastAsia="URWPalladioL-Roma"/>
          <w:szCs w:val="24"/>
        </w:rPr>
      </w:pPr>
    </w:p>
    <w:p w14:paraId="3111F1E5" w14:textId="77777777" w:rsidR="00E85D8C" w:rsidRDefault="00E85D8C" w:rsidP="00D120DE">
      <w:pPr>
        <w:spacing w:after="0" w:line="0" w:lineRule="atLeast"/>
        <w:contextualSpacing/>
        <w:rPr>
          <w:rFonts w:eastAsia="URWPalladioL-Roma"/>
          <w:szCs w:val="24"/>
        </w:rPr>
      </w:pPr>
    </w:p>
    <w:p w14:paraId="1D827745" w14:textId="67F78C0F" w:rsidR="00F668B3" w:rsidRDefault="00F668B3" w:rsidP="00F668B3">
      <w:pPr>
        <w:spacing w:after="0" w:line="0" w:lineRule="atLeast"/>
        <w:contextualSpacing/>
        <w:rPr>
          <w:rFonts w:eastAsia="URWPalladioL-Roma"/>
          <w:b/>
          <w:bCs/>
          <w:szCs w:val="24"/>
          <w:u w:val="single"/>
        </w:rPr>
      </w:pPr>
      <w:r w:rsidRPr="00232EB8">
        <w:rPr>
          <w:rFonts w:eastAsia="URWPalladioL-Roma"/>
          <w:b/>
          <w:bCs/>
          <w:szCs w:val="24"/>
          <w:u w:val="single"/>
        </w:rPr>
        <w:t>Problem 2:</w:t>
      </w:r>
    </w:p>
    <w:p w14:paraId="1EC51788" w14:textId="77777777" w:rsidR="000F3D76" w:rsidRPr="00232EB8" w:rsidRDefault="000F3D76" w:rsidP="00F668B3">
      <w:pPr>
        <w:spacing w:after="0" w:line="0" w:lineRule="atLeast"/>
        <w:contextualSpacing/>
        <w:rPr>
          <w:rFonts w:eastAsia="URWPalladioL-Roma"/>
          <w:b/>
          <w:bCs/>
          <w:szCs w:val="24"/>
          <w:u w:val="single"/>
        </w:rPr>
      </w:pPr>
    </w:p>
    <w:p w14:paraId="07428204" w14:textId="0D5875A6" w:rsidR="00F668B3" w:rsidRDefault="00C80FB8" w:rsidP="000F3D76">
      <w:pPr>
        <w:spacing w:after="0" w:line="0" w:lineRule="atLeast"/>
        <w:contextualSpacing/>
        <w:jc w:val="center"/>
        <w:rPr>
          <w:rFonts w:eastAsia="URWPalladioL-Roma"/>
          <w:szCs w:val="24"/>
        </w:rPr>
      </w:pPr>
      <w:r>
        <w:rPr>
          <w:rFonts w:eastAsia="URWPalladioL-Roma"/>
          <w:noProof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A61E86" wp14:editId="39F51BF3">
                <wp:simplePos x="0" y="0"/>
                <wp:positionH relativeFrom="column">
                  <wp:posOffset>4399139</wp:posOffset>
                </wp:positionH>
                <wp:positionV relativeFrom="paragraph">
                  <wp:posOffset>2424428</wp:posOffset>
                </wp:positionV>
                <wp:extent cx="468720" cy="24840"/>
                <wp:effectExtent l="76200" t="95250" r="102870" b="1276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87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24FA7" id="Ink 1" o:spid="_x0000_s1026" type="#_x0000_t75" style="position:absolute;margin-left:343.6pt;margin-top:185.25pt;width:42.55pt;height: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">
                <v:imagedata r:id="rId8" o:title=""/>
              </v:shape>
            </w:pict>
          </mc:Fallback>
        </mc:AlternateContent>
      </w:r>
      <w:r w:rsidR="000F3D76" w:rsidRPr="00C80FB8">
        <w:rPr>
          <w:rFonts w:eastAsia="URWPalladioL-Roma"/>
          <w:noProof/>
          <w:szCs w:val="24"/>
          <w:highlight w:val="yellow"/>
        </w:rPr>
        <w:drawing>
          <wp:inline distT="0" distB="0" distL="0" distR="0" wp14:anchorId="7B37BBAA" wp14:editId="517C79A2">
            <wp:extent cx="5943600" cy="3200400"/>
            <wp:effectExtent l="0" t="0" r="0" b="0"/>
            <wp:docPr id="2" name="Picture 2" descr="Chart, bubble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C098" w14:textId="100053E0" w:rsidR="00F668B3" w:rsidRDefault="00F668B3" w:rsidP="00D120DE">
      <w:pPr>
        <w:spacing w:after="0" w:line="0" w:lineRule="atLeast"/>
        <w:contextualSpacing/>
        <w:rPr>
          <w:rFonts w:eastAsia="URWPalladioL-Roma"/>
          <w:szCs w:val="24"/>
        </w:rPr>
      </w:pPr>
    </w:p>
    <w:p w14:paraId="779E64E1" w14:textId="129107E6" w:rsidR="00F668B3" w:rsidRDefault="00F668B3" w:rsidP="00D120DE">
      <w:pPr>
        <w:spacing w:after="0" w:line="0" w:lineRule="atLeast"/>
        <w:contextualSpacing/>
        <w:rPr>
          <w:rFonts w:eastAsia="URWPalladioL-Roma"/>
          <w:szCs w:val="24"/>
        </w:rPr>
      </w:pPr>
    </w:p>
    <w:p w14:paraId="0F8A889C" w14:textId="77777777" w:rsidR="00E85D8C" w:rsidRDefault="00E85D8C" w:rsidP="00F668B3">
      <w:pPr>
        <w:spacing w:after="0" w:line="0" w:lineRule="atLeast"/>
        <w:contextualSpacing/>
        <w:rPr>
          <w:rFonts w:eastAsia="URWPalladioL-Roma"/>
          <w:b/>
          <w:bCs/>
          <w:szCs w:val="24"/>
          <w:u w:val="single"/>
        </w:rPr>
      </w:pPr>
    </w:p>
    <w:p w14:paraId="5A7F63DF" w14:textId="1879B111" w:rsidR="00F668B3" w:rsidRPr="00232EB8" w:rsidRDefault="00F668B3" w:rsidP="00F668B3">
      <w:pPr>
        <w:spacing w:after="0" w:line="0" w:lineRule="atLeast"/>
        <w:contextualSpacing/>
        <w:rPr>
          <w:rFonts w:eastAsia="URWPalladioL-Roma"/>
          <w:b/>
          <w:bCs/>
          <w:szCs w:val="24"/>
          <w:u w:val="single"/>
        </w:rPr>
      </w:pPr>
      <w:r w:rsidRPr="00232EB8">
        <w:rPr>
          <w:rFonts w:eastAsia="URWPalladioL-Roma"/>
          <w:b/>
          <w:bCs/>
          <w:szCs w:val="24"/>
          <w:u w:val="single"/>
        </w:rPr>
        <w:t>Problem 3:</w:t>
      </w:r>
    </w:p>
    <w:p w14:paraId="07804C37" w14:textId="31481D4E" w:rsidR="00BA673D" w:rsidRDefault="00A441B8" w:rsidP="00D120DE">
      <w:pPr>
        <w:spacing w:after="0" w:line="0" w:lineRule="atLeast"/>
        <w:contextualSpacing/>
        <w:rPr>
          <w:rFonts w:eastAsia="URWPalladioL-Roma"/>
          <w:szCs w:val="24"/>
        </w:rPr>
      </w:pPr>
      <w:r>
        <w:rPr>
          <w:rFonts w:eastAsia="URWPalladioL-Roma"/>
          <w:szCs w:val="24"/>
        </w:rPr>
        <w:t xml:space="preserve">The profits increase for both the manufacturer and distributor </w:t>
      </w:r>
      <w:r w:rsidR="001251A0">
        <w:rPr>
          <w:rFonts w:eastAsia="URWPalladioL-Roma"/>
          <w:szCs w:val="24"/>
        </w:rPr>
        <w:t xml:space="preserve">with a buyback contract because </w:t>
      </w:r>
      <w:r w:rsidR="00687FF6">
        <w:rPr>
          <w:rFonts w:eastAsia="URWPalladioL-Roma"/>
          <w:szCs w:val="24"/>
        </w:rPr>
        <w:t>with that contract</w:t>
      </w:r>
      <w:r w:rsidR="001251A0">
        <w:rPr>
          <w:rFonts w:eastAsia="URWPalladioL-Roma"/>
          <w:szCs w:val="24"/>
        </w:rPr>
        <w:t xml:space="preserve"> the manufacturer shares </w:t>
      </w:r>
      <w:r w:rsidR="006550F0">
        <w:rPr>
          <w:rFonts w:eastAsia="URWPalladioL-Roma"/>
          <w:szCs w:val="24"/>
        </w:rPr>
        <w:t xml:space="preserve">in the risk. </w:t>
      </w:r>
      <w:r w:rsidR="00B435A7">
        <w:rPr>
          <w:rFonts w:eastAsia="URWPalladioL-Roma"/>
          <w:szCs w:val="24"/>
        </w:rPr>
        <w:t xml:space="preserve">Because of that, risk decreases for the </w:t>
      </w:r>
      <w:r w:rsidR="00E85D8C">
        <w:rPr>
          <w:rFonts w:eastAsia="URWPalladioL-Roma"/>
          <w:szCs w:val="24"/>
        </w:rPr>
        <w:t>distributor,</w:t>
      </w:r>
      <w:r w:rsidR="00B435A7">
        <w:rPr>
          <w:rFonts w:eastAsia="URWPalladioL-Roma"/>
          <w:szCs w:val="24"/>
        </w:rPr>
        <w:t xml:space="preserve"> so they </w:t>
      </w:r>
      <w:r w:rsidR="00B4113F">
        <w:rPr>
          <w:rFonts w:eastAsia="URWPalladioL-Roma"/>
          <w:szCs w:val="24"/>
        </w:rPr>
        <w:t xml:space="preserve">are </w:t>
      </w:r>
      <w:r w:rsidR="00B22214">
        <w:rPr>
          <w:rFonts w:eastAsia="URWPalladioL-Roma"/>
          <w:szCs w:val="24"/>
        </w:rPr>
        <w:t xml:space="preserve">slightly </w:t>
      </w:r>
      <w:r w:rsidR="00B4113F">
        <w:rPr>
          <w:rFonts w:eastAsia="URWPalladioL-Roma"/>
          <w:szCs w:val="24"/>
        </w:rPr>
        <w:t xml:space="preserve">less concerned about demand and </w:t>
      </w:r>
      <w:r w:rsidR="00B435A7">
        <w:rPr>
          <w:rFonts w:eastAsia="URWPalladioL-Roma"/>
          <w:szCs w:val="24"/>
        </w:rPr>
        <w:t>are able to order more</w:t>
      </w:r>
      <w:r w:rsidR="00BA673D">
        <w:rPr>
          <w:rFonts w:eastAsia="URWPalladioL-Roma"/>
          <w:szCs w:val="24"/>
        </w:rPr>
        <w:t xml:space="preserve"> which increases the manufacturer’s profits. </w:t>
      </w:r>
      <w:r w:rsidR="00630266">
        <w:rPr>
          <w:rFonts w:eastAsia="URWPalladioL-Roma"/>
          <w:szCs w:val="24"/>
        </w:rPr>
        <w:t xml:space="preserve">Consequently, overage cost for the distributor decreases </w:t>
      </w:r>
      <w:r w:rsidR="00E85D8C">
        <w:rPr>
          <w:rFonts w:eastAsia="URWPalladioL-Roma"/>
          <w:szCs w:val="24"/>
        </w:rPr>
        <w:t>so their profits increase as well.</w:t>
      </w:r>
    </w:p>
    <w:p w14:paraId="6E48FCFE" w14:textId="50A77B53" w:rsidR="00DD533F" w:rsidRDefault="00DD533F" w:rsidP="00D120DE">
      <w:pPr>
        <w:spacing w:after="0" w:line="0" w:lineRule="atLeast"/>
        <w:contextualSpacing/>
        <w:rPr>
          <w:rFonts w:eastAsia="URWPalladioL-Roma"/>
          <w:szCs w:val="24"/>
        </w:rPr>
      </w:pPr>
    </w:p>
    <w:p w14:paraId="4432F0E6" w14:textId="715087E9" w:rsidR="00E85D8C" w:rsidRDefault="00E85D8C" w:rsidP="00D120DE">
      <w:pPr>
        <w:spacing w:after="0" w:line="0" w:lineRule="atLeast"/>
        <w:contextualSpacing/>
        <w:rPr>
          <w:rFonts w:eastAsia="URWPalladioL-Roma"/>
          <w:szCs w:val="24"/>
        </w:rPr>
      </w:pPr>
    </w:p>
    <w:p w14:paraId="397AE61D" w14:textId="77777777" w:rsidR="00E85D8C" w:rsidRDefault="00E85D8C" w:rsidP="00D120DE">
      <w:pPr>
        <w:spacing w:after="0" w:line="0" w:lineRule="atLeast"/>
        <w:contextualSpacing/>
        <w:rPr>
          <w:rFonts w:eastAsia="URWPalladioL-Roma"/>
          <w:szCs w:val="24"/>
        </w:rPr>
      </w:pPr>
    </w:p>
    <w:p w14:paraId="1ABBB656" w14:textId="05B26537" w:rsidR="001107CD" w:rsidRDefault="00F668B3" w:rsidP="00F668B3">
      <w:pPr>
        <w:spacing w:after="0" w:line="0" w:lineRule="atLeast"/>
        <w:contextualSpacing/>
        <w:rPr>
          <w:rFonts w:eastAsia="URWPalladioL-Roma"/>
          <w:b/>
          <w:bCs/>
          <w:szCs w:val="24"/>
          <w:u w:val="single"/>
        </w:rPr>
      </w:pPr>
      <w:r w:rsidRPr="00232EB8">
        <w:rPr>
          <w:rFonts w:eastAsia="URWPalladioL-Roma"/>
          <w:b/>
          <w:bCs/>
          <w:szCs w:val="24"/>
          <w:u w:val="single"/>
        </w:rPr>
        <w:lastRenderedPageBreak/>
        <w:t>Problem 4:</w:t>
      </w:r>
    </w:p>
    <w:p w14:paraId="276A0588" w14:textId="25EB450F" w:rsidR="00572251" w:rsidRPr="00BE5063" w:rsidRDefault="00B82FEC" w:rsidP="007B1330">
      <w:pPr>
        <w:spacing w:after="0" w:line="0" w:lineRule="atLeast"/>
        <w:ind w:firstLine="720"/>
        <w:contextualSpacing/>
        <w:rPr>
          <w:rFonts w:eastAsia="URWPalladioL-Roma"/>
          <w:sz w:val="32"/>
          <w:szCs w:val="32"/>
        </w:rPr>
      </w:pPr>
      <w:r w:rsidRPr="00BE5063">
        <w:rPr>
          <w:rFonts w:eastAsia="URWPalladioL-Roma"/>
          <w:sz w:val="32"/>
          <w:szCs w:val="32"/>
        </w:rPr>
        <w:t>q* = F</w:t>
      </w:r>
      <w:r w:rsidRPr="00BE5063">
        <w:rPr>
          <w:rFonts w:eastAsia="URWPalladioL-Roma"/>
          <w:sz w:val="32"/>
          <w:szCs w:val="32"/>
          <w:vertAlign w:val="superscript"/>
        </w:rPr>
        <w:t>-1</w:t>
      </w:r>
      <w:r w:rsidRPr="00BE5063">
        <w:rPr>
          <w:rFonts w:eastAsia="URWPalladioL-Roma"/>
          <w:sz w:val="32"/>
          <w:szCs w:val="32"/>
        </w:rPr>
        <w:t>(</w:t>
      </w:r>
      <m:oMath>
        <m:f>
          <m:fPr>
            <m:ctrlPr>
              <w:rPr>
                <w:rFonts w:ascii="Cambria Math" w:eastAsia="URWPalladioL-Rom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URWPalladioL-Roma" w:hAnsi="Cambria Math"/>
                <w:sz w:val="32"/>
                <w:szCs w:val="32"/>
              </w:rPr>
              <m:t>rp-c</m:t>
            </m:r>
          </m:num>
          <m:den>
            <m:r>
              <w:rPr>
                <w:rFonts w:ascii="Cambria Math" w:eastAsia="URWPalladioL-Roma" w:hAnsi="Cambria Math"/>
                <w:sz w:val="32"/>
                <w:szCs w:val="32"/>
              </w:rPr>
              <m:t>rp</m:t>
            </m:r>
          </m:den>
        </m:f>
        <m:r>
          <w:rPr>
            <w:rFonts w:ascii="Cambria Math" w:eastAsia="URWPalladioL-Roma" w:hAnsi="Cambria Math"/>
            <w:sz w:val="32"/>
            <w:szCs w:val="32"/>
          </w:rPr>
          <m:t>)</m:t>
        </m:r>
      </m:oMath>
      <w:r w:rsidR="00C22B79" w:rsidRPr="00BE5063">
        <w:rPr>
          <w:rFonts w:eastAsia="URWPalladioL-Roma"/>
          <w:sz w:val="32"/>
          <w:szCs w:val="32"/>
        </w:rPr>
        <w:t xml:space="preserve"> = </w:t>
      </w:r>
      <w:r w:rsidR="00F2046A" w:rsidRPr="00BE5063">
        <w:rPr>
          <w:rFonts w:eastAsia="URWPalladioL-Roma"/>
          <w:sz w:val="32"/>
          <w:szCs w:val="32"/>
        </w:rPr>
        <w:t>F</w:t>
      </w:r>
      <w:r w:rsidR="00F2046A" w:rsidRPr="00BE5063">
        <w:rPr>
          <w:rFonts w:eastAsia="URWPalladioL-Roma"/>
          <w:sz w:val="32"/>
          <w:szCs w:val="32"/>
          <w:vertAlign w:val="superscript"/>
        </w:rPr>
        <w:t>-1</w:t>
      </w:r>
      <w:r w:rsidR="00F2046A" w:rsidRPr="00BE5063">
        <w:rPr>
          <w:rFonts w:eastAsia="URWPalladioL-Roma"/>
          <w:sz w:val="32"/>
          <w:szCs w:val="32"/>
        </w:rPr>
        <w:t>(</w:t>
      </w:r>
      <m:oMath>
        <m:f>
          <m:fPr>
            <m:ctrlPr>
              <w:rPr>
                <w:rFonts w:ascii="Cambria Math" w:eastAsia="URWPalladioL-Rom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URWPalladioL-Roma" w:hAnsi="Cambria Math"/>
                <w:sz w:val="32"/>
                <w:szCs w:val="32"/>
              </w:rPr>
              <m:t>8</m:t>
            </m:r>
            <m:d>
              <m:dPr>
                <m:ctrlPr>
                  <w:rPr>
                    <w:rFonts w:ascii="Cambria Math" w:eastAsia="URWPalladioL-Rom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URWPalladioL-Roma" w:hAnsi="Cambria Math"/>
                    <w:sz w:val="32"/>
                    <w:szCs w:val="32"/>
                  </w:rPr>
                  <m:t>0.6</m:t>
                </m:r>
              </m:e>
            </m:d>
            <m:r>
              <w:rPr>
                <w:rFonts w:ascii="Cambria Math" w:eastAsia="URWPalladioL-Roma" w:hAnsi="Cambria Math"/>
                <w:sz w:val="32"/>
                <w:szCs w:val="32"/>
              </w:rPr>
              <m:t>-3</m:t>
            </m:r>
          </m:num>
          <m:den>
            <m:r>
              <w:rPr>
                <w:rFonts w:ascii="Cambria Math" w:eastAsia="URWPalladioL-Roma" w:hAnsi="Cambria Math"/>
                <w:sz w:val="32"/>
                <w:szCs w:val="32"/>
              </w:rPr>
              <m:t>8(0.6)</m:t>
            </m:r>
          </m:den>
        </m:f>
        <m:r>
          <w:rPr>
            <w:rFonts w:ascii="Cambria Math" w:eastAsia="URWPalladioL-Roma" w:hAnsi="Cambria Math"/>
            <w:sz w:val="32"/>
            <w:szCs w:val="32"/>
          </w:rPr>
          <m:t>)</m:t>
        </m:r>
      </m:oMath>
      <w:r w:rsidR="000E59AB" w:rsidRPr="00BE5063">
        <w:rPr>
          <w:rFonts w:eastAsia="URWPalladioL-Roma"/>
          <w:sz w:val="32"/>
          <w:szCs w:val="32"/>
        </w:rPr>
        <w:t xml:space="preserve"> = 0.375</w:t>
      </w:r>
    </w:p>
    <w:p w14:paraId="112D3904" w14:textId="13B69399" w:rsidR="00572251" w:rsidRPr="00BE5063" w:rsidRDefault="00572251" w:rsidP="00BE5063">
      <w:pPr>
        <w:spacing w:after="0" w:line="0" w:lineRule="atLeast"/>
        <w:ind w:firstLine="720"/>
        <w:contextualSpacing/>
        <w:rPr>
          <w:rFonts w:eastAsia="URWPalladioL-Roma"/>
          <w:sz w:val="32"/>
          <w:szCs w:val="32"/>
        </w:rPr>
      </w:pPr>
      <w:r w:rsidRPr="00BE5063">
        <w:rPr>
          <w:rFonts w:eastAsia="URWPalladioL-Roma"/>
          <w:sz w:val="32"/>
          <w:szCs w:val="32"/>
        </w:rPr>
        <w:t>x</w:t>
      </w:r>
      <w:r w:rsidR="00993229" w:rsidRPr="00BE5063">
        <w:rPr>
          <w:rFonts w:eastAsia="URWPalladioL-Roma"/>
          <w:sz w:val="32"/>
          <w:szCs w:val="32"/>
        </w:rPr>
        <w:t>*</w:t>
      </w:r>
      <w:r w:rsidRPr="00BE5063">
        <w:rPr>
          <w:rFonts w:eastAsia="URWPalladioL-Roma"/>
          <w:sz w:val="32"/>
          <w:szCs w:val="32"/>
        </w:rPr>
        <w:t xml:space="preserve"> = qnorm(0.375,</w:t>
      </w:r>
      <w:r w:rsidR="00B93B48" w:rsidRPr="00BE5063">
        <w:rPr>
          <w:rFonts w:eastAsia="URWPalladioL-Roma"/>
          <w:sz w:val="32"/>
          <w:szCs w:val="32"/>
        </w:rPr>
        <w:t xml:space="preserve"> </w:t>
      </w:r>
      <w:r w:rsidRPr="00BE5063">
        <w:rPr>
          <w:rFonts w:eastAsia="URWPalladioL-Roma"/>
          <w:sz w:val="32"/>
          <w:szCs w:val="32"/>
        </w:rPr>
        <w:t>600,</w:t>
      </w:r>
      <w:r w:rsidR="00B93B48" w:rsidRPr="00BE5063">
        <w:rPr>
          <w:rFonts w:eastAsia="URWPalladioL-Roma"/>
          <w:sz w:val="32"/>
          <w:szCs w:val="32"/>
        </w:rPr>
        <w:t xml:space="preserve"> </w:t>
      </w:r>
      <w:r w:rsidRPr="00BE5063">
        <w:rPr>
          <w:rFonts w:eastAsia="URWPalladioL-Roma"/>
          <w:sz w:val="32"/>
          <w:szCs w:val="32"/>
        </w:rPr>
        <w:t>150,</w:t>
      </w:r>
      <w:r w:rsidR="00B93B48" w:rsidRPr="00BE5063">
        <w:rPr>
          <w:rFonts w:eastAsia="URWPalladioL-Roma"/>
          <w:sz w:val="32"/>
          <w:szCs w:val="32"/>
        </w:rPr>
        <w:t xml:space="preserve"> </w:t>
      </w:r>
      <w:r w:rsidRPr="00BE5063">
        <w:rPr>
          <w:rFonts w:eastAsia="URWPalladioL-Roma"/>
          <w:sz w:val="32"/>
          <w:szCs w:val="32"/>
        </w:rPr>
        <w:t>lower.tail = TRUE)</w:t>
      </w:r>
    </w:p>
    <w:p w14:paraId="77B235A6" w14:textId="73084898" w:rsidR="00F668B3" w:rsidRPr="00BE5063" w:rsidRDefault="00572251" w:rsidP="00BE5063">
      <w:pPr>
        <w:spacing w:after="0" w:line="0" w:lineRule="atLeast"/>
        <w:ind w:firstLine="720"/>
        <w:contextualSpacing/>
        <w:rPr>
          <w:rFonts w:eastAsia="URWPalladioL-Roma"/>
          <w:sz w:val="32"/>
          <w:szCs w:val="32"/>
        </w:rPr>
      </w:pPr>
      <w:r w:rsidRPr="00BE5063">
        <w:rPr>
          <w:rFonts w:eastAsia="URWPalladioL-Roma"/>
          <w:sz w:val="32"/>
          <w:szCs w:val="32"/>
        </w:rPr>
        <w:t>x</w:t>
      </w:r>
      <w:r w:rsidR="00993229" w:rsidRPr="00BE5063">
        <w:rPr>
          <w:rFonts w:eastAsia="URWPalladioL-Roma"/>
          <w:sz w:val="32"/>
          <w:szCs w:val="32"/>
        </w:rPr>
        <w:t>*</w:t>
      </w:r>
      <w:r w:rsidRPr="00BE5063">
        <w:rPr>
          <w:rFonts w:eastAsia="URWPalladioL-Roma"/>
          <w:sz w:val="32"/>
          <w:szCs w:val="32"/>
        </w:rPr>
        <w:t xml:space="preserve"> </w:t>
      </w:r>
      <w:r w:rsidR="00BA643E" w:rsidRPr="00BE5063">
        <w:rPr>
          <w:rFonts w:eastAsia="URWPalladioL-Roma"/>
          <w:sz w:val="32"/>
          <w:szCs w:val="32"/>
        </w:rPr>
        <w:t>≈</w:t>
      </w:r>
      <w:r w:rsidRPr="00BE5063">
        <w:rPr>
          <w:rFonts w:eastAsia="URWPalladioL-Roma"/>
          <w:sz w:val="32"/>
          <w:szCs w:val="32"/>
        </w:rPr>
        <w:t xml:space="preserve"> </w:t>
      </w:r>
      <w:r w:rsidRPr="001F0295">
        <w:rPr>
          <w:rFonts w:eastAsia="URWPalladioL-Roma"/>
          <w:sz w:val="32"/>
          <w:szCs w:val="32"/>
          <w:highlight w:val="yellow"/>
        </w:rPr>
        <w:t>55</w:t>
      </w:r>
      <w:r w:rsidR="00BA643E" w:rsidRPr="001F0295">
        <w:rPr>
          <w:rFonts w:eastAsia="URWPalladioL-Roma"/>
          <w:sz w:val="32"/>
          <w:szCs w:val="32"/>
          <w:highlight w:val="yellow"/>
        </w:rPr>
        <w:t>3</w:t>
      </w:r>
    </w:p>
    <w:p w14:paraId="4F3C4E67" w14:textId="77777777" w:rsidR="00DD533F" w:rsidRPr="00B5628D" w:rsidRDefault="00DD533F" w:rsidP="00D120DE">
      <w:pPr>
        <w:spacing w:after="0" w:line="0" w:lineRule="atLeast"/>
        <w:contextualSpacing/>
        <w:rPr>
          <w:rFonts w:eastAsia="URWPalladioL-Roma"/>
          <w:szCs w:val="24"/>
        </w:rPr>
      </w:pPr>
    </w:p>
    <w:p w14:paraId="166C9318" w14:textId="7B6DCEE4" w:rsidR="0010309D" w:rsidRPr="001107CD" w:rsidRDefault="00F668B3" w:rsidP="001107CD">
      <w:pPr>
        <w:spacing w:after="0" w:line="0" w:lineRule="atLeast"/>
        <w:contextualSpacing/>
        <w:rPr>
          <w:rFonts w:eastAsia="URWPalladioL-Roma"/>
          <w:b/>
          <w:bCs/>
          <w:szCs w:val="24"/>
          <w:u w:val="single"/>
        </w:rPr>
      </w:pPr>
      <w:r w:rsidRPr="00232EB8">
        <w:rPr>
          <w:rFonts w:eastAsia="URWPalladioL-Roma"/>
          <w:b/>
          <w:bCs/>
          <w:szCs w:val="24"/>
          <w:u w:val="single"/>
        </w:rPr>
        <w:t>Problem 5:</w:t>
      </w:r>
    </w:p>
    <w:p w14:paraId="57E6754A" w14:textId="3EA6E8FB" w:rsidR="00102B89" w:rsidRPr="007B1330" w:rsidRDefault="00102B89" w:rsidP="007B1330">
      <w:pPr>
        <w:pStyle w:val="ListParagraph"/>
        <w:numPr>
          <w:ilvl w:val="0"/>
          <w:numId w:val="11"/>
        </w:numPr>
        <w:spacing w:after="0" w:line="0" w:lineRule="atLeast"/>
        <w:rPr>
          <w:rFonts w:eastAsia="URWPalladioL-Roma"/>
          <w:szCs w:val="24"/>
        </w:rPr>
      </w:pPr>
      <w:r w:rsidRPr="007B1330">
        <w:rPr>
          <w:rFonts w:eastAsia="URWPalladioL-Roma"/>
          <w:sz w:val="32"/>
          <w:szCs w:val="32"/>
        </w:rPr>
        <w:t>q* = F</w:t>
      </w:r>
      <w:r w:rsidRPr="007B1330">
        <w:rPr>
          <w:rFonts w:eastAsia="URWPalladioL-Roma"/>
          <w:sz w:val="32"/>
          <w:szCs w:val="32"/>
          <w:vertAlign w:val="superscript"/>
        </w:rPr>
        <w:t>-1</w:t>
      </w:r>
      <w:r w:rsidRPr="007B1330">
        <w:rPr>
          <w:rFonts w:eastAsia="URWPalladioL-Roma"/>
          <w:sz w:val="32"/>
          <w:szCs w:val="32"/>
        </w:rPr>
        <w:t>(</w:t>
      </w:r>
      <m:oMath>
        <m:f>
          <m:fPr>
            <m:ctrlPr>
              <w:rPr>
                <w:rFonts w:ascii="Cambria Math" w:eastAsia="URWPalladioL-Rom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URWPalladioL-Roma" w:hAnsi="Cambria Math"/>
                <w:sz w:val="32"/>
                <w:szCs w:val="32"/>
              </w:rPr>
              <m:t>r-c</m:t>
            </m:r>
          </m:num>
          <m:den>
            <m:r>
              <w:rPr>
                <w:rFonts w:ascii="Cambria Math" w:eastAsia="URWPalladioL-Roma" w:hAnsi="Cambria Math"/>
                <w:sz w:val="32"/>
                <w:szCs w:val="32"/>
              </w:rPr>
              <m:t>r-v</m:t>
            </m:r>
          </m:den>
        </m:f>
        <m:r>
          <w:rPr>
            <w:rFonts w:ascii="Cambria Math" w:eastAsia="URWPalladioL-Roma" w:hAnsi="Cambria Math"/>
            <w:sz w:val="32"/>
            <w:szCs w:val="32"/>
          </w:rPr>
          <m:t>)</m:t>
        </m:r>
      </m:oMath>
      <w:r w:rsidR="00D27A80" w:rsidRPr="007B1330">
        <w:rPr>
          <w:rFonts w:eastAsia="URWPalladioL-Roma"/>
          <w:sz w:val="32"/>
          <w:szCs w:val="32"/>
        </w:rPr>
        <w:t xml:space="preserve"> = F</w:t>
      </w:r>
      <w:r w:rsidR="00D27A80" w:rsidRPr="007B1330">
        <w:rPr>
          <w:rFonts w:eastAsia="URWPalladioL-Roma"/>
          <w:sz w:val="32"/>
          <w:szCs w:val="32"/>
          <w:vertAlign w:val="superscript"/>
        </w:rPr>
        <w:t>-1</w:t>
      </w:r>
      <w:r w:rsidR="00D27A80" w:rsidRPr="007B1330">
        <w:rPr>
          <w:rFonts w:eastAsia="URWPalladioL-Roma"/>
          <w:sz w:val="32"/>
          <w:szCs w:val="32"/>
        </w:rPr>
        <w:t>(</w:t>
      </w:r>
      <m:oMath>
        <m:f>
          <m:fPr>
            <m:ctrlPr>
              <w:rPr>
                <w:rFonts w:ascii="Cambria Math" w:eastAsia="URWPalladioL-Rom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URWPalladioL-Roma" w:hAnsi="Cambria Math"/>
                <w:sz w:val="32"/>
                <w:szCs w:val="32"/>
              </w:rPr>
              <m:t>10-4</m:t>
            </m:r>
          </m:num>
          <m:den>
            <m:r>
              <w:rPr>
                <w:rFonts w:ascii="Cambria Math" w:eastAsia="URWPalladioL-Roma" w:hAnsi="Cambria Math"/>
                <w:sz w:val="32"/>
                <w:szCs w:val="32"/>
              </w:rPr>
              <m:t>10-2</m:t>
            </m:r>
          </m:den>
        </m:f>
        <m:r>
          <w:rPr>
            <w:rFonts w:ascii="Cambria Math" w:eastAsia="URWPalladioL-Roma" w:hAnsi="Cambria Math"/>
            <w:sz w:val="32"/>
            <w:szCs w:val="32"/>
          </w:rPr>
          <m:t>)</m:t>
        </m:r>
      </m:oMath>
      <w:r w:rsidR="00B961DE" w:rsidRPr="007B1330">
        <w:rPr>
          <w:rFonts w:eastAsia="URWPalladioL-Roma"/>
          <w:sz w:val="32"/>
          <w:szCs w:val="32"/>
        </w:rPr>
        <w:t xml:space="preserve"> = </w:t>
      </w:r>
      <w:r w:rsidR="005F3099" w:rsidRPr="007B1330">
        <w:rPr>
          <w:rFonts w:eastAsia="URWPalladioL-Roma"/>
          <w:sz w:val="32"/>
          <w:szCs w:val="32"/>
        </w:rPr>
        <w:t>0.75</w:t>
      </w:r>
    </w:p>
    <w:p w14:paraId="14E6BB04" w14:textId="77777777" w:rsidR="002F382D" w:rsidRDefault="00E85D8C" w:rsidP="002F382D">
      <w:pPr>
        <w:spacing w:after="0" w:line="0" w:lineRule="atLeast"/>
        <w:rPr>
          <w:rFonts w:eastAsia="URWPalladioL-Roma"/>
          <w:szCs w:val="24"/>
        </w:rPr>
      </w:pPr>
      <w:r>
        <w:rPr>
          <w:rFonts w:eastAsia="URWPalladioL-Roma"/>
          <w:sz w:val="32"/>
          <w:szCs w:val="32"/>
        </w:rPr>
        <w:tab/>
      </w:r>
      <w:r w:rsidRPr="00B5628D">
        <w:rPr>
          <w:rFonts w:eastAsia="URWPalladioL-Roma"/>
          <w:szCs w:val="24"/>
        </w:rPr>
        <w:t xml:space="preserve">Looking at the eCDF table, </w:t>
      </w:r>
      <w:r w:rsidR="00995FE4" w:rsidRPr="00B5628D">
        <w:rPr>
          <w:rFonts w:eastAsia="URWPalladioL-Roma"/>
          <w:szCs w:val="24"/>
        </w:rPr>
        <w:t xml:space="preserve">the first </w:t>
      </w:r>
      <w:r w:rsidR="001F0295" w:rsidRPr="00B5628D">
        <w:rPr>
          <w:rFonts w:eastAsia="URWPalladioL-Roma"/>
          <w:szCs w:val="24"/>
        </w:rPr>
        <w:t xml:space="preserve">demand </w:t>
      </w:r>
      <w:r w:rsidR="00995FE4" w:rsidRPr="00B5628D">
        <w:rPr>
          <w:rFonts w:eastAsia="URWPalladioL-Roma"/>
          <w:szCs w:val="24"/>
        </w:rPr>
        <w:t xml:space="preserve">value that has a larger eCDF than </w:t>
      </w:r>
      <w:r w:rsidR="001F0295" w:rsidRPr="00B5628D">
        <w:rPr>
          <w:rFonts w:eastAsia="URWPalladioL-Roma"/>
          <w:szCs w:val="24"/>
        </w:rPr>
        <w:t xml:space="preserve">0.75 is </w:t>
      </w:r>
    </w:p>
    <w:p w14:paraId="435D08B6" w14:textId="72A1394E" w:rsidR="001F0295" w:rsidRPr="00B5628D" w:rsidRDefault="001F0295" w:rsidP="002F382D">
      <w:pPr>
        <w:spacing w:after="0" w:line="0" w:lineRule="atLeast"/>
        <w:ind w:firstLine="720"/>
        <w:rPr>
          <w:rFonts w:eastAsia="URWPalladioL-Roma"/>
          <w:szCs w:val="24"/>
        </w:rPr>
      </w:pPr>
      <w:r w:rsidRPr="00B5628D">
        <w:rPr>
          <w:rFonts w:eastAsia="URWPalladioL-Roma"/>
          <w:szCs w:val="24"/>
          <w:highlight w:val="yellow"/>
        </w:rPr>
        <w:t>25,000</w:t>
      </w:r>
      <w:r w:rsidRPr="00B5628D">
        <w:rPr>
          <w:rFonts w:eastAsia="URWPalladioL-Roma"/>
          <w:szCs w:val="24"/>
        </w:rPr>
        <w:t>, so that is the optimal quantity.</w:t>
      </w:r>
    </w:p>
    <w:p w14:paraId="7B5DC1F9" w14:textId="77777777" w:rsidR="00B5628D" w:rsidRPr="003652E5" w:rsidRDefault="00B5628D" w:rsidP="002C2BC5">
      <w:pPr>
        <w:spacing w:after="0" w:line="0" w:lineRule="atLeast"/>
        <w:ind w:firstLine="720"/>
        <w:rPr>
          <w:rFonts w:eastAsia="URWPalladioL-Roma"/>
          <w:szCs w:val="24"/>
        </w:rPr>
      </w:pPr>
    </w:p>
    <w:p w14:paraId="19170D45" w14:textId="544452F4" w:rsidR="008A2BA9" w:rsidRPr="008A2BA9" w:rsidRDefault="0010309D" w:rsidP="008A2BA9">
      <w:pPr>
        <w:pStyle w:val="ListParagraph"/>
        <w:numPr>
          <w:ilvl w:val="0"/>
          <w:numId w:val="11"/>
        </w:numPr>
        <w:spacing w:after="0" w:line="0" w:lineRule="atLeast"/>
        <w:rPr>
          <w:rFonts w:eastAsia="URWPalladioL-Roma"/>
          <w:szCs w:val="24"/>
        </w:rPr>
      </w:pPr>
      <w:r>
        <w:rPr>
          <w:rFonts w:eastAsia="URWPalladioL-Roma"/>
          <w:szCs w:val="24"/>
        </w:rPr>
        <w:t xml:space="preserve"> </w:t>
      </w:r>
      <w:r w:rsidR="008A2BA9" w:rsidRPr="008A2BA9">
        <w:rPr>
          <w:rFonts w:eastAsia="URWPalladioL-Roma"/>
          <w:sz w:val="32"/>
          <w:szCs w:val="32"/>
        </w:rPr>
        <w:t>q* = F</w:t>
      </w:r>
      <w:r w:rsidR="008A2BA9" w:rsidRPr="008A2BA9">
        <w:rPr>
          <w:rFonts w:eastAsia="URWPalladioL-Roma"/>
          <w:sz w:val="32"/>
          <w:szCs w:val="32"/>
          <w:vertAlign w:val="superscript"/>
        </w:rPr>
        <w:t>-1</w:t>
      </w:r>
      <w:r w:rsidR="008A2BA9" w:rsidRPr="008A2BA9">
        <w:rPr>
          <w:rFonts w:eastAsia="URWPalladioL-Roma"/>
          <w:sz w:val="32"/>
          <w:szCs w:val="32"/>
        </w:rPr>
        <w:t>(</w:t>
      </w:r>
      <m:oMath>
        <m:f>
          <m:fPr>
            <m:ctrlPr>
              <w:rPr>
                <w:rFonts w:ascii="Cambria Math" w:eastAsia="URWPalladioL-Rom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URWPalladioL-Roma" w:hAnsi="Cambria Math"/>
                <w:sz w:val="32"/>
                <w:szCs w:val="32"/>
              </w:rPr>
              <m:t>rp-c</m:t>
            </m:r>
          </m:num>
          <m:den>
            <m:d>
              <m:dPr>
                <m:ctrlPr>
                  <w:rPr>
                    <w:rFonts w:ascii="Cambria Math" w:eastAsia="URWPalladioL-Rom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URWPalladioL-Roma" w:hAnsi="Cambria Math"/>
                    <w:sz w:val="32"/>
                    <w:szCs w:val="32"/>
                  </w:rPr>
                  <m:t>r-v</m:t>
                </m:r>
              </m:e>
            </m:d>
            <m:r>
              <w:rPr>
                <w:rFonts w:ascii="Cambria Math" w:eastAsia="URWPalladioL-Roma" w:hAnsi="Cambria Math"/>
                <w:sz w:val="32"/>
                <w:szCs w:val="32"/>
              </w:rPr>
              <m:t>p</m:t>
            </m:r>
          </m:den>
        </m:f>
        <m:r>
          <w:rPr>
            <w:rFonts w:ascii="Cambria Math" w:eastAsia="URWPalladioL-Roma" w:hAnsi="Cambria Math"/>
            <w:sz w:val="32"/>
            <w:szCs w:val="32"/>
          </w:rPr>
          <m:t>)</m:t>
        </m:r>
      </m:oMath>
      <w:r w:rsidR="008A2BA9" w:rsidRPr="008A2BA9">
        <w:rPr>
          <w:rFonts w:eastAsia="URWPalladioL-Roma"/>
          <w:sz w:val="32"/>
          <w:szCs w:val="32"/>
        </w:rPr>
        <w:t xml:space="preserve"> = F</w:t>
      </w:r>
      <w:r w:rsidR="008A2BA9" w:rsidRPr="008A2BA9">
        <w:rPr>
          <w:rFonts w:eastAsia="URWPalladioL-Roma"/>
          <w:sz w:val="32"/>
          <w:szCs w:val="32"/>
          <w:vertAlign w:val="superscript"/>
        </w:rPr>
        <w:t>-1</w:t>
      </w:r>
      <w:r w:rsidR="008A2BA9" w:rsidRPr="008A2BA9">
        <w:rPr>
          <w:rFonts w:eastAsia="URWPalladioL-Roma"/>
          <w:sz w:val="32"/>
          <w:szCs w:val="32"/>
        </w:rPr>
        <w:t>(</w:t>
      </w:r>
      <m:oMath>
        <m:f>
          <m:fPr>
            <m:ctrlPr>
              <w:rPr>
                <w:rFonts w:ascii="Cambria Math" w:eastAsia="URWPalladioL-Rom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URWPalladioL-Roma" w:hAnsi="Cambria Math"/>
                <w:sz w:val="32"/>
                <w:szCs w:val="32"/>
              </w:rPr>
              <m:t>10</m:t>
            </m:r>
            <m:d>
              <m:dPr>
                <m:ctrlPr>
                  <w:rPr>
                    <w:rFonts w:ascii="Cambria Math" w:eastAsia="URWPalladioL-Rom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URWPalladioL-Roma" w:hAnsi="Cambria Math"/>
                    <w:sz w:val="32"/>
                    <w:szCs w:val="32"/>
                  </w:rPr>
                  <m:t>0.7</m:t>
                </m:r>
              </m:e>
            </m:d>
            <m:r>
              <w:rPr>
                <w:rFonts w:ascii="Cambria Math" w:eastAsia="URWPalladioL-Roma" w:hAnsi="Cambria Math"/>
                <w:sz w:val="32"/>
                <w:szCs w:val="32"/>
              </w:rPr>
              <m:t>-4</m:t>
            </m:r>
          </m:num>
          <m:den>
            <m:d>
              <m:dPr>
                <m:ctrlPr>
                  <w:rPr>
                    <w:rFonts w:ascii="Cambria Math" w:eastAsia="URWPalladioL-Rom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URWPalladioL-Roma" w:hAnsi="Cambria Math"/>
                    <w:sz w:val="32"/>
                    <w:szCs w:val="32"/>
                  </w:rPr>
                  <m:t>10-2</m:t>
                </m:r>
              </m:e>
            </m:d>
            <m:r>
              <w:rPr>
                <w:rFonts w:ascii="Cambria Math" w:eastAsia="URWPalladioL-Roma" w:hAnsi="Cambria Math"/>
                <w:sz w:val="32"/>
                <w:szCs w:val="32"/>
              </w:rPr>
              <m:t>0.7</m:t>
            </m:r>
          </m:den>
        </m:f>
        <m:r>
          <w:rPr>
            <w:rFonts w:ascii="Cambria Math" w:eastAsia="URWPalladioL-Roma" w:hAnsi="Cambria Math"/>
            <w:sz w:val="32"/>
            <w:szCs w:val="32"/>
          </w:rPr>
          <m:t>)</m:t>
        </m:r>
      </m:oMath>
      <w:r w:rsidR="008A2BA9" w:rsidRPr="008A2BA9">
        <w:rPr>
          <w:rFonts w:eastAsia="URWPalladioL-Roma"/>
          <w:sz w:val="32"/>
          <w:szCs w:val="32"/>
        </w:rPr>
        <w:t xml:space="preserve"> </w:t>
      </w:r>
      <w:r w:rsidR="009B4FBE" w:rsidRPr="00BE5063">
        <w:rPr>
          <w:rFonts w:eastAsia="URWPalladioL-Roma"/>
          <w:sz w:val="32"/>
          <w:szCs w:val="32"/>
        </w:rPr>
        <w:t>≈</w:t>
      </w:r>
      <w:r w:rsidR="008A2BA9" w:rsidRPr="008A2BA9">
        <w:rPr>
          <w:rFonts w:eastAsia="URWPalladioL-Roma"/>
          <w:sz w:val="32"/>
          <w:szCs w:val="32"/>
        </w:rPr>
        <w:t xml:space="preserve"> </w:t>
      </w:r>
      <w:r w:rsidR="00A952D5">
        <w:rPr>
          <w:rFonts w:eastAsia="URWPalladioL-Roma"/>
          <w:sz w:val="32"/>
          <w:szCs w:val="32"/>
        </w:rPr>
        <w:t>0.</w:t>
      </w:r>
      <w:r w:rsidR="00182B80">
        <w:rPr>
          <w:rFonts w:eastAsia="URWPalladioL-Roma"/>
          <w:sz w:val="32"/>
          <w:szCs w:val="32"/>
        </w:rPr>
        <w:t>54</w:t>
      </w:r>
    </w:p>
    <w:p w14:paraId="15DA348C" w14:textId="17B7476A" w:rsidR="001107CD" w:rsidRPr="00B5628D" w:rsidRDefault="003B0E08" w:rsidP="003B0E08">
      <w:pPr>
        <w:spacing w:after="0" w:line="0" w:lineRule="atLeast"/>
        <w:ind w:left="720"/>
        <w:rPr>
          <w:rFonts w:eastAsia="URWPalladioL-Roma"/>
          <w:szCs w:val="24"/>
        </w:rPr>
      </w:pPr>
      <w:r w:rsidRPr="00B5628D">
        <w:rPr>
          <w:rFonts w:eastAsia="URWPalladioL-Roma"/>
          <w:szCs w:val="24"/>
        </w:rPr>
        <w:t>Looking at the eCDF table, the first demand value that has a larger eCDF than 0.</w:t>
      </w:r>
      <w:r w:rsidR="002F382D">
        <w:rPr>
          <w:rFonts w:eastAsia="URWPalladioL-Roma"/>
          <w:szCs w:val="24"/>
        </w:rPr>
        <w:t>54</w:t>
      </w:r>
      <w:r w:rsidR="0005066E" w:rsidRPr="00B5628D">
        <w:rPr>
          <w:rFonts w:eastAsia="URWPalladioL-Roma"/>
          <w:szCs w:val="24"/>
        </w:rPr>
        <w:t xml:space="preserve"> is </w:t>
      </w:r>
      <w:r w:rsidR="002F382D">
        <w:rPr>
          <w:rFonts w:eastAsia="URWPalladioL-Roma"/>
          <w:szCs w:val="24"/>
          <w:highlight w:val="yellow"/>
        </w:rPr>
        <w:t>18</w:t>
      </w:r>
      <w:r w:rsidR="0005066E" w:rsidRPr="00B5628D">
        <w:rPr>
          <w:rFonts w:eastAsia="URWPalladioL-Roma"/>
          <w:szCs w:val="24"/>
          <w:highlight w:val="yellow"/>
        </w:rPr>
        <w:t>,</w:t>
      </w:r>
      <w:r w:rsidR="002F382D">
        <w:rPr>
          <w:rFonts w:eastAsia="URWPalladioL-Roma"/>
          <w:szCs w:val="24"/>
          <w:highlight w:val="yellow"/>
        </w:rPr>
        <w:t>0</w:t>
      </w:r>
      <w:r w:rsidR="0005066E" w:rsidRPr="00B5628D">
        <w:rPr>
          <w:rFonts w:eastAsia="URWPalladioL-Roma"/>
          <w:szCs w:val="24"/>
          <w:highlight w:val="yellow"/>
        </w:rPr>
        <w:t>00</w:t>
      </w:r>
      <w:r w:rsidR="0005066E" w:rsidRPr="00B5628D">
        <w:rPr>
          <w:rFonts w:eastAsia="URWPalladioL-Roma"/>
          <w:szCs w:val="24"/>
        </w:rPr>
        <w:t>, so that is the optimal quantity.</w:t>
      </w:r>
    </w:p>
    <w:p w14:paraId="00476CB4" w14:textId="0704E916" w:rsidR="001107CD" w:rsidRPr="002C2BC5" w:rsidRDefault="001107CD" w:rsidP="002C2BC5">
      <w:pPr>
        <w:pStyle w:val="ListParagraph"/>
        <w:spacing w:after="0" w:line="0" w:lineRule="atLeast"/>
        <w:rPr>
          <w:rFonts w:eastAsia="URWPalladioL-Roma"/>
          <w:szCs w:val="24"/>
        </w:rPr>
      </w:pPr>
      <w:r>
        <w:rPr>
          <w:rFonts w:eastAsia="URWPalladioL-Roma"/>
          <w:szCs w:val="24"/>
        </w:rPr>
        <w:t xml:space="preserve"> </w:t>
      </w:r>
    </w:p>
    <w:p w14:paraId="07A59700" w14:textId="0E61ACE6" w:rsidR="002029D1" w:rsidRPr="002C2BC5" w:rsidRDefault="001E09D7" w:rsidP="00D120DE">
      <w:pPr>
        <w:pStyle w:val="ListParagraph"/>
        <w:numPr>
          <w:ilvl w:val="0"/>
          <w:numId w:val="11"/>
        </w:numPr>
        <w:spacing w:after="0" w:line="0" w:lineRule="atLeast"/>
        <w:rPr>
          <w:rFonts w:eastAsia="URWPalladioL-Roma"/>
          <w:szCs w:val="24"/>
        </w:rPr>
      </w:pPr>
      <w:r>
        <w:rPr>
          <w:rFonts w:eastAsia="URWPalladioL-Roma"/>
          <w:szCs w:val="24"/>
        </w:rPr>
        <w:t xml:space="preserve">The optimal order quantities are different in part 1 &amp; 2 because </w:t>
      </w:r>
      <w:r w:rsidR="00DB6DB0">
        <w:rPr>
          <w:rFonts w:eastAsia="URWPalladioL-Roma"/>
          <w:szCs w:val="24"/>
        </w:rPr>
        <w:t xml:space="preserve">in part 2 there is a 30% probability that the </w:t>
      </w:r>
      <w:r w:rsidR="003E4638">
        <w:rPr>
          <w:rFonts w:eastAsia="URWPalladioL-Roma"/>
          <w:szCs w:val="24"/>
        </w:rPr>
        <w:t>entire order will not arrive on time</w:t>
      </w:r>
      <w:r w:rsidR="006B0531">
        <w:rPr>
          <w:rFonts w:eastAsia="URWPalladioL-Roma"/>
          <w:szCs w:val="24"/>
        </w:rPr>
        <w:t xml:space="preserve">. </w:t>
      </w:r>
      <w:r w:rsidR="000F4849">
        <w:rPr>
          <w:rFonts w:eastAsia="URWPalladioL-Roma"/>
          <w:szCs w:val="24"/>
        </w:rPr>
        <w:t xml:space="preserve">It </w:t>
      </w:r>
      <w:r w:rsidR="00A44CA3">
        <w:rPr>
          <w:rFonts w:eastAsia="URWPalladioL-Roma"/>
          <w:szCs w:val="24"/>
        </w:rPr>
        <w:t>only makes sens</w:t>
      </w:r>
      <w:r w:rsidR="00957129">
        <w:rPr>
          <w:rFonts w:eastAsia="URWPalladioL-Roma"/>
          <w:szCs w:val="24"/>
        </w:rPr>
        <w:t xml:space="preserve">e that the </w:t>
      </w:r>
      <w:r w:rsidR="000F4849">
        <w:rPr>
          <w:rFonts w:eastAsia="URWPalladioL-Roma"/>
          <w:szCs w:val="24"/>
        </w:rPr>
        <w:t xml:space="preserve">optimal order quantity </w:t>
      </w:r>
      <w:r w:rsidR="00957129">
        <w:rPr>
          <w:rFonts w:eastAsia="URWPalladioL-Roma"/>
          <w:szCs w:val="24"/>
        </w:rPr>
        <w:t xml:space="preserve">is lower, </w:t>
      </w:r>
      <w:r w:rsidR="000F4849">
        <w:rPr>
          <w:rFonts w:eastAsia="URWPalladioL-Roma"/>
          <w:szCs w:val="24"/>
        </w:rPr>
        <w:t>reflect</w:t>
      </w:r>
      <w:r w:rsidR="00957129">
        <w:rPr>
          <w:rFonts w:eastAsia="URWPalladioL-Roma"/>
          <w:szCs w:val="24"/>
        </w:rPr>
        <w:t>ing</w:t>
      </w:r>
      <w:r w:rsidR="000F4849">
        <w:rPr>
          <w:rFonts w:eastAsia="URWPalladioL-Roma"/>
          <w:szCs w:val="24"/>
        </w:rPr>
        <w:t xml:space="preserve"> </w:t>
      </w:r>
      <w:r w:rsidR="00C7456F">
        <w:rPr>
          <w:rFonts w:eastAsia="URWPalladioL-Roma"/>
          <w:szCs w:val="24"/>
        </w:rPr>
        <w:t>that uncertainty</w:t>
      </w:r>
      <w:r w:rsidR="002C2BC5">
        <w:rPr>
          <w:rFonts w:eastAsia="URWPalladioL-Roma"/>
          <w:szCs w:val="24"/>
        </w:rPr>
        <w:t>.</w:t>
      </w:r>
      <w:r w:rsidR="00ED31B4">
        <w:rPr>
          <w:rFonts w:eastAsia="URWPalladioL-Roma"/>
          <w:szCs w:val="24"/>
        </w:rPr>
        <w:t xml:space="preserve"> </w:t>
      </w:r>
    </w:p>
    <w:p w14:paraId="1CC53EDB" w14:textId="56091DC4" w:rsidR="00F668B3" w:rsidRDefault="00F668B3" w:rsidP="00D120DE">
      <w:pPr>
        <w:spacing w:after="0" w:line="0" w:lineRule="atLeast"/>
        <w:contextualSpacing/>
        <w:rPr>
          <w:rFonts w:eastAsia="URWPalladioL-Roma"/>
          <w:szCs w:val="24"/>
        </w:rPr>
      </w:pPr>
    </w:p>
    <w:p w14:paraId="298E449C" w14:textId="35FCA531" w:rsidR="00F668B3" w:rsidRPr="00232EB8" w:rsidRDefault="00F668B3" w:rsidP="00F668B3">
      <w:pPr>
        <w:spacing w:after="0" w:line="0" w:lineRule="atLeast"/>
        <w:contextualSpacing/>
        <w:rPr>
          <w:rFonts w:eastAsia="URWPalladioL-Roma"/>
          <w:b/>
          <w:bCs/>
          <w:szCs w:val="24"/>
          <w:u w:val="single"/>
        </w:rPr>
      </w:pPr>
      <w:r w:rsidRPr="00232EB8">
        <w:rPr>
          <w:rFonts w:eastAsia="URWPalladioL-Roma"/>
          <w:b/>
          <w:bCs/>
          <w:szCs w:val="24"/>
          <w:u w:val="single"/>
        </w:rPr>
        <w:t>Problem 6:</w:t>
      </w:r>
    </w:p>
    <w:p w14:paraId="36C7C99C" w14:textId="007AFBC4" w:rsidR="00F668B3" w:rsidRDefault="00F668B3" w:rsidP="00D120DE">
      <w:pPr>
        <w:spacing w:after="0" w:line="0" w:lineRule="atLeast"/>
        <w:contextualSpacing/>
        <w:rPr>
          <w:rFonts w:eastAsia="URWPalladioL-Roma"/>
          <w:szCs w:val="24"/>
        </w:rPr>
      </w:pPr>
    </w:p>
    <w:p w14:paraId="0B43ADA1" w14:textId="77777777" w:rsidR="007D7207" w:rsidRDefault="007D7207" w:rsidP="007D7207">
      <w:pPr>
        <w:pStyle w:val="ListParagraph"/>
        <w:numPr>
          <w:ilvl w:val="0"/>
          <w:numId w:val="12"/>
        </w:numPr>
        <w:spacing w:after="0" w:line="0" w:lineRule="atLeast"/>
        <w:rPr>
          <w:rFonts w:eastAsia="URWPalladioL-Roma"/>
          <w:szCs w:val="24"/>
        </w:rPr>
      </w:pPr>
    </w:p>
    <w:p w14:paraId="09193EAF" w14:textId="380ABA15" w:rsidR="0010309D" w:rsidRPr="00323F6D" w:rsidRDefault="00C80FB8" w:rsidP="00323F6D">
      <w:pPr>
        <w:pStyle w:val="ListParagraph"/>
        <w:spacing w:after="0" w:line="0" w:lineRule="atLeast"/>
        <w:rPr>
          <w:rFonts w:eastAsia="URWPalladioL-Roma"/>
          <w:szCs w:val="24"/>
        </w:rPr>
      </w:pPr>
      <w:r>
        <w:rPr>
          <w:rFonts w:eastAsia="URWPalladioL-Roma"/>
          <w:noProof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E91972A" wp14:editId="397360B7">
                <wp:simplePos x="0" y="0"/>
                <wp:positionH relativeFrom="column">
                  <wp:posOffset>1604459</wp:posOffset>
                </wp:positionH>
                <wp:positionV relativeFrom="paragraph">
                  <wp:posOffset>79643</wp:posOffset>
                </wp:positionV>
                <wp:extent cx="585720" cy="18000"/>
                <wp:effectExtent l="76200" t="95250" r="100330" b="1346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57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755E9" id="Ink 6" o:spid="_x0000_s1026" type="#_x0000_t75" style="position:absolute;margin-left:123.5pt;margin-top:.6pt;width:51.7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">
                <v:imagedata r:id="rId11" o:title=""/>
              </v:shape>
            </w:pict>
          </mc:Fallback>
        </mc:AlternateContent>
      </w:r>
      <w:r>
        <w:rPr>
          <w:rFonts w:eastAsia="URWPalladioL-Roma"/>
          <w:noProof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867E184" wp14:editId="297EDFBE">
                <wp:simplePos x="0" y="0"/>
                <wp:positionH relativeFrom="column">
                  <wp:posOffset>1578179</wp:posOffset>
                </wp:positionH>
                <wp:positionV relativeFrom="paragraph">
                  <wp:posOffset>71003</wp:posOffset>
                </wp:positionV>
                <wp:extent cx="603000" cy="18360"/>
                <wp:effectExtent l="76200" t="95250" r="83185" b="1346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30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FBA09" id="Ink 5" o:spid="_x0000_s1026" type="#_x0000_t75" style="position:absolute;margin-left:121.45pt;margin-top:-.05pt;width:53.15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">
                <v:imagedata r:id="rId13" o:title=""/>
              </v:shape>
            </w:pict>
          </mc:Fallback>
        </mc:AlternateContent>
      </w:r>
      <w:r>
        <w:rPr>
          <w:rFonts w:eastAsia="URWPalladioL-Roma"/>
          <w:noProof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07B36F" wp14:editId="770F22C6">
                <wp:simplePos x="0" y="0"/>
                <wp:positionH relativeFrom="column">
                  <wp:posOffset>1578179</wp:posOffset>
                </wp:positionH>
                <wp:positionV relativeFrom="paragraph">
                  <wp:posOffset>36803</wp:posOffset>
                </wp:positionV>
                <wp:extent cx="654840" cy="35280"/>
                <wp:effectExtent l="76200" t="114300" r="88265" b="1174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5484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52102" id="Ink 4" o:spid="_x0000_s1026" type="#_x0000_t75" style="position:absolute;margin-left:121.45pt;margin-top:-2.75pt;width:57.2pt;height:1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">
                <v:imagedata r:id="rId15" o:title=""/>
              </v:shape>
            </w:pict>
          </mc:Fallback>
        </mc:AlternateContent>
      </w:r>
      <w:r w:rsidR="007D7207" w:rsidRPr="007D7207">
        <w:rPr>
          <w:rFonts w:eastAsia="URWPalladioL-Roma"/>
          <w:szCs w:val="24"/>
        </w:rPr>
        <w:t>pi_mean[q_opt]</w:t>
      </w:r>
      <w:r w:rsidR="00323F6D">
        <w:rPr>
          <w:rFonts w:eastAsia="URWPalladioL-Roma"/>
          <w:szCs w:val="24"/>
        </w:rPr>
        <w:t xml:space="preserve"> </w:t>
      </w:r>
      <w:r w:rsidR="007D7207" w:rsidRPr="00323F6D">
        <w:rPr>
          <w:rFonts w:eastAsia="URWPalladioL-Roma"/>
          <w:szCs w:val="24"/>
        </w:rPr>
        <w:t xml:space="preserve">= </w:t>
      </w:r>
      <w:r w:rsidR="00086228">
        <w:rPr>
          <w:rFonts w:eastAsia="URWPalladioL-Roma"/>
          <w:szCs w:val="24"/>
        </w:rPr>
        <w:t>$</w:t>
      </w:r>
      <w:r w:rsidR="007D7207" w:rsidRPr="00323F6D">
        <w:rPr>
          <w:rFonts w:eastAsia="URWPalladioL-Roma"/>
          <w:szCs w:val="24"/>
        </w:rPr>
        <w:t>2</w:t>
      </w:r>
      <w:r w:rsidR="00086228">
        <w:rPr>
          <w:rFonts w:eastAsia="URWPalladioL-Roma"/>
          <w:szCs w:val="24"/>
        </w:rPr>
        <w:t>,</w:t>
      </w:r>
      <w:r w:rsidR="007D7207" w:rsidRPr="00323F6D">
        <w:rPr>
          <w:rFonts w:eastAsia="URWPalladioL-Roma"/>
          <w:szCs w:val="24"/>
        </w:rPr>
        <w:t>5</w:t>
      </w:r>
      <w:r w:rsidR="00086228">
        <w:rPr>
          <w:rFonts w:eastAsia="URWPalladioL-Roma"/>
          <w:szCs w:val="24"/>
        </w:rPr>
        <w:t>19</w:t>
      </w:r>
      <w:r w:rsidR="007D7207" w:rsidRPr="00323F6D">
        <w:rPr>
          <w:rFonts w:eastAsia="URWPalladioL-Roma"/>
          <w:szCs w:val="24"/>
        </w:rPr>
        <w:t>.</w:t>
      </w:r>
      <w:r w:rsidR="00086228">
        <w:rPr>
          <w:rFonts w:eastAsia="URWPalladioL-Roma"/>
          <w:szCs w:val="24"/>
        </w:rPr>
        <w:t>39</w:t>
      </w:r>
    </w:p>
    <w:p w14:paraId="239A9AE1" w14:textId="063098D2" w:rsidR="0010309D" w:rsidRPr="00323F6D" w:rsidRDefault="0010309D" w:rsidP="00323F6D">
      <w:pPr>
        <w:spacing w:after="0" w:line="0" w:lineRule="atLeast"/>
        <w:rPr>
          <w:rFonts w:eastAsia="URWPalladioL-Roma"/>
          <w:szCs w:val="24"/>
        </w:rPr>
      </w:pPr>
    </w:p>
    <w:p w14:paraId="300F805A" w14:textId="77777777" w:rsidR="00E04F0A" w:rsidRDefault="0010309D" w:rsidP="0010309D">
      <w:pPr>
        <w:pStyle w:val="ListParagraph"/>
        <w:numPr>
          <w:ilvl w:val="0"/>
          <w:numId w:val="12"/>
        </w:numPr>
        <w:spacing w:after="0" w:line="0" w:lineRule="atLeast"/>
        <w:rPr>
          <w:rFonts w:eastAsia="URWPalladioL-Roma"/>
          <w:szCs w:val="24"/>
        </w:rPr>
      </w:pPr>
      <w:r>
        <w:rPr>
          <w:rFonts w:eastAsia="URWPalladioL-Roma"/>
          <w:szCs w:val="24"/>
        </w:rPr>
        <w:t xml:space="preserve"> </w:t>
      </w:r>
    </w:p>
    <w:p w14:paraId="1ED3FC2F" w14:textId="2683F9B6" w:rsidR="0010309D" w:rsidRDefault="00D21B70" w:rsidP="00E04F0A">
      <w:pPr>
        <w:pStyle w:val="ListParagraph"/>
        <w:spacing w:after="0" w:line="0" w:lineRule="atLeast"/>
        <w:rPr>
          <w:rFonts w:eastAsia="URWPalladioL-Roma"/>
          <w:szCs w:val="24"/>
        </w:rPr>
      </w:pPr>
      <w:r>
        <w:rPr>
          <w:rFonts w:eastAsia="URWPalladioL-Roma"/>
          <w:szCs w:val="24"/>
        </w:rPr>
        <w:t>On the next page you will find the plots of the three profit functions</w:t>
      </w:r>
      <w:r w:rsidR="00D73C87">
        <w:rPr>
          <w:rFonts w:eastAsia="URWPalladioL-Roma"/>
          <w:szCs w:val="24"/>
        </w:rPr>
        <w:t xml:space="preserve">. The </w:t>
      </w:r>
      <w:r w:rsidR="002734A3">
        <w:rPr>
          <w:rFonts w:eastAsia="URWPalladioL-Roma"/>
          <w:szCs w:val="24"/>
        </w:rPr>
        <w:t>results are as follows:</w:t>
      </w:r>
    </w:p>
    <w:p w14:paraId="089F2E73" w14:textId="00C97DCF" w:rsidR="002734A3" w:rsidRPr="00E04F0A" w:rsidRDefault="002734A3" w:rsidP="002734A3">
      <w:pPr>
        <w:pStyle w:val="ListParagraph"/>
        <w:numPr>
          <w:ilvl w:val="0"/>
          <w:numId w:val="15"/>
        </w:numPr>
        <w:spacing w:after="0" w:line="0" w:lineRule="atLeast"/>
        <w:rPr>
          <w:rFonts w:eastAsia="URWPalladioL-Roma"/>
          <w:b/>
          <w:bCs/>
          <w:szCs w:val="24"/>
        </w:rPr>
      </w:pPr>
      <w:r w:rsidRPr="00E04F0A">
        <w:rPr>
          <w:rFonts w:eastAsia="URWPalladioL-Roma"/>
          <w:b/>
          <w:bCs/>
          <w:szCs w:val="24"/>
        </w:rPr>
        <w:t>When h = 0</w:t>
      </w:r>
    </w:p>
    <w:p w14:paraId="4CEC2B1E" w14:textId="3F9053A8" w:rsidR="002734A3" w:rsidRDefault="00AA1703" w:rsidP="002734A3">
      <w:pPr>
        <w:pStyle w:val="ListParagraph"/>
        <w:numPr>
          <w:ilvl w:val="1"/>
          <w:numId w:val="15"/>
        </w:numPr>
        <w:spacing w:after="0" w:line="0" w:lineRule="atLeast"/>
        <w:rPr>
          <w:rFonts w:eastAsia="URWPalladioL-Roma"/>
          <w:szCs w:val="24"/>
        </w:rPr>
      </w:pPr>
      <w:r>
        <w:rPr>
          <w:rFonts w:eastAsia="URWPalladioL-Roma"/>
          <w:szCs w:val="24"/>
        </w:rPr>
        <w:t>q_opt = 1371</w:t>
      </w:r>
    </w:p>
    <w:p w14:paraId="1EE6275B" w14:textId="6C97F8BD" w:rsidR="00AA1703" w:rsidRDefault="00AA1703" w:rsidP="002734A3">
      <w:pPr>
        <w:pStyle w:val="ListParagraph"/>
        <w:numPr>
          <w:ilvl w:val="1"/>
          <w:numId w:val="15"/>
        </w:numPr>
        <w:spacing w:after="0" w:line="0" w:lineRule="atLeast"/>
        <w:rPr>
          <w:rFonts w:eastAsia="URWPalladioL-Roma"/>
          <w:szCs w:val="24"/>
        </w:rPr>
      </w:pPr>
      <w:r>
        <w:rPr>
          <w:rFonts w:eastAsia="URWPalladioL-Roma"/>
          <w:szCs w:val="24"/>
        </w:rPr>
        <w:t>opt avg price = $2,519.39</w:t>
      </w:r>
    </w:p>
    <w:p w14:paraId="1D2E69D1" w14:textId="1B438994" w:rsidR="00AA1703" w:rsidRPr="00E04F0A" w:rsidRDefault="00AA1703" w:rsidP="00AA1703">
      <w:pPr>
        <w:pStyle w:val="ListParagraph"/>
        <w:numPr>
          <w:ilvl w:val="0"/>
          <w:numId w:val="15"/>
        </w:numPr>
        <w:spacing w:after="0" w:line="0" w:lineRule="atLeast"/>
        <w:rPr>
          <w:rFonts w:eastAsia="URWPalladioL-Roma"/>
          <w:b/>
          <w:bCs/>
          <w:szCs w:val="24"/>
        </w:rPr>
      </w:pPr>
      <w:r w:rsidRPr="00E04F0A">
        <w:rPr>
          <w:rFonts w:eastAsia="URWPalladioL-Roma"/>
          <w:b/>
          <w:bCs/>
          <w:szCs w:val="24"/>
        </w:rPr>
        <w:t xml:space="preserve">When h = </w:t>
      </w:r>
      <w:r w:rsidR="00543AA7" w:rsidRPr="00E04F0A">
        <w:rPr>
          <w:rFonts w:eastAsia="URWPalladioL-Roma"/>
          <w:b/>
          <w:bCs/>
          <w:szCs w:val="24"/>
        </w:rPr>
        <w:t>-0.5 * c</w:t>
      </w:r>
    </w:p>
    <w:p w14:paraId="0901AE90" w14:textId="5F25A4FD" w:rsidR="00543AA7" w:rsidRDefault="00543AA7" w:rsidP="00543AA7">
      <w:pPr>
        <w:pStyle w:val="ListParagraph"/>
        <w:numPr>
          <w:ilvl w:val="1"/>
          <w:numId w:val="15"/>
        </w:numPr>
        <w:spacing w:after="0" w:line="0" w:lineRule="atLeast"/>
        <w:rPr>
          <w:rFonts w:eastAsia="URWPalladioL-Roma"/>
          <w:szCs w:val="24"/>
        </w:rPr>
      </w:pPr>
      <w:r>
        <w:rPr>
          <w:rFonts w:eastAsia="URWPalladioL-Roma"/>
          <w:szCs w:val="24"/>
        </w:rPr>
        <w:t>q_opt = 1506</w:t>
      </w:r>
    </w:p>
    <w:p w14:paraId="423766E3" w14:textId="2CD84550" w:rsidR="00543AA7" w:rsidRDefault="00543AA7" w:rsidP="00543AA7">
      <w:pPr>
        <w:pStyle w:val="ListParagraph"/>
        <w:numPr>
          <w:ilvl w:val="1"/>
          <w:numId w:val="15"/>
        </w:numPr>
        <w:spacing w:after="0" w:line="0" w:lineRule="atLeast"/>
        <w:rPr>
          <w:rFonts w:eastAsia="URWPalladioL-Roma"/>
          <w:szCs w:val="24"/>
        </w:rPr>
      </w:pPr>
      <w:r>
        <w:rPr>
          <w:rFonts w:eastAsia="URWPalladioL-Roma"/>
          <w:szCs w:val="24"/>
        </w:rPr>
        <w:t>opt avg price = $2,647</w:t>
      </w:r>
      <w:r w:rsidR="00E04F0A">
        <w:rPr>
          <w:rFonts w:eastAsia="URWPalladioL-Roma"/>
          <w:szCs w:val="24"/>
        </w:rPr>
        <w:t>.38</w:t>
      </w:r>
    </w:p>
    <w:p w14:paraId="7FE7EBCB" w14:textId="24336A18" w:rsidR="00E04F0A" w:rsidRPr="00E04F0A" w:rsidRDefault="00E04F0A" w:rsidP="00E04F0A">
      <w:pPr>
        <w:pStyle w:val="ListParagraph"/>
        <w:numPr>
          <w:ilvl w:val="0"/>
          <w:numId w:val="15"/>
        </w:numPr>
        <w:spacing w:after="0" w:line="0" w:lineRule="atLeast"/>
        <w:rPr>
          <w:rFonts w:eastAsia="URWPalladioL-Roma"/>
          <w:b/>
          <w:bCs/>
          <w:szCs w:val="24"/>
        </w:rPr>
      </w:pPr>
      <w:r w:rsidRPr="00E04F0A">
        <w:rPr>
          <w:rFonts w:eastAsia="URWPalladioL-Roma"/>
          <w:b/>
          <w:bCs/>
          <w:szCs w:val="24"/>
        </w:rPr>
        <w:t>When h = 0.5 * c</w:t>
      </w:r>
    </w:p>
    <w:p w14:paraId="6379DC94" w14:textId="6DB2F89C" w:rsidR="00E04F0A" w:rsidRDefault="00E04F0A" w:rsidP="00E04F0A">
      <w:pPr>
        <w:pStyle w:val="ListParagraph"/>
        <w:numPr>
          <w:ilvl w:val="1"/>
          <w:numId w:val="15"/>
        </w:numPr>
        <w:spacing w:after="0" w:line="0" w:lineRule="atLeast"/>
        <w:rPr>
          <w:rFonts w:eastAsia="URWPalladioL-Roma"/>
          <w:szCs w:val="24"/>
        </w:rPr>
      </w:pPr>
      <w:r>
        <w:rPr>
          <w:rFonts w:eastAsia="URWPalladioL-Roma"/>
          <w:szCs w:val="24"/>
        </w:rPr>
        <w:t>q_opt = 1280</w:t>
      </w:r>
    </w:p>
    <w:p w14:paraId="0A9F9679" w14:textId="07646EEC" w:rsidR="001E016D" w:rsidRDefault="00E04F0A" w:rsidP="007C6184">
      <w:pPr>
        <w:pStyle w:val="ListParagraph"/>
        <w:numPr>
          <w:ilvl w:val="1"/>
          <w:numId w:val="15"/>
        </w:numPr>
        <w:spacing w:after="0" w:line="0" w:lineRule="atLeast"/>
        <w:rPr>
          <w:rFonts w:eastAsia="URWPalladioL-Roma"/>
          <w:szCs w:val="24"/>
        </w:rPr>
      </w:pPr>
      <w:r>
        <w:rPr>
          <w:rFonts w:eastAsia="URWPalladioL-Roma"/>
          <w:szCs w:val="24"/>
        </w:rPr>
        <w:t>opt avg price = $2</w:t>
      </w:r>
      <w:r w:rsidR="00086228">
        <w:rPr>
          <w:rFonts w:eastAsia="URWPalladioL-Roma"/>
          <w:szCs w:val="24"/>
        </w:rPr>
        <w:t>,</w:t>
      </w:r>
      <w:r>
        <w:rPr>
          <w:rFonts w:eastAsia="URWPalladioL-Roma"/>
          <w:szCs w:val="24"/>
        </w:rPr>
        <w:t>414.90</w:t>
      </w:r>
    </w:p>
    <w:p w14:paraId="33000FE7" w14:textId="3924AE70" w:rsidR="00C80FB8" w:rsidRDefault="00C80FB8" w:rsidP="00C80FB8">
      <w:pPr>
        <w:spacing w:after="0" w:line="0" w:lineRule="atLeast"/>
        <w:ind w:left="720"/>
        <w:rPr>
          <w:rFonts w:eastAsia="URWPalladioL-Roma"/>
          <w:szCs w:val="24"/>
        </w:rPr>
      </w:pPr>
    </w:p>
    <w:p w14:paraId="4F44C9EA" w14:textId="6F68D1C4" w:rsidR="00C80FB8" w:rsidRPr="00C80FB8" w:rsidRDefault="00130ABC" w:rsidP="00C80FB8">
      <w:pPr>
        <w:spacing w:after="0" w:line="0" w:lineRule="atLeast"/>
        <w:ind w:left="720"/>
        <w:rPr>
          <w:rFonts w:eastAsia="URWPalladioL-Roma"/>
          <w:szCs w:val="24"/>
        </w:rPr>
      </w:pPr>
      <w:r>
        <w:rPr>
          <w:rFonts w:eastAsia="URWPalladioL-Roma"/>
          <w:szCs w:val="24"/>
        </w:rPr>
        <w:t xml:space="preserve">When </w:t>
      </w:r>
      <w:r w:rsidR="00784C81">
        <w:rPr>
          <w:rFonts w:eastAsia="URWPalladioL-Roma"/>
          <w:szCs w:val="24"/>
        </w:rPr>
        <w:t xml:space="preserve">holding cost is 0, </w:t>
      </w:r>
      <w:r w:rsidR="00B46688">
        <w:rPr>
          <w:rFonts w:eastAsia="URWPalladioL-Roma"/>
          <w:szCs w:val="24"/>
        </w:rPr>
        <w:t>nothing changes</w:t>
      </w:r>
      <w:r w:rsidR="00784C81">
        <w:rPr>
          <w:rFonts w:eastAsia="URWPalladioL-Roma"/>
          <w:szCs w:val="24"/>
        </w:rPr>
        <w:t xml:space="preserve">. When </w:t>
      </w:r>
      <w:r w:rsidR="005D3CA9">
        <w:rPr>
          <w:rFonts w:eastAsia="URWPalladioL-Roma"/>
          <w:szCs w:val="24"/>
        </w:rPr>
        <w:t xml:space="preserve">holding cost is negative, </w:t>
      </w:r>
      <w:r w:rsidR="00EF4227">
        <w:rPr>
          <w:rFonts w:eastAsia="URWPalladioL-Roma"/>
          <w:szCs w:val="24"/>
        </w:rPr>
        <w:t xml:space="preserve">optimal quantity </w:t>
      </w:r>
      <w:r w:rsidR="00E27FE9">
        <w:rPr>
          <w:rFonts w:eastAsia="URWPalladioL-Roma"/>
          <w:szCs w:val="24"/>
        </w:rPr>
        <w:t xml:space="preserve">and </w:t>
      </w:r>
      <w:r w:rsidR="0040251C">
        <w:rPr>
          <w:rFonts w:eastAsia="URWPalladioL-Roma"/>
          <w:szCs w:val="24"/>
        </w:rPr>
        <w:t xml:space="preserve">profit are </w:t>
      </w:r>
      <w:r w:rsidR="00EF4227">
        <w:rPr>
          <w:rFonts w:eastAsia="URWPalladioL-Roma"/>
          <w:szCs w:val="24"/>
        </w:rPr>
        <w:t xml:space="preserve">higher </w:t>
      </w:r>
      <w:r w:rsidR="00E27FE9">
        <w:rPr>
          <w:rFonts w:eastAsia="URWPalladioL-Roma"/>
          <w:szCs w:val="24"/>
        </w:rPr>
        <w:t>because</w:t>
      </w:r>
      <w:r w:rsidR="0040251C">
        <w:rPr>
          <w:rFonts w:eastAsia="URWPalladioL-Roma"/>
          <w:szCs w:val="24"/>
        </w:rPr>
        <w:t xml:space="preserve"> leftover products</w:t>
      </w:r>
      <w:r w:rsidR="00B46688">
        <w:rPr>
          <w:rFonts w:eastAsia="URWPalladioL-Roma"/>
          <w:szCs w:val="24"/>
        </w:rPr>
        <w:t xml:space="preserve"> create income</w:t>
      </w:r>
      <w:r w:rsidR="00F34F9F">
        <w:rPr>
          <w:rFonts w:eastAsia="URWPalladioL-Roma"/>
          <w:szCs w:val="24"/>
        </w:rPr>
        <w:t>.</w:t>
      </w:r>
      <w:r w:rsidR="00B46688">
        <w:rPr>
          <w:rFonts w:eastAsia="URWPalladioL-Roma"/>
          <w:szCs w:val="24"/>
        </w:rPr>
        <w:t xml:space="preserve"> </w:t>
      </w:r>
      <w:r w:rsidR="00F34F9F">
        <w:rPr>
          <w:rFonts w:eastAsia="URWPalladioL-Roma"/>
          <w:szCs w:val="24"/>
        </w:rPr>
        <w:t xml:space="preserve">When holding cost is positive, optimal quantity and profit are lower </w:t>
      </w:r>
      <w:r w:rsidR="00A05FE3">
        <w:rPr>
          <w:rFonts w:eastAsia="URWPalladioL-Roma"/>
          <w:szCs w:val="24"/>
        </w:rPr>
        <w:t>because the company is charged for leftover products.</w:t>
      </w:r>
    </w:p>
    <w:p w14:paraId="6FED822E" w14:textId="1B12E328" w:rsidR="00B5628D" w:rsidRPr="00A05FE3" w:rsidRDefault="00B5628D" w:rsidP="00A05FE3">
      <w:pPr>
        <w:spacing w:after="0" w:line="0" w:lineRule="atLeast"/>
        <w:rPr>
          <w:rFonts w:eastAsia="URWPalladioL-Roma"/>
          <w:szCs w:val="24"/>
        </w:rPr>
      </w:pPr>
    </w:p>
    <w:p w14:paraId="1B7502D4" w14:textId="77777777" w:rsidR="00B5628D" w:rsidRPr="00A05FE3" w:rsidRDefault="00B5628D" w:rsidP="00A05FE3">
      <w:pPr>
        <w:spacing w:after="0" w:line="0" w:lineRule="atLeast"/>
        <w:rPr>
          <w:rFonts w:eastAsia="URWPalladioL-Roma"/>
          <w:szCs w:val="24"/>
        </w:rPr>
      </w:pPr>
    </w:p>
    <w:p w14:paraId="7BD8C453" w14:textId="1D9C2762" w:rsidR="00564BA4" w:rsidRPr="00A05FE3" w:rsidRDefault="00564BA4" w:rsidP="00564BA4">
      <w:pPr>
        <w:spacing w:after="0" w:line="0" w:lineRule="atLeast"/>
        <w:ind w:left="360"/>
        <w:jc w:val="center"/>
        <w:rPr>
          <w:rFonts w:eastAsia="URWPalladioL-Roma"/>
          <w:b/>
          <w:bCs/>
          <w:noProof/>
          <w:sz w:val="40"/>
          <w:szCs w:val="40"/>
        </w:rPr>
      </w:pPr>
      <w:r w:rsidRPr="00A05FE3">
        <w:rPr>
          <w:rFonts w:eastAsia="URWPalladioL-Roma"/>
          <w:b/>
          <w:bCs/>
          <w:noProof/>
          <w:sz w:val="40"/>
          <w:szCs w:val="40"/>
        </w:rPr>
        <w:lastRenderedPageBreak/>
        <w:t>h = 0</w:t>
      </w:r>
    </w:p>
    <w:p w14:paraId="3E2A4262" w14:textId="11B64986" w:rsidR="00564BA4" w:rsidRDefault="00564BA4" w:rsidP="00AA7D11">
      <w:pPr>
        <w:spacing w:after="0" w:line="0" w:lineRule="atLeast"/>
        <w:ind w:left="360"/>
        <w:jc w:val="center"/>
        <w:rPr>
          <w:rFonts w:eastAsia="URWPalladioL-Roma"/>
          <w:noProof/>
          <w:sz w:val="36"/>
          <w:szCs w:val="36"/>
        </w:rPr>
      </w:pPr>
      <w:r>
        <w:rPr>
          <w:rFonts w:eastAsia="URWPalladioL-Roma"/>
          <w:noProof/>
          <w:sz w:val="36"/>
          <w:szCs w:val="36"/>
        </w:rPr>
        <w:drawing>
          <wp:inline distT="0" distB="0" distL="0" distR="0" wp14:anchorId="7284B752" wp14:editId="35A8C5ED">
            <wp:extent cx="3657600" cy="182880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6385" w14:textId="77777777" w:rsidR="00A05FE3" w:rsidRDefault="00A05FE3" w:rsidP="00564BA4">
      <w:pPr>
        <w:spacing w:after="0" w:line="0" w:lineRule="atLeast"/>
        <w:ind w:left="360"/>
        <w:jc w:val="center"/>
        <w:rPr>
          <w:rFonts w:eastAsia="URWPalladioL-Roma"/>
          <w:b/>
          <w:bCs/>
          <w:noProof/>
          <w:sz w:val="36"/>
          <w:szCs w:val="36"/>
        </w:rPr>
      </w:pPr>
    </w:p>
    <w:p w14:paraId="48E6A889" w14:textId="0521D62E" w:rsidR="00564BA4" w:rsidRPr="00A05FE3" w:rsidRDefault="00564BA4" w:rsidP="00564BA4">
      <w:pPr>
        <w:spacing w:after="0" w:line="0" w:lineRule="atLeast"/>
        <w:ind w:left="360"/>
        <w:jc w:val="center"/>
        <w:rPr>
          <w:rFonts w:eastAsia="URWPalladioL-Roma"/>
          <w:b/>
          <w:bCs/>
          <w:noProof/>
          <w:sz w:val="40"/>
          <w:szCs w:val="40"/>
        </w:rPr>
      </w:pPr>
      <w:r w:rsidRPr="00A05FE3">
        <w:rPr>
          <w:rFonts w:eastAsia="URWPalladioL-Roma"/>
          <w:b/>
          <w:bCs/>
          <w:noProof/>
          <w:sz w:val="40"/>
          <w:szCs w:val="40"/>
        </w:rPr>
        <w:t xml:space="preserve">h = </w:t>
      </w:r>
      <w:r w:rsidR="00AA7D11" w:rsidRPr="00A05FE3">
        <w:rPr>
          <w:rFonts w:eastAsia="URWPalladioL-Roma"/>
          <w:b/>
          <w:bCs/>
          <w:noProof/>
          <w:sz w:val="40"/>
          <w:szCs w:val="40"/>
        </w:rPr>
        <w:t>-0.5 * c</w:t>
      </w:r>
    </w:p>
    <w:p w14:paraId="7241B1B4" w14:textId="192F5241" w:rsidR="00AA7D11" w:rsidRDefault="00AA7D11" w:rsidP="00564BA4">
      <w:pPr>
        <w:spacing w:after="0" w:line="0" w:lineRule="atLeast"/>
        <w:ind w:left="360"/>
        <w:jc w:val="center"/>
        <w:rPr>
          <w:rFonts w:eastAsia="URWPalladioL-Roma"/>
          <w:noProof/>
          <w:sz w:val="36"/>
          <w:szCs w:val="36"/>
        </w:rPr>
      </w:pPr>
      <w:r>
        <w:rPr>
          <w:rFonts w:eastAsia="URWPalladioL-Roma"/>
          <w:noProof/>
          <w:sz w:val="36"/>
          <w:szCs w:val="36"/>
        </w:rPr>
        <w:drawing>
          <wp:inline distT="0" distB="0" distL="0" distR="0" wp14:anchorId="52E76CEC" wp14:editId="0A57B1D1">
            <wp:extent cx="3657600" cy="1828800"/>
            <wp:effectExtent l="0" t="0" r="0" b="0"/>
            <wp:docPr id="17" name="Picture 17" descr="Chart, scatter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491A" w14:textId="77777777" w:rsidR="00A05FE3" w:rsidRDefault="00A05FE3" w:rsidP="00564BA4">
      <w:pPr>
        <w:spacing w:after="0" w:line="0" w:lineRule="atLeast"/>
        <w:ind w:left="360"/>
        <w:jc w:val="center"/>
        <w:rPr>
          <w:rFonts w:eastAsia="URWPalladioL-Roma"/>
          <w:b/>
          <w:bCs/>
          <w:noProof/>
          <w:sz w:val="36"/>
          <w:szCs w:val="36"/>
        </w:rPr>
      </w:pPr>
    </w:p>
    <w:p w14:paraId="47734069" w14:textId="0850EA18" w:rsidR="00AA7D11" w:rsidRPr="00A05FE3" w:rsidRDefault="00AA7D11" w:rsidP="00564BA4">
      <w:pPr>
        <w:spacing w:after="0" w:line="0" w:lineRule="atLeast"/>
        <w:ind w:left="360"/>
        <w:jc w:val="center"/>
        <w:rPr>
          <w:rFonts w:eastAsia="URWPalladioL-Roma"/>
          <w:b/>
          <w:bCs/>
          <w:noProof/>
          <w:sz w:val="40"/>
          <w:szCs w:val="40"/>
        </w:rPr>
      </w:pPr>
      <w:r w:rsidRPr="00A05FE3">
        <w:rPr>
          <w:rFonts w:eastAsia="URWPalladioL-Roma"/>
          <w:b/>
          <w:bCs/>
          <w:noProof/>
          <w:sz w:val="40"/>
          <w:szCs w:val="40"/>
        </w:rPr>
        <w:t>h = 0.5</w:t>
      </w:r>
      <w:r w:rsidR="004C61A8" w:rsidRPr="00A05FE3">
        <w:rPr>
          <w:rFonts w:eastAsia="URWPalladioL-Roma"/>
          <w:b/>
          <w:bCs/>
          <w:noProof/>
          <w:sz w:val="40"/>
          <w:szCs w:val="40"/>
        </w:rPr>
        <w:t xml:space="preserve"> * c</w:t>
      </w:r>
    </w:p>
    <w:p w14:paraId="50AA1705" w14:textId="0545435B" w:rsidR="004C61A8" w:rsidRPr="004C61A8" w:rsidRDefault="004C61A8" w:rsidP="00564BA4">
      <w:pPr>
        <w:spacing w:after="0" w:line="0" w:lineRule="atLeast"/>
        <w:ind w:left="360"/>
        <w:jc w:val="center"/>
        <w:rPr>
          <w:rFonts w:eastAsia="URWPalladioL-Roma"/>
          <w:noProof/>
          <w:sz w:val="36"/>
          <w:szCs w:val="36"/>
        </w:rPr>
      </w:pPr>
      <w:r>
        <w:rPr>
          <w:rFonts w:eastAsia="URWPalladioL-Roma"/>
          <w:noProof/>
          <w:sz w:val="36"/>
          <w:szCs w:val="36"/>
        </w:rPr>
        <w:drawing>
          <wp:inline distT="0" distB="0" distL="0" distR="0" wp14:anchorId="4D359B54" wp14:editId="12AB5EB7">
            <wp:extent cx="3657600" cy="1828800"/>
            <wp:effectExtent l="0" t="0" r="0" b="0"/>
            <wp:docPr id="18" name="Picture 18" descr="Chart, line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9705" w14:textId="77777777" w:rsidR="00AA7D11" w:rsidRPr="00564BA4" w:rsidRDefault="00AA7D11" w:rsidP="00564BA4">
      <w:pPr>
        <w:spacing w:after="0" w:line="0" w:lineRule="atLeast"/>
        <w:ind w:left="360"/>
        <w:jc w:val="center"/>
        <w:rPr>
          <w:rFonts w:eastAsia="URWPalladioL-Roma"/>
          <w:b/>
          <w:bCs/>
          <w:noProof/>
          <w:sz w:val="36"/>
          <w:szCs w:val="36"/>
        </w:rPr>
      </w:pPr>
    </w:p>
    <w:p w14:paraId="4D52BD9C" w14:textId="49D141DE" w:rsidR="0010309D" w:rsidRPr="00323F6D" w:rsidRDefault="0010309D" w:rsidP="00323F6D">
      <w:pPr>
        <w:spacing w:after="0" w:line="0" w:lineRule="atLeast"/>
        <w:ind w:left="360"/>
        <w:rPr>
          <w:rFonts w:eastAsia="URWPalladioL-Roma"/>
          <w:szCs w:val="24"/>
        </w:rPr>
      </w:pPr>
      <w:r w:rsidRPr="00323F6D">
        <w:rPr>
          <w:rFonts w:eastAsia="URWPalladioL-Roma"/>
          <w:szCs w:val="24"/>
        </w:rPr>
        <w:t xml:space="preserve"> </w:t>
      </w:r>
    </w:p>
    <w:p w14:paraId="19C9566B" w14:textId="5F20926A" w:rsidR="0010309D" w:rsidRPr="0010309D" w:rsidRDefault="0010309D" w:rsidP="0010309D">
      <w:pPr>
        <w:spacing w:after="0" w:line="0" w:lineRule="atLeast"/>
        <w:rPr>
          <w:rFonts w:eastAsia="URWPalladioL-Roma"/>
          <w:szCs w:val="24"/>
        </w:rPr>
      </w:pPr>
    </w:p>
    <w:p w14:paraId="22C4DE09" w14:textId="77777777" w:rsidR="00F668B3" w:rsidRPr="00F80AB8" w:rsidRDefault="00F668B3" w:rsidP="00D120DE">
      <w:pPr>
        <w:spacing w:after="0" w:line="0" w:lineRule="atLeast"/>
        <w:contextualSpacing/>
        <w:rPr>
          <w:rFonts w:eastAsia="URWPalladioL-Roma"/>
          <w:szCs w:val="24"/>
        </w:rPr>
      </w:pPr>
    </w:p>
    <w:p w14:paraId="474D8669" w14:textId="042A4064" w:rsidR="002B676A" w:rsidRPr="00187FD6" w:rsidRDefault="002B676A" w:rsidP="002B676A">
      <w:pPr>
        <w:autoSpaceDE w:val="0"/>
        <w:autoSpaceDN w:val="0"/>
        <w:adjustRightInd w:val="0"/>
        <w:spacing w:after="0" w:line="240" w:lineRule="auto"/>
        <w:rPr>
          <w:rFonts w:eastAsia="URWPalladioL-Ital"/>
          <w:b/>
          <w:bCs/>
          <w:i/>
          <w:iCs/>
          <w:sz w:val="16"/>
          <w:szCs w:val="16"/>
        </w:rPr>
      </w:pPr>
    </w:p>
    <w:p w14:paraId="75E1CF46" w14:textId="33FC79BA" w:rsidR="004B5F91" w:rsidRPr="00EF7A89" w:rsidRDefault="004B5F91" w:rsidP="00776492">
      <w:pPr>
        <w:autoSpaceDE w:val="0"/>
        <w:autoSpaceDN w:val="0"/>
        <w:adjustRightInd w:val="0"/>
        <w:spacing w:after="0" w:line="360" w:lineRule="auto"/>
        <w:ind w:firstLine="720"/>
        <w:rPr>
          <w:rFonts w:eastAsia="URWPalladioL-Ital"/>
          <w:b/>
          <w:bCs/>
          <w:szCs w:val="24"/>
          <w:u w:val="single"/>
        </w:rPr>
      </w:pPr>
    </w:p>
    <w:sectPr w:rsidR="004B5F91" w:rsidRPr="00EF7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RWPalladioL-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D55"/>
    <w:multiLevelType w:val="hybridMultilevel"/>
    <w:tmpl w:val="F1EE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3DCC"/>
    <w:multiLevelType w:val="hybridMultilevel"/>
    <w:tmpl w:val="FC7CC8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1843E9"/>
    <w:multiLevelType w:val="hybridMultilevel"/>
    <w:tmpl w:val="51BAB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901046"/>
    <w:multiLevelType w:val="hybridMultilevel"/>
    <w:tmpl w:val="1FD6A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A6469E"/>
    <w:multiLevelType w:val="hybridMultilevel"/>
    <w:tmpl w:val="0616F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4A3C15"/>
    <w:multiLevelType w:val="hybridMultilevel"/>
    <w:tmpl w:val="4230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45421"/>
    <w:multiLevelType w:val="hybridMultilevel"/>
    <w:tmpl w:val="5BA2BD76"/>
    <w:lvl w:ilvl="0" w:tplc="57D0552E">
      <w:numFmt w:val="bullet"/>
      <w:lvlText w:val="-"/>
      <w:lvlJc w:val="left"/>
      <w:pPr>
        <w:ind w:left="1080" w:hanging="360"/>
      </w:pPr>
      <w:rPr>
        <w:rFonts w:ascii="Times New Roman" w:eastAsia="URWPalladioL-It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8B6B43"/>
    <w:multiLevelType w:val="hybridMultilevel"/>
    <w:tmpl w:val="78EED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193793"/>
    <w:multiLevelType w:val="hybridMultilevel"/>
    <w:tmpl w:val="3C0C25FC"/>
    <w:lvl w:ilvl="0" w:tplc="57D0552E">
      <w:numFmt w:val="bullet"/>
      <w:lvlText w:val="-"/>
      <w:lvlJc w:val="left"/>
      <w:pPr>
        <w:ind w:left="720" w:hanging="360"/>
      </w:pPr>
      <w:rPr>
        <w:rFonts w:ascii="Times New Roman" w:eastAsia="URWPalladioL-It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179D1"/>
    <w:multiLevelType w:val="hybridMultilevel"/>
    <w:tmpl w:val="19A65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B0102"/>
    <w:multiLevelType w:val="hybridMultilevel"/>
    <w:tmpl w:val="8EFE3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294D32"/>
    <w:multiLevelType w:val="hybridMultilevel"/>
    <w:tmpl w:val="89282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640B76"/>
    <w:multiLevelType w:val="hybridMultilevel"/>
    <w:tmpl w:val="D64CA010"/>
    <w:lvl w:ilvl="0" w:tplc="34CAA87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D4C2A"/>
    <w:multiLevelType w:val="hybridMultilevel"/>
    <w:tmpl w:val="6FD25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87CD9"/>
    <w:multiLevelType w:val="hybridMultilevel"/>
    <w:tmpl w:val="214CD3DC"/>
    <w:lvl w:ilvl="0" w:tplc="1A3A7A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732364">
    <w:abstractNumId w:val="8"/>
  </w:num>
  <w:num w:numId="2" w16cid:durableId="2006086673">
    <w:abstractNumId w:val="6"/>
  </w:num>
  <w:num w:numId="3" w16cid:durableId="1413628035">
    <w:abstractNumId w:val="2"/>
  </w:num>
  <w:num w:numId="4" w16cid:durableId="1154221347">
    <w:abstractNumId w:val="10"/>
  </w:num>
  <w:num w:numId="5" w16cid:durableId="390226967">
    <w:abstractNumId w:val="11"/>
  </w:num>
  <w:num w:numId="6" w16cid:durableId="283006566">
    <w:abstractNumId w:val="5"/>
  </w:num>
  <w:num w:numId="7" w16cid:durableId="1156847060">
    <w:abstractNumId w:val="7"/>
  </w:num>
  <w:num w:numId="8" w16cid:durableId="1744597406">
    <w:abstractNumId w:val="0"/>
  </w:num>
  <w:num w:numId="9" w16cid:durableId="939072158">
    <w:abstractNumId w:val="1"/>
  </w:num>
  <w:num w:numId="10" w16cid:durableId="1063916792">
    <w:abstractNumId w:val="4"/>
  </w:num>
  <w:num w:numId="11" w16cid:durableId="1664620478">
    <w:abstractNumId w:val="14"/>
  </w:num>
  <w:num w:numId="12" w16cid:durableId="1788892370">
    <w:abstractNumId w:val="12"/>
  </w:num>
  <w:num w:numId="13" w16cid:durableId="226646184">
    <w:abstractNumId w:val="13"/>
  </w:num>
  <w:num w:numId="14" w16cid:durableId="1715036322">
    <w:abstractNumId w:val="9"/>
  </w:num>
  <w:num w:numId="15" w16cid:durableId="1779830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6A"/>
    <w:rsid w:val="00005145"/>
    <w:rsid w:val="0000515F"/>
    <w:rsid w:val="00007643"/>
    <w:rsid w:val="00007FED"/>
    <w:rsid w:val="00026E2C"/>
    <w:rsid w:val="000316D9"/>
    <w:rsid w:val="000430EF"/>
    <w:rsid w:val="0005066E"/>
    <w:rsid w:val="00063578"/>
    <w:rsid w:val="00075A07"/>
    <w:rsid w:val="00086228"/>
    <w:rsid w:val="000B3ADF"/>
    <w:rsid w:val="000C2FA8"/>
    <w:rsid w:val="000C4E2E"/>
    <w:rsid w:val="000D3332"/>
    <w:rsid w:val="000E0BD3"/>
    <w:rsid w:val="000E29AB"/>
    <w:rsid w:val="000E59AB"/>
    <w:rsid w:val="000F240B"/>
    <w:rsid w:val="000F3D76"/>
    <w:rsid w:val="000F4849"/>
    <w:rsid w:val="000F63BA"/>
    <w:rsid w:val="00102B89"/>
    <w:rsid w:val="0010309D"/>
    <w:rsid w:val="001107CD"/>
    <w:rsid w:val="00115EAF"/>
    <w:rsid w:val="001217D6"/>
    <w:rsid w:val="001251A0"/>
    <w:rsid w:val="00130ABC"/>
    <w:rsid w:val="00146DB9"/>
    <w:rsid w:val="00180BD4"/>
    <w:rsid w:val="00182B80"/>
    <w:rsid w:val="00187FD6"/>
    <w:rsid w:val="00196C91"/>
    <w:rsid w:val="001C3718"/>
    <w:rsid w:val="001D133D"/>
    <w:rsid w:val="001E016D"/>
    <w:rsid w:val="001E09D7"/>
    <w:rsid w:val="001F0295"/>
    <w:rsid w:val="0020191D"/>
    <w:rsid w:val="002029D1"/>
    <w:rsid w:val="00203FEB"/>
    <w:rsid w:val="00213435"/>
    <w:rsid w:val="00215D69"/>
    <w:rsid w:val="00217FEA"/>
    <w:rsid w:val="00221191"/>
    <w:rsid w:val="00222AE9"/>
    <w:rsid w:val="00232EB8"/>
    <w:rsid w:val="00250962"/>
    <w:rsid w:val="00255C88"/>
    <w:rsid w:val="00272716"/>
    <w:rsid w:val="002734A3"/>
    <w:rsid w:val="00273F0E"/>
    <w:rsid w:val="002753DC"/>
    <w:rsid w:val="002900CE"/>
    <w:rsid w:val="00291CFE"/>
    <w:rsid w:val="00292CBC"/>
    <w:rsid w:val="002B58C4"/>
    <w:rsid w:val="002B676A"/>
    <w:rsid w:val="002C2BC5"/>
    <w:rsid w:val="002C305D"/>
    <w:rsid w:val="002D1147"/>
    <w:rsid w:val="002D404E"/>
    <w:rsid w:val="002F351B"/>
    <w:rsid w:val="002F382D"/>
    <w:rsid w:val="002F7001"/>
    <w:rsid w:val="00323F6D"/>
    <w:rsid w:val="00331099"/>
    <w:rsid w:val="00336A56"/>
    <w:rsid w:val="003377BF"/>
    <w:rsid w:val="00343616"/>
    <w:rsid w:val="0036487A"/>
    <w:rsid w:val="003652E5"/>
    <w:rsid w:val="00367029"/>
    <w:rsid w:val="00373A61"/>
    <w:rsid w:val="00391EB0"/>
    <w:rsid w:val="00397710"/>
    <w:rsid w:val="003B0E08"/>
    <w:rsid w:val="003B65CA"/>
    <w:rsid w:val="003C1250"/>
    <w:rsid w:val="003C6946"/>
    <w:rsid w:val="003E278F"/>
    <w:rsid w:val="003E3ECD"/>
    <w:rsid w:val="003E44AB"/>
    <w:rsid w:val="003E4638"/>
    <w:rsid w:val="0040251C"/>
    <w:rsid w:val="0043597D"/>
    <w:rsid w:val="00435BF8"/>
    <w:rsid w:val="00442295"/>
    <w:rsid w:val="0044686C"/>
    <w:rsid w:val="00446E66"/>
    <w:rsid w:val="00452CBA"/>
    <w:rsid w:val="004604AD"/>
    <w:rsid w:val="00470064"/>
    <w:rsid w:val="004737DA"/>
    <w:rsid w:val="00484BCA"/>
    <w:rsid w:val="00484EB7"/>
    <w:rsid w:val="00487456"/>
    <w:rsid w:val="004B5F91"/>
    <w:rsid w:val="004C3B6C"/>
    <w:rsid w:val="004C61A8"/>
    <w:rsid w:val="004C78F3"/>
    <w:rsid w:val="004D28CB"/>
    <w:rsid w:val="0050514B"/>
    <w:rsid w:val="0050777D"/>
    <w:rsid w:val="00513B95"/>
    <w:rsid w:val="00522E66"/>
    <w:rsid w:val="005276FD"/>
    <w:rsid w:val="005321AE"/>
    <w:rsid w:val="00543AA7"/>
    <w:rsid w:val="00557C20"/>
    <w:rsid w:val="00561BB7"/>
    <w:rsid w:val="00564BA4"/>
    <w:rsid w:val="00572251"/>
    <w:rsid w:val="00580D4F"/>
    <w:rsid w:val="005872C7"/>
    <w:rsid w:val="005905E7"/>
    <w:rsid w:val="00593189"/>
    <w:rsid w:val="005B0E95"/>
    <w:rsid w:val="005B4851"/>
    <w:rsid w:val="005C2640"/>
    <w:rsid w:val="005D3CA9"/>
    <w:rsid w:val="005E4B60"/>
    <w:rsid w:val="005E720E"/>
    <w:rsid w:val="005F3099"/>
    <w:rsid w:val="005F6AC1"/>
    <w:rsid w:val="00601ADF"/>
    <w:rsid w:val="00624902"/>
    <w:rsid w:val="00627CBC"/>
    <w:rsid w:val="00630266"/>
    <w:rsid w:val="00631CA5"/>
    <w:rsid w:val="00634ACB"/>
    <w:rsid w:val="006528B5"/>
    <w:rsid w:val="006550F0"/>
    <w:rsid w:val="00656F7A"/>
    <w:rsid w:val="00664E95"/>
    <w:rsid w:val="00672A65"/>
    <w:rsid w:val="00681218"/>
    <w:rsid w:val="00685EB7"/>
    <w:rsid w:val="006861FC"/>
    <w:rsid w:val="00687FF6"/>
    <w:rsid w:val="006A271A"/>
    <w:rsid w:val="006A7416"/>
    <w:rsid w:val="006B0531"/>
    <w:rsid w:val="006C2C7D"/>
    <w:rsid w:val="006C3DC6"/>
    <w:rsid w:val="006C6126"/>
    <w:rsid w:val="006D6A60"/>
    <w:rsid w:val="006E3DFC"/>
    <w:rsid w:val="006E55E0"/>
    <w:rsid w:val="006E62E5"/>
    <w:rsid w:val="0070168F"/>
    <w:rsid w:val="00706B15"/>
    <w:rsid w:val="00706F62"/>
    <w:rsid w:val="00723317"/>
    <w:rsid w:val="00754D4A"/>
    <w:rsid w:val="0076001C"/>
    <w:rsid w:val="007645BF"/>
    <w:rsid w:val="007712EF"/>
    <w:rsid w:val="00776492"/>
    <w:rsid w:val="00780A88"/>
    <w:rsid w:val="00782324"/>
    <w:rsid w:val="00783811"/>
    <w:rsid w:val="00784C81"/>
    <w:rsid w:val="00787997"/>
    <w:rsid w:val="00792F17"/>
    <w:rsid w:val="00796D62"/>
    <w:rsid w:val="007B1330"/>
    <w:rsid w:val="007C6184"/>
    <w:rsid w:val="007D7207"/>
    <w:rsid w:val="007E0443"/>
    <w:rsid w:val="007E395B"/>
    <w:rsid w:val="007E5D2F"/>
    <w:rsid w:val="007F1A7E"/>
    <w:rsid w:val="00827308"/>
    <w:rsid w:val="008639BB"/>
    <w:rsid w:val="00864E58"/>
    <w:rsid w:val="00871EC9"/>
    <w:rsid w:val="008A2BA9"/>
    <w:rsid w:val="008B4A12"/>
    <w:rsid w:val="008C1552"/>
    <w:rsid w:val="008C3557"/>
    <w:rsid w:val="008C3C0A"/>
    <w:rsid w:val="008C5775"/>
    <w:rsid w:val="008D4001"/>
    <w:rsid w:val="008E05A1"/>
    <w:rsid w:val="008E3AC6"/>
    <w:rsid w:val="00902E6D"/>
    <w:rsid w:val="00911565"/>
    <w:rsid w:val="00935A67"/>
    <w:rsid w:val="009403E4"/>
    <w:rsid w:val="00957129"/>
    <w:rsid w:val="00967851"/>
    <w:rsid w:val="0097387F"/>
    <w:rsid w:val="00973FE6"/>
    <w:rsid w:val="00985F4B"/>
    <w:rsid w:val="00986B5D"/>
    <w:rsid w:val="00993222"/>
    <w:rsid w:val="00993229"/>
    <w:rsid w:val="00993C43"/>
    <w:rsid w:val="00995FE4"/>
    <w:rsid w:val="009B3F80"/>
    <w:rsid w:val="009B4FBE"/>
    <w:rsid w:val="009B662D"/>
    <w:rsid w:val="009C1F6F"/>
    <w:rsid w:val="009C36A0"/>
    <w:rsid w:val="009C50E3"/>
    <w:rsid w:val="009D37E0"/>
    <w:rsid w:val="009E3612"/>
    <w:rsid w:val="009F1EF2"/>
    <w:rsid w:val="009F2802"/>
    <w:rsid w:val="009F5FFE"/>
    <w:rsid w:val="00A05FE3"/>
    <w:rsid w:val="00A15F4E"/>
    <w:rsid w:val="00A17C91"/>
    <w:rsid w:val="00A25E81"/>
    <w:rsid w:val="00A26A97"/>
    <w:rsid w:val="00A3181A"/>
    <w:rsid w:val="00A327DA"/>
    <w:rsid w:val="00A33834"/>
    <w:rsid w:val="00A36426"/>
    <w:rsid w:val="00A441B8"/>
    <w:rsid w:val="00A44CA3"/>
    <w:rsid w:val="00A51B3B"/>
    <w:rsid w:val="00A952D5"/>
    <w:rsid w:val="00A9696F"/>
    <w:rsid w:val="00AA1703"/>
    <w:rsid w:val="00AA5448"/>
    <w:rsid w:val="00AA6931"/>
    <w:rsid w:val="00AA7D11"/>
    <w:rsid w:val="00AB0D9B"/>
    <w:rsid w:val="00AB24C1"/>
    <w:rsid w:val="00AB3CB5"/>
    <w:rsid w:val="00AF670C"/>
    <w:rsid w:val="00B01B72"/>
    <w:rsid w:val="00B02BB0"/>
    <w:rsid w:val="00B06310"/>
    <w:rsid w:val="00B111B5"/>
    <w:rsid w:val="00B12B42"/>
    <w:rsid w:val="00B22214"/>
    <w:rsid w:val="00B25703"/>
    <w:rsid w:val="00B402BC"/>
    <w:rsid w:val="00B4113F"/>
    <w:rsid w:val="00B435A7"/>
    <w:rsid w:val="00B46688"/>
    <w:rsid w:val="00B5628D"/>
    <w:rsid w:val="00B82FEC"/>
    <w:rsid w:val="00B91335"/>
    <w:rsid w:val="00B91F31"/>
    <w:rsid w:val="00B93B48"/>
    <w:rsid w:val="00B961DE"/>
    <w:rsid w:val="00BA3877"/>
    <w:rsid w:val="00BA643E"/>
    <w:rsid w:val="00BA673D"/>
    <w:rsid w:val="00BB3D4B"/>
    <w:rsid w:val="00BC7D88"/>
    <w:rsid w:val="00BE3CE7"/>
    <w:rsid w:val="00BE5063"/>
    <w:rsid w:val="00BF4DC5"/>
    <w:rsid w:val="00BF7936"/>
    <w:rsid w:val="00C13AAD"/>
    <w:rsid w:val="00C1662F"/>
    <w:rsid w:val="00C21EE9"/>
    <w:rsid w:val="00C22B79"/>
    <w:rsid w:val="00C27977"/>
    <w:rsid w:val="00C3141B"/>
    <w:rsid w:val="00C41E85"/>
    <w:rsid w:val="00C56CDD"/>
    <w:rsid w:val="00C62220"/>
    <w:rsid w:val="00C73BB3"/>
    <w:rsid w:val="00C7456F"/>
    <w:rsid w:val="00C80FB8"/>
    <w:rsid w:val="00C90489"/>
    <w:rsid w:val="00CA6BDF"/>
    <w:rsid w:val="00CC3563"/>
    <w:rsid w:val="00CC4B10"/>
    <w:rsid w:val="00CD4BDD"/>
    <w:rsid w:val="00CD4C52"/>
    <w:rsid w:val="00CD60C2"/>
    <w:rsid w:val="00CE2A9C"/>
    <w:rsid w:val="00CE58A2"/>
    <w:rsid w:val="00D00370"/>
    <w:rsid w:val="00D01445"/>
    <w:rsid w:val="00D077BC"/>
    <w:rsid w:val="00D120DE"/>
    <w:rsid w:val="00D21B70"/>
    <w:rsid w:val="00D27A80"/>
    <w:rsid w:val="00D445C2"/>
    <w:rsid w:val="00D452BE"/>
    <w:rsid w:val="00D5306F"/>
    <w:rsid w:val="00D73C87"/>
    <w:rsid w:val="00D770B0"/>
    <w:rsid w:val="00D775CF"/>
    <w:rsid w:val="00D77F92"/>
    <w:rsid w:val="00D83A20"/>
    <w:rsid w:val="00D84573"/>
    <w:rsid w:val="00D847EB"/>
    <w:rsid w:val="00D86DD8"/>
    <w:rsid w:val="00D87192"/>
    <w:rsid w:val="00D90384"/>
    <w:rsid w:val="00D916C2"/>
    <w:rsid w:val="00DA672D"/>
    <w:rsid w:val="00DB3DBF"/>
    <w:rsid w:val="00DB6DB0"/>
    <w:rsid w:val="00DB6F1D"/>
    <w:rsid w:val="00DB7F42"/>
    <w:rsid w:val="00DC5F54"/>
    <w:rsid w:val="00DD2530"/>
    <w:rsid w:val="00DD4416"/>
    <w:rsid w:val="00DD533F"/>
    <w:rsid w:val="00DE6C01"/>
    <w:rsid w:val="00E04F0A"/>
    <w:rsid w:val="00E05EBA"/>
    <w:rsid w:val="00E21B7E"/>
    <w:rsid w:val="00E22725"/>
    <w:rsid w:val="00E22A74"/>
    <w:rsid w:val="00E239C9"/>
    <w:rsid w:val="00E27FE9"/>
    <w:rsid w:val="00E35405"/>
    <w:rsid w:val="00E4414C"/>
    <w:rsid w:val="00E5490E"/>
    <w:rsid w:val="00E62630"/>
    <w:rsid w:val="00E65E72"/>
    <w:rsid w:val="00E6627A"/>
    <w:rsid w:val="00E80A09"/>
    <w:rsid w:val="00E849BA"/>
    <w:rsid w:val="00E855C3"/>
    <w:rsid w:val="00E85D8C"/>
    <w:rsid w:val="00E94D5C"/>
    <w:rsid w:val="00EB0A45"/>
    <w:rsid w:val="00EB60A5"/>
    <w:rsid w:val="00EB7A39"/>
    <w:rsid w:val="00EC6925"/>
    <w:rsid w:val="00ED31B4"/>
    <w:rsid w:val="00ED435E"/>
    <w:rsid w:val="00EE331C"/>
    <w:rsid w:val="00EE7A6E"/>
    <w:rsid w:val="00EF0524"/>
    <w:rsid w:val="00EF4227"/>
    <w:rsid w:val="00EF7A89"/>
    <w:rsid w:val="00F16786"/>
    <w:rsid w:val="00F2046A"/>
    <w:rsid w:val="00F20B43"/>
    <w:rsid w:val="00F34F9F"/>
    <w:rsid w:val="00F440C8"/>
    <w:rsid w:val="00F57E6D"/>
    <w:rsid w:val="00F64449"/>
    <w:rsid w:val="00F668B3"/>
    <w:rsid w:val="00F7578D"/>
    <w:rsid w:val="00F80AB8"/>
    <w:rsid w:val="00F83A6A"/>
    <w:rsid w:val="00F86875"/>
    <w:rsid w:val="00F936F8"/>
    <w:rsid w:val="00F9374F"/>
    <w:rsid w:val="00F97190"/>
    <w:rsid w:val="00FB3BE0"/>
    <w:rsid w:val="00FD7415"/>
    <w:rsid w:val="00FE0571"/>
    <w:rsid w:val="00FE28E3"/>
    <w:rsid w:val="00FE4D95"/>
    <w:rsid w:val="00FE75AC"/>
    <w:rsid w:val="00FF0133"/>
    <w:rsid w:val="00FF1A18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E5B0"/>
  <w15:chartTrackingRefBased/>
  <w15:docId w15:val="{5DB653E0-EA9A-4863-9241-1BDFD24E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C3A45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3DC6"/>
    <w:rPr>
      <w:color w:val="808080"/>
    </w:rPr>
  </w:style>
  <w:style w:type="paragraph" w:styleId="ListParagraph">
    <w:name w:val="List Paragraph"/>
    <w:basedOn w:val="Normal"/>
    <w:uiPriority w:val="34"/>
    <w:qFormat/>
    <w:rsid w:val="00DB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22:21:38.11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0,'816'0,"-796"0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22:21:33.00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30,'31'1,"1"-2,0-1,50-10,-41 5,1 2,0 2,0 2,46 4,8 0,-75-3,10-1,0 2,1 1,54 11,-60-8,-1-2,1 0,31-2,-31-1,1 1,50 10,-54-8,0 0,0-1,1-1,22-3,-26 1,0 0,1 1,-1 2,0 0,32 7,-37-4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22:21:54.15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50,'409'0,"-392"-1,1-1,32-8,32-2,77 13,65-3,-153-9,-49 7,1 0,29 0,427 5,-459-1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22:21:51.65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2,'100'-2,"112"5,-140 8,-50-6,0-2,29 2,957-6,-989 2,-1 1,32 7,29 3,-58-12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5T22:21:48.28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97,'0'-1,"0"0,1 0,-1 0,0 0,1 0,-1 1,1-1,-1 0,1 0,0 0,-1 0,1 1,0-1,-1 0,1 1,0-1,0 1,0-1,0 1,-1-1,1 1,0-1,0 1,0 0,0 0,0-1,2 1,33-5,-25 3,209-46,-172 40,-14 2,0 1,41 0,430 6,-487 0,0 1,32 7,31 3,-11-12,-39 0,0 0,-1 2,58 10,-63-7,1-1,-1-2,32 0,-30-2,-1 1,51 9,-52-5,0-2,1-1,31-1,-37-2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Kalish, Shawn M</dc:creator>
  <cp:keywords/>
  <dc:description/>
  <cp:lastModifiedBy>Kalish, Shawn M</cp:lastModifiedBy>
  <cp:revision>363</cp:revision>
  <dcterms:created xsi:type="dcterms:W3CDTF">2022-03-27T01:35:00Z</dcterms:created>
  <dcterms:modified xsi:type="dcterms:W3CDTF">2022-04-25T22:55:00Z</dcterms:modified>
</cp:coreProperties>
</file>