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899816">
      <w:pPr>
        <w:jc w:val="center"/>
        <w:rPr>
          <w:rFonts w:hint="eastAsia" w:ascii="黑体" w:hAnsi="黑体" w:eastAsia="黑体" w:cs="黑体"/>
          <w:b/>
          <w:bCs/>
          <w:sz w:val="28"/>
          <w:szCs w:val="28"/>
          <w:lang w:eastAsia="zh-CN"/>
        </w:rPr>
      </w:pPr>
      <w:r>
        <w:rPr>
          <w:rFonts w:hint="eastAsia" w:ascii="黑体" w:hAnsi="黑体" w:eastAsia="黑体" w:cs="黑体"/>
          <w:b/>
          <w:bCs/>
          <w:sz w:val="28"/>
          <w:szCs w:val="28"/>
        </w:rPr>
        <w:t>智元机器人·王子恒 《热爱：为钢铁之心点灯》</w:t>
      </w:r>
    </w:p>
    <w:p w14:paraId="4457ADF0">
      <w:pPr>
        <w:jc w:val="center"/>
        <w:rPr>
          <w:rFonts w:hint="eastAsia" w:ascii="黑体" w:hAnsi="黑体" w:eastAsia="黑体" w:cs="黑体"/>
          <w:b/>
          <w:bCs/>
          <w:sz w:val="28"/>
          <w:szCs w:val="28"/>
          <w:lang w:eastAsia="zh-CN"/>
        </w:rPr>
      </w:pPr>
      <w:r>
        <w:rPr>
          <w:rFonts w:hint="eastAsia" w:ascii="黑体" w:hAnsi="黑体" w:eastAsia="黑体" w:cs="黑体"/>
          <w:b/>
          <w:bCs/>
          <w:sz w:val="28"/>
          <w:szCs w:val="28"/>
        </w:rPr>
        <w:t>讲述大纲</w:t>
      </w:r>
    </w:p>
    <w:p w14:paraId="3F16228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</w:rPr>
      </w:pPr>
    </w:p>
    <w:p w14:paraId="6BB0700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黑体" w:hAnsi="黑体" w:eastAsia="黑体" w:cs="黑体"/>
          <w:b/>
          <w:bCs/>
          <w:lang w:eastAsia="zh-CN"/>
        </w:rPr>
      </w:pPr>
      <w:r>
        <w:rPr>
          <w:rFonts w:hint="eastAsia" w:ascii="黑体" w:hAnsi="黑体" w:eastAsia="黑体" w:cs="黑体"/>
          <w:b/>
          <w:bCs/>
        </w:rPr>
        <w:t>整体风格与结构</w:t>
      </w:r>
    </w:p>
    <w:p w14:paraId="27EB260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作为整场活动的“叙事主轴”与“情感索引”，主讲人以一位年轻“智造者”的身份，通过与他的“小机器人”伙伴进行对话，开启一场情景演绎式的串联讲述。整体基调由好奇、思辨走向温暖、坚定。以非线性的插叙手法，穿插个人成长中的关键记忆（父亲的灯笼、祖父的双手、大学的导师、街头的孩子、用户的定义），作为理解“联结”、“执着”、“求索”、“温情”、“共生”这五个关键词的引子，自然地引出五位前辈嘉宾。最终，在所有故事的交汇点，将所有精神品质归因为那份深藏心底、驱动一切的“热爱”，并进一步将其升华为构筑“人机共生”美好未来的蓝图，以及这一代张江人、中国智造建设者的时代使命。</w:t>
      </w:r>
    </w:p>
    <w:p w14:paraId="063384E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</w:rPr>
      </w:pPr>
    </w:p>
    <w:p w14:paraId="082D5A0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黑体" w:hAnsi="黑体" w:eastAsia="黑体" w:cs="黑体"/>
          <w:b/>
          <w:bCs/>
          <w:lang w:eastAsia="zh-CN"/>
        </w:rPr>
      </w:pPr>
      <w:r>
        <w:rPr>
          <w:rFonts w:hint="eastAsia" w:ascii="黑体" w:hAnsi="黑体" w:eastAsia="黑体" w:cs="黑体"/>
          <w:b/>
          <w:bCs/>
        </w:rPr>
        <w:t>内容梗概</w:t>
      </w:r>
    </w:p>
    <w:p w14:paraId="532FD53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以“教小机器人读懂人类”开场。王子恒</w:t>
      </w:r>
      <w:r>
        <w:rPr>
          <w:rFonts w:hint="eastAsia"/>
          <w:lang w:val="en-US" w:eastAsia="zh-CN"/>
        </w:rPr>
        <w:t>带来</w:t>
      </w:r>
      <w:r>
        <w:rPr>
          <w:rFonts w:hint="eastAsia"/>
        </w:rPr>
        <w:t>的第一课是“联结”，通过回忆儿时父亲如何用简单的零件巧妙联结成一盏“机器猫”灯笼，感悟到联结能化零为整、创造奇迹的力量，引出毕全翠。在点明心与心的联结是创造的起点后，他以“三代工科人”的视角，回溯到祖父那双能让失灵马达“起死回生”的手，诠释将想象化为现实的“执着”，引出于献琦。随后，他提出执着之路需要探索，以大学机器人社团伙伴们的共同执着为引，讲述导师如何引导团队在反复推演中协同进步，理解“求索”的真义，引出孙磊。在连续的硬核理工叙事后，他将视角转向街头，用自己的机器人被孩子们围观的温暖瞬间，诠释科技的最终目的是传递“温情”，引出苏至钒。最后，通过分享对“机器人最终由用户定义”的感悟，点明创造者与使用者</w:t>
      </w:r>
      <w:r>
        <w:rPr>
          <w:rFonts w:hint="eastAsia"/>
          <w:lang w:val="en-US" w:eastAsia="zh-CN"/>
        </w:rPr>
        <w:t>以及机器人之间</w:t>
      </w:r>
      <w:r>
        <w:rPr>
          <w:rFonts w:hint="eastAsia"/>
        </w:rPr>
        <w:t>的“共生”关系，引出顾捷。尾声处，王子恒回归舞台，用个人与团队的情感闪回串联全场，揭示隐藏关键词——“热爱”，并与所有登场嘉宾一起，为中国智造点亮一盏指引未来的灯。</w:t>
      </w:r>
    </w:p>
    <w:p w14:paraId="43C6914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</w:rPr>
      </w:pPr>
    </w:p>
    <w:p w14:paraId="6C1C0EF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黑体" w:hAnsi="黑体" w:eastAsia="黑体" w:cs="黑体"/>
          <w:b/>
          <w:bCs/>
          <w:lang w:eastAsia="zh-CN"/>
        </w:rPr>
      </w:pPr>
      <w:r>
        <w:rPr>
          <w:rFonts w:hint="eastAsia" w:ascii="黑体" w:hAnsi="黑体" w:eastAsia="黑体" w:cs="黑体"/>
          <w:b/>
          <w:bCs/>
        </w:rPr>
        <w:t>内容大纲</w:t>
      </w:r>
    </w:p>
    <w:p w14:paraId="0C33C15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</w:rPr>
      </w:pPr>
    </w:p>
    <w:p w14:paraId="4BBD50C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eastAsiaTheme="minorEastAsia"/>
          <w:b/>
          <w:bCs/>
          <w:lang w:eastAsia="zh-CN"/>
        </w:rPr>
      </w:pPr>
      <w:r>
        <w:rPr>
          <w:rFonts w:hint="eastAsia"/>
          <w:b/>
          <w:bCs/>
        </w:rPr>
        <w:t>一、序章 ——【一堂“人类图鉴”课】</w:t>
      </w:r>
    </w:p>
    <w:p w14:paraId="1A0B634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以与小机器人伙伴对话的形式开场，</w:t>
      </w:r>
      <w:r>
        <w:rPr>
          <w:rFonts w:hint="eastAsia"/>
          <w:lang w:val="en-US" w:eastAsia="zh-CN"/>
        </w:rPr>
        <w:t>教机器人伙伴读懂人类，选择从最熟悉的群体——机器人的创造者切入，研究一堂“人类图鉴”课</w:t>
      </w:r>
      <w:r>
        <w:rPr>
          <w:rFonts w:hint="eastAsia"/>
        </w:rPr>
        <w:t>。</w:t>
      </w:r>
    </w:p>
    <w:p w14:paraId="5D5BE2A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</w:rPr>
      </w:pPr>
    </w:p>
    <w:p w14:paraId="4C02B68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eastAsiaTheme="minorEastAsia"/>
          <w:b/>
          <w:bCs/>
          <w:lang w:eastAsia="zh-CN"/>
        </w:rPr>
      </w:pPr>
      <w:r>
        <w:rPr>
          <w:rFonts w:hint="eastAsia"/>
          <w:b/>
          <w:bCs/>
        </w:rPr>
        <w:t>二、第一课 —— 【联结】（《</w:t>
      </w:r>
      <w:r>
        <w:rPr>
          <w:rFonts w:hint="default" w:ascii="微软雅黑" w:hAnsi="微软雅黑" w:eastAsia="微软雅黑" w:cs="微软雅黑"/>
          <w:b/>
          <w:bCs/>
          <w:lang w:val="en-US" w:eastAsia="zh-CN"/>
        </w:rPr>
        <w:t>在</w:t>
      </w: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平凡处</w:t>
      </w:r>
      <w:r>
        <w:rPr>
          <w:rFonts w:hint="default" w:ascii="微软雅黑" w:hAnsi="微软雅黑" w:eastAsia="微软雅黑" w:cs="微软雅黑"/>
          <w:b/>
          <w:bCs/>
          <w:lang w:val="en-US" w:eastAsia="zh-CN"/>
        </w:rPr>
        <w:t>发光</w:t>
      </w:r>
      <w:r>
        <w:rPr>
          <w:rFonts w:hint="eastAsia"/>
          <w:b/>
          <w:bCs/>
        </w:rPr>
        <w:t>》）</w:t>
      </w:r>
    </w:p>
    <w:p w14:paraId="5C29D70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回忆儿时，父亲如何用灵巧的双手，将不起眼的铁丝、彩纸等零件巧妙组合，最终“联结”成一盏生动的“机器猫”灯笼。由此感悟，创造的起点便是“联结”，它能让微小的个体汇聚，创造出超越本身价值的全新事物。带着这份对“联结”力量的理解，引出优爱宝毕全翠老师的讲述。</w:t>
      </w:r>
    </w:p>
    <w:p w14:paraId="3BB6894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</w:rPr>
      </w:pPr>
    </w:p>
    <w:p w14:paraId="7C0F190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eastAsiaTheme="minorEastAsia"/>
          <w:b/>
          <w:bCs/>
          <w:lang w:eastAsia="zh-CN"/>
        </w:rPr>
      </w:pPr>
      <w:r>
        <w:rPr>
          <w:rFonts w:hint="eastAsia"/>
          <w:b/>
          <w:bCs/>
        </w:rPr>
        <w:t>三、第二课 —— 【执着】（《</w:t>
      </w:r>
      <w:r>
        <w:rPr>
          <w:rFonts w:hint="eastAsia" w:ascii="微软雅黑" w:hAnsi="微软雅黑" w:eastAsia="微软雅黑" w:cs="微软雅黑"/>
          <w:b/>
          <w:bCs/>
        </w:rPr>
        <w:t>为</w:t>
      </w: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想象</w:t>
      </w:r>
      <w:r>
        <w:rPr>
          <w:rFonts w:hint="eastAsia" w:ascii="微软雅黑" w:hAnsi="微软雅黑" w:eastAsia="微软雅黑" w:cs="微软雅黑"/>
          <w:b/>
          <w:bCs/>
        </w:rPr>
        <w:t>铺路</w:t>
      </w:r>
      <w:r>
        <w:rPr>
          <w:rFonts w:hint="eastAsia"/>
          <w:b/>
          <w:bCs/>
        </w:rPr>
        <w:t>》）</w:t>
      </w:r>
    </w:p>
    <w:p w14:paraId="2D99462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在毕全翠老师的故事后，</w:t>
      </w:r>
      <w:r>
        <w:rPr>
          <w:rFonts w:hint="eastAsia"/>
          <w:lang w:val="en-US" w:eastAsia="zh-CN"/>
        </w:rPr>
        <w:t>王子恒</w:t>
      </w:r>
      <w:r>
        <w:rPr>
          <w:rFonts w:hint="eastAsia"/>
        </w:rPr>
        <w:t>将</w:t>
      </w:r>
      <w:r>
        <w:rPr>
          <w:rFonts w:hint="eastAsia"/>
          <w:lang w:val="en-US" w:eastAsia="zh-CN"/>
        </w:rPr>
        <w:t>童年</w:t>
      </w:r>
      <w:r>
        <w:rPr>
          <w:rFonts w:hint="eastAsia"/>
        </w:rPr>
        <w:t>父子之间、以及优爱宝团队之间心与心的联结点题，指出正是这份联结，点燃了创造的火花。</w:t>
      </w:r>
      <w:r>
        <w:rPr>
          <w:rFonts w:hint="eastAsia"/>
          <w:lang w:val="en-US" w:eastAsia="zh-CN"/>
        </w:rPr>
        <w:t>继而</w:t>
      </w:r>
      <w:r>
        <w:rPr>
          <w:rFonts w:hint="eastAsia"/>
        </w:rPr>
        <w:t>以“三代工科人”为引，将记忆拉回到爷爷的电工房，那双布满老茧、却能让失灵器物“起死回生”的手，是他对“执着”最初的理解——那是一种认定目标、就死磕到底的底层力量。以此引出人形机器人创新中心的于献琦老师，讲述他如何用执着为产业铺路。</w:t>
      </w:r>
    </w:p>
    <w:p w14:paraId="0CB4E7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</w:rPr>
      </w:pPr>
    </w:p>
    <w:p w14:paraId="1FDECD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eastAsiaTheme="minorEastAsia"/>
          <w:b/>
          <w:bCs/>
          <w:lang w:eastAsia="zh-CN"/>
        </w:rPr>
      </w:pPr>
      <w:r>
        <w:rPr>
          <w:rFonts w:hint="eastAsia"/>
          <w:b/>
          <w:bCs/>
        </w:rPr>
        <w:t>四、第三课 —— 【求索】（《</w:t>
      </w: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于未知中前行</w:t>
      </w:r>
      <w:r>
        <w:rPr>
          <w:rFonts w:hint="eastAsia"/>
          <w:b/>
          <w:bCs/>
        </w:rPr>
        <w:t>》）</w:t>
      </w:r>
    </w:p>
    <w:p w14:paraId="77E101D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于献琦老师的讲述</w:t>
      </w:r>
      <w:r>
        <w:rPr>
          <w:rFonts w:hint="eastAsia"/>
          <w:lang w:val="en-US" w:eastAsia="zh-CN"/>
        </w:rPr>
        <w:t>过后</w:t>
      </w:r>
      <w:r>
        <w:rPr>
          <w:rFonts w:hint="eastAsia"/>
        </w:rPr>
        <w:t>，</w:t>
      </w:r>
      <w:r>
        <w:rPr>
          <w:rFonts w:hint="eastAsia"/>
          <w:lang w:val="en-US" w:eastAsia="zh-CN"/>
        </w:rPr>
        <w:t>王子恒</w:t>
      </w:r>
      <w:r>
        <w:rPr>
          <w:rFonts w:hint="eastAsia"/>
        </w:rPr>
        <w:t>回想起大学机器人社团的岁月。分享与伙伴们为了一个共同目标废寝忘食、将宿舍搬进加工室的日夜，正是另一种青春的“执着”。然而，仅有执着的热血时常会碰壁，此时，导师的引导至关重要。他将讲述导师并非简单“泼冷水”，而是通过一次次严格的审视，引导团队在推倒重来中，学会更系统地思考、更协同地探索，最终理解“求索”的真谛是永不止步的自我迭代。以此引出乾庾智能孙磊老师，分享他们师徒之间“传承与求索”的故事。</w:t>
      </w:r>
    </w:p>
    <w:p w14:paraId="7D04A06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</w:rPr>
      </w:pPr>
    </w:p>
    <w:p w14:paraId="6E97B70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eastAsiaTheme="minorEastAsia"/>
          <w:b/>
          <w:bCs/>
          <w:lang w:eastAsia="zh-CN"/>
        </w:rPr>
      </w:pPr>
      <w:r>
        <w:rPr>
          <w:rFonts w:hint="eastAsia"/>
          <w:b/>
          <w:bCs/>
        </w:rPr>
        <w:t>五、第四课 —— 【温情】（《</w:t>
      </w:r>
      <w:r>
        <w:rPr>
          <w:rFonts w:hint="eastAsia" w:ascii="微软雅黑" w:hAnsi="微软雅黑" w:eastAsia="微软雅黑" w:cs="微软雅黑"/>
          <w:b/>
          <w:bCs/>
        </w:rPr>
        <w:t>用科技</w:t>
      </w: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守护</w:t>
      </w:r>
      <w:r>
        <w:rPr>
          <w:rFonts w:hint="eastAsia" w:ascii="微软雅黑" w:hAnsi="微软雅黑" w:eastAsia="微软雅黑" w:cs="微软雅黑"/>
          <w:b/>
          <w:bCs/>
        </w:rPr>
        <w:t>爱</w:t>
      </w:r>
      <w:r>
        <w:rPr>
          <w:rFonts w:hint="eastAsia"/>
          <w:b/>
          <w:bCs/>
        </w:rPr>
        <w:t>》）</w:t>
      </w:r>
    </w:p>
    <w:p w14:paraId="114A876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在孙磊老师充满硬核精神的求索故事之后，</w:t>
      </w:r>
      <w:r>
        <w:rPr>
          <w:rFonts w:hint="eastAsia"/>
          <w:lang w:val="en-US" w:eastAsia="zh-CN"/>
        </w:rPr>
        <w:t>王子恒将以自身经历揭示“求索”而来的成果和意义——</w:t>
      </w:r>
      <w:r>
        <w:rPr>
          <w:rFonts w:hint="eastAsia"/>
        </w:rPr>
        <w:t>分享自己带着机器人走上街头，被推着婴儿车的父母和好奇的孩子们团团围住的瞬间。那一刻，他意识到科技最动人的价值，是能为这个世界带去不期而遇的陪伴与笑脸。创造的最终目的，便是为了给坚硬的骨架包裹一层传递“温情”的外衣。以此引出钛米机器人苏至钒老师的讲述。</w:t>
      </w:r>
    </w:p>
    <w:p w14:paraId="525B66C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</w:rPr>
      </w:pPr>
    </w:p>
    <w:p w14:paraId="13033BC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eastAsiaTheme="minorEastAsia"/>
          <w:b/>
          <w:bCs/>
          <w:lang w:eastAsia="zh-CN"/>
        </w:rPr>
      </w:pPr>
      <w:r>
        <w:rPr>
          <w:rFonts w:hint="eastAsia"/>
          <w:b/>
          <w:bCs/>
        </w:rPr>
        <w:t>六、第五课 —— 【共生】（《</w:t>
      </w: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赴未来之约</w:t>
      </w:r>
      <w:r>
        <w:rPr>
          <w:rFonts w:hint="eastAsia"/>
          <w:b/>
          <w:bCs/>
        </w:rPr>
        <w:t>》）</w:t>
      </w:r>
    </w:p>
    <w:p w14:paraId="7CAC67B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苏至钒老师的故事，展现了科技温情的一面。在此基础上，</w:t>
      </w:r>
      <w:r>
        <w:rPr>
          <w:rFonts w:hint="eastAsia"/>
          <w:lang w:val="en-US" w:eastAsia="zh-CN"/>
        </w:rPr>
        <w:t>王子恒</w:t>
      </w:r>
      <w:r>
        <w:rPr>
          <w:rFonts w:hint="eastAsia"/>
        </w:rPr>
        <w:t>将探讨人与科技更深远的关系</w:t>
      </w:r>
      <w:r>
        <w:rPr>
          <w:rFonts w:hint="eastAsia"/>
          <w:lang w:eastAsia="zh-CN"/>
        </w:rPr>
        <w:t>，</w:t>
      </w:r>
      <w:r>
        <w:rPr>
          <w:rFonts w:hint="eastAsia"/>
        </w:rPr>
        <w:t>分享自己的思考转变：从最初面对路人“这东西有什么用”的质疑，到后来感悟到，工程师的使命并非单向地定义产品，而是创造一个开放的平台，让每一个使用者都能在与机器的互动中，赋予其独一无二的性格、故事和意义。真正的“共生”，是创造者与使用者共同进化，是机器融入人类生活并被反向塑造的过程。以此对“人机共生”的理解，引出顾捷老师的讲述。</w:t>
      </w:r>
    </w:p>
    <w:p w14:paraId="773CBA4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</w:rPr>
      </w:pPr>
    </w:p>
    <w:p w14:paraId="0C76F96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eastAsiaTheme="minorEastAsia"/>
          <w:b/>
          <w:bCs/>
          <w:lang w:eastAsia="zh-CN"/>
        </w:rPr>
      </w:pPr>
      <w:bookmarkStart w:id="0" w:name="_GoBack"/>
      <w:r>
        <w:rPr>
          <w:rFonts w:hint="eastAsia"/>
          <w:b/>
          <w:bCs/>
        </w:rPr>
        <w:t>七、终章 —— 【热爱】（《为钢铁之心，点一盏灯》）</w:t>
      </w:r>
    </w:p>
    <w:bookmarkEnd w:id="0"/>
    <w:p w14:paraId="7DEC95C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王子恒回到舞台中央，总结“联结、执着、求索、温情、共生”这五个人类品质。通过“凌晨三点半，只想把事情做好”等团队心声的闪回，最终将所有情感汇聚于个人（及群体）的关键词——“热爱”。直面小机器人，用这份“热爱”作引，为它、为每一个钢铁之心，点上一盏灯。</w:t>
      </w:r>
    </w:p>
    <w:p w14:paraId="3FFBEE2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这盏灯，是</w:t>
      </w:r>
      <w:r>
        <w:rPr>
          <w:rFonts w:hint="eastAsia"/>
          <w:lang w:eastAsia="zh-CN"/>
        </w:rPr>
        <w:t>“</w:t>
      </w:r>
      <w:r>
        <w:rPr>
          <w:rFonts w:hint="eastAsia"/>
        </w:rPr>
        <w:t>联结</w:t>
      </w:r>
      <w:r>
        <w:rPr>
          <w:rFonts w:hint="eastAsia"/>
          <w:lang w:eastAsia="zh-CN"/>
        </w:rPr>
        <w:t>”</w:t>
      </w:r>
      <w:r>
        <w:rPr>
          <w:rFonts w:hint="eastAsia"/>
        </w:rPr>
        <w:t>的火，温暖每一个孤独的角落；是</w:t>
      </w:r>
      <w:r>
        <w:rPr>
          <w:rFonts w:hint="eastAsia"/>
          <w:lang w:eastAsia="zh-CN"/>
        </w:rPr>
        <w:t>“</w:t>
      </w:r>
      <w:r>
        <w:rPr>
          <w:rFonts w:hint="eastAsia"/>
        </w:rPr>
        <w:t>执着</w:t>
      </w:r>
      <w:r>
        <w:rPr>
          <w:rFonts w:hint="eastAsia"/>
          <w:lang w:eastAsia="zh-CN"/>
        </w:rPr>
        <w:t>”</w:t>
      </w:r>
      <w:r>
        <w:rPr>
          <w:rFonts w:hint="eastAsia"/>
        </w:rPr>
        <w:t>的光，照亮从0到1的道路；是</w:t>
      </w:r>
      <w:r>
        <w:rPr>
          <w:rFonts w:hint="eastAsia"/>
          <w:lang w:eastAsia="zh-CN"/>
        </w:rPr>
        <w:t>“</w:t>
      </w:r>
      <w:r>
        <w:rPr>
          <w:rFonts w:hint="eastAsia"/>
        </w:rPr>
        <w:t>求索</w:t>
      </w:r>
      <w:r>
        <w:rPr>
          <w:rFonts w:hint="eastAsia"/>
          <w:lang w:eastAsia="zh-CN"/>
        </w:rPr>
        <w:t>”</w:t>
      </w:r>
      <w:r>
        <w:rPr>
          <w:rFonts w:hint="eastAsia"/>
        </w:rPr>
        <w:t>的芒，刺破未知的黑暗；是</w:t>
      </w:r>
      <w:r>
        <w:rPr>
          <w:rFonts w:hint="eastAsia"/>
          <w:lang w:eastAsia="zh-CN"/>
        </w:rPr>
        <w:t>“</w:t>
      </w:r>
      <w:r>
        <w:rPr>
          <w:rFonts w:hint="eastAsia"/>
        </w:rPr>
        <w:t>温情</w:t>
      </w:r>
      <w:r>
        <w:rPr>
          <w:rFonts w:hint="eastAsia"/>
          <w:lang w:eastAsia="zh-CN"/>
        </w:rPr>
        <w:t>”</w:t>
      </w:r>
      <w:r>
        <w:rPr>
          <w:rFonts w:hint="eastAsia"/>
        </w:rPr>
        <w:t>的晕，传递科技的善意；是</w:t>
      </w:r>
      <w:r>
        <w:rPr>
          <w:rFonts w:hint="eastAsia"/>
          <w:lang w:eastAsia="zh-CN"/>
        </w:rPr>
        <w:t>“</w:t>
      </w:r>
      <w:r>
        <w:rPr>
          <w:rFonts w:hint="eastAsia"/>
        </w:rPr>
        <w:t>共生</w:t>
      </w:r>
      <w:r>
        <w:rPr>
          <w:rFonts w:hint="eastAsia"/>
          <w:lang w:eastAsia="zh-CN"/>
        </w:rPr>
        <w:t>”</w:t>
      </w:r>
      <w:r>
        <w:rPr>
          <w:rFonts w:hint="eastAsia"/>
        </w:rPr>
        <w:t>的焰，守护每一个生命的尊严。</w:t>
      </w:r>
    </w:p>
    <w:p w14:paraId="520F81D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</w:pPr>
      <w:r>
        <w:rPr>
          <w:rFonts w:hint="eastAsia"/>
        </w:rPr>
        <w:t>六个团队共同阐述，当这一盏盏灯被点亮，汇聚于张江，这里便不再只是一片园区，而是中国智造的灯塔，照亮人机共生的未来。而这个未来，正由他们——这群为钢铁之心点灯的人，用手中的每一个零件、每一行代码，共同铸就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B610101"/>
    <w:rsid w:val="4B6101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8</TotalTime>
  <ScaleCrop>false</ScaleCrop>
  <LinksUpToDate>false</LinksUpToDate>
  <CharactersWithSpaces>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2026-04-24T15:23:00Z</dcterms:created>
  <dc:creator>史密斯鹅</dc:creator>
  <cp:lastModifiedBy>史密斯鹅</cp:lastModifiedBy>
  <dcterms:modified xsi:type="dcterms:W3CDTF">2026-04-24T15:36:40Z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1EBA1303E5904DEF8EFA21DB0104C783_11</vt:lpwstr>
  </property>
  <property fmtid="{D5CDD505-2E9C-101B-9397-08002B2CF9AE}" pid="4" name="KSOTemplateDocerSaveRecord">
    <vt:lpwstr>eyJoZGlkIjoiMjY5ZDQ1ZGM5NWU4YTE0Zjg0MWI1MzZjM2VlNTQ5MDciLCJ1c2VySWQiOiI4OTE5MzQxIn0=</vt:lpwstr>
  </property>
</Properties>
</file>