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CFF3" w14:textId="77777777" w:rsidR="00180BFB" w:rsidRPr="00180BFB" w:rsidRDefault="00180BFB" w:rsidP="00180BFB">
      <w:r w:rsidRPr="00180BFB">
        <w:t>explain to me what i want in the gda tool?</w:t>
      </w:r>
    </w:p>
    <w:p w14:paraId="066B5D58" w14:textId="77777777" w:rsidR="00180BFB" w:rsidRPr="00180BFB" w:rsidRDefault="00180BFB" w:rsidP="00180BFB">
      <w:r w:rsidRPr="00180BFB">
        <w:t>9:24 PM</w:t>
      </w:r>
    </w:p>
    <w:p w14:paraId="5FE8B80F" w14:textId="77777777" w:rsidR="00180BFB" w:rsidRPr="00180BFB" w:rsidRDefault="00180BFB" w:rsidP="00180BFB">
      <w:pPr>
        <w:rPr>
          <w:b/>
          <w:bCs/>
        </w:rPr>
      </w:pPr>
      <w:r w:rsidRPr="00180BFB">
        <w:rPr>
          <w:b/>
          <w:bCs/>
        </w:rPr>
        <w:t>Claude responded: Based on the rebuild docs and our session history, here's what GDA is meant to be:</w:t>
      </w:r>
    </w:p>
    <w:p w14:paraId="7DE9EF09" w14:textId="77777777" w:rsidR="00180BFB" w:rsidRPr="00180BFB" w:rsidRDefault="00180BFB" w:rsidP="00180BFB">
      <w:r w:rsidRPr="00180BFB">
        <w:t>Based on the rebuild docs and our session history, here's what GDA is meant to be:</w:t>
      </w:r>
    </w:p>
    <w:p w14:paraId="12843970" w14:textId="77777777" w:rsidR="00180BFB" w:rsidRPr="00180BFB" w:rsidRDefault="00180BFB" w:rsidP="00180BFB">
      <w:r w:rsidRPr="00180BFB">
        <w:pict w14:anchorId="4FCB9890">
          <v:rect id="_x0000_i1205" style="width:0;height:0" o:hralign="center" o:hrstd="t" o:hr="t" fillcolor="#a0a0a0" stroked="f"/>
        </w:pict>
      </w:r>
    </w:p>
    <w:p w14:paraId="759C3941" w14:textId="77777777" w:rsidR="00180BFB" w:rsidRPr="00180BFB" w:rsidRDefault="00180BFB" w:rsidP="00180BFB">
      <w:r w:rsidRPr="00180BFB">
        <w:rPr>
          <w:b/>
          <w:bCs/>
        </w:rPr>
        <w:t>GDA is your personal operating system for running a defense contracting business.</w:t>
      </w:r>
    </w:p>
    <w:p w14:paraId="054D5BF7" w14:textId="77777777" w:rsidR="00180BFB" w:rsidRPr="00180BFB" w:rsidRDefault="00180BFB" w:rsidP="00180BFB">
      <w:r w:rsidRPr="00180BFB">
        <w:t>Not a dashboard. Not a collection of tools. An operating system — meaning every important business signal, decision, and action flows through one trusted surface.</w:t>
      </w:r>
    </w:p>
    <w:p w14:paraId="03CDD532" w14:textId="77777777" w:rsidR="00180BFB" w:rsidRPr="00180BFB" w:rsidRDefault="00180BFB" w:rsidP="00180BFB">
      <w:r w:rsidRPr="00180BFB">
        <w:pict w14:anchorId="50A89BA9">
          <v:rect id="_x0000_i1206" style="width:0;height:0" o:hralign="center" o:hrstd="t" o:hr="t" fillcolor="#a0a0a0" stroked="f"/>
        </w:pict>
      </w:r>
    </w:p>
    <w:p w14:paraId="0A789710" w14:textId="77777777" w:rsidR="00180BFB" w:rsidRPr="00180BFB" w:rsidRDefault="00180BFB" w:rsidP="00180BFB">
      <w:r w:rsidRPr="00180BFB">
        <w:rPr>
          <w:b/>
          <w:bCs/>
        </w:rPr>
        <w:t>The structure is simple:</w:t>
      </w:r>
    </w:p>
    <w:p w14:paraId="4F48079E" w14:textId="77777777" w:rsidR="00180BFB" w:rsidRPr="00180BFB" w:rsidRDefault="00180BFB" w:rsidP="00180BFB">
      <w:r w:rsidRPr="00180BFB">
        <w:t>Every page has a persistent financial KPI strip at the top — Orders, Sales, EBIT, ROS, Funded Backlog, Backlog, Gross Profit. These are always visible, always clickable, always routing to the exact detail behind the number. You never lose your financial orientation no matter where you are in the platform.</w:t>
      </w:r>
    </w:p>
    <w:p w14:paraId="19592B31" w14:textId="77777777" w:rsidR="00180BFB" w:rsidRPr="00180BFB" w:rsidRDefault="00180BFB" w:rsidP="00180BFB">
      <w:r w:rsidRPr="00180BFB">
        <w:t>Below that, each page has a second strip that's specific to whatever tool you're working in — so context shifts with you.</w:t>
      </w:r>
    </w:p>
    <w:p w14:paraId="0CDAB4C5" w14:textId="77777777" w:rsidR="00180BFB" w:rsidRPr="00180BFB" w:rsidRDefault="00180BFB" w:rsidP="00180BFB">
      <w:r w:rsidRPr="00180BFB">
        <w:pict w14:anchorId="6F6889F1">
          <v:rect id="_x0000_i1207" style="width:0;height:0" o:hralign="center" o:hrstd="t" o:hr="t" fillcolor="#a0a0a0" stroked="f"/>
        </w:pict>
      </w:r>
    </w:p>
    <w:p w14:paraId="3D55A55C" w14:textId="77777777" w:rsidR="00180BFB" w:rsidRPr="00180BFB" w:rsidRDefault="00180BFB" w:rsidP="00180BFB">
      <w:r w:rsidRPr="00180BFB">
        <w:rPr>
          <w:b/>
          <w:bCs/>
        </w:rPr>
        <w:t>The six tools:</w:t>
      </w:r>
    </w:p>
    <w:p w14:paraId="19B59251" w14:textId="77777777" w:rsidR="00180BFB" w:rsidRPr="00180BFB" w:rsidRDefault="00180BFB" w:rsidP="00180BFB">
      <w:pPr>
        <w:numPr>
          <w:ilvl w:val="0"/>
          <w:numId w:val="1"/>
        </w:numPr>
      </w:pPr>
      <w:r w:rsidRPr="00180BFB">
        <w:rPr>
          <w:b/>
          <w:bCs/>
        </w:rPr>
        <w:t>Launchpad</w:t>
      </w:r>
      <w:r w:rsidRPr="00180BFB">
        <w:t> — the front door. Shows your top 10 scoring opportunities, active risks, decisions coming up, due-soon items, fast-track signals, and entry points into everything else. This is where you start every day.</w:t>
      </w:r>
    </w:p>
    <w:p w14:paraId="65BAE35F" w14:textId="77777777" w:rsidR="00180BFB" w:rsidRPr="00180BFB" w:rsidRDefault="00180BFB" w:rsidP="00180BFB">
      <w:pPr>
        <w:numPr>
          <w:ilvl w:val="0"/>
          <w:numId w:val="1"/>
        </w:numPr>
      </w:pPr>
      <w:r w:rsidRPr="00180BFB">
        <w:rPr>
          <w:b/>
          <w:bCs/>
        </w:rPr>
        <w:t>Ops Tracker</w:t>
      </w:r>
      <w:r w:rsidRPr="00180BFB">
        <w:t> — the full opportunity universe, filterable and sortable. Opportunities live here until you explicitly qualify them.</w:t>
      </w:r>
    </w:p>
    <w:p w14:paraId="4DB1AB52" w14:textId="77777777" w:rsidR="00180BFB" w:rsidRPr="00180BFB" w:rsidRDefault="00180BFB" w:rsidP="00180BFB">
      <w:pPr>
        <w:numPr>
          <w:ilvl w:val="0"/>
          <w:numId w:val="1"/>
        </w:numPr>
      </w:pPr>
      <w:r w:rsidRPr="00180BFB">
        <w:rPr>
          <w:b/>
          <w:bCs/>
        </w:rPr>
        <w:t>Financial Bible</w:t>
      </w:r>
      <w:r w:rsidRPr="00180BFB">
        <w:t> — the drill-down behind every KPI. Where the numbers become explainable.</w:t>
      </w:r>
    </w:p>
    <w:p w14:paraId="340653A3" w14:textId="77777777" w:rsidR="00180BFB" w:rsidRPr="00180BFB" w:rsidRDefault="00180BFB" w:rsidP="00180BFB">
      <w:pPr>
        <w:numPr>
          <w:ilvl w:val="0"/>
          <w:numId w:val="1"/>
        </w:numPr>
      </w:pPr>
      <w:r w:rsidRPr="00180BFB">
        <w:rPr>
          <w:b/>
          <w:bCs/>
        </w:rPr>
        <w:t>Prompt Architect</w:t>
      </w:r>
      <w:r w:rsidRPr="00180BFB">
        <w:t> — dedicated place for building and reusing operational prompts. Not buried in a chat window.</w:t>
      </w:r>
    </w:p>
    <w:p w14:paraId="71C36ECD" w14:textId="77777777" w:rsidR="00180BFB" w:rsidRPr="00180BFB" w:rsidRDefault="00180BFB" w:rsidP="00180BFB">
      <w:pPr>
        <w:numPr>
          <w:ilvl w:val="0"/>
          <w:numId w:val="1"/>
        </w:numPr>
      </w:pPr>
      <w:r w:rsidRPr="00180BFB">
        <w:rPr>
          <w:b/>
          <w:bCs/>
        </w:rPr>
        <w:t>Compliance Matrix</w:t>
      </w:r>
      <w:r w:rsidRPr="00180BFB">
        <w:t> — standalone compliance workspace.</w:t>
      </w:r>
    </w:p>
    <w:p w14:paraId="717E9F76" w14:textId="77777777" w:rsidR="00180BFB" w:rsidRPr="00180BFB" w:rsidRDefault="00180BFB" w:rsidP="00180BFB">
      <w:pPr>
        <w:numPr>
          <w:ilvl w:val="0"/>
          <w:numId w:val="1"/>
        </w:numPr>
      </w:pPr>
      <w:r w:rsidRPr="00180BFB">
        <w:rPr>
          <w:b/>
          <w:bCs/>
        </w:rPr>
        <w:lastRenderedPageBreak/>
        <w:t>Proposal Review</w:t>
      </w:r>
      <w:r w:rsidRPr="00180BFB">
        <w:t> — standalone proposal evaluation environment.</w:t>
      </w:r>
    </w:p>
    <w:p w14:paraId="21B86EC6" w14:textId="77777777" w:rsidR="00180BFB" w:rsidRPr="00180BFB" w:rsidRDefault="00180BFB" w:rsidP="00180BFB">
      <w:r w:rsidRPr="00180BFB">
        <w:pict w14:anchorId="1880E3CE">
          <v:rect id="_x0000_i1208" style="width:0;height:0" o:hralign="center" o:hrstd="t" o:hr="t" fillcolor="#a0a0a0" stroked="f"/>
        </w:pict>
      </w:r>
    </w:p>
    <w:p w14:paraId="3B7E73FA" w14:textId="77777777" w:rsidR="00180BFB" w:rsidRPr="00180BFB" w:rsidRDefault="00180BFB" w:rsidP="00180BFB">
      <w:r w:rsidRPr="00180BFB">
        <w:rPr>
          <w:b/>
          <w:bCs/>
        </w:rPr>
        <w:t>The rules that make it trustworthy:</w:t>
      </w:r>
    </w:p>
    <w:p w14:paraId="7D3413AF" w14:textId="77777777" w:rsidR="00180BFB" w:rsidRPr="00180BFB" w:rsidRDefault="00180BFB" w:rsidP="00180BFB">
      <w:r w:rsidRPr="00180BFB">
        <w:t>An opportunity is not pipeline until </w:t>
      </w:r>
      <w:r w:rsidRPr="00180BFB">
        <w:rPr>
          <w:i/>
          <w:iCs/>
        </w:rPr>
        <w:t>you</w:t>
      </w:r>
      <w:r w:rsidRPr="00180BFB">
        <w:t> qualify it. The platform enforces that distinction — it doesn't blend your discovery universe with your committed portfolio.</w:t>
      </w:r>
    </w:p>
    <w:p w14:paraId="51E426EB" w14:textId="77777777" w:rsidR="00180BFB" w:rsidRPr="00180BFB" w:rsidRDefault="00180BFB" w:rsidP="00180BFB">
      <w:r w:rsidRPr="00180BFB">
        <w:t>No charts in the first build. Tables, counts, lists, navigation first. Charts come after the data logic is proven correct.</w:t>
      </w:r>
    </w:p>
    <w:p w14:paraId="38B5F970" w14:textId="77777777" w:rsidR="00180BFB" w:rsidRPr="00180BFB" w:rsidRDefault="00180BFB" w:rsidP="00180BFB">
      <w:r w:rsidRPr="00180BFB">
        <w:t>React talks to the API through safe routes only. No secrets in the browser. Every endpoint returns a consistent JSON envelope so failures are visible and diagnosable — not blank screens.</w:t>
      </w:r>
    </w:p>
    <w:p w14:paraId="382EFF07" w14:textId="77777777" w:rsidR="00180BFB" w:rsidRPr="00180BFB" w:rsidRDefault="00180BFB" w:rsidP="00180BFB">
      <w:r w:rsidRPr="00180BFB">
        <w:t>Nothing is "done" because it rendered once. A feature is done when it survives deploy, passes smoke tests, and fails visibly when something upstream breaks.</w:t>
      </w:r>
    </w:p>
    <w:p w14:paraId="7DFA7200" w14:textId="77777777" w:rsidR="00180BFB" w:rsidRPr="00180BFB" w:rsidRDefault="00180BFB" w:rsidP="00180BFB">
      <w:r w:rsidRPr="00180BFB">
        <w:pict w14:anchorId="23B0160D">
          <v:rect id="_x0000_i1209" style="width:0;height:0" o:hralign="center" o:hrstd="t" o:hr="t" fillcolor="#a0a0a0" stroked="f"/>
        </w:pict>
      </w:r>
    </w:p>
    <w:p w14:paraId="0BF46EA0" w14:textId="77777777" w:rsidR="00180BFB" w:rsidRPr="00180BFB" w:rsidRDefault="00180BFB" w:rsidP="00180BFB">
      <w:r w:rsidRPr="00180BFB">
        <w:rPr>
          <w:b/>
          <w:bCs/>
        </w:rPr>
        <w:t>The driving goal:</w:t>
      </w:r>
    </w:p>
    <w:p w14:paraId="3B44B715" w14:textId="77777777" w:rsidR="00180BFB" w:rsidRPr="00180BFB" w:rsidRDefault="00180BFB" w:rsidP="00180BFB">
      <w:r w:rsidRPr="00180BFB">
        <w:t>Remove you from the loop on everything that should be automated — git, deploys, SSH, documentation — so your attention stays on business decisions, not platform operations.</w:t>
      </w:r>
    </w:p>
    <w:p w14:paraId="56307AFE" w14:textId="77777777" w:rsidR="00180BFB" w:rsidRPr="00180BFB" w:rsidRDefault="00180BFB" w:rsidP="00180BFB">
      <w:pPr>
        <w:rPr>
          <w:b/>
          <w:bCs/>
        </w:rPr>
      </w:pPr>
      <w:r w:rsidRPr="00180BFB">
        <w:rPr>
          <w:b/>
          <w:bCs/>
        </w:rPr>
        <w:t>You said: expain the entire tool and what my vision is for the future (i.</w:t>
      </w:r>
    </w:p>
    <w:p w14:paraId="1CEB3E5D" w14:textId="77777777" w:rsidR="00180BFB" w:rsidRPr="00180BFB" w:rsidRDefault="00180BFB" w:rsidP="00180BFB">
      <w:r w:rsidRPr="00180BFB">
        <w:t>expain the entire tool and what my vision is for the future (i.e. automation, analysis, autonomous ai etc.)</w:t>
      </w:r>
    </w:p>
    <w:p w14:paraId="07C43255" w14:textId="77777777" w:rsidR="00180BFB" w:rsidRPr="00180BFB" w:rsidRDefault="00180BFB" w:rsidP="00180BFB">
      <w:r w:rsidRPr="00180BFB">
        <w:t>9:25 PM</w:t>
      </w:r>
    </w:p>
    <w:p w14:paraId="0CCB915E" w14:textId="77777777" w:rsidR="00180BFB" w:rsidRPr="00180BFB" w:rsidRDefault="00180BFB" w:rsidP="00180BFB">
      <w:pPr>
        <w:rPr>
          <w:b/>
          <w:bCs/>
        </w:rPr>
      </w:pPr>
      <w:r w:rsidRPr="00180BFB">
        <w:rPr>
          <w:b/>
          <w:bCs/>
        </w:rPr>
        <w:t>Claude responded: Based on everything in the rebuild docs, our session history, and the doctrine automation spec, here is the full picture:</w:t>
      </w:r>
    </w:p>
    <w:p w14:paraId="7894763F" w14:textId="77777777" w:rsidR="00180BFB" w:rsidRPr="00180BFB" w:rsidRDefault="00180BFB" w:rsidP="00180BFB">
      <w:r w:rsidRPr="00180BFB">
        <w:t>Based on everything in the rebuild docs, our session history, and the doctrine automation spec, here is the full picture:</w:t>
      </w:r>
    </w:p>
    <w:p w14:paraId="72894A71" w14:textId="77777777" w:rsidR="00180BFB" w:rsidRPr="00180BFB" w:rsidRDefault="00180BFB" w:rsidP="00180BFB">
      <w:r w:rsidRPr="00180BFB">
        <w:pict w14:anchorId="354ABDC0">
          <v:rect id="_x0000_i1210" style="width:0;height:0" o:hralign="center" o:hrstd="t" o:hr="t" fillcolor="#a0a0a0" stroked="f"/>
        </w:pict>
      </w:r>
    </w:p>
    <w:p w14:paraId="17F9BF20" w14:textId="77777777" w:rsidR="00180BFB" w:rsidRPr="00180BFB" w:rsidRDefault="00180BFB" w:rsidP="00180BFB">
      <w:pPr>
        <w:rPr>
          <w:b/>
          <w:bCs/>
        </w:rPr>
      </w:pPr>
      <w:r w:rsidRPr="00180BFB">
        <w:rPr>
          <w:b/>
          <w:bCs/>
        </w:rPr>
        <w:t>What GDA Is and Where It's Going</w:t>
      </w:r>
    </w:p>
    <w:p w14:paraId="6325DBA8" w14:textId="77777777" w:rsidR="00180BFB" w:rsidRPr="00180BFB" w:rsidRDefault="00180BFB" w:rsidP="00180BFB">
      <w:r w:rsidRPr="00180BFB">
        <w:pict w14:anchorId="0F5E3E1A">
          <v:rect id="_x0000_i1211" style="width:0;height:0" o:hralign="center" o:hrstd="t" o:hr="t" fillcolor="#a0a0a0" stroked="f"/>
        </w:pict>
      </w:r>
    </w:p>
    <w:p w14:paraId="3E689C3D" w14:textId="77777777" w:rsidR="00180BFB" w:rsidRPr="00180BFB" w:rsidRDefault="00180BFB" w:rsidP="00180BFB">
      <w:pPr>
        <w:rPr>
          <w:b/>
          <w:bCs/>
        </w:rPr>
      </w:pPr>
      <w:r w:rsidRPr="00180BFB">
        <w:rPr>
          <w:b/>
          <w:bCs/>
        </w:rPr>
        <w:t>The Foundation — What's Being Built Now</w:t>
      </w:r>
    </w:p>
    <w:p w14:paraId="4E3EB2B1" w14:textId="77777777" w:rsidR="00180BFB" w:rsidRPr="00180BFB" w:rsidRDefault="00180BFB" w:rsidP="00180BFB">
      <w:r w:rsidRPr="00180BFB">
        <w:lastRenderedPageBreak/>
        <w:t>GDA starts as a </w:t>
      </w:r>
      <w:r w:rsidRPr="00180BFB">
        <w:rPr>
          <w:b/>
          <w:bCs/>
        </w:rPr>
        <w:t>command center for business development and capture work</w:t>
      </w:r>
      <w:r w:rsidRPr="00180BFB">
        <w:t> in the defense contracting space. The immediate build is about trust and discipline — getting the data right, the architecture clean, and the operator experience reliable before adding complexity.</w:t>
      </w:r>
    </w:p>
    <w:p w14:paraId="565A04AB" w14:textId="77777777" w:rsidR="00180BFB" w:rsidRPr="00180BFB" w:rsidRDefault="00180BFB" w:rsidP="00180BFB">
      <w:r w:rsidRPr="00180BFB">
        <w:t>The six core tools cover the full lifecycle of a defense contracting opportunity:</w:t>
      </w:r>
    </w:p>
    <w:p w14:paraId="56720231" w14:textId="77777777" w:rsidR="00180BFB" w:rsidRPr="00180BFB" w:rsidRDefault="00180BFB" w:rsidP="00180BFB">
      <w:pPr>
        <w:numPr>
          <w:ilvl w:val="0"/>
          <w:numId w:val="2"/>
        </w:numPr>
      </w:pPr>
      <w:r w:rsidRPr="00180BFB">
        <w:rPr>
          <w:b/>
          <w:bCs/>
        </w:rPr>
        <w:t>Launchpad</w:t>
      </w:r>
      <w:r w:rsidRPr="00180BFB">
        <w:t> shows you the top of the funnel — what's scoring highest, what's at risk, what decisions are coming, what's due soon. It's your morning briefing in one screen.</w:t>
      </w:r>
    </w:p>
    <w:p w14:paraId="6ECAE51E" w14:textId="77777777" w:rsidR="00180BFB" w:rsidRPr="00180BFB" w:rsidRDefault="00180BFB" w:rsidP="00180BFB">
      <w:pPr>
        <w:numPr>
          <w:ilvl w:val="0"/>
          <w:numId w:val="2"/>
        </w:numPr>
      </w:pPr>
      <w:r w:rsidRPr="00180BFB">
        <w:rPr>
          <w:b/>
          <w:bCs/>
        </w:rPr>
        <w:t>Ops Tracker</w:t>
      </w:r>
      <w:r w:rsidRPr="00180BFB">
        <w:t> is where every opportunity lives until it's qualified. You filter by department, probability of win, value, status. Nothing becomes pipeline until you personally say so.</w:t>
      </w:r>
    </w:p>
    <w:p w14:paraId="78C4AF80" w14:textId="77777777" w:rsidR="00180BFB" w:rsidRPr="00180BFB" w:rsidRDefault="00180BFB" w:rsidP="00180BFB">
      <w:pPr>
        <w:numPr>
          <w:ilvl w:val="0"/>
          <w:numId w:val="2"/>
        </w:numPr>
      </w:pPr>
      <w:r w:rsidRPr="00180BFB">
        <w:rPr>
          <w:b/>
          <w:bCs/>
        </w:rPr>
        <w:t>Financial Bible</w:t>
      </w:r>
      <w:r w:rsidRPr="00180BFB">
        <w:t> is where the money lives. Every KPI in the header — Orders, Sales, EBIT, ROS, Funded Backlog, Backlog, Gross Profit — drills into a real financial detail view here.</w:t>
      </w:r>
    </w:p>
    <w:p w14:paraId="2C8DA83A" w14:textId="77777777" w:rsidR="00180BFB" w:rsidRPr="00180BFB" w:rsidRDefault="00180BFB" w:rsidP="00180BFB">
      <w:pPr>
        <w:numPr>
          <w:ilvl w:val="0"/>
          <w:numId w:val="2"/>
        </w:numPr>
      </w:pPr>
      <w:r w:rsidRPr="00180BFB">
        <w:rPr>
          <w:b/>
          <w:bCs/>
        </w:rPr>
        <w:t>Prompt Architect</w:t>
      </w:r>
      <w:r w:rsidRPr="00180BFB">
        <w:t> is your operational prompt library. Repeatable AI instructions for recurring tasks, stored and versioned, not lost in a chat window.</w:t>
      </w:r>
    </w:p>
    <w:p w14:paraId="517B941C" w14:textId="77777777" w:rsidR="00180BFB" w:rsidRPr="00180BFB" w:rsidRDefault="00180BFB" w:rsidP="00180BFB">
      <w:pPr>
        <w:numPr>
          <w:ilvl w:val="0"/>
          <w:numId w:val="2"/>
        </w:numPr>
      </w:pPr>
      <w:r w:rsidRPr="00180BFB">
        <w:rPr>
          <w:b/>
          <w:bCs/>
        </w:rPr>
        <w:t>Compliance Matrix</w:t>
      </w:r>
      <w:r w:rsidRPr="00180BFB">
        <w:t> is your dedicated compliance workspace — not duplicated inside proposal tools, not buried elsewhere.</w:t>
      </w:r>
    </w:p>
    <w:p w14:paraId="0CEDC440" w14:textId="77777777" w:rsidR="00180BFB" w:rsidRPr="00180BFB" w:rsidRDefault="00180BFB" w:rsidP="00180BFB">
      <w:pPr>
        <w:numPr>
          <w:ilvl w:val="0"/>
          <w:numId w:val="2"/>
        </w:numPr>
      </w:pPr>
      <w:r w:rsidRPr="00180BFB">
        <w:rPr>
          <w:b/>
          <w:bCs/>
        </w:rPr>
        <w:t>Proposal Review</w:t>
      </w:r>
      <w:r w:rsidRPr="00180BFB">
        <w:t> is where you evaluate and score proposals — its own surface, its own logic.</w:t>
      </w:r>
    </w:p>
    <w:p w14:paraId="188E8912" w14:textId="77777777" w:rsidR="00180BFB" w:rsidRPr="00180BFB" w:rsidRDefault="00180BFB" w:rsidP="00180BFB">
      <w:r w:rsidRPr="00180BFB">
        <w:t>The financial KPI strip runs across every page. Every number is clickable. You always know where you stand financially no matter which tool you're working in.</w:t>
      </w:r>
    </w:p>
    <w:p w14:paraId="2F2D2566" w14:textId="77777777" w:rsidR="00180BFB" w:rsidRPr="00180BFB" w:rsidRDefault="00180BFB" w:rsidP="00180BFB">
      <w:r w:rsidRPr="00180BFB">
        <w:t>The hard rule underneath all of it: </w:t>
      </w:r>
      <w:r w:rsidRPr="00180BFB">
        <w:rPr>
          <w:b/>
          <w:bCs/>
        </w:rPr>
        <w:t>an opportunity is not pipeline until you qualify it.</w:t>
      </w:r>
      <w:r w:rsidRPr="00180BFB">
        <w:t> The platform enforces that distinction in the data model, the UI, and the reporting logic. Your discovery universe and your committed portfolio are never blended.</w:t>
      </w:r>
    </w:p>
    <w:p w14:paraId="720073D2" w14:textId="77777777" w:rsidR="00180BFB" w:rsidRPr="00180BFB" w:rsidRDefault="00180BFB" w:rsidP="00180BFB">
      <w:r w:rsidRPr="00180BFB">
        <w:pict w14:anchorId="2D812CA2">
          <v:rect id="_x0000_i1212" style="width:0;height:0" o:hralign="center" o:hrstd="t" o:hr="t" fillcolor="#a0a0a0" stroked="f"/>
        </w:pict>
      </w:r>
    </w:p>
    <w:p w14:paraId="16684138" w14:textId="77777777" w:rsidR="00180BFB" w:rsidRPr="00180BFB" w:rsidRDefault="00180BFB" w:rsidP="00180BFB">
      <w:pPr>
        <w:rPr>
          <w:b/>
          <w:bCs/>
        </w:rPr>
      </w:pPr>
      <w:r w:rsidRPr="00180BFB">
        <w:rPr>
          <w:b/>
          <w:bCs/>
        </w:rPr>
        <w:t>The Middle Layer — Automation Taking Over Operations</w:t>
      </w:r>
    </w:p>
    <w:p w14:paraId="389AB39F" w14:textId="77777777" w:rsidR="00180BFB" w:rsidRPr="00180BFB" w:rsidRDefault="00180BFB" w:rsidP="00180BFB">
      <w:r w:rsidRPr="00180BFB">
        <w:t>Once the foundation is stable, automation starts absorbing the work that currently requires you to be in the loop.</w:t>
      </w:r>
    </w:p>
    <w:p w14:paraId="21E9B008" w14:textId="77777777" w:rsidR="00180BFB" w:rsidRPr="00180BFB" w:rsidRDefault="00180BFB" w:rsidP="00180BFB">
      <w:r w:rsidRPr="00180BFB">
        <w:rPr>
          <w:b/>
          <w:bCs/>
        </w:rPr>
        <w:t>Documentation writes itself.</w:t>
      </w:r>
      <w:r w:rsidRPr="00180BFB">
        <w:t xml:space="preserve"> Every merged PR triggers an n8n workflow that classifies the change by sprint and component, derives what changed versus what was planned, and writes a normalized draft into Postgres. A GitHub draft file is generated automatically. </w:t>
      </w:r>
      <w:r w:rsidRPr="00180BFB">
        <w:lastRenderedPageBreak/>
        <w:t>When you're ready to finalize a sprint, a separate gated workflow runs platform health checks — CI status, QA Center checks, frozen workflow guards — and only publishes canonical documentation when everything is green. If something fails, it emits a plain-English reason and blocks publication. You approve the gate, not the document.</w:t>
      </w:r>
    </w:p>
    <w:p w14:paraId="1D12F182" w14:textId="77777777" w:rsidR="00180BFB" w:rsidRPr="00180BFB" w:rsidRDefault="00180BFB" w:rsidP="00180BFB">
      <w:r w:rsidRPr="00180BFB">
        <w:rPr>
          <w:b/>
          <w:bCs/>
        </w:rPr>
        <w:t>Deploys don't require you.</w:t>
      </w:r>
      <w:r w:rsidRPr="00180BFB">
        <w:t> The deploy path is already partially automated. The end state is that a PR merge triggers a validation chain, passes gate checks, deploys the frontend, and reports back — without you touching SSH, git, or a terminal.</w:t>
      </w:r>
    </w:p>
    <w:p w14:paraId="7AC7D074" w14:textId="77777777" w:rsidR="00180BFB" w:rsidRPr="00180BFB" w:rsidRDefault="00180BFB" w:rsidP="00180BFB">
      <w:r w:rsidRPr="00180BFB">
        <w:rPr>
          <w:b/>
          <w:bCs/>
        </w:rPr>
        <w:t>QA runs continuously.</w:t>
      </w:r>
      <w:r w:rsidRPr="00180BFB">
        <w:t> The QA Center monitors endpoint health, workflow smoke status, and business-journey checks. Failures surface in plain English in the platform, not in a log file you have to go find.</w:t>
      </w:r>
    </w:p>
    <w:p w14:paraId="5E94F63D" w14:textId="77777777" w:rsidR="00180BFB" w:rsidRPr="00180BFB" w:rsidRDefault="00180BFB" w:rsidP="00180BFB">
      <w:r w:rsidRPr="00180BFB">
        <w:rPr>
          <w:b/>
          <w:bCs/>
        </w:rPr>
        <w:t>Sprint doctrine captures itself.</w:t>
      </w:r>
      <w:r w:rsidRPr="00180BFB">
        <w:t> The Book of Truths, sprint notes, and decision logs update from real repository activity and verified platform state — not from manual editing sessions.</w:t>
      </w:r>
    </w:p>
    <w:p w14:paraId="13B764FE" w14:textId="77777777" w:rsidR="00180BFB" w:rsidRPr="00180BFB" w:rsidRDefault="00180BFB" w:rsidP="00180BFB">
      <w:r w:rsidRPr="00180BFB">
        <w:t>The principle here is that every operation that can be described as a rule should eventually execute without you. Your attention is reserved for decisions that require judgment.</w:t>
      </w:r>
    </w:p>
    <w:p w14:paraId="7DAA2E26" w14:textId="77777777" w:rsidR="00180BFB" w:rsidRPr="00180BFB" w:rsidRDefault="00180BFB" w:rsidP="00180BFB">
      <w:r w:rsidRPr="00180BFB">
        <w:pict w14:anchorId="4F9A1DBD">
          <v:rect id="_x0000_i1213" style="width:0;height:0" o:hralign="center" o:hrstd="t" o:hr="t" fillcolor="#a0a0a0" stroked="f"/>
        </w:pict>
      </w:r>
    </w:p>
    <w:p w14:paraId="04B96BC2" w14:textId="77777777" w:rsidR="00180BFB" w:rsidRPr="00180BFB" w:rsidRDefault="00180BFB" w:rsidP="00180BFB">
      <w:pPr>
        <w:rPr>
          <w:b/>
          <w:bCs/>
        </w:rPr>
      </w:pPr>
      <w:r w:rsidRPr="00180BFB">
        <w:rPr>
          <w:b/>
          <w:bCs/>
        </w:rPr>
        <w:t>The Advanced Layer — AI-Assisted Analysis and Execution</w:t>
      </w:r>
    </w:p>
    <w:p w14:paraId="5867A002" w14:textId="77777777" w:rsidR="00180BFB" w:rsidRPr="00180BFB" w:rsidRDefault="00180BFB" w:rsidP="00180BFB">
      <w:r w:rsidRPr="00180BFB">
        <w:t>This is where GDA becomes something significantly more powerful than a business development dashboard.</w:t>
      </w:r>
    </w:p>
    <w:p w14:paraId="1A723EDA" w14:textId="77777777" w:rsidR="00180BFB" w:rsidRPr="00180BFB" w:rsidRDefault="00180BFB" w:rsidP="00180BFB">
      <w:r w:rsidRPr="00180BFB">
        <w:rPr>
          <w:b/>
          <w:bCs/>
        </w:rPr>
        <w:t>Opportunity scoring gets smarter.</w:t>
      </w:r>
      <w:r w:rsidRPr="00180BFB">
        <w:t> Right now the top 10 on Launchpad is based on explicit scoring fields. Over time, that scoring incorporates AI analysis — reading solicitation language, matching against your past win patterns, flagging alignment or misalignment with your capabilities, adjusting probability estimates based on competitive signals and historical data.</w:t>
      </w:r>
    </w:p>
    <w:p w14:paraId="2BE1E7AB" w14:textId="77777777" w:rsidR="00180BFB" w:rsidRPr="00180BFB" w:rsidRDefault="00180BFB" w:rsidP="00180BFB">
      <w:r w:rsidRPr="00180BFB">
        <w:rPr>
          <w:b/>
          <w:bCs/>
        </w:rPr>
        <w:t>The Compliance Matrix becomes active.</w:t>
      </w:r>
      <w:r w:rsidRPr="00180BFB">
        <w:t> Instead of a workspace where you manually check compliance, the platform reads solicitation requirements, maps them against your past proposals and capability statements, and flags gaps before you start writing. It surfaces which requirements you've addressed before and which ones need new work.</w:t>
      </w:r>
    </w:p>
    <w:p w14:paraId="148166FC" w14:textId="77777777" w:rsidR="00180BFB" w:rsidRPr="00180BFB" w:rsidRDefault="00180BFB" w:rsidP="00180BFB">
      <w:r w:rsidRPr="00180BFB">
        <w:rPr>
          <w:b/>
          <w:bCs/>
        </w:rPr>
        <w:t>Proposal Review becomes evaluative.</w:t>
      </w:r>
      <w:r w:rsidRPr="00180BFB">
        <w:t> The platform doesn't just store proposals — it scores them against solicitation criteria, identifies weak sections, compares language against winning proposals in your history, and surfaces specific recommendations. Proposal Review becomes a pre-submission quality gate, not just a filing system.</w:t>
      </w:r>
    </w:p>
    <w:p w14:paraId="43589F8C" w14:textId="77777777" w:rsidR="00180BFB" w:rsidRPr="00180BFB" w:rsidRDefault="00180BFB" w:rsidP="00180BFB">
      <w:r w:rsidRPr="00180BFB">
        <w:rPr>
          <w:b/>
          <w:bCs/>
        </w:rPr>
        <w:lastRenderedPageBreak/>
        <w:t>Prompt Architect becomes a knowledge system.</w:t>
      </w:r>
      <w:r w:rsidRPr="00180BFB">
        <w:t> The prompts you build don't just sit in a library — they're versioned, tagged by use case and outcome, and the platform learns which prompt patterns produce better results for which types of work. Over time it recommends the right prompt for the task you're starting.</w:t>
      </w:r>
    </w:p>
    <w:p w14:paraId="39ED9B12" w14:textId="77777777" w:rsidR="00180BFB" w:rsidRPr="00180BFB" w:rsidRDefault="00180BFB" w:rsidP="00180BFB">
      <w:r w:rsidRPr="00180BFB">
        <w:rPr>
          <w:b/>
          <w:bCs/>
        </w:rPr>
        <w:t>The Financial Bible becomes predictive.</w:t>
      </w:r>
      <w:r w:rsidRPr="00180BFB">
        <w:t> Instead of only showing you current state, it models forward — what does funded backlog look like in 90 days given current burn rates, what does EBIT look like if the top three opportunities either close or fall out, where are the revenue gaps relative to plan. The numbers become a planning surface, not just a reporting surface.</w:t>
      </w:r>
    </w:p>
    <w:p w14:paraId="6B62D9E1" w14:textId="77777777" w:rsidR="00180BFB" w:rsidRPr="00180BFB" w:rsidRDefault="00180BFB" w:rsidP="00180BFB">
      <w:r w:rsidRPr="00180BFB">
        <w:pict w14:anchorId="6673C229">
          <v:rect id="_x0000_i1214" style="width:0;height:0" o:hralign="center" o:hrstd="t" o:hr="t" fillcolor="#a0a0a0" stroked="f"/>
        </w:pict>
      </w:r>
    </w:p>
    <w:p w14:paraId="4A4D6C7F" w14:textId="77777777" w:rsidR="00180BFB" w:rsidRPr="00180BFB" w:rsidRDefault="00180BFB" w:rsidP="00180BFB">
      <w:pPr>
        <w:rPr>
          <w:b/>
          <w:bCs/>
        </w:rPr>
      </w:pPr>
      <w:r w:rsidRPr="00180BFB">
        <w:rPr>
          <w:b/>
          <w:bCs/>
        </w:rPr>
        <w:t>The Autonomous Layer — The Long-Term Vision</w:t>
      </w:r>
    </w:p>
    <w:p w14:paraId="17482360" w14:textId="77777777" w:rsidR="00180BFB" w:rsidRPr="00180BFB" w:rsidRDefault="00180BFB" w:rsidP="00180BFB">
      <w:r w:rsidRPr="00180BFB">
        <w:t>The end state is a platform that runs the operational layer of your business development function largely without intervention.</w:t>
      </w:r>
    </w:p>
    <w:p w14:paraId="4581C82E" w14:textId="77777777" w:rsidR="00180BFB" w:rsidRPr="00180BFB" w:rsidRDefault="00180BFB" w:rsidP="00180BFB">
      <w:r w:rsidRPr="00180BFB">
        <w:rPr>
          <w:b/>
          <w:bCs/>
        </w:rPr>
        <w:t>Opportunity monitoring runs continuously.</w:t>
      </w:r>
      <w:r w:rsidRPr="00180BFB">
        <w:t> SAM.gov, GovTribe, and other sources are watched. New opportunities that match your NAICS codes, past performance areas, and capability profile are automatically ingested, scored, and surfaced on Launchpad — already ranked, already annotated with why they scored the way they did.</w:t>
      </w:r>
    </w:p>
    <w:p w14:paraId="1EE9704B" w14:textId="77777777" w:rsidR="00180BFB" w:rsidRPr="00180BFB" w:rsidRDefault="00180BFB" w:rsidP="00180BFB">
      <w:r w:rsidRPr="00180BFB">
        <w:rPr>
          <w:b/>
          <w:bCs/>
        </w:rPr>
        <w:t>Capture planning drafts itself.</w:t>
      </w:r>
      <w:r w:rsidRPr="00180BFB">
        <w:t> When an opportunity clears a scoring threshold, the platform initiates a capture planning draft — pulling relevant past performance, identifying teaming gaps, flagging compliance requirements, and generating a first-pass capture plan for your review. You review and approve. The platform does the first draft.</w:t>
      </w:r>
    </w:p>
    <w:p w14:paraId="7C85B014" w14:textId="77777777" w:rsidR="00180BFB" w:rsidRPr="00180BFB" w:rsidRDefault="00180BFB" w:rsidP="00180BFB">
      <w:r w:rsidRPr="00180BFB">
        <w:rPr>
          <w:b/>
          <w:bCs/>
        </w:rPr>
        <w:t>The AI agent operates with defined authority.</w:t>
      </w:r>
      <w:r w:rsidRPr="00180BFB">
        <w:t> The Prompt Architect evolves from a prompt library into an agent orchestration layer. You define what the agent is authorized to do — research a company, pull a SAM record, draft a section, run a compliance check — and the agent executes within those boundaries. Risky actions — sends, submissions, real writes to production systems — always require your explicit approval. Everything else runs.</w:t>
      </w:r>
    </w:p>
    <w:p w14:paraId="2FC0F05E" w14:textId="77777777" w:rsidR="00180BFB" w:rsidRPr="00180BFB" w:rsidRDefault="00180BFB" w:rsidP="00180BFB">
      <w:r w:rsidRPr="00180BFB">
        <w:rPr>
          <w:b/>
          <w:bCs/>
        </w:rPr>
        <w:t>Documentation and doctrine are fully self-maintaining.</w:t>
      </w:r>
      <w:r w:rsidRPr="00180BFB">
        <w:t> Merged work updates doctrine. Finalized sprints publish canon. The Book of Truths reflects current reality. You read it. You don't write it.</w:t>
      </w:r>
    </w:p>
    <w:p w14:paraId="17D21ECB" w14:textId="77777777" w:rsidR="00180BFB" w:rsidRPr="00180BFB" w:rsidRDefault="00180BFB" w:rsidP="00180BFB">
      <w:r w:rsidRPr="00180BFB">
        <w:rPr>
          <w:b/>
          <w:bCs/>
        </w:rPr>
        <w:t>Financial visibility closes the loop.</w:t>
      </w:r>
      <w:r w:rsidRPr="00180BFB">
        <w:t> Orders, sales, backlog, and EBIT update from real financial data on a defined cadence. The KPI strip at the top of every page always reflects current state. Variance from plan surfaces automatically. You don't pull reports — the platform surfaces what changed and why.</w:t>
      </w:r>
    </w:p>
    <w:p w14:paraId="72F400A6" w14:textId="77777777" w:rsidR="00180BFB" w:rsidRPr="00180BFB" w:rsidRDefault="00180BFB" w:rsidP="00180BFB">
      <w:r w:rsidRPr="00180BFB">
        <w:lastRenderedPageBreak/>
        <w:pict w14:anchorId="01EC8B52">
          <v:rect id="_x0000_i1215" style="width:0;height:0" o:hralign="center" o:hrstd="t" o:hr="t" fillcolor="#a0a0a0" stroked="f"/>
        </w:pict>
      </w:r>
    </w:p>
    <w:p w14:paraId="15C9D545" w14:textId="77777777" w:rsidR="00180BFB" w:rsidRPr="00180BFB" w:rsidRDefault="00180BFB" w:rsidP="00180BFB">
      <w:pPr>
        <w:rPr>
          <w:b/>
          <w:bCs/>
        </w:rPr>
      </w:pPr>
      <w:r w:rsidRPr="00180BFB">
        <w:rPr>
          <w:b/>
          <w:bCs/>
        </w:rPr>
        <w:t>The Governing Principle Through All of It</w:t>
      </w:r>
    </w:p>
    <w:p w14:paraId="7B07805E" w14:textId="77777777" w:rsidR="00180BFB" w:rsidRPr="00180BFB" w:rsidRDefault="00180BFB" w:rsidP="00180BFB">
      <w:r w:rsidRPr="00180BFB">
        <w:t>Every layer of GDA — from the current build through the autonomous future state — operates on the same discipline:</w:t>
      </w:r>
    </w:p>
    <w:p w14:paraId="69D4A137" w14:textId="77777777" w:rsidR="00180BFB" w:rsidRPr="00180BFB" w:rsidRDefault="00180BFB" w:rsidP="00180BFB">
      <w:r w:rsidRPr="00180BFB">
        <w:t>Postgres holds the truth. GitHub holds the canonical documentation. n8n runs the automation. React shows you the result. Nothing writes to production without either passing gate checks or receiving your explicit approval.</w:t>
      </w:r>
    </w:p>
    <w:p w14:paraId="1D39999E" w14:textId="77777777" w:rsidR="00180BFB" w:rsidRPr="00180BFB" w:rsidRDefault="00180BFB" w:rsidP="00180BFB">
      <w:r w:rsidRPr="00180BFB">
        <w:t>The platform should remove you from operations entirely while keeping you in control of decisions. That's the difference between a tool that helps you work and a platform that works for you.</w:t>
      </w:r>
    </w:p>
    <w:p w14:paraId="45C705AF" w14:textId="77777777" w:rsidR="00180BFB" w:rsidRPr="00180BFB" w:rsidRDefault="00180BFB" w:rsidP="00180BFB">
      <w:pPr>
        <w:rPr>
          <w:b/>
          <w:bCs/>
        </w:rPr>
      </w:pPr>
      <w:r w:rsidRPr="00180BFB">
        <w:rPr>
          <w:b/>
          <w:bCs/>
        </w:rPr>
        <w:t>You said: what else could we say about the development of this tool</w:t>
      </w:r>
    </w:p>
    <w:p w14:paraId="7F31E8C1" w14:textId="77777777" w:rsidR="00180BFB" w:rsidRPr="00180BFB" w:rsidRDefault="00180BFB" w:rsidP="00180BFB">
      <w:r w:rsidRPr="00180BFB">
        <w:t>what else could we say about the development of this tool</w:t>
      </w:r>
    </w:p>
    <w:p w14:paraId="38BB40AE" w14:textId="77777777" w:rsidR="00180BFB" w:rsidRPr="00180BFB" w:rsidRDefault="00180BFB" w:rsidP="00180BFB">
      <w:r w:rsidRPr="00180BFB">
        <w:t>9:32 PM</w:t>
      </w:r>
    </w:p>
    <w:p w14:paraId="02AD23C3" w14:textId="77777777" w:rsidR="00180BFB" w:rsidRPr="00180BFB" w:rsidRDefault="00180BFB" w:rsidP="00180BFB">
      <w:pPr>
        <w:rPr>
          <w:b/>
          <w:bCs/>
        </w:rPr>
      </w:pPr>
      <w:r w:rsidRPr="00180BFB">
        <w:rPr>
          <w:b/>
          <w:bCs/>
        </w:rPr>
        <w:t>Claude responded: Here's everything else worth saying about what GDA is becoming and why it matters:</w:t>
      </w:r>
    </w:p>
    <w:p w14:paraId="4741AD6E" w14:textId="77777777" w:rsidR="00180BFB" w:rsidRPr="00180BFB" w:rsidRDefault="00180BFB" w:rsidP="00180BFB">
      <w:r w:rsidRPr="00180BFB">
        <w:t>Here's everything else worth saying about what GDA is becoming and why it matters:</w:t>
      </w:r>
    </w:p>
    <w:p w14:paraId="3DA73AA4" w14:textId="77777777" w:rsidR="00180BFB" w:rsidRPr="00180BFB" w:rsidRDefault="00180BFB" w:rsidP="00180BFB">
      <w:r w:rsidRPr="00180BFB">
        <w:pict w14:anchorId="6AA975E5">
          <v:rect id="_x0000_i1216" style="width:0;height:0" o:hralign="center" o:hrstd="t" o:hr="t" fillcolor="#a0a0a0" stroked="f"/>
        </w:pict>
      </w:r>
    </w:p>
    <w:p w14:paraId="538182B7" w14:textId="77777777" w:rsidR="00180BFB" w:rsidRPr="00180BFB" w:rsidRDefault="00180BFB" w:rsidP="00180BFB">
      <w:pPr>
        <w:rPr>
          <w:b/>
          <w:bCs/>
        </w:rPr>
      </w:pPr>
      <w:r w:rsidRPr="00180BFB">
        <w:rPr>
          <w:b/>
          <w:bCs/>
        </w:rPr>
        <w:t>The Deeper Picture</w:t>
      </w:r>
    </w:p>
    <w:p w14:paraId="2A8077DB" w14:textId="77777777" w:rsidR="00180BFB" w:rsidRPr="00180BFB" w:rsidRDefault="00180BFB" w:rsidP="00180BFB">
      <w:r w:rsidRPr="00180BFB">
        <w:pict w14:anchorId="021CB960">
          <v:rect id="_x0000_i1217" style="width:0;height:0" o:hralign="center" o:hrstd="t" o:hr="t" fillcolor="#a0a0a0" stroked="f"/>
        </w:pict>
      </w:r>
    </w:p>
    <w:p w14:paraId="1D82CA14" w14:textId="77777777" w:rsidR="00180BFB" w:rsidRPr="00180BFB" w:rsidRDefault="00180BFB" w:rsidP="00180BFB">
      <w:pPr>
        <w:rPr>
          <w:b/>
          <w:bCs/>
        </w:rPr>
      </w:pPr>
      <w:r w:rsidRPr="00180BFB">
        <w:rPr>
          <w:b/>
          <w:bCs/>
        </w:rPr>
        <w:t>What Problem GDA Is Actually Solving</w:t>
      </w:r>
    </w:p>
    <w:p w14:paraId="3D8F199D" w14:textId="77777777" w:rsidR="00180BFB" w:rsidRPr="00180BFB" w:rsidRDefault="00180BFB" w:rsidP="00180BFB">
      <w:r w:rsidRPr="00180BFB">
        <w:t>Defense contracting business development is an information management problem at its core. You're tracking hundreds of opportunities across thirteen federal departments, each with its own procurement patterns, compliance requirements, relationship histories, and timing cycles. You're managing a financial picture that spans funded backlog, unfunded pipeline, qualified opportunities, and discovery — all of which behave differently and mean different things for planning.</w:t>
      </w:r>
    </w:p>
    <w:p w14:paraId="35D6664A" w14:textId="77777777" w:rsidR="00180BFB" w:rsidRPr="00180BFB" w:rsidRDefault="00180BFB" w:rsidP="00180BFB">
      <w:r w:rsidRPr="00180BFB">
        <w:t>The problem isn't that the information doesn't exist. It's that it's scattered. SAM.gov, GovTribe, emails, spreadsheets, proposal documents, past performance write-ups, teaming agreements, compliance matrices — all of it lives in different places, updated at different times, by different people, in different formats.</w:t>
      </w:r>
    </w:p>
    <w:p w14:paraId="7D1EFEF1" w14:textId="77777777" w:rsidR="00180BFB" w:rsidRPr="00180BFB" w:rsidRDefault="00180BFB" w:rsidP="00180BFB">
      <w:r w:rsidRPr="00180BFB">
        <w:lastRenderedPageBreak/>
        <w:t>GDA's job is to be the single place where all of that converges into a coherent operating picture. Not a reporting tool. Not a document store. An actual operating system where the information flows together and produces decisions, not just data.</w:t>
      </w:r>
    </w:p>
    <w:p w14:paraId="2927707E" w14:textId="77777777" w:rsidR="00180BFB" w:rsidRPr="00180BFB" w:rsidRDefault="00180BFB" w:rsidP="00180BFB">
      <w:r w:rsidRPr="00180BFB">
        <w:pict w14:anchorId="23004090">
          <v:rect id="_x0000_i1218" style="width:0;height:0" o:hralign="center" o:hrstd="t" o:hr="t" fillcolor="#a0a0a0" stroked="f"/>
        </w:pict>
      </w:r>
    </w:p>
    <w:p w14:paraId="69135EDF" w14:textId="77777777" w:rsidR="00180BFB" w:rsidRPr="00180BFB" w:rsidRDefault="00180BFB" w:rsidP="00180BFB">
      <w:pPr>
        <w:rPr>
          <w:b/>
          <w:bCs/>
        </w:rPr>
      </w:pPr>
      <w:r w:rsidRPr="00180BFB">
        <w:rPr>
          <w:b/>
          <w:bCs/>
        </w:rPr>
        <w:t>Why the Architecture Discipline Matters So Much</w:t>
      </w:r>
    </w:p>
    <w:p w14:paraId="272B8DB2" w14:textId="77777777" w:rsidR="00180BFB" w:rsidRPr="00180BFB" w:rsidRDefault="00180BFB" w:rsidP="00180BFB">
      <w:r w:rsidRPr="00180BFB">
        <w:t>Every architectural rule in the rebuild — one source of truth, one response contract, one deploy path, no secrets in the browser, explicit API envelopes, frozen workflow protection — exists because of a specific failure mode that has already happened.</w:t>
      </w:r>
    </w:p>
    <w:p w14:paraId="4CE7A2BB" w14:textId="77777777" w:rsidR="00180BFB" w:rsidRPr="00180BFB" w:rsidRDefault="00180BFB" w:rsidP="00180BFB">
      <w:r w:rsidRPr="00180BFB">
        <w:t>White screen on deploy because the VPS wasn't synced with GitHub. Blank API responses that React couldn't interpret. Workflow drift because MCP regenerated a key on restart. Brittle deploy paths that required SSH intervention. Features that worked once and then silently broke.</w:t>
      </w:r>
    </w:p>
    <w:p w14:paraId="6D5ABB32" w14:textId="77777777" w:rsidR="00180BFB" w:rsidRPr="00180BFB" w:rsidRDefault="00180BFB" w:rsidP="00180BFB">
      <w:r w:rsidRPr="00180BFB">
        <w:t>The discipline isn't bureaucracy. It's the accumulated scar tissue from every time the platform regressed. The lockdown standard exists because the alternative is spending operator time — your time — diagnosing infrastructure instead of running the business.</w:t>
      </w:r>
    </w:p>
    <w:p w14:paraId="4CCC5025" w14:textId="77777777" w:rsidR="00180BFB" w:rsidRPr="00180BFB" w:rsidRDefault="00180BFB" w:rsidP="00180BFB">
      <w:r w:rsidRPr="00180BFB">
        <w:t>When the architecture is clean, a failure is visible, diagnosable, and fixable in minutes. When it's not, a failure is a mystery that takes hours and puts you back in the loop doing work the platform should be doing itself.</w:t>
      </w:r>
    </w:p>
    <w:p w14:paraId="552B7355" w14:textId="77777777" w:rsidR="00180BFB" w:rsidRPr="00180BFB" w:rsidRDefault="00180BFB" w:rsidP="00180BFB">
      <w:r w:rsidRPr="00180BFB">
        <w:pict w14:anchorId="5BB99FFE">
          <v:rect id="_x0000_i1219" style="width:0;height:0" o:hralign="center" o:hrstd="t" o:hr="t" fillcolor="#a0a0a0" stroked="f"/>
        </w:pict>
      </w:r>
    </w:p>
    <w:p w14:paraId="7EF46030" w14:textId="77777777" w:rsidR="00180BFB" w:rsidRPr="00180BFB" w:rsidRDefault="00180BFB" w:rsidP="00180BFB">
      <w:pPr>
        <w:rPr>
          <w:b/>
          <w:bCs/>
        </w:rPr>
      </w:pPr>
      <w:r w:rsidRPr="00180BFB">
        <w:rPr>
          <w:b/>
          <w:bCs/>
        </w:rPr>
        <w:t>The Data Model Is the Real Product</w:t>
      </w:r>
    </w:p>
    <w:p w14:paraId="001B0941" w14:textId="77777777" w:rsidR="00180BFB" w:rsidRPr="00180BFB" w:rsidRDefault="00180BFB" w:rsidP="00180BFB">
      <w:r w:rsidRPr="00180BFB">
        <w:t>Most people think of a platform like this as a UI problem. It's actually a data model problem.</w:t>
      </w:r>
    </w:p>
    <w:p w14:paraId="283EA0D0" w14:textId="77777777" w:rsidR="00180BFB" w:rsidRPr="00180BFB" w:rsidRDefault="00180BFB" w:rsidP="00180BFB">
      <w:r w:rsidRPr="00180BFB">
        <w:t>The distinction between an opportunity and a qualified pipeline item isn't a UI label. It's a fundamental business concept that has to be encoded in the data model, enforced at the API layer, respected in every workflow, and reflected accurately in every reporting surface. If that distinction blurs anywhere in the stack, the financial picture becomes unreliable, the Launchpad top 10 means something different than it should, and decisions get made on bad inputs.</w:t>
      </w:r>
    </w:p>
    <w:p w14:paraId="05AC06C3" w14:textId="77777777" w:rsidR="00180BFB" w:rsidRPr="00180BFB" w:rsidRDefault="00180BFB" w:rsidP="00180BFB">
      <w:r w:rsidRPr="00180BFB">
        <w:t>The same is true for the KPI definitions. Orders, Sales, EBIT, ROS, Funded Backlog, Backlog, and Gross Profit are not just column names. Each one has a precise financial definition that determines what gets included, what gets excluded, and how it moves. Getting those definitions right in Postgres and keeping them consistent through the API and into the UI is what makes the Financial Bible trustworthy rather than decorative.</w:t>
      </w:r>
    </w:p>
    <w:p w14:paraId="338C155F" w14:textId="77777777" w:rsidR="00180BFB" w:rsidRPr="00180BFB" w:rsidRDefault="00180BFB" w:rsidP="00180BFB">
      <w:r w:rsidRPr="00180BFB">
        <w:lastRenderedPageBreak/>
        <w:t>The doctrine automation work — the doctrine_drafts table, the doctrine_publish_runs table, the normalized fields for current live state, planned state, recommended next state, and safety lane impact — is the same discipline applied to knowledge management. The platform's operating knowledge is structured data, not prose in a document somewhere.</w:t>
      </w:r>
    </w:p>
    <w:p w14:paraId="201CAFA3" w14:textId="77777777" w:rsidR="00180BFB" w:rsidRPr="00180BFB" w:rsidRDefault="00180BFB" w:rsidP="00180BFB">
      <w:r w:rsidRPr="00180BFB">
        <w:pict w14:anchorId="7B3BAF48">
          <v:rect id="_x0000_i1220" style="width:0;height:0" o:hralign="center" o:hrstd="t" o:hr="t" fillcolor="#a0a0a0" stroked="f"/>
        </w:pict>
      </w:r>
    </w:p>
    <w:p w14:paraId="078AB6B1" w14:textId="77777777" w:rsidR="00180BFB" w:rsidRPr="00180BFB" w:rsidRDefault="00180BFB" w:rsidP="00180BFB">
      <w:pPr>
        <w:rPr>
          <w:b/>
          <w:bCs/>
        </w:rPr>
      </w:pPr>
      <w:r w:rsidRPr="00180BFB">
        <w:rPr>
          <w:b/>
          <w:bCs/>
        </w:rPr>
        <w:t>The Human-in-the-Loop Design Is Intentional</w:t>
      </w:r>
    </w:p>
    <w:p w14:paraId="6F8F59CC" w14:textId="77777777" w:rsidR="00180BFB" w:rsidRPr="00180BFB" w:rsidRDefault="00180BFB" w:rsidP="00180BFB">
      <w:r w:rsidRPr="00180BFB">
        <w:t>GDA is moving toward increasing autonomy, but the approval model is deliberate and permanent in certain places.</w:t>
      </w:r>
    </w:p>
    <w:p w14:paraId="6974DB79" w14:textId="77777777" w:rsidR="00180BFB" w:rsidRPr="00180BFB" w:rsidRDefault="00180BFB" w:rsidP="00180BFB">
      <w:r w:rsidRPr="00180BFB">
        <w:t>Risky actions — sends, deploys, production writes, paid external API calls, deletions — will always require your explicit approval. Not because the automation can't execute them, but because those actions have asymmetric consequences. A deploy that breaks production, an email sent to the wrong recipient, a deletion that can't be reversed — the cost of a wrong autonomous action in those categories is too high.</w:t>
      </w:r>
    </w:p>
    <w:p w14:paraId="43148E3E" w14:textId="77777777" w:rsidR="00180BFB" w:rsidRPr="00180BFB" w:rsidRDefault="00180BFB" w:rsidP="00180BFB">
      <w:r w:rsidRPr="00180BFB">
        <w:t>Everything else — documentation, draft generation, opportunity scoring, compliance gap analysis, capture plan first drafts, research pulls — should eventually run without you. The platform's job is to do the work that follows rules and surface the decisions that require judgment.</w:t>
      </w:r>
    </w:p>
    <w:p w14:paraId="06A1BFD6" w14:textId="77777777" w:rsidR="00180BFB" w:rsidRPr="00180BFB" w:rsidRDefault="00180BFB" w:rsidP="00180BFB">
      <w:r w:rsidRPr="00180BFB">
        <w:t>That boundary between autonomous execution and required approval isn't just a safety feature. It's the design principle that lets you trust the automation. You know exactly what the platform will do on its own and exactly what it will wait for you to authorize. There's no ambiguity about when you need to be paying attention.</w:t>
      </w:r>
    </w:p>
    <w:p w14:paraId="06492A05" w14:textId="77777777" w:rsidR="00180BFB" w:rsidRPr="00180BFB" w:rsidRDefault="00180BFB" w:rsidP="00180BFB">
      <w:r w:rsidRPr="00180BFB">
        <w:pict w14:anchorId="3BC05F75">
          <v:rect id="_x0000_i1221" style="width:0;height:0" o:hralign="center" o:hrstd="t" o:hr="t" fillcolor="#a0a0a0" stroked="f"/>
        </w:pict>
      </w:r>
    </w:p>
    <w:p w14:paraId="3FDDBAE9" w14:textId="77777777" w:rsidR="00180BFB" w:rsidRPr="00180BFB" w:rsidRDefault="00180BFB" w:rsidP="00180BFB">
      <w:pPr>
        <w:rPr>
          <w:b/>
          <w:bCs/>
        </w:rPr>
      </w:pPr>
      <w:r w:rsidRPr="00180BFB">
        <w:rPr>
          <w:b/>
          <w:bCs/>
        </w:rPr>
        <w:t>The Competitive Intelligence Layer</w:t>
      </w:r>
    </w:p>
    <w:p w14:paraId="38586638" w14:textId="77777777" w:rsidR="00180BFB" w:rsidRPr="00180BFB" w:rsidRDefault="00180BFB" w:rsidP="00180BFB">
      <w:r w:rsidRPr="00180BFB">
        <w:t>One area not fully articulated in the current docs but implied by the platform vision is competitive intelligence as a first-class capability.</w:t>
      </w:r>
    </w:p>
    <w:p w14:paraId="32564990" w14:textId="77777777" w:rsidR="00180BFB" w:rsidRPr="00180BFB" w:rsidRDefault="00180BFB" w:rsidP="00180BFB">
      <w:r w:rsidRPr="00180BFB">
        <w:t>In defense contracting, knowing who else is competing for an opportunity is often as important as understanding the opportunity itself. Who has the incumbent relationship. Which large primes are likely to bid. What teaming structures have won similar work before. Whether a small business set-aside changes the competitive landscape. What past performance the likely competitors can claim.</w:t>
      </w:r>
    </w:p>
    <w:p w14:paraId="3350DD46" w14:textId="77777777" w:rsidR="00180BFB" w:rsidRPr="00180BFB" w:rsidRDefault="00180BFB" w:rsidP="00180BFB">
      <w:r w:rsidRPr="00180BFB">
        <w:t xml:space="preserve">GDA is positioned to incorporate this as a structured data layer — not just a news feed or a research dump, but a competitive picture that's linked to specific opportunities. When </w:t>
      </w:r>
      <w:r w:rsidRPr="00180BFB">
        <w:lastRenderedPageBreak/>
        <w:t>you're looking at a top-10 opportunity on Launchpad, you should be able to see not just your own probability of win assessment but the competitive context that informed it.</w:t>
      </w:r>
    </w:p>
    <w:p w14:paraId="4045969A" w14:textId="77777777" w:rsidR="00180BFB" w:rsidRPr="00180BFB" w:rsidRDefault="00180BFB" w:rsidP="00180BFB">
      <w:r w:rsidRPr="00180BFB">
        <w:t>That eventually connects to the proposal review layer — understanding not just whether your proposal is compliant but whether it's differentiated against likely competitors.</w:t>
      </w:r>
    </w:p>
    <w:p w14:paraId="48AF796C" w14:textId="77777777" w:rsidR="00180BFB" w:rsidRPr="00180BFB" w:rsidRDefault="00180BFB" w:rsidP="00180BFB">
      <w:r w:rsidRPr="00180BFB">
        <w:pict w14:anchorId="5E1AE08C">
          <v:rect id="_x0000_i1222" style="width:0;height:0" o:hralign="center" o:hrstd="t" o:hr="t" fillcolor="#a0a0a0" stroked="f"/>
        </w:pict>
      </w:r>
    </w:p>
    <w:p w14:paraId="0ED1F828" w14:textId="77777777" w:rsidR="00180BFB" w:rsidRPr="00180BFB" w:rsidRDefault="00180BFB" w:rsidP="00180BFB">
      <w:pPr>
        <w:rPr>
          <w:b/>
          <w:bCs/>
        </w:rPr>
      </w:pPr>
      <w:r w:rsidRPr="00180BFB">
        <w:rPr>
          <w:b/>
          <w:bCs/>
        </w:rPr>
        <w:t>The Organizational Memory Problem</w:t>
      </w:r>
    </w:p>
    <w:p w14:paraId="2829DACB" w14:textId="77777777" w:rsidR="00180BFB" w:rsidRPr="00180BFB" w:rsidRDefault="00180BFB" w:rsidP="00180BFB">
      <w:r w:rsidRPr="00180BFB">
        <w:t>Every defense contracting company has the same problem: institutional knowledge walks out the door when people leave, gets buried in email threads, or lives only in one person's head.</w:t>
      </w:r>
    </w:p>
    <w:p w14:paraId="68BB636D" w14:textId="77777777" w:rsidR="00180BFB" w:rsidRPr="00180BFB" w:rsidRDefault="00180BFB" w:rsidP="00180BFB">
      <w:r w:rsidRPr="00180BFB">
        <w:t>GDA addresses this structurally. The Prompt Architect isn't just a personal prompt library — it's a way of encoding operational knowledge into reusable, versioned artifacts. The compliance matrix isn't just a checklist — it's a record of how your organization has addressed specific compliance requirements before. The proposal review history isn't just archived documents — it's a pattern library of what has worked and what hasn't.</w:t>
      </w:r>
    </w:p>
    <w:p w14:paraId="77E249F3" w14:textId="77777777" w:rsidR="00180BFB" w:rsidRPr="00180BFB" w:rsidRDefault="00180BFB" w:rsidP="00180BFB">
      <w:r w:rsidRPr="00180BFB">
        <w:t>Over time, GDA becomes the organizational memory system for the business development function. A new capture manager joining the team doesn't start from zero — they start from a platform that already knows your past performance, your successful proposal patterns, your teaming history, and your compliance record.</w:t>
      </w:r>
    </w:p>
    <w:p w14:paraId="3F3BEB0F" w14:textId="77777777" w:rsidR="00180BFB" w:rsidRPr="00180BFB" w:rsidRDefault="00180BFB" w:rsidP="00180BFB">
      <w:r w:rsidRPr="00180BFB">
        <w:t>That's a significant competitive advantage in a business where institutional knowledge is typically undocumented and fragile.</w:t>
      </w:r>
    </w:p>
    <w:p w14:paraId="78B57AFC" w14:textId="77777777" w:rsidR="00180BFB" w:rsidRPr="00180BFB" w:rsidRDefault="00180BFB" w:rsidP="00180BFB">
      <w:r w:rsidRPr="00180BFB">
        <w:pict w14:anchorId="48253AEB">
          <v:rect id="_x0000_i1223" style="width:0;height:0" o:hralign="center" o:hrstd="t" o:hr="t" fillcolor="#a0a0a0" stroked="f"/>
        </w:pict>
      </w:r>
    </w:p>
    <w:p w14:paraId="653BFBE6" w14:textId="77777777" w:rsidR="00180BFB" w:rsidRPr="00180BFB" w:rsidRDefault="00180BFB" w:rsidP="00180BFB">
      <w:pPr>
        <w:rPr>
          <w:b/>
          <w:bCs/>
        </w:rPr>
      </w:pPr>
      <w:r w:rsidRPr="00180BFB">
        <w:rPr>
          <w:b/>
          <w:bCs/>
        </w:rPr>
        <w:t>The Reporting and Executive Communication Layer</w:t>
      </w:r>
    </w:p>
    <w:p w14:paraId="493B8530" w14:textId="77777777" w:rsidR="00180BFB" w:rsidRPr="00180BFB" w:rsidRDefault="00180BFB" w:rsidP="00180BFB">
      <w:r w:rsidRPr="00180BFB">
        <w:t>The persistent KPI strip is the beginning of a reporting capability, not the end of it.</w:t>
      </w:r>
    </w:p>
    <w:p w14:paraId="0B716C17" w14:textId="77777777" w:rsidR="00180BFB" w:rsidRPr="00180BFB" w:rsidRDefault="00180BFB" w:rsidP="00180BFB">
      <w:r w:rsidRPr="00180BFB">
        <w:t>The Financial Bible drill-downs are one layer. But the platform is positioned to generate executive-ready reporting directly from live data — board-level summaries, program reviews, pipeline reports for banking relationships or bonding purposes, business development performance against plan.</w:t>
      </w:r>
    </w:p>
    <w:p w14:paraId="194C662E" w14:textId="77777777" w:rsidR="00180BFB" w:rsidRPr="00180BFB" w:rsidRDefault="00180BFB" w:rsidP="00180BFB">
      <w:r w:rsidRPr="00180BFB">
        <w:t>Instead of pulling data from multiple sources into a PowerPoint, the platform renders the report from the same Postgres data that drives the KPI strip. The numbers are always consistent because they come from one place. The format is controlled. The generation is automated.</w:t>
      </w:r>
    </w:p>
    <w:p w14:paraId="22F8B28D" w14:textId="77777777" w:rsidR="00180BFB" w:rsidRPr="00180BFB" w:rsidRDefault="00180BFB" w:rsidP="00180BFB">
      <w:r w:rsidRPr="00180BFB">
        <w:lastRenderedPageBreak/>
        <w:t>The doctrine automation work is the proof of concept for this pattern. If the platform can automatically generate and publish accurate sprint documentation from real repository activity, the same pattern applies to financial reporting, pipeline reporting, and executive summaries.</w:t>
      </w:r>
    </w:p>
    <w:p w14:paraId="39E69BC5" w14:textId="77777777" w:rsidR="00180BFB" w:rsidRPr="00180BFB" w:rsidRDefault="00180BFB" w:rsidP="00180BFB">
      <w:r w:rsidRPr="00180BFB">
        <w:pict w14:anchorId="57521DF7">
          <v:rect id="_x0000_i1224" style="width:0;height:0" o:hralign="center" o:hrstd="t" o:hr="t" fillcolor="#a0a0a0" stroked="f"/>
        </w:pict>
      </w:r>
    </w:p>
    <w:p w14:paraId="5EF2B885" w14:textId="77777777" w:rsidR="00180BFB" w:rsidRPr="00180BFB" w:rsidRDefault="00180BFB" w:rsidP="00180BFB">
      <w:pPr>
        <w:rPr>
          <w:b/>
          <w:bCs/>
        </w:rPr>
      </w:pPr>
      <w:r w:rsidRPr="00180BFB">
        <w:rPr>
          <w:b/>
          <w:bCs/>
        </w:rPr>
        <w:t>Why This Matters Beyond GDA</w:t>
      </w:r>
    </w:p>
    <w:p w14:paraId="209DABFF" w14:textId="77777777" w:rsidR="00180BFB" w:rsidRPr="00180BFB" w:rsidRDefault="00180BFB" w:rsidP="00180BFB">
      <w:r w:rsidRPr="00180BFB">
        <w:t>The architecture being built here — React cockpit, Postgres system of record, n8n workflow engine, structured API contracts, autonomous documentation, gated deploy paths, AI-assisted analysis within defined authority boundaries — is a reusable pattern.</w:t>
      </w:r>
    </w:p>
    <w:p w14:paraId="5BDC1BC5" w14:textId="77777777" w:rsidR="00180BFB" w:rsidRPr="00180BFB" w:rsidRDefault="00180BFB" w:rsidP="00180BFB">
      <w:r w:rsidRPr="00180BFB">
        <w:t>What's being built for GDA's business development function could be applied to any information-intensive operational domain. Program management. Contract performance tracking. Subcontractor management. Financial reporting. Proposal production.</w:t>
      </w:r>
    </w:p>
    <w:p w14:paraId="26222F02" w14:textId="77777777" w:rsidR="00180BFB" w:rsidRPr="00180BFB" w:rsidRDefault="00180BFB" w:rsidP="00180BFB">
      <w:r w:rsidRPr="00180BFB">
        <w:t>The platform doesn't have to stay scoped to business development forever. As the foundation becomes trustworthy and the automation matures, the same architecture can expand to cover more of the business. The discipline built into the rebuild — one source of truth, explicit contracts, visible failures, gated writes — scales to whatever you point it at.</w:t>
      </w:r>
    </w:p>
    <w:p w14:paraId="08721C6C" w14:textId="77777777" w:rsidR="00180BFB" w:rsidRPr="00180BFB" w:rsidRDefault="00180BFB" w:rsidP="00180BFB">
      <w:r w:rsidRPr="00180BFB">
        <w:pict w14:anchorId="04546959">
          <v:rect id="_x0000_i1225" style="width:0;height:0" o:hralign="center" o:hrstd="t" o:hr="t" fillcolor="#a0a0a0" stroked="f"/>
        </w:pict>
      </w:r>
    </w:p>
    <w:p w14:paraId="1CB913A8" w14:textId="77777777" w:rsidR="00180BFB" w:rsidRPr="00180BFB" w:rsidRDefault="00180BFB" w:rsidP="00180BFB">
      <w:pPr>
        <w:rPr>
          <w:b/>
          <w:bCs/>
        </w:rPr>
      </w:pPr>
      <w:r w:rsidRPr="00180BFB">
        <w:rPr>
          <w:b/>
          <w:bCs/>
        </w:rPr>
        <w:t>The Ultimate State</w:t>
      </w:r>
    </w:p>
    <w:p w14:paraId="0333E542" w14:textId="77777777" w:rsidR="00180BFB" w:rsidRPr="00180BFB" w:rsidRDefault="00180BFB" w:rsidP="00180BFB">
      <w:r w:rsidRPr="00180BFB">
        <w:t>The end state of GDA is a platform where you start your day on Launchpad, see a fully current picture of your top opportunities, your financial position, your active risks, and your pending decisions — all derived from live data, scored and ranked by AI analysis, with the operational work already drafted and waiting for your review.</w:t>
      </w:r>
    </w:p>
    <w:p w14:paraId="78EEC48E" w14:textId="77777777" w:rsidR="00180BFB" w:rsidRPr="00180BFB" w:rsidRDefault="00180BFB" w:rsidP="00180BFB">
      <w:r w:rsidRPr="00180BFB">
        <w:t>You spend your time on judgment calls. Which opportunities to pursue. Which proposals to submit. Which teams to build. Which financial risks to address. The platform handles everything that follows a rule. You handle everything that requires wisdom.</w:t>
      </w:r>
    </w:p>
    <w:p w14:paraId="7AF76289" w14:textId="77777777" w:rsidR="00180BFB" w:rsidRPr="00180BFB" w:rsidRDefault="00180BFB" w:rsidP="00180BFB">
      <w:r w:rsidRPr="00180BFB">
        <w:t>That's the vision. The rebuild discipline exists entirely in service of making that future state trustworthy enough to actually rely on.</w:t>
      </w:r>
    </w:p>
    <w:p w14:paraId="7F8C28B6" w14:textId="77777777" w:rsidR="00180BFB" w:rsidRPr="00180BFB" w:rsidRDefault="00180BFB" w:rsidP="00180BFB">
      <w:pPr>
        <w:rPr>
          <w:b/>
          <w:bCs/>
        </w:rPr>
      </w:pPr>
      <w:r w:rsidRPr="00180BFB">
        <w:rPr>
          <w:b/>
          <w:bCs/>
        </w:rPr>
        <w:t>You said: what are my limitations</w:t>
      </w:r>
    </w:p>
    <w:p w14:paraId="3F02D391" w14:textId="77777777" w:rsidR="00180BFB" w:rsidRPr="00180BFB" w:rsidRDefault="00180BFB" w:rsidP="00180BFB">
      <w:r w:rsidRPr="00180BFB">
        <w:t>what are my limitations</w:t>
      </w:r>
    </w:p>
    <w:p w14:paraId="6A7B287B" w14:textId="77777777" w:rsidR="00180BFB" w:rsidRPr="00180BFB" w:rsidRDefault="00180BFB" w:rsidP="00180BFB">
      <w:r w:rsidRPr="00180BFB">
        <w:t>9:36 PM</w:t>
      </w:r>
    </w:p>
    <w:p w14:paraId="11CCE97A" w14:textId="77777777" w:rsidR="00180BFB" w:rsidRPr="00180BFB" w:rsidRDefault="00180BFB" w:rsidP="00180BFB">
      <w:pPr>
        <w:rPr>
          <w:b/>
          <w:bCs/>
        </w:rPr>
      </w:pPr>
      <w:r w:rsidRPr="00180BFB">
        <w:rPr>
          <w:b/>
          <w:bCs/>
        </w:rPr>
        <w:lastRenderedPageBreak/>
        <w:t>Claude responded: Here's an honest assessment of every limitation you're facing — technical, operational, personal, and strategic:</w:t>
      </w:r>
    </w:p>
    <w:p w14:paraId="7D25AB48" w14:textId="77777777" w:rsidR="00180BFB" w:rsidRPr="00180BFB" w:rsidRDefault="00180BFB" w:rsidP="00180BFB">
      <w:r w:rsidRPr="00180BFB">
        <w:t>Here's an honest assessment of every limitation you're facing — technical, operational, personal, and strategic:</w:t>
      </w:r>
    </w:p>
    <w:p w14:paraId="2928F1AD" w14:textId="77777777" w:rsidR="00180BFB" w:rsidRPr="00180BFB" w:rsidRDefault="00180BFB" w:rsidP="00180BFB">
      <w:r w:rsidRPr="00180BFB">
        <w:pict w14:anchorId="355A1BED">
          <v:rect id="_x0000_i1226" style="width:0;height:0" o:hralign="center" o:hrstd="t" o:hr="t" fillcolor="#a0a0a0" stroked="f"/>
        </w:pict>
      </w:r>
    </w:p>
    <w:p w14:paraId="22CC51E4" w14:textId="77777777" w:rsidR="00180BFB" w:rsidRPr="00180BFB" w:rsidRDefault="00180BFB" w:rsidP="00180BFB">
      <w:pPr>
        <w:rPr>
          <w:b/>
          <w:bCs/>
        </w:rPr>
      </w:pPr>
      <w:r w:rsidRPr="00180BFB">
        <w:rPr>
          <w:b/>
          <w:bCs/>
        </w:rPr>
        <w:t>Your Limitations</w:t>
      </w:r>
    </w:p>
    <w:p w14:paraId="136E5BB7" w14:textId="77777777" w:rsidR="00180BFB" w:rsidRPr="00180BFB" w:rsidRDefault="00180BFB" w:rsidP="00180BFB">
      <w:r w:rsidRPr="00180BFB">
        <w:pict w14:anchorId="5CEE2D76">
          <v:rect id="_x0000_i1227" style="width:0;height:0" o:hralign="center" o:hrstd="t" o:hr="t" fillcolor="#a0a0a0" stroked="f"/>
        </w:pict>
      </w:r>
    </w:p>
    <w:p w14:paraId="0BC144B0" w14:textId="77777777" w:rsidR="00180BFB" w:rsidRPr="00180BFB" w:rsidRDefault="00180BFB" w:rsidP="00180BFB">
      <w:pPr>
        <w:rPr>
          <w:b/>
          <w:bCs/>
        </w:rPr>
      </w:pPr>
      <w:r w:rsidRPr="00180BFB">
        <w:rPr>
          <w:b/>
          <w:bCs/>
        </w:rPr>
        <w:t>Personal</w:t>
      </w:r>
    </w:p>
    <w:p w14:paraId="1074D92D" w14:textId="77777777" w:rsidR="00180BFB" w:rsidRPr="00180BFB" w:rsidRDefault="00180BFB" w:rsidP="00180BFB">
      <w:r w:rsidRPr="00180BFB">
        <w:rPr>
          <w:b/>
          <w:bCs/>
        </w:rPr>
        <w:t>You are one person.</w:t>
      </w:r>
      <w:r w:rsidRPr="00180BFB">
        <w:t> GDA is being built to serve a business development function that at full maturity would normally employ a capture team, a financial analyst, a proposal manager, a compliance specialist, and an IT operator. You are currently doing all of those jobs simultaneously while also running the company.</w:t>
      </w:r>
    </w:p>
    <w:p w14:paraId="6DBC4087" w14:textId="77777777" w:rsidR="00180BFB" w:rsidRPr="00180BFB" w:rsidRDefault="00180BFB" w:rsidP="00180BFB">
      <w:r w:rsidRPr="00180BFB">
        <w:rPr>
          <w:b/>
          <w:bCs/>
        </w:rPr>
        <w:t>You have a serious health event.</w:t>
      </w:r>
      <w:r w:rsidRPr="00180BFB">
        <w:t> You had surgery Monday to remove cancer. Recovery time, energy levels, cognitive bandwidth, and availability are all real constraints right now. The platform needs to be moving toward autonomy specifically because your personal availability cannot be the rate-limiting factor for business operations.</w:t>
      </w:r>
    </w:p>
    <w:p w14:paraId="6A04692F" w14:textId="77777777" w:rsidR="00180BFB" w:rsidRPr="00180BFB" w:rsidRDefault="00180BFB" w:rsidP="00180BFB">
      <w:r w:rsidRPr="00180BFB">
        <w:rPr>
          <w:b/>
          <w:bCs/>
        </w:rPr>
        <w:t>You have a low tolerance for being in the loop on things that should be automated.</w:t>
      </w:r>
      <w:r w:rsidRPr="00180BFB">
        <w:t> That's not a weakness — it's the right instinct. But it means that every hour you spend on infrastructure, debugging, SSH, manual deploys, or chasing down why something broke is an hour that has a real cost. The rebuild exists to stop that drain, but until the automation is fully mature, you're still partially in that loop.</w:t>
      </w:r>
    </w:p>
    <w:p w14:paraId="464430E0" w14:textId="77777777" w:rsidR="00180BFB" w:rsidRPr="00180BFB" w:rsidRDefault="00180BFB" w:rsidP="00180BFB">
      <w:r w:rsidRPr="00180BFB">
        <w:pict w14:anchorId="3852E3F4">
          <v:rect id="_x0000_i1228" style="width:0;height:0" o:hralign="center" o:hrstd="t" o:hr="t" fillcolor="#a0a0a0" stroked="f"/>
        </w:pict>
      </w:r>
    </w:p>
    <w:p w14:paraId="4113E46E" w14:textId="77777777" w:rsidR="00180BFB" w:rsidRPr="00180BFB" w:rsidRDefault="00180BFB" w:rsidP="00180BFB">
      <w:pPr>
        <w:rPr>
          <w:b/>
          <w:bCs/>
        </w:rPr>
      </w:pPr>
      <w:r w:rsidRPr="00180BFB">
        <w:rPr>
          <w:b/>
          <w:bCs/>
        </w:rPr>
        <w:t>Technical — Current State</w:t>
      </w:r>
    </w:p>
    <w:p w14:paraId="332F2EBF" w14:textId="77777777" w:rsidR="00180BFB" w:rsidRPr="00180BFB" w:rsidRDefault="00180BFB" w:rsidP="00180BFB">
      <w:r w:rsidRPr="00180BFB">
        <w:rPr>
          <w:b/>
          <w:bCs/>
        </w:rPr>
        <w:t>The platform is still in an early and partially trusted state.</w:t>
      </w:r>
      <w:r w:rsidRPr="00180BFB">
        <w:t> Launchpad is live. Ops Tracker has been rewritten. The proxy and API routes are wired. But the full feature set — Financial Bible, Prompt Architect, Compliance Matrix, Proposal Review — hasn't been built yet. You're operating on a foundation, not a finished product.</w:t>
      </w:r>
    </w:p>
    <w:p w14:paraId="3421269C" w14:textId="77777777" w:rsidR="00180BFB" w:rsidRPr="00180BFB" w:rsidRDefault="00180BFB" w:rsidP="00180BFB">
      <w:r w:rsidRPr="00180BFB">
        <w:rPr>
          <w:b/>
          <w:bCs/>
        </w:rPr>
        <w:t>The data model isn't fully realized.</w:t>
      </w:r>
      <w:r w:rsidRPr="00180BFB">
        <w:t> The KPI strip is there structurally but the Financial Bible drill-downs — the actual financial detail views behind Orders, Sales, EBIT, ROS, Funded Backlog, Backlog, and Gross Profit — haven't been built. Until those exist, the KPIs are navigational placeholders, not actionable financial intelligence.</w:t>
      </w:r>
    </w:p>
    <w:p w14:paraId="76D3049D" w14:textId="77777777" w:rsidR="00180BFB" w:rsidRPr="00180BFB" w:rsidRDefault="00180BFB" w:rsidP="00180BFB">
      <w:r w:rsidRPr="00180BFB">
        <w:rPr>
          <w:b/>
          <w:bCs/>
        </w:rPr>
        <w:lastRenderedPageBreak/>
        <w:t>Postgres is the system of record but it isn't fully populated.</w:t>
      </w:r>
      <w:r w:rsidRPr="00180BFB">
        <w:t> The canonical data core is live, but how complete and current the data is — especially for the financial layer — determines how much you can trust what the platform shows you. Garbage in, garbage out applies regardless of how good the architecture is.</w:t>
      </w:r>
    </w:p>
    <w:p w14:paraId="1864E1FD" w14:textId="77777777" w:rsidR="00180BFB" w:rsidRPr="00180BFB" w:rsidRDefault="00180BFB" w:rsidP="00180BFB">
      <w:r w:rsidRPr="00180BFB">
        <w:rPr>
          <w:b/>
          <w:bCs/>
        </w:rPr>
        <w:t>The deploy path is partially automated but not fully hands-off.</w:t>
      </w:r>
      <w:r w:rsidRPr="00180BFB">
        <w:t> You're still closer to the loop than the end state requires. A failed deploy or a VPS sync issue can still pull you in.</w:t>
      </w:r>
    </w:p>
    <w:p w14:paraId="713E7090" w14:textId="77777777" w:rsidR="00180BFB" w:rsidRPr="00180BFB" w:rsidRDefault="00180BFB" w:rsidP="00180BFB">
      <w:r w:rsidRPr="00180BFB">
        <w:rPr>
          <w:b/>
          <w:bCs/>
        </w:rPr>
        <w:t>The doctrine automation doesn't exist yet in n8n.</w:t>
      </w:r>
      <w:r w:rsidRPr="00180BFB">
        <w:t> The spec is written. The table designs are defined. The workflow outlines are documented. But none of it is wired up. Sprint documentation is still a manual process, which means institutional knowledge capture is still dependent on your time and attention.</w:t>
      </w:r>
    </w:p>
    <w:p w14:paraId="0371335C" w14:textId="77777777" w:rsidR="00180BFB" w:rsidRPr="00180BFB" w:rsidRDefault="00180BFB" w:rsidP="00180BFB">
      <w:r w:rsidRPr="00180BFB">
        <w:rPr>
          <w:b/>
          <w:bCs/>
        </w:rPr>
        <w:t>The QA Center is partially built.</w:t>
      </w:r>
      <w:r w:rsidRPr="00180BFB">
        <w:t> Health monitoring and visible failure diagnostics exist as concepts and partial implementations, but the full continuous monitoring picture — where failures surface automatically in plain English without you having to go look — isn't complete.</w:t>
      </w:r>
    </w:p>
    <w:p w14:paraId="28CC0B64" w14:textId="77777777" w:rsidR="00180BFB" w:rsidRPr="00180BFB" w:rsidRDefault="00180BFB" w:rsidP="00180BFB">
      <w:r w:rsidRPr="00180BFB">
        <w:pict w14:anchorId="5EFFEA8B">
          <v:rect id="_x0000_i1229" style="width:0;height:0" o:hralign="center" o:hrstd="t" o:hr="t" fillcolor="#a0a0a0" stroked="f"/>
        </w:pict>
      </w:r>
    </w:p>
    <w:p w14:paraId="36DDD34B" w14:textId="77777777" w:rsidR="00180BFB" w:rsidRPr="00180BFB" w:rsidRDefault="00180BFB" w:rsidP="00180BFB">
      <w:pPr>
        <w:rPr>
          <w:b/>
          <w:bCs/>
        </w:rPr>
      </w:pPr>
      <w:r w:rsidRPr="00180BFB">
        <w:rPr>
          <w:b/>
          <w:bCs/>
        </w:rPr>
        <w:t>Technical — Structural Constraints</w:t>
      </w:r>
    </w:p>
    <w:p w14:paraId="76FFC786" w14:textId="77777777" w:rsidR="00180BFB" w:rsidRPr="00180BFB" w:rsidRDefault="00180BFB" w:rsidP="00180BFB">
      <w:r w:rsidRPr="00180BFB">
        <w:rPr>
          <w:b/>
          <w:bCs/>
        </w:rPr>
        <w:t>You have no local git access by design.</w:t>
      </w:r>
      <w:r w:rsidRPr="00180BFB">
        <w:t> All writes go through the n8n GitHub bridge. That's architecturally correct and deliberate, but it means every code change goes through a specific path that has to be working correctly. If the bridge has a problem, the write path is broken until it's fixed.</w:t>
      </w:r>
    </w:p>
    <w:p w14:paraId="4D96535E" w14:textId="77777777" w:rsidR="00180BFB" w:rsidRPr="00180BFB" w:rsidRDefault="00180BFB" w:rsidP="00180BFB">
      <w:r w:rsidRPr="00180BFB">
        <w:rPr>
          <w:b/>
          <w:bCs/>
        </w:rPr>
        <w:t>n8n is powerful but fragile at the edges.</w:t>
      </w:r>
      <w:r w:rsidRPr="00180BFB">
        <w:t> MCP API key drift, webhook response timing quirks, credential ID management — these are real operational friction points that have already caused incidents. The platform is dependent on n8n being healthy, and n8n has its own failure modes.</w:t>
      </w:r>
    </w:p>
    <w:p w14:paraId="1B092860" w14:textId="77777777" w:rsidR="00180BFB" w:rsidRPr="00180BFB" w:rsidRDefault="00180BFB" w:rsidP="00180BFB">
      <w:r w:rsidRPr="00180BFB">
        <w:rPr>
          <w:b/>
          <w:bCs/>
        </w:rPr>
        <w:t>React, Express proxy, and n8n all have to be healthy simultaneously</w:t>
      </w:r>
      <w:r w:rsidRPr="00180BFB">
        <w:t> for the platform to function end to end. Any one layer going down breaks the user-facing experience. Right now there's no automated recovery — a layer going down requires diagnosis and intervention.</w:t>
      </w:r>
    </w:p>
    <w:p w14:paraId="495E9B94" w14:textId="77777777" w:rsidR="00180BFB" w:rsidRPr="00180BFB" w:rsidRDefault="00180BFB" w:rsidP="00180BFB">
      <w:r w:rsidRPr="00180BFB">
        <w:rPr>
          <w:b/>
          <w:bCs/>
        </w:rPr>
        <w:t>The VPS is a single point of failure.</w:t>
      </w:r>
      <w:r w:rsidRPr="00180BFB">
        <w:t> Everything runs on one server. There's no redundancy, no failover, no geographic distribution. For a business-critical operating system, that's a structural risk.</w:t>
      </w:r>
    </w:p>
    <w:p w14:paraId="4D835927" w14:textId="77777777" w:rsidR="00180BFB" w:rsidRPr="00180BFB" w:rsidRDefault="00180BFB" w:rsidP="00180BFB">
      <w:r w:rsidRPr="00180BFB">
        <w:pict w14:anchorId="1AD5CDB6">
          <v:rect id="_x0000_i1230" style="width:0;height:0" o:hralign="center" o:hrstd="t" o:hr="t" fillcolor="#a0a0a0" stroked="f"/>
        </w:pict>
      </w:r>
    </w:p>
    <w:p w14:paraId="43000595" w14:textId="77777777" w:rsidR="00180BFB" w:rsidRPr="00180BFB" w:rsidRDefault="00180BFB" w:rsidP="00180BFB">
      <w:pPr>
        <w:rPr>
          <w:b/>
          <w:bCs/>
        </w:rPr>
      </w:pPr>
      <w:r w:rsidRPr="00180BFB">
        <w:rPr>
          <w:b/>
          <w:bCs/>
        </w:rPr>
        <w:t>Data and Information</w:t>
      </w:r>
    </w:p>
    <w:p w14:paraId="72E30BDA" w14:textId="77777777" w:rsidR="00180BFB" w:rsidRPr="00180BFB" w:rsidRDefault="00180BFB" w:rsidP="00180BFB">
      <w:r w:rsidRPr="00180BFB">
        <w:rPr>
          <w:b/>
          <w:bCs/>
        </w:rPr>
        <w:lastRenderedPageBreak/>
        <w:t>Your financial data is only as good as what's feeding Postgres.</w:t>
      </w:r>
      <w:r w:rsidRPr="00180BFB">
        <w:t> If the source of financial truth is a spreadsheet that gets updated manually, or a system that doesn't have a reliable integration, the Financial Bible and KPI strip reflect stale or incomplete data regardless of how well the platform is built.</w:t>
      </w:r>
    </w:p>
    <w:p w14:paraId="0B4AAB86" w14:textId="77777777" w:rsidR="00180BFB" w:rsidRPr="00180BFB" w:rsidRDefault="00180BFB" w:rsidP="00180BFB">
      <w:r w:rsidRPr="00180BFB">
        <w:rPr>
          <w:b/>
          <w:bCs/>
        </w:rPr>
        <w:t>Opportunity data from SAM.gov and GovTribe is noisy.</w:t>
      </w:r>
      <w:r w:rsidRPr="00180BFB">
        <w:t> The discovery universe is large. Scoring and filtering are only as good as the scoring model behind them. Early in the platform's life, that model is based on explicit rules you've defined. It hasn't been trained on your win history. That means the top 10 on Launchpad is a reasonable approximation, not a statistically validated prediction.</w:t>
      </w:r>
    </w:p>
    <w:p w14:paraId="4AA2FAF0" w14:textId="77777777" w:rsidR="00180BFB" w:rsidRPr="00180BFB" w:rsidRDefault="00180BFB" w:rsidP="00180BFB">
      <w:r w:rsidRPr="00180BFB">
        <w:rPr>
          <w:b/>
          <w:bCs/>
        </w:rPr>
        <w:t>Competitive intelligence is currently a gap.</w:t>
      </w:r>
      <w:r w:rsidRPr="00180BFB">
        <w:t> There's no structured competitive data layer yet. You're making probability of win assessments without a systematic picture of who else is competing and what their positioning looks like.</w:t>
      </w:r>
    </w:p>
    <w:p w14:paraId="6981990F" w14:textId="77777777" w:rsidR="00180BFB" w:rsidRPr="00180BFB" w:rsidRDefault="00180BFB" w:rsidP="00180BFB">
      <w:r w:rsidRPr="00180BFB">
        <w:rPr>
          <w:b/>
          <w:bCs/>
        </w:rPr>
        <w:t>Past performance and proposal history aren't yet structured data.</w:t>
      </w:r>
      <w:r w:rsidRPr="00180BFB">
        <w:t> They exist somewhere — in documents, in email, in your memory — but they're not in a form the platform can use for pattern matching, gap analysis, or AI-assisted proposal review. Until that data is ingested and structured, the AI-assisted layers can't deliver on their potential.</w:t>
      </w:r>
    </w:p>
    <w:p w14:paraId="2BD9C66B" w14:textId="77777777" w:rsidR="00180BFB" w:rsidRPr="00180BFB" w:rsidRDefault="00180BFB" w:rsidP="00180BFB">
      <w:r w:rsidRPr="00180BFB">
        <w:pict w14:anchorId="17417239">
          <v:rect id="_x0000_i1231" style="width:0;height:0" o:hralign="center" o:hrstd="t" o:hr="t" fillcolor="#a0a0a0" stroked="f"/>
        </w:pict>
      </w:r>
    </w:p>
    <w:p w14:paraId="5C9DB4E9" w14:textId="77777777" w:rsidR="00180BFB" w:rsidRPr="00180BFB" w:rsidRDefault="00180BFB" w:rsidP="00180BFB">
      <w:pPr>
        <w:rPr>
          <w:b/>
          <w:bCs/>
        </w:rPr>
      </w:pPr>
      <w:r w:rsidRPr="00180BFB">
        <w:rPr>
          <w:b/>
          <w:bCs/>
        </w:rPr>
        <w:t>AI Capabilities — Current Reality vs. Future Vision</w:t>
      </w:r>
    </w:p>
    <w:p w14:paraId="293237C5" w14:textId="77777777" w:rsidR="00180BFB" w:rsidRPr="00180BFB" w:rsidRDefault="00180BFB" w:rsidP="00180BFB">
      <w:r w:rsidRPr="00180BFB">
        <w:rPr>
          <w:b/>
          <w:bCs/>
        </w:rPr>
        <w:t>The AI layer is not yet built into GDA.</w:t>
      </w:r>
      <w:r w:rsidRPr="00180BFB">
        <w:t> The Prompt Architect exists as a concept. The AI-assisted compliance checking, opportunity scoring, proposal review, and capture plan drafting described in the vision are future state. Right now the platform is a data and navigation layer, not an AI analysis layer.</w:t>
      </w:r>
    </w:p>
    <w:p w14:paraId="06925457" w14:textId="77777777" w:rsidR="00180BFB" w:rsidRPr="00180BFB" w:rsidRDefault="00180BFB" w:rsidP="00180BFB">
      <w:r w:rsidRPr="00180BFB">
        <w:rPr>
          <w:b/>
          <w:bCs/>
        </w:rPr>
        <w:t>AI analysis is only as good as the context it receives.</w:t>
      </w:r>
      <w:r w:rsidRPr="00180BFB">
        <w:t> Even when the AI layers are built, their quality depends entirely on the quality and completeness of the data they can access. Incomplete past performance data produces incomplete gap analysis. Thin opportunity records produce unreliable scoring. The AI amplifies the data you have — it can't manufacture data you don't have.</w:t>
      </w:r>
    </w:p>
    <w:p w14:paraId="36BA43EE" w14:textId="77777777" w:rsidR="00180BFB" w:rsidRPr="00180BFB" w:rsidRDefault="00180BFB" w:rsidP="00180BFB">
      <w:r w:rsidRPr="00180BFB">
        <w:rPr>
          <w:b/>
          <w:bCs/>
        </w:rPr>
        <w:t>Autonomous execution requires trust that has to be earned incrementally.</w:t>
      </w:r>
      <w:r w:rsidRPr="00180BFB">
        <w:t> The vision of the platform doing capture plan drafts, compliance gap analysis, and research pulls autonomously is real and achievable — but it has to be proven in stages. Each autonomous capability has to demonstrate reliability before its authority boundary expands. Jumping to autonomous execution before the foundation is proven creates the same fragility the rebuild is designed to eliminate.</w:t>
      </w:r>
    </w:p>
    <w:p w14:paraId="22CCCF63" w14:textId="77777777" w:rsidR="00180BFB" w:rsidRPr="00180BFB" w:rsidRDefault="00180BFB" w:rsidP="00180BFB">
      <w:r w:rsidRPr="00180BFB">
        <w:pict w14:anchorId="44C7A38A">
          <v:rect id="_x0000_i1232" style="width:0;height:0" o:hralign="center" o:hrstd="t" o:hr="t" fillcolor="#a0a0a0" stroked="f"/>
        </w:pict>
      </w:r>
    </w:p>
    <w:p w14:paraId="263CDF36" w14:textId="77777777" w:rsidR="00180BFB" w:rsidRPr="00180BFB" w:rsidRDefault="00180BFB" w:rsidP="00180BFB">
      <w:pPr>
        <w:rPr>
          <w:b/>
          <w:bCs/>
        </w:rPr>
      </w:pPr>
      <w:r w:rsidRPr="00180BFB">
        <w:rPr>
          <w:b/>
          <w:bCs/>
        </w:rPr>
        <w:lastRenderedPageBreak/>
        <w:t>Organizational</w:t>
      </w:r>
    </w:p>
    <w:p w14:paraId="084BD0B8" w14:textId="77777777" w:rsidR="00180BFB" w:rsidRPr="00180BFB" w:rsidRDefault="00180BFB" w:rsidP="00180BFB">
      <w:r w:rsidRPr="00180BFB">
        <w:rPr>
          <w:b/>
          <w:bCs/>
        </w:rPr>
        <w:t>You are the only operator right now.</w:t>
      </w:r>
      <w:r w:rsidRPr="00180BFB">
        <w:t> The platform is being optimized for one user — you. That means there's no redundancy in human judgment either. If you're unavailable, the business development function pauses. The automation helps with this but doesn't fully solve it until it's mature enough to run routine operations without human direction.</w:t>
      </w:r>
    </w:p>
    <w:p w14:paraId="5F92DBDD" w14:textId="77777777" w:rsidR="00180BFB" w:rsidRPr="00180BFB" w:rsidRDefault="00180BFB" w:rsidP="00180BFB">
      <w:r w:rsidRPr="00180BFB">
        <w:rPr>
          <w:b/>
          <w:bCs/>
        </w:rPr>
        <w:t>Institutional knowledge is still largely in your head.</w:t>
      </w:r>
      <w:r w:rsidRPr="00180BFB">
        <w:t> The doctrine automation, the Prompt Architect, the compliance matrix — all of these are designed to externalize and structure that knowledge. But until the data is captured and the workflows are running, the knowledge lives in you rather than in the platform.</w:t>
      </w:r>
    </w:p>
    <w:p w14:paraId="20098FE5" w14:textId="77777777" w:rsidR="00180BFB" w:rsidRPr="00180BFB" w:rsidRDefault="00180BFB" w:rsidP="00180BFB">
      <w:r w:rsidRPr="00180BFB">
        <w:rPr>
          <w:b/>
          <w:bCs/>
        </w:rPr>
        <w:t>There's no team to catch errors.</w:t>
      </w:r>
      <w:r w:rsidRPr="00180BFB">
        <w:t> In a larger organization, a bad deploy or a data issue gets caught by someone else before it causes a problem. Here, if something breaks silently, it may not surface until you notice something is wrong. That's a real operational risk until the QA and health monitoring layers are fully automated.</w:t>
      </w:r>
    </w:p>
    <w:p w14:paraId="29E1F92B" w14:textId="77777777" w:rsidR="00180BFB" w:rsidRPr="00180BFB" w:rsidRDefault="00180BFB" w:rsidP="00180BFB">
      <w:r w:rsidRPr="00180BFB">
        <w:pict w14:anchorId="39D9ACC4">
          <v:rect id="_x0000_i1233" style="width:0;height:0" o:hralign="center" o:hrstd="t" o:hr="t" fillcolor="#a0a0a0" stroked="f"/>
        </w:pict>
      </w:r>
    </w:p>
    <w:p w14:paraId="5D20AA34" w14:textId="77777777" w:rsidR="00180BFB" w:rsidRPr="00180BFB" w:rsidRDefault="00180BFB" w:rsidP="00180BFB">
      <w:pPr>
        <w:rPr>
          <w:b/>
          <w:bCs/>
        </w:rPr>
      </w:pPr>
      <w:r w:rsidRPr="00180BFB">
        <w:rPr>
          <w:b/>
          <w:bCs/>
        </w:rPr>
        <w:t>Strategic</w:t>
      </w:r>
    </w:p>
    <w:p w14:paraId="492E86F3" w14:textId="77777777" w:rsidR="00180BFB" w:rsidRPr="00180BFB" w:rsidRDefault="00180BFB" w:rsidP="00180BFB">
      <w:r w:rsidRPr="00180BFB">
        <w:rPr>
          <w:b/>
          <w:bCs/>
        </w:rPr>
        <w:t>The platform is being built while the business is running.</w:t>
      </w:r>
      <w:r w:rsidRPr="00180BFB">
        <w:t> You're not in a position to pause business development operations while the platform gets rebuilt. That means the rebuild has to happen incrementally alongside live operations, which creates the risk that the old and new systems coexist longer than is ideal and that attention is split.</w:t>
      </w:r>
    </w:p>
    <w:p w14:paraId="18FBEDFF" w14:textId="77777777" w:rsidR="00180BFB" w:rsidRPr="00180BFB" w:rsidRDefault="00180BFB" w:rsidP="00180BFB">
      <w:r w:rsidRPr="00180BFB">
        <w:rPr>
          <w:b/>
          <w:bCs/>
        </w:rPr>
        <w:t>The defense contracting market doesn't wait.</w:t>
      </w:r>
      <w:r w:rsidRPr="00180BFB">
        <w:t> Solicitation windows close. Relationships need maintenance. Proposals have hard deadlines. The platform is supposed to support those realities, but while it's being built, you're partly operating without the full support it's designed to provide.</w:t>
      </w:r>
    </w:p>
    <w:p w14:paraId="13E621B0" w14:textId="77777777" w:rsidR="00180BFB" w:rsidRPr="00180BFB" w:rsidRDefault="00180BFB" w:rsidP="00180BFB">
      <w:r w:rsidRPr="00180BFB">
        <w:rPr>
          <w:b/>
          <w:bCs/>
        </w:rPr>
        <w:t>The vision is ambitious relative to the current foundation.</w:t>
      </w:r>
      <w:r w:rsidRPr="00180BFB">
        <w:t> Autonomous AI-assisted capture planning, continuous competitive intelligence, self-maintaining documentation, predictive financial modeling — these are real goals but they're multiple build phases away. The gap between current state and end state is significant, and the path between them requires sustained, disciplined execution.</w:t>
      </w:r>
    </w:p>
    <w:p w14:paraId="7EA70C70" w14:textId="77777777" w:rsidR="00180BFB" w:rsidRPr="00180BFB" w:rsidRDefault="00180BFB" w:rsidP="00180BFB">
      <w:r w:rsidRPr="00180BFB">
        <w:pict w14:anchorId="6EC5A78D">
          <v:rect id="_x0000_i1234" style="width:0;height:0" o:hralign="center" o:hrstd="t" o:hr="t" fillcolor="#a0a0a0" stroked="f"/>
        </w:pict>
      </w:r>
    </w:p>
    <w:p w14:paraId="69952B08" w14:textId="77777777" w:rsidR="00180BFB" w:rsidRPr="00180BFB" w:rsidRDefault="00180BFB" w:rsidP="00180BFB">
      <w:pPr>
        <w:rPr>
          <w:b/>
          <w:bCs/>
        </w:rPr>
      </w:pPr>
      <w:r w:rsidRPr="00180BFB">
        <w:rPr>
          <w:b/>
          <w:bCs/>
        </w:rPr>
        <w:t>The Honest Summary</w:t>
      </w:r>
    </w:p>
    <w:p w14:paraId="1AA0C5F9" w14:textId="77777777" w:rsidR="00180BFB" w:rsidRPr="00180BFB" w:rsidRDefault="00180BFB" w:rsidP="00180BFB">
      <w:r w:rsidRPr="00180BFB">
        <w:t>Your limitations right now are: </w:t>
      </w:r>
      <w:r w:rsidRPr="00180BFB">
        <w:rPr>
          <w:b/>
          <w:bCs/>
        </w:rPr>
        <w:t xml:space="preserve">one person, recovering from surgery, building a complex platform incrementally while running a business, with a foundation that is functional </w:t>
      </w:r>
      <w:r w:rsidRPr="00180BFB">
        <w:rPr>
          <w:b/>
          <w:bCs/>
        </w:rPr>
        <w:lastRenderedPageBreak/>
        <w:t>but not yet complete, on a data set that is real but not yet fully structured, working toward an automation vision that is correct but not yet realized.</w:t>
      </w:r>
    </w:p>
    <w:p w14:paraId="24D7A2CC" w14:textId="77777777" w:rsidR="00180BFB" w:rsidRPr="00180BFB" w:rsidRDefault="00180BFB" w:rsidP="00180BFB">
      <w:r w:rsidRPr="00180BFB">
        <w:t>The rebuild discipline — the architecture rules, the lockdown standard, the doctrine automation, the QA gates — exists specifically to convert those limitations from permanent constraints into temporary ones. Each piece of automation that matures removes one dependency on your personal availability. Each layer of data that gets structured removes one gap in the AI's ability to help you. Each gate that gets added removes one failure mode that would otherwise pull you in.</w:t>
      </w:r>
    </w:p>
    <w:p w14:paraId="7F8D2E91" w14:textId="77777777" w:rsidR="00180BFB" w:rsidRPr="00180BFB" w:rsidRDefault="00180BFB" w:rsidP="00180BFB">
      <w:r w:rsidRPr="00180BFB">
        <w:t>The limitations are real. The trajectory is correct. The pace of closing the gap is the variable you're managing.</w:t>
      </w:r>
    </w:p>
    <w:p w14:paraId="7DCEDE21" w14:textId="77777777" w:rsidR="00E54E4A" w:rsidRDefault="00E54E4A"/>
    <w:sectPr w:rsidR="00E54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8B8"/>
    <w:multiLevelType w:val="multilevel"/>
    <w:tmpl w:val="412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4B21B0"/>
    <w:multiLevelType w:val="multilevel"/>
    <w:tmpl w:val="163E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1298306">
    <w:abstractNumId w:val="0"/>
  </w:num>
  <w:num w:numId="2" w16cid:durableId="1145387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FB"/>
    <w:rsid w:val="00180BFB"/>
    <w:rsid w:val="004B7E47"/>
    <w:rsid w:val="007C4D55"/>
    <w:rsid w:val="00E5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6021"/>
  <w15:chartTrackingRefBased/>
  <w15:docId w15:val="{B3B79BFD-696E-4E61-B815-EEB2B1FF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BFB"/>
    <w:rPr>
      <w:rFonts w:eastAsiaTheme="majorEastAsia" w:cstheme="majorBidi"/>
      <w:color w:val="272727" w:themeColor="text1" w:themeTint="D8"/>
    </w:rPr>
  </w:style>
  <w:style w:type="paragraph" w:styleId="Title">
    <w:name w:val="Title"/>
    <w:basedOn w:val="Normal"/>
    <w:next w:val="Normal"/>
    <w:link w:val="TitleChar"/>
    <w:uiPriority w:val="10"/>
    <w:qFormat/>
    <w:rsid w:val="00180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BFB"/>
    <w:pPr>
      <w:spacing w:before="160"/>
      <w:jc w:val="center"/>
    </w:pPr>
    <w:rPr>
      <w:i/>
      <w:iCs/>
      <w:color w:val="404040" w:themeColor="text1" w:themeTint="BF"/>
    </w:rPr>
  </w:style>
  <w:style w:type="character" w:customStyle="1" w:styleId="QuoteChar">
    <w:name w:val="Quote Char"/>
    <w:basedOn w:val="DefaultParagraphFont"/>
    <w:link w:val="Quote"/>
    <w:uiPriority w:val="29"/>
    <w:rsid w:val="00180BFB"/>
    <w:rPr>
      <w:i/>
      <w:iCs/>
      <w:color w:val="404040" w:themeColor="text1" w:themeTint="BF"/>
    </w:rPr>
  </w:style>
  <w:style w:type="paragraph" w:styleId="ListParagraph">
    <w:name w:val="List Paragraph"/>
    <w:basedOn w:val="Normal"/>
    <w:uiPriority w:val="34"/>
    <w:qFormat/>
    <w:rsid w:val="00180BFB"/>
    <w:pPr>
      <w:ind w:left="720"/>
      <w:contextualSpacing/>
    </w:pPr>
  </w:style>
  <w:style w:type="character" w:styleId="IntenseEmphasis">
    <w:name w:val="Intense Emphasis"/>
    <w:basedOn w:val="DefaultParagraphFont"/>
    <w:uiPriority w:val="21"/>
    <w:qFormat/>
    <w:rsid w:val="00180BFB"/>
    <w:rPr>
      <w:i/>
      <w:iCs/>
      <w:color w:val="0F4761" w:themeColor="accent1" w:themeShade="BF"/>
    </w:rPr>
  </w:style>
  <w:style w:type="paragraph" w:styleId="IntenseQuote">
    <w:name w:val="Intense Quote"/>
    <w:basedOn w:val="Normal"/>
    <w:next w:val="Normal"/>
    <w:link w:val="IntenseQuoteChar"/>
    <w:uiPriority w:val="30"/>
    <w:qFormat/>
    <w:rsid w:val="00180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BFB"/>
    <w:rPr>
      <w:i/>
      <w:iCs/>
      <w:color w:val="0F4761" w:themeColor="accent1" w:themeShade="BF"/>
    </w:rPr>
  </w:style>
  <w:style w:type="character" w:styleId="IntenseReference">
    <w:name w:val="Intense Reference"/>
    <w:basedOn w:val="DefaultParagraphFont"/>
    <w:uiPriority w:val="32"/>
    <w:qFormat/>
    <w:rsid w:val="00180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4490</Words>
  <Characters>25594</Characters>
  <Application>Microsoft Office Word</Application>
  <DocSecurity>0</DocSecurity>
  <Lines>213</Lines>
  <Paragraphs>60</Paragraphs>
  <ScaleCrop>false</ScaleCrop>
  <Company/>
  <LinksUpToDate>false</LinksUpToDate>
  <CharactersWithSpaces>30024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Seffernick</dc:creator>
  <cp:keywords/>
  <dc:description/>
  <cp:lastModifiedBy>Shawn Seffernick</cp:lastModifiedBy>
  <cp:revision>1</cp:revision>
  <dcterms:created xsi:type="dcterms:W3CDTF">2026-05-10T01:38:00Z</dcterms:created>
  <dcterms:modified xsi:type="dcterms:W3CDTF">2026-05-10T01:38:00Z</dcterms:modified>
</cp:coreProperties>
</file>