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https://gemini.google.com/u/1/app/5b5f3092ace62463</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sta3qi30q9n" w:id="0"/>
      <w:bookmarkEnd w:id="0"/>
      <w:r w:rsidDel="00000000" w:rsidR="00000000" w:rsidRPr="00000000">
        <w:rPr>
          <w:b w:val="1"/>
          <w:color w:val="1b1c1d"/>
          <w:sz w:val="24"/>
          <w:szCs w:val="24"/>
          <w:rtl w:val="0"/>
        </w:rPr>
        <w:t xml:space="preserve">1. Key Conceptual API Endpoints</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List Published Articles</w:t>
        <w:br w:type="textWrapping"/>
      </w:r>
    </w:p>
    <w:p w:rsidR="00000000" w:rsidDel="00000000" w:rsidP="00000000" w:rsidRDefault="00000000" w:rsidRPr="00000000" w14:paraId="0000000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Retrieve a paginated and filterable list of published articles for public consumption.</w:t>
      </w:r>
    </w:p>
    <w:p w:rsidR="00000000" w:rsidDel="00000000" w:rsidP="00000000" w:rsidRDefault="00000000" w:rsidRPr="00000000" w14:paraId="0000000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/v1/articles</w:t>
      </w:r>
    </w:p>
    <w:p w:rsidR="00000000" w:rsidDel="00000000" w:rsidP="00000000" w:rsidRDefault="00000000" w:rsidRPr="00000000" w14:paraId="0000000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0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ISO language code for translatable fields; defaults to the primary reference language (English).</w:t>
      </w:r>
    </w:p>
    <w:p w:rsidR="00000000" w:rsidDel="00000000" w:rsidP="00000000" w:rsidRDefault="00000000" w:rsidRPr="00000000" w14:paraId="0000000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tags</w:t>
      </w:r>
      <w:r w:rsidDel="00000000" w:rsidR="00000000" w:rsidRPr="00000000">
        <w:rPr>
          <w:color w:val="1b1c1d"/>
          <w:sz w:val="24"/>
          <w:szCs w:val="24"/>
          <w:rtl w:val="0"/>
        </w:rPr>
        <w:t xml:space="preserve"> (optional, string, comma-separated, e.g., </w:t>
      </w:r>
      <w:r w:rsidDel="00000000" w:rsidR="00000000" w:rsidRPr="00000000">
        <w:rPr>
          <w:color w:val="575b5f"/>
          <w:sz w:val="21"/>
          <w:szCs w:val="21"/>
          <w:shd w:fill="e9eef6" w:val="clear"/>
          <w:rtl w:val="0"/>
        </w:rPr>
        <w:t xml:space="preserve">history,nature</w:t>
      </w:r>
      <w:r w:rsidDel="00000000" w:rsidR="00000000" w:rsidRPr="00000000">
        <w:rPr>
          <w:color w:val="1b1c1d"/>
          <w:sz w:val="24"/>
          <w:szCs w:val="24"/>
          <w:rtl w:val="0"/>
        </w:rPr>
        <w:t xml:space="preserve">): Filter articles containing any of the specified tags.</w:t>
      </w:r>
    </w:p>
    <w:p w:rsidR="00000000" w:rsidDel="00000000" w:rsidP="00000000" w:rsidRDefault="00000000" w:rsidRPr="00000000" w14:paraId="0000000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region_id</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BIGINT</w:t>
      </w:r>
      <w:r w:rsidDel="00000000" w:rsidR="00000000" w:rsidRPr="00000000">
        <w:rPr>
          <w:color w:val="1b1c1d"/>
          <w:sz w:val="24"/>
          <w:szCs w:val="24"/>
          <w:rtl w:val="0"/>
        </w:rPr>
        <w:t xml:space="preserve">): Filter articles associated with a specific </w:t>
      </w:r>
      <w:r w:rsidDel="00000000" w:rsidR="00000000" w:rsidRPr="00000000">
        <w:rPr>
          <w:color w:val="575b5f"/>
          <w:sz w:val="21"/>
          <w:szCs w:val="21"/>
          <w:shd w:fill="e9eef6" w:val="clear"/>
          <w:rtl w:val="0"/>
        </w:rPr>
        <w:t xml:space="preserve">regions.id</w:t>
      </w:r>
      <w:r w:rsidDel="00000000" w:rsidR="00000000" w:rsidRPr="00000000">
        <w:rPr>
          <w:color w:val="1b1c1d"/>
          <w:sz w:val="24"/>
          <w:szCs w:val="24"/>
          <w:rtl w:val="0"/>
        </w:rPr>
        <w:t xml:space="preserve">.</w:t>
      </w:r>
    </w:p>
    <w:p w:rsidR="00000000" w:rsidDel="00000000" w:rsidP="00000000" w:rsidRDefault="00000000" w:rsidRPr="00000000" w14:paraId="0000000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BIGINT</w:t>
      </w:r>
      <w:r w:rsidDel="00000000" w:rsidR="00000000" w:rsidRPr="00000000">
        <w:rPr>
          <w:color w:val="1b1c1d"/>
          <w:sz w:val="24"/>
          <w:szCs w:val="24"/>
          <w:rtl w:val="0"/>
        </w:rPr>
        <w:t xml:space="preserve">): Filter articles associated with a specific </w:t>
      </w:r>
      <w:r w:rsidDel="00000000" w:rsidR="00000000" w:rsidRPr="00000000">
        <w:rPr>
          <w:color w:val="575b5f"/>
          <w:sz w:val="21"/>
          <w:szCs w:val="21"/>
          <w:shd w:fill="e9eef6" w:val="clear"/>
          <w:rtl w:val="0"/>
        </w:rPr>
        <w:t xml:space="preserve">trails.id</w:t>
      </w:r>
      <w:r w:rsidDel="00000000" w:rsidR="00000000" w:rsidRPr="00000000">
        <w:rPr>
          <w:color w:val="1b1c1d"/>
          <w:sz w:val="24"/>
          <w:szCs w:val="24"/>
          <w:rtl w:val="0"/>
        </w:rPr>
        <w:t xml:space="preserve">.</w:t>
      </w:r>
    </w:p>
    <w:p w:rsidR="00000000" w:rsidDel="00000000" w:rsidP="00000000" w:rsidRDefault="00000000" w:rsidRPr="00000000" w14:paraId="0000000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town_id</w:t>
      </w:r>
      <w:r w:rsidDel="00000000" w:rsidR="00000000" w:rsidRPr="00000000">
        <w:rPr>
          <w:color w:val="1b1c1d"/>
          <w:sz w:val="24"/>
          <w:szCs w:val="24"/>
          <w:rtl w:val="0"/>
        </w:rPr>
        <w:t xml:space="preserve"> (optional, </w:t>
      </w:r>
      <w:r w:rsidDel="00000000" w:rsidR="00000000" w:rsidRPr="00000000">
        <w:rPr>
          <w:color w:val="575b5f"/>
          <w:sz w:val="21"/>
          <w:szCs w:val="21"/>
          <w:shd w:fill="e9eef6" w:val="clear"/>
          <w:rtl w:val="0"/>
        </w:rPr>
        <w:t xml:space="preserve">BIGINT</w:t>
      </w:r>
      <w:r w:rsidDel="00000000" w:rsidR="00000000" w:rsidRPr="00000000">
        <w:rPr>
          <w:color w:val="1b1c1d"/>
          <w:sz w:val="24"/>
          <w:szCs w:val="24"/>
          <w:rtl w:val="0"/>
        </w:rPr>
        <w:t xml:space="preserve">): Filter articles associated with a specific </w:t>
      </w:r>
      <w:r w:rsidDel="00000000" w:rsidR="00000000" w:rsidRPr="00000000">
        <w:rPr>
          <w:color w:val="575b5f"/>
          <w:sz w:val="21"/>
          <w:szCs w:val="21"/>
          <w:shd w:fill="e9eef6" w:val="clear"/>
          <w:rtl w:val="0"/>
        </w:rPr>
        <w:t xml:space="preserve">towns.id</w:t>
      </w:r>
      <w:r w:rsidDel="00000000" w:rsidR="00000000" w:rsidRPr="00000000">
        <w:rPr>
          <w:color w:val="1b1c1d"/>
          <w:sz w:val="24"/>
          <w:szCs w:val="24"/>
          <w:rtl w:val="0"/>
        </w:rPr>
        <w:t xml:space="preserve">.</w:t>
      </w:r>
    </w:p>
    <w:p w:rsidR="00000000" w:rsidDel="00000000" w:rsidP="00000000" w:rsidRDefault="00000000" w:rsidRPr="00000000" w14:paraId="0000000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sort_by</w:t>
      </w:r>
      <w:r w:rsidDel="00000000" w:rsidR="00000000" w:rsidRPr="00000000">
        <w:rPr>
          <w:color w:val="1b1c1d"/>
          <w:sz w:val="24"/>
          <w:szCs w:val="24"/>
          <w:rtl w:val="0"/>
        </w:rPr>
        <w:t xml:space="preserve"> (optional, string, default </w:t>
      </w:r>
      <w:r w:rsidDel="00000000" w:rsidR="00000000" w:rsidRPr="00000000">
        <w:rPr>
          <w:color w:val="575b5f"/>
          <w:sz w:val="21"/>
          <w:szCs w:val="21"/>
          <w:shd w:fill="e9eef6" w:val="clear"/>
          <w:rtl w:val="0"/>
        </w:rPr>
        <w:t xml:space="preserve">publication_date</w:t>
      </w:r>
      <w:r w:rsidDel="00000000" w:rsidR="00000000" w:rsidRPr="00000000">
        <w:rPr>
          <w:color w:val="1b1c1d"/>
          <w:sz w:val="24"/>
          <w:szCs w:val="24"/>
          <w:rtl w:val="0"/>
        </w:rPr>
        <w:t xml:space="preserve">): Field to sort by (e.g., </w:t>
      </w:r>
      <w:r w:rsidDel="00000000" w:rsidR="00000000" w:rsidRPr="00000000">
        <w:rPr>
          <w:color w:val="575b5f"/>
          <w:sz w:val="21"/>
          <w:szCs w:val="21"/>
          <w:shd w:fill="e9eef6" w:val="clear"/>
          <w:rtl w:val="0"/>
        </w:rPr>
        <w:t xml:space="preserve">publication_date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w:t>
      </w:r>
    </w:p>
    <w:p w:rsidR="00000000" w:rsidDel="00000000" w:rsidP="00000000" w:rsidRDefault="00000000" w:rsidRPr="00000000" w14:paraId="0000000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order</w:t>
      </w:r>
      <w:r w:rsidDel="00000000" w:rsidR="00000000" w:rsidRPr="00000000">
        <w:rPr>
          <w:color w:val="1b1c1d"/>
          <w:sz w:val="24"/>
          <w:szCs w:val="24"/>
          <w:rtl w:val="0"/>
        </w:rPr>
        <w:t xml:space="preserve"> (optional, string, default </w:t>
      </w:r>
      <w:r w:rsidDel="00000000" w:rsidR="00000000" w:rsidRPr="00000000">
        <w:rPr>
          <w:color w:val="575b5f"/>
          <w:sz w:val="21"/>
          <w:szCs w:val="21"/>
          <w:shd w:fill="e9eef6" w:val="clear"/>
          <w:rtl w:val="0"/>
        </w:rPr>
        <w:t xml:space="preserve">desc</w:t>
      </w:r>
      <w:r w:rsidDel="00000000" w:rsidR="00000000" w:rsidRPr="00000000">
        <w:rPr>
          <w:color w:val="1b1c1d"/>
          <w:sz w:val="24"/>
          <w:szCs w:val="24"/>
          <w:rtl w:val="0"/>
        </w:rPr>
        <w:t xml:space="preserve">): Sort order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desc</w:t>
      </w:r>
      <w:r w:rsidDel="00000000" w:rsidR="00000000" w:rsidRPr="00000000">
        <w:rPr>
          <w:color w:val="1b1c1d"/>
          <w:sz w:val="24"/>
          <w:szCs w:val="24"/>
          <w:rtl w:val="0"/>
        </w:rPr>
        <w:t xml:space="preserve">).</w:t>
      </w:r>
    </w:p>
    <w:p w:rsidR="00000000" w:rsidDel="00000000" w:rsidP="00000000" w:rsidRDefault="00000000" w:rsidRPr="00000000" w14:paraId="0000000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page</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1</w:t>
      </w:r>
      <w:r w:rsidDel="00000000" w:rsidR="00000000" w:rsidRPr="00000000">
        <w:rPr>
          <w:color w:val="1b1c1d"/>
          <w:sz w:val="24"/>
          <w:szCs w:val="24"/>
          <w:rtl w:val="0"/>
        </w:rPr>
        <w:t xml:space="preserve">): For pagination.</w:t>
      </w:r>
    </w:p>
    <w:p w:rsidR="00000000" w:rsidDel="00000000" w:rsidP="00000000" w:rsidRDefault="00000000" w:rsidRPr="00000000" w14:paraId="0000000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per_page</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10</w:t>
      </w:r>
      <w:r w:rsidDel="00000000" w:rsidR="00000000" w:rsidRPr="00000000">
        <w:rPr>
          <w:color w:val="1b1c1d"/>
          <w:sz w:val="24"/>
          <w:szCs w:val="24"/>
          <w:rtl w:val="0"/>
        </w:rPr>
        <w:t xml:space="preserve">): Items per page.</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Get Single Published Article by Slug</w:t>
        <w:br w:type="textWrapping"/>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Retrieve the full details of a single published article, including its content, author information, featured image, and associated media gallery.</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/v1/articles/{slug}</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14">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ISO language code for translatable fields; defaults to primary reference language (English).</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List Media Roles</w:t>
        <w:br w:type="textWrapping"/>
      </w:r>
    </w:p>
    <w:p w:rsidR="00000000" w:rsidDel="00000000" w:rsidP="00000000" w:rsidRDefault="00000000" w:rsidRPr="00000000" w14:paraId="0000001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Fetch a list of all active media roles defined in the system, primarily for use in content management interfaces.</w:t>
      </w:r>
    </w:p>
    <w:p w:rsidR="00000000" w:rsidDel="00000000" w:rsidP="00000000" w:rsidRDefault="00000000" w:rsidRPr="00000000" w14:paraId="0000001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/v1/media-roles</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19">
      <w:pPr>
        <w:numPr>
          <w:ilvl w:val="2"/>
          <w:numId w:val="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ISO language code for translatable fields (</w:t>
      </w:r>
      <w:r w:rsidDel="00000000" w:rsidR="00000000" w:rsidRPr="00000000">
        <w:rPr>
          <w:color w:val="575b5f"/>
          <w:sz w:val="21"/>
          <w:szCs w:val="21"/>
          <w:shd w:fill="e9eef6" w:val="clear"/>
          <w:rtl w:val="0"/>
        </w:rPr>
        <w:t xml:space="preserve">default_display_name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default_description</w:t>
      </w:r>
      <w:r w:rsidDel="00000000" w:rsidR="00000000" w:rsidRPr="00000000">
        <w:rPr>
          <w:color w:val="1b1c1d"/>
          <w:sz w:val="24"/>
          <w:szCs w:val="24"/>
          <w:rtl w:val="0"/>
        </w:rPr>
        <w:t xml:space="preserve">); defaults to primary reference language (English).</w:t>
      </w:r>
    </w:p>
    <w:p w:rsidR="00000000" w:rsidDel="00000000" w:rsidP="00000000" w:rsidRDefault="00000000" w:rsidRPr="00000000" w14:paraId="0000001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68m2h2wqfhb" w:id="1"/>
      <w:bookmarkEnd w:id="1"/>
      <w:r w:rsidDel="00000000" w:rsidR="00000000" w:rsidRPr="00000000">
        <w:rPr>
          <w:b w:val="1"/>
          <w:color w:val="1b1c1d"/>
          <w:sz w:val="24"/>
          <w:szCs w:val="24"/>
          <w:rtl w:val="0"/>
        </w:rPr>
        <w:t xml:space="preserve">2. Example JSON Responses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/v1/articles?tags=history&amp;lang=it&amp;per_page=1</w:t>
        <w:br w:type="textWrapping"/>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"pagination"</w:t>
      </w:r>
      <w:r w:rsidDel="00000000" w:rsidR="00000000" w:rsidRPr="00000000">
        <w:rPr>
          <w:color w:val="575b5f"/>
          <w:sz w:val="21"/>
          <w:szCs w:val="21"/>
          <w:rtl w:val="0"/>
        </w:rPr>
        <w:t xml:space="preserve">: {</w:t>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"current_page"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"per_page"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"total_items"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 total</w:t>
      </w:r>
      <w:r w:rsidDel="00000000" w:rsidR="00000000" w:rsidRPr="00000000">
        <w:rPr>
          <w:rtl w:val="0"/>
        </w:rPr>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"total_pages"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w:t>
      </w:r>
      <w:r w:rsidDel="00000000" w:rsidR="00000000" w:rsidRPr="00000000">
        <w:rPr>
          <w:rtl w:val="0"/>
        </w:rPr>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w:t>
      </w:r>
      <w:r w:rsidDel="00000000" w:rsidR="00000000" w:rsidRPr="00000000">
        <w:rPr>
          <w:color w:val="575b5f"/>
          <w:sz w:val="21"/>
          <w:szCs w:val="21"/>
          <w:rtl w:val="0"/>
        </w:rPr>
        <w:t xml:space="preserve">: [</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"storia-antica-del-cammino"</w:t>
      </w:r>
      <w:r w:rsidDel="00000000" w:rsidR="00000000" w:rsidRPr="00000000">
        <w:rPr>
          <w:color w:val="575b5f"/>
          <w:sz w:val="21"/>
          <w:szCs w:val="21"/>
          <w:rtl w:val="0"/>
        </w:rPr>
        <w:t xml:space="preserve">,</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"Storia Antica del Cammino"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as lang=it</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"excerpt"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 breve riassunto della storia antica..."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"publication_date"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"2025-04-10T10:00:00Z"</w:t>
      </w:r>
      <w:r w:rsidDel="00000000" w:rsidR="00000000" w:rsidRPr="00000000">
        <w:rPr>
          <w:color w:val="575b5f"/>
          <w:sz w:val="21"/>
          <w:szCs w:val="21"/>
          <w:rtl w:val="0"/>
        </w:rPr>
        <w:t xml:space="preserve">,</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"author"</w:t>
      </w:r>
      <w:r w:rsidDel="00000000" w:rsidR="00000000" w:rsidRPr="00000000">
        <w:rPr>
          <w:color w:val="575b5f"/>
          <w:sz w:val="21"/>
          <w:szCs w:val="21"/>
          <w:rtl w:val="0"/>
        </w:rPr>
        <w:t xml:space="preserve">: {</w:t>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"uuid-author-1"</w:t>
      </w:r>
      <w:r w:rsidDel="00000000" w:rsidR="00000000" w:rsidRPr="00000000">
        <w:rPr>
          <w:color w:val="575b5f"/>
          <w:sz w:val="21"/>
          <w:szCs w:val="21"/>
          <w:rtl w:val="0"/>
        </w:rPr>
        <w:t xml:space="preserve">,</w:t>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"public_display_name"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"Andrea Rossi"</w:t>
      </w:r>
      <w:r w:rsidDel="00000000" w:rsidR="00000000" w:rsidRPr="00000000">
        <w:rPr>
          <w:color w:val="575b5f"/>
          <w:sz w:val="21"/>
          <w:szCs w:val="21"/>
          <w:rtl w:val="0"/>
        </w:rPr>
        <w:t xml:space="preserve">,</w:t>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"avatar_url"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"https://storage.example.com/avatars/uuid-author-1/thumb.webp"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Constructed URL</w:t>
      </w: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"featured_image"</w:t>
      </w:r>
      <w:r w:rsidDel="00000000" w:rsidR="00000000" w:rsidRPr="00000000">
        <w:rPr>
          <w:color w:val="575b5f"/>
          <w:sz w:val="21"/>
          <w:szCs w:val="21"/>
          <w:rtl w:val="0"/>
        </w:rPr>
        <w:t xml:space="preserve">: {</w:t>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"uuid-media-featured-1"</w:t>
      </w:r>
      <w:r w:rsidDel="00000000" w:rsidR="00000000" w:rsidRPr="00000000">
        <w:rPr>
          <w:color w:val="575b5f"/>
          <w:sz w:val="21"/>
          <w:szCs w:val="21"/>
          <w:rtl w:val="0"/>
        </w:rPr>
        <w:t xml:space="preserve">,</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"Mappa storica antica"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alt text for featured image</w:t>
      </w:r>
      <w:r w:rsidDel="00000000" w:rsidR="00000000" w:rsidRPr="00000000">
        <w:rPr>
          <w:rtl w:val="0"/>
        </w:rPr>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media.image_variants_json</w:t>
      </w:r>
      <w:r w:rsidDel="00000000" w:rsidR="00000000" w:rsidRPr="00000000">
        <w:rPr>
          <w:rtl w:val="0"/>
        </w:rPr>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"/media/uuid-media-featured-1/thumb.webp"</w:t>
      </w:r>
      <w:r w:rsidDel="00000000" w:rsidR="00000000" w:rsidRPr="00000000">
        <w:rPr>
          <w:color w:val="575b5f"/>
          <w:sz w:val="21"/>
          <w:szCs w:val="21"/>
          <w:rtl w:val="0"/>
        </w:rPr>
        <w:t xml:space="preserve">,</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"large"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"/media/uuid-media-featured-1/large.jpg"</w:t>
      </w:r>
      <w:r w:rsidDel="00000000" w:rsidR="00000000" w:rsidRPr="00000000">
        <w:rPr>
          <w:rtl w:val="0"/>
        </w:rPr>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"tags"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"culture"</w:t>
      </w:r>
      <w:r w:rsidDel="00000000" w:rsidR="00000000" w:rsidRPr="00000000">
        <w:rPr>
          <w:color w:val="575b5f"/>
          <w:sz w:val="21"/>
          <w:szCs w:val="21"/>
          <w:rtl w:val="0"/>
        </w:rPr>
        <w:t xml:space="preserve">],</w:t>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Other available translations for core fields</w:t>
      </w:r>
      <w:r w:rsidDel="00000000" w:rsidR="00000000" w:rsidRPr="00000000">
        <w:rPr>
          <w:rtl w:val="0"/>
        </w:rPr>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"Ancient History of the Path"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"excerpt"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brief summary of ancient history..."</w:t>
      </w:r>
      <w:r w:rsidDel="00000000" w:rsidR="00000000" w:rsidRPr="00000000">
        <w:rPr>
          <w:color w:val="575b5f"/>
          <w:sz w:val="21"/>
          <w:szCs w:val="21"/>
          <w:rtl w:val="0"/>
        </w:rPr>
        <w:t xml:space="preserve">}</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"_links"</w:t>
      </w:r>
      <w:r w:rsidDel="00000000" w:rsidR="00000000" w:rsidRPr="00000000">
        <w:rPr>
          <w:color w:val="575b5f"/>
          <w:sz w:val="21"/>
          <w:szCs w:val="21"/>
          <w:rtl w:val="0"/>
        </w:rPr>
        <w:t xml:space="preserve">: {</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"self"</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"href"</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"/v1/articles/storia-antica-del-cammino"</w:t>
      </w:r>
      <w:r w:rsidDel="00000000" w:rsidR="00000000" w:rsidRPr="00000000">
        <w:rPr>
          <w:color w:val="575b5f"/>
          <w:sz w:val="21"/>
          <w:szCs w:val="21"/>
          <w:rtl w:val="0"/>
        </w:rPr>
        <w:t xml:space="preserve">}</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/v1/articles/storia-antica-del-cammino?lang=it</w:t>
        <w:br w:type="textWrapping"/>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"storia-antica-del-cammino"</w:t>
      </w:r>
      <w:r w:rsidDel="00000000" w:rsidR="00000000" w:rsidRPr="00000000">
        <w:rPr>
          <w:color w:val="575b5f"/>
          <w:sz w:val="21"/>
          <w:szCs w:val="21"/>
          <w:rtl w:val="0"/>
        </w:rPr>
        <w:t xml:space="preserve">,</w:t>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"Storia Antica del Cammino"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"body_content"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"&lt;p&gt;Contenuto completo dell'articolo in italiano...&lt;/p&gt;"</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"excerpt"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 breve riassunto della storia antica..."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"publication_date"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"2025-04-10T10:00:00Z"</w:t>
      </w:r>
      <w:r w:rsidDel="00000000" w:rsidR="00000000" w:rsidRPr="00000000">
        <w:rPr>
          <w:color w:val="575b5f"/>
          <w:sz w:val="21"/>
          <w:szCs w:val="21"/>
          <w:rtl w:val="0"/>
        </w:rPr>
        <w:t xml:space="preserve">,</w:t>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"author"</w:t>
      </w:r>
      <w:r w:rsidDel="00000000" w:rsidR="00000000" w:rsidRPr="00000000">
        <w:rPr>
          <w:color w:val="575b5f"/>
          <w:sz w:val="21"/>
          <w:szCs w:val="21"/>
          <w:rtl w:val="0"/>
        </w:rPr>
        <w:t xml:space="preserve">: {</w:t>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"uuid-author-1"</w:t>
      </w:r>
      <w:r w:rsidDel="00000000" w:rsidR="00000000" w:rsidRPr="00000000">
        <w:rPr>
          <w:color w:val="575b5f"/>
          <w:sz w:val="21"/>
          <w:szCs w:val="21"/>
          <w:rtl w:val="0"/>
        </w:rPr>
        <w:t xml:space="preserve">,</w:t>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"public_display_name"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"Andrea Rossi"</w:t>
      </w:r>
      <w:r w:rsidDel="00000000" w:rsidR="00000000" w:rsidRPr="00000000">
        <w:rPr>
          <w:color w:val="575b5f"/>
          <w:sz w:val="21"/>
          <w:szCs w:val="21"/>
          <w:rtl w:val="0"/>
        </w:rPr>
        <w:t xml:space="preserve">,</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"avatar_url"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"https://storage.example.com/avatars/uuid-author-1/thumb.webp"</w:t>
      </w:r>
      <w:r w:rsidDel="00000000" w:rsidR="00000000" w:rsidRPr="00000000">
        <w:rPr>
          <w:rtl w:val="0"/>
        </w:rPr>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"featured_image"</w:t>
      </w:r>
      <w:r w:rsidDel="00000000" w:rsidR="00000000" w:rsidRPr="00000000">
        <w:rPr>
          <w:color w:val="575b5f"/>
          <w:sz w:val="21"/>
          <w:szCs w:val="21"/>
          <w:rtl w:val="0"/>
        </w:rPr>
        <w:t xml:space="preserve">: {</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"uuid-media-featured-1"</w:t>
      </w:r>
      <w:r w:rsidDel="00000000" w:rsidR="00000000" w:rsidRPr="00000000">
        <w:rPr>
          <w:color w:val="575b5f"/>
          <w:sz w:val="21"/>
          <w:szCs w:val="21"/>
          <w:rtl w:val="0"/>
        </w:rPr>
        <w:t xml:space="preserve">,</w:t>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"Mappa storica antica"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"/media/uuid-media-featured-1/thumb.webp"</w:t>
      </w:r>
      <w:r w:rsidDel="00000000" w:rsidR="00000000" w:rsidRPr="00000000">
        <w:rPr>
          <w:color w:val="575b5f"/>
          <w:sz w:val="21"/>
          <w:szCs w:val="21"/>
          <w:rtl w:val="0"/>
        </w:rPr>
        <w:t xml:space="preserve">,</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"large"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"/media/uuid-media-featured-1/large.jpg"</w:t>
      </w:r>
      <w:r w:rsidDel="00000000" w:rsidR="00000000" w:rsidRPr="00000000">
        <w:rPr>
          <w:rtl w:val="0"/>
        </w:rPr>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"tags"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"culture"</w:t>
      </w:r>
      <w:r w:rsidDel="00000000" w:rsidR="00000000" w:rsidRPr="00000000">
        <w:rPr>
          <w:color w:val="575b5f"/>
          <w:sz w:val="21"/>
          <w:szCs w:val="21"/>
          <w:rtl w:val="0"/>
        </w:rPr>
        <w:t xml:space="preserve">],</w:t>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"associated_entities"</w:t>
      </w:r>
      <w:r w:rsidDel="00000000" w:rsidR="00000000" w:rsidRPr="00000000">
        <w:rPr>
          <w:color w:val="575b5f"/>
          <w:sz w:val="21"/>
          <w:szCs w:val="21"/>
          <w:rtl w:val="0"/>
        </w:rPr>
        <w:t xml:space="preserve">: {</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"trail_id"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"region_id"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"gallery"</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article_media_details_view</w:t>
      </w:r>
      <w:r w:rsidDel="00000000" w:rsidR="00000000" w:rsidRPr="00000000">
        <w:rPr>
          <w:rtl w:val="0"/>
        </w:rPr>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"uuid-media-gallery-1"</w:t>
      </w:r>
      <w:r w:rsidDel="00000000" w:rsidR="00000000" w:rsidRPr="00000000">
        <w:rPr>
          <w:color w:val="575b5f"/>
          <w:sz w:val="21"/>
          <w:szCs w:val="21"/>
          <w:rtl w:val="0"/>
        </w:rPr>
        <w:t xml:space="preserve">,</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"role_code"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"gallery_image"</w:t>
      </w:r>
      <w:r w:rsidDel="00000000" w:rsidR="00000000" w:rsidRPr="00000000">
        <w:rPr>
          <w:color w:val="575b5f"/>
          <w:sz w:val="21"/>
          <w:szCs w:val="21"/>
          <w:rtl w:val="0"/>
        </w:rPr>
        <w:t xml:space="preserve">,</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"role_name"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"Immagine Galleria"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"display_order"</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"Vista del sentiero antico."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(from override or media default)</w:t>
      </w:r>
      <w:r w:rsidDel="00000000" w:rsidR="00000000" w:rsidRPr="00000000">
        <w:rPr>
          <w:rtl w:val="0"/>
        </w:rPr>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"Sentiero antico al tramonto."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 (from override or media default)</w:t>
      </w: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"/media/uuid-media-gallery-1/thumb.webp"</w:t>
      </w:r>
      <w:r w:rsidDel="00000000" w:rsidR="00000000" w:rsidRPr="00000000">
        <w:rPr>
          <w:color w:val="575b5f"/>
          <w:sz w:val="21"/>
          <w:szCs w:val="21"/>
          <w:rtl w:val="0"/>
        </w:rPr>
        <w:t xml:space="preserve">,</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"large"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"/media/uuid-media-gallery-1/large.jpg"</w:t>
      </w:r>
      <w:r w:rsidDel="00000000" w:rsidR="00000000" w:rsidRPr="00000000">
        <w:rPr>
          <w:rtl w:val="0"/>
        </w:rPr>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"translations_caption"</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Example if caption_override had other translations</w:t>
      </w:r>
      <w:r w:rsidDel="00000000" w:rsidR="00000000" w:rsidRPr="00000000">
        <w:rPr>
          <w:rtl w:val="0"/>
        </w:rPr>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"View of the ancient path."</w:t>
      </w:r>
      <w:r w:rsidDel="00000000" w:rsidR="00000000" w:rsidRPr="00000000">
        <w:rPr>
          <w:color w:val="575b5f"/>
          <w:sz w:val="21"/>
          <w:szCs w:val="21"/>
          <w:rtl w:val="0"/>
        </w:rPr>
        <w:t xml:space="preserve">}</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Other available translations for core article fields</w:t>
      </w:r>
      <w:r w:rsidDel="00000000" w:rsidR="00000000" w:rsidRPr="00000000">
        <w:rPr>
          <w:rtl w:val="0"/>
        </w:rPr>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"Ancient History of the Path"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"excerpt"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"body_content"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"&lt;p&gt;Full article content in English...&lt;/p&gt;"</w:t>
      </w:r>
      <w:r w:rsidDel="00000000" w:rsidR="00000000" w:rsidRPr="00000000">
        <w:rPr>
          <w:color w:val="575b5f"/>
          <w:sz w:val="21"/>
          <w:szCs w:val="21"/>
          <w:rtl w:val="0"/>
        </w:rPr>
        <w:t xml:space="preserve">}</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/v1/media-roles?lang=it</w:t>
        <w:br w:type="textWrapping"/>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"role_code"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"gallery_image"</w:t>
      </w:r>
      <w:r w:rsidDel="00000000" w:rsidR="00000000" w:rsidRPr="00000000">
        <w:rPr>
          <w:color w:val="575b5f"/>
          <w:sz w:val="21"/>
          <w:szCs w:val="21"/>
          <w:rtl w:val="0"/>
        </w:rPr>
        <w:t xml:space="preserve">,</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"Immagine Galleria"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"Immagine da utilizzare in una galleria di contenuti."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"image_aspect_ratio"</w:t>
      </w:r>
      <w:r w:rsidDel="00000000" w:rsidR="00000000" w:rsidRPr="00000000">
        <w:rPr>
          <w:color w:val="575b5f"/>
          <w:sz w:val="21"/>
          <w:szCs w:val="21"/>
          <w:rtl w:val="0"/>
        </w:rPr>
        <w:t xml:space="preserve">,</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Other available translations</w:t>
      </w:r>
      <w:r w:rsidDel="00000000" w:rsidR="00000000" w:rsidRPr="00000000">
        <w:rPr>
          <w:rtl w:val="0"/>
        </w:rPr>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"Gallery Image"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"Image for use in a content gallery."</w:t>
      </w:r>
      <w:r w:rsidDel="00000000" w:rsidR="00000000" w:rsidRPr="00000000">
        <w:rPr>
          <w:color w:val="575b5f"/>
          <w:sz w:val="21"/>
          <w:szCs w:val="21"/>
          <w:rtl w:val="0"/>
        </w:rPr>
        <w:t xml:space="preserve">}</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"role_code"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"featured_image"</w:t>
      </w:r>
      <w:r w:rsidDel="00000000" w:rsidR="00000000" w:rsidRPr="00000000">
        <w:rPr>
          <w:color w:val="575b5f"/>
          <w:sz w:val="21"/>
          <w:szCs w:val="21"/>
          <w:rtl w:val="0"/>
        </w:rPr>
        <w:t xml:space="preserve">,</w:t>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"Immagine in Evidenza"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"Immagine rappresentativa principale."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Italian</w:t>
      </w:r>
      <w:r w:rsidDel="00000000" w:rsidR="00000000" w:rsidRPr="00000000">
        <w:rPr>
          <w:rtl w:val="0"/>
        </w:rPr>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"star"</w:t>
      </w:r>
      <w:r w:rsidDel="00000000" w:rsidR="00000000" w:rsidRPr="00000000">
        <w:rPr>
          <w:color w:val="575b5f"/>
          <w:sz w:val="21"/>
          <w:szCs w:val="21"/>
          <w:rtl w:val="0"/>
        </w:rPr>
        <w:t xml:space="preserve">,</w:t>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"translations"</w:t>
      </w:r>
      <w:r w:rsidDel="00000000" w:rsidR="00000000" w:rsidRPr="00000000">
        <w:rPr>
          <w:color w:val="575b5f"/>
          <w:sz w:val="21"/>
          <w:szCs w:val="21"/>
          <w:rtl w:val="0"/>
        </w:rPr>
        <w:t xml:space="preserve">: [</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"Featured Image"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 representative image."</w:t>
      </w:r>
      <w:r w:rsidDel="00000000" w:rsidR="00000000" w:rsidRPr="00000000">
        <w:rPr>
          <w:color w:val="575b5f"/>
          <w:sz w:val="21"/>
          <w:szCs w:val="21"/>
          <w:rtl w:val="0"/>
        </w:rPr>
        <w:t xml:space="preserve">}</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4hlp1i7k5zl" w:id="2"/>
      <w:bookmarkEnd w:id="2"/>
      <w:r w:rsidDel="00000000" w:rsidR="00000000" w:rsidRPr="00000000">
        <w:rPr>
          <w:b w:val="1"/>
          <w:color w:val="1b1c1d"/>
          <w:sz w:val="24"/>
          <w:szCs w:val="24"/>
          <w:rtl w:val="0"/>
        </w:rPr>
        <w:t xml:space="preserve">3. Database-Support Analysis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each conceptual endpoint:</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/v1/articles</w:t>
        <w:br w:type="textWrapping"/>
      </w:r>
    </w:p>
    <w:p w:rsidR="00000000" w:rsidDel="00000000" w:rsidP="00000000" w:rsidRDefault="00000000" w:rsidRPr="00000000" w14:paraId="0000009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9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public.published_articles_view</w:t>
      </w:r>
      <w:r w:rsidDel="00000000" w:rsidR="00000000" w:rsidRPr="00000000">
        <w:rPr>
          <w:color w:val="1b1c1d"/>
          <w:sz w:val="24"/>
          <w:szCs w:val="24"/>
          <w:rtl w:val="0"/>
        </w:rPr>
        <w:t xml:space="preserve"> uses underlying indexes on </w:t>
      </w:r>
      <w:r w:rsidDel="00000000" w:rsidR="00000000" w:rsidRPr="00000000">
        <w:rPr>
          <w:color w:val="575b5f"/>
          <w:sz w:val="21"/>
          <w:szCs w:val="21"/>
          <w:shd w:fill="e9eef6" w:val="clear"/>
          <w:rtl w:val="0"/>
        </w:rPr>
        <w:t xml:space="preserve">articles.article_status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articles.deleted_at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articles.publication_date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articles.title</w:t>
      </w:r>
      <w:r w:rsidDel="00000000" w:rsidR="00000000" w:rsidRPr="00000000">
        <w:rPr>
          <w:color w:val="1b1c1d"/>
          <w:sz w:val="24"/>
          <w:szCs w:val="24"/>
          <w:rtl w:val="0"/>
        </w:rPr>
        <w:t xml:space="preserve">.</w:t>
      </w:r>
    </w:p>
    <w:p w:rsidR="00000000" w:rsidDel="00000000" w:rsidP="00000000" w:rsidRDefault="00000000" w:rsidRPr="00000000" w14:paraId="00000095">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Filtering by </w:t>
      </w:r>
      <w:r w:rsidDel="00000000" w:rsidR="00000000" w:rsidRPr="00000000">
        <w:rPr>
          <w:color w:val="575b5f"/>
          <w:sz w:val="21"/>
          <w:szCs w:val="21"/>
          <w:shd w:fill="e9eef6" w:val="clear"/>
          <w:rtl w:val="0"/>
        </w:rPr>
        <w:t xml:space="preserve">tags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TEXT[]</w:t>
      </w:r>
      <w:r w:rsidDel="00000000" w:rsidR="00000000" w:rsidRPr="00000000">
        <w:rPr>
          <w:color w:val="1b1c1d"/>
          <w:sz w:val="24"/>
          <w:szCs w:val="24"/>
          <w:rtl w:val="0"/>
        </w:rPr>
        <w:t xml:space="preserve">) on </w:t>
      </w:r>
      <w:r w:rsidDel="00000000" w:rsidR="00000000" w:rsidRPr="00000000">
        <w:rPr>
          <w:color w:val="575b5f"/>
          <w:sz w:val="21"/>
          <w:szCs w:val="21"/>
          <w:shd w:fill="e9eef6" w:val="clear"/>
          <w:rtl w:val="0"/>
        </w:rPr>
        <w:t xml:space="preserve">public.articles</w:t>
      </w:r>
      <w:r w:rsidDel="00000000" w:rsidR="00000000" w:rsidRPr="00000000">
        <w:rPr>
          <w:color w:val="1b1c1d"/>
          <w:sz w:val="24"/>
          <w:szCs w:val="24"/>
          <w:rtl w:val="0"/>
        </w:rPr>
        <w:t xml:space="preserve"> will effectively use </w:t>
      </w:r>
      <w:r w:rsidDel="00000000" w:rsidR="00000000" w:rsidRPr="00000000">
        <w:rPr>
          <w:color w:val="575b5f"/>
          <w:sz w:val="21"/>
          <w:szCs w:val="21"/>
          <w:shd w:fill="e9eef6" w:val="clear"/>
          <w:rtl w:val="0"/>
        </w:rPr>
        <w:t xml:space="preserve">idx_articles_tags</w:t>
      </w:r>
      <w:r w:rsidDel="00000000" w:rsidR="00000000" w:rsidRPr="00000000">
        <w:rPr>
          <w:color w:val="1b1c1d"/>
          <w:sz w:val="24"/>
          <w:szCs w:val="24"/>
          <w:rtl w:val="0"/>
        </w:rPr>
        <w:t xml:space="preserve"> (GIN).</w:t>
      </w:r>
    </w:p>
    <w:p w:rsidR="00000000" w:rsidDel="00000000" w:rsidP="00000000" w:rsidRDefault="00000000" w:rsidRPr="00000000" w14:paraId="0000009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Filtering by </w:t>
      </w:r>
      <w:r w:rsidDel="00000000" w:rsidR="00000000" w:rsidRPr="00000000">
        <w:rPr>
          <w:color w:val="575b5f"/>
          <w:sz w:val="21"/>
          <w:szCs w:val="21"/>
          <w:shd w:fill="e9eef6" w:val="clear"/>
          <w:rtl w:val="0"/>
        </w:rPr>
        <w:t xml:space="preserve">region_id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town_id</w:t>
      </w:r>
      <w:r w:rsidDel="00000000" w:rsidR="00000000" w:rsidRPr="00000000">
        <w:rPr>
          <w:color w:val="1b1c1d"/>
          <w:sz w:val="24"/>
          <w:szCs w:val="24"/>
          <w:rtl w:val="0"/>
        </w:rPr>
        <w:t xml:space="preserve"> will use </w:t>
      </w:r>
      <w:r w:rsidDel="00000000" w:rsidR="00000000" w:rsidRPr="00000000">
        <w:rPr>
          <w:color w:val="575b5f"/>
          <w:sz w:val="21"/>
          <w:szCs w:val="21"/>
          <w:shd w:fill="e9eef6" w:val="clear"/>
          <w:rtl w:val="0"/>
        </w:rPr>
        <w:t xml:space="preserve">idx_articles_associated_region_id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idx_articles_associated_trail_id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idx_articles_associated_town_id</w:t>
      </w:r>
      <w:r w:rsidDel="00000000" w:rsidR="00000000" w:rsidRPr="00000000">
        <w:rPr>
          <w:color w:val="1b1c1d"/>
          <w:sz w:val="24"/>
          <w:szCs w:val="24"/>
          <w:rtl w:val="0"/>
        </w:rPr>
        <w:t xml:space="preserve"> respectively.</w:t>
      </w:r>
    </w:p>
    <w:p w:rsidR="00000000" w:rsidDel="00000000" w:rsidP="00000000" w:rsidRDefault="00000000" w:rsidRPr="00000000" w14:paraId="0000009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Current indexes seem largely sufficient for the view and direct queries.</w:t>
      </w:r>
    </w:p>
    <w:p w:rsidR="00000000" w:rsidDel="00000000" w:rsidP="00000000" w:rsidRDefault="00000000" w:rsidRPr="00000000" w14:paraId="0000009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9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public.published_articles_view</w:t>
      </w:r>
      <w:r w:rsidDel="00000000" w:rsidR="00000000" w:rsidRPr="00000000">
        <w:rPr>
          <w:color w:val="1b1c1d"/>
          <w:sz w:val="24"/>
          <w:szCs w:val="24"/>
          <w:rtl w:val="0"/>
        </w:rPr>
        <w:t xml:space="preserve"> already handles joins to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(for featured image).</w:t>
      </w:r>
    </w:p>
    <w:p w:rsidR="00000000" w:rsidDel="00000000" w:rsidP="00000000" w:rsidRDefault="00000000" w:rsidRPr="00000000" w14:paraId="0000009A">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Fetching translations dynamically if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is provided would require an additional join or lookup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per article if not handled by a database function.</w:t>
      </w:r>
    </w:p>
    <w:p w:rsidR="00000000" w:rsidDel="00000000" w:rsidP="00000000" w:rsidRDefault="00000000" w:rsidRPr="00000000" w14:paraId="0000009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Recommendation</w:t>
      </w:r>
      <w:r w:rsidDel="00000000" w:rsidR="00000000" w:rsidRPr="00000000">
        <w:rPr>
          <w:color w:val="1b1c1d"/>
          <w:sz w:val="24"/>
          <w:szCs w:val="24"/>
          <w:rtl w:val="0"/>
        </w:rPr>
        <w:t xml:space="preserve">: A </w:t>
      </w:r>
      <w:r w:rsidDel="00000000" w:rsidR="00000000" w:rsidRPr="00000000">
        <w:rPr>
          <w:b w:val="1"/>
          <w:color w:val="1b1c1d"/>
          <w:sz w:val="24"/>
          <w:szCs w:val="24"/>
          <w:rtl w:val="0"/>
        </w:rPr>
        <w:t xml:space="preserve">database function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get_articles_list(lang_code TEXT, filters JSONB, sort_options JSONB, page INT, per_page INT)</w:t>
      </w:r>
      <w:r w:rsidDel="00000000" w:rsidR="00000000" w:rsidRPr="00000000">
        <w:rPr>
          <w:color w:val="1b1c1d"/>
          <w:sz w:val="24"/>
          <w:szCs w:val="24"/>
          <w:rtl w:val="0"/>
        </w:rPr>
        <w:t xml:space="preserve"> would be ideal to encapsulate the view logic, dynamic translation handling, filtering, and pagination, returning a structured JSON response.</w:t>
      </w:r>
    </w:p>
    <w:p w:rsidR="00000000" w:rsidDel="00000000" w:rsidP="00000000" w:rsidRDefault="00000000" w:rsidRPr="00000000" w14:paraId="0000009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9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RLS on </w:t>
      </w:r>
      <w:r w:rsidDel="00000000" w:rsidR="00000000" w:rsidRPr="00000000">
        <w:rPr>
          <w:color w:val="575b5f"/>
          <w:sz w:val="21"/>
          <w:szCs w:val="21"/>
          <w:shd w:fill="e9eef6" w:val="clear"/>
          <w:rtl w:val="0"/>
        </w:rPr>
        <w:t xml:space="preserve">articles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will be invoked. Policies should be optimized.</w:t>
      </w:r>
    </w:p>
    <w:p w:rsidR="00000000" w:rsidDel="00000000" w:rsidP="00000000" w:rsidRDefault="00000000" w:rsidRPr="00000000" w14:paraId="0000009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GIN index on </w:t>
      </w:r>
      <w:r w:rsidDel="00000000" w:rsidR="00000000" w:rsidRPr="00000000">
        <w:rPr>
          <w:color w:val="575b5f"/>
          <w:sz w:val="21"/>
          <w:szCs w:val="21"/>
          <w:shd w:fill="e9eef6" w:val="clear"/>
          <w:rtl w:val="0"/>
        </w:rPr>
        <w:t xml:space="preserve">tags</w:t>
      </w:r>
      <w:r w:rsidDel="00000000" w:rsidR="00000000" w:rsidRPr="00000000">
        <w:rPr>
          <w:color w:val="1b1c1d"/>
          <w:sz w:val="24"/>
          <w:szCs w:val="24"/>
          <w:rtl w:val="0"/>
        </w:rPr>
        <w:t xml:space="preserve"> is good for tag filtering. Multiple comma-separated tags (e.g. </w:t>
      </w:r>
      <w:r w:rsidDel="00000000" w:rsidR="00000000" w:rsidRPr="00000000">
        <w:rPr>
          <w:color w:val="575b5f"/>
          <w:sz w:val="21"/>
          <w:szCs w:val="21"/>
          <w:shd w:fill="e9eef6" w:val="clear"/>
          <w:rtl w:val="0"/>
        </w:rPr>
        <w:t xml:space="preserve">tags=history,nature</w:t>
      </w:r>
      <w:r w:rsidDel="00000000" w:rsidR="00000000" w:rsidRPr="00000000">
        <w:rPr>
          <w:color w:val="1b1c1d"/>
          <w:sz w:val="24"/>
          <w:szCs w:val="24"/>
          <w:rtl w:val="0"/>
        </w:rPr>
        <w:t xml:space="preserve"> meaning articles with EITHER history OR nature) can be handled with </w:t>
      </w:r>
      <w:r w:rsidDel="00000000" w:rsidR="00000000" w:rsidRPr="00000000">
        <w:rPr>
          <w:color w:val="575b5f"/>
          <w:sz w:val="21"/>
          <w:szCs w:val="21"/>
          <w:shd w:fill="e9eef6" w:val="clear"/>
          <w:rtl w:val="0"/>
        </w:rPr>
        <w:t xml:space="preserve">tags &amp;&amp; ARRAY['history','nature']</w:t>
      </w:r>
      <w:r w:rsidDel="00000000" w:rsidR="00000000" w:rsidRPr="00000000">
        <w:rPr>
          <w:color w:val="1b1c1d"/>
          <w:sz w:val="24"/>
          <w:szCs w:val="24"/>
          <w:rtl w:val="0"/>
        </w:rPr>
        <w:t xml:space="preserve">. If it means articles with ALL tags, then </w:t>
      </w:r>
      <w:r w:rsidDel="00000000" w:rsidR="00000000" w:rsidRPr="00000000">
        <w:rPr>
          <w:color w:val="575b5f"/>
          <w:sz w:val="21"/>
          <w:szCs w:val="21"/>
          <w:shd w:fill="e9eef6" w:val="clear"/>
          <w:rtl w:val="0"/>
        </w:rPr>
        <w:t xml:space="preserve">tags @&gt; ARRAY['history','nature']</w:t>
      </w:r>
      <w:r w:rsidDel="00000000" w:rsidR="00000000" w:rsidRPr="00000000">
        <w:rPr>
          <w:color w:val="1b1c1d"/>
          <w:sz w:val="24"/>
          <w:szCs w:val="24"/>
          <w:rtl w:val="0"/>
        </w:rPr>
        <w:t xml:space="preserve">. The query needs to be constructed carefully.</w:t>
      </w:r>
    </w:p>
    <w:p w:rsidR="00000000" w:rsidDel="00000000" w:rsidP="00000000" w:rsidRDefault="00000000" w:rsidRPr="00000000" w14:paraId="0000009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No obvious missing fields for a list view based on the </w:t>
      </w:r>
      <w:r w:rsidDel="00000000" w:rsidR="00000000" w:rsidRPr="00000000">
        <w:rPr>
          <w:color w:val="575b5f"/>
          <w:sz w:val="21"/>
          <w:szCs w:val="21"/>
          <w:shd w:fill="e9eef6" w:val="clear"/>
          <w:rtl w:val="0"/>
        </w:rPr>
        <w:t xml:space="preserve">published_articles_view</w:t>
      </w:r>
      <w:r w:rsidDel="00000000" w:rsidR="00000000" w:rsidRPr="00000000">
        <w:rPr>
          <w:color w:val="1b1c1d"/>
          <w:sz w:val="24"/>
          <w:szCs w:val="24"/>
          <w:rtl w:val="0"/>
        </w:rPr>
        <w:t xml:space="preserve"> structure.</w:t>
      </w:r>
    </w:p>
    <w:p w:rsidR="00000000" w:rsidDel="00000000" w:rsidP="00000000" w:rsidRDefault="00000000" w:rsidRPr="00000000" w14:paraId="000000A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/v1/articles/{slug}</w:t>
        <w:br w:type="textWrapping"/>
      </w:r>
    </w:p>
    <w:p w:rsidR="00000000" w:rsidDel="00000000" w:rsidP="00000000" w:rsidRDefault="00000000" w:rsidRPr="00000000" w14:paraId="000000A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A2">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idx_articles_slug</w:t>
      </w:r>
      <w:r w:rsidDel="00000000" w:rsidR="00000000" w:rsidRPr="00000000">
        <w:rPr>
          <w:color w:val="1b1c1d"/>
          <w:sz w:val="24"/>
          <w:szCs w:val="24"/>
          <w:rtl w:val="0"/>
        </w:rPr>
        <w:t xml:space="preserve"> (or the unique constraint index on </w:t>
      </w:r>
      <w:r w:rsidDel="00000000" w:rsidR="00000000" w:rsidRPr="00000000">
        <w:rPr>
          <w:color w:val="575b5f"/>
          <w:sz w:val="21"/>
          <w:szCs w:val="21"/>
          <w:shd w:fill="e9eef6" w:val="clear"/>
          <w:rtl w:val="0"/>
        </w:rPr>
        <w:t xml:space="preserve">articles.slug</w:t>
      </w:r>
      <w:r w:rsidDel="00000000" w:rsidR="00000000" w:rsidRPr="00000000">
        <w:rPr>
          <w:color w:val="1b1c1d"/>
          <w:sz w:val="24"/>
          <w:szCs w:val="24"/>
          <w:rtl w:val="0"/>
        </w:rPr>
        <w:t xml:space="preserve">) is crucial and exists.</w:t>
      </w:r>
    </w:p>
    <w:p w:rsidR="00000000" w:rsidDel="00000000" w:rsidP="00000000" w:rsidRDefault="00000000" w:rsidRPr="00000000" w14:paraId="000000A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endpoint would also leverage </w:t>
      </w:r>
      <w:r w:rsidDel="00000000" w:rsidR="00000000" w:rsidRPr="00000000">
        <w:rPr>
          <w:color w:val="575b5f"/>
          <w:sz w:val="21"/>
          <w:szCs w:val="21"/>
          <w:shd w:fill="e9eef6" w:val="clear"/>
          <w:rtl w:val="0"/>
        </w:rPr>
        <w:t xml:space="preserve">public.published_articles_view</w:t>
      </w:r>
      <w:r w:rsidDel="00000000" w:rsidR="00000000" w:rsidRPr="00000000">
        <w:rPr>
          <w:color w:val="1b1c1d"/>
          <w:sz w:val="24"/>
          <w:szCs w:val="24"/>
          <w:rtl w:val="0"/>
        </w:rPr>
        <w:t xml:space="preserve"> (for base article data) and potentially </w:t>
      </w:r>
      <w:r w:rsidDel="00000000" w:rsidR="00000000" w:rsidRPr="00000000">
        <w:rPr>
          <w:color w:val="575b5f"/>
          <w:sz w:val="21"/>
          <w:szCs w:val="21"/>
          <w:shd w:fill="e9eef6" w:val="clear"/>
          <w:rtl w:val="0"/>
        </w:rPr>
        <w:t xml:space="preserve">public.article_media_details_view</w:t>
      </w:r>
      <w:r w:rsidDel="00000000" w:rsidR="00000000" w:rsidRPr="00000000">
        <w:rPr>
          <w:color w:val="1b1c1d"/>
          <w:sz w:val="24"/>
          <w:szCs w:val="24"/>
          <w:rtl w:val="0"/>
        </w:rPr>
        <w:t xml:space="preserve"> (for the gallery).</w:t>
      </w:r>
    </w:p>
    <w:p w:rsidR="00000000" w:rsidDel="00000000" w:rsidP="00000000" w:rsidRDefault="00000000" w:rsidRPr="00000000" w14:paraId="000000A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Indexes supporting these views are relevant here.</w:t>
      </w:r>
    </w:p>
    <w:p w:rsidR="00000000" w:rsidDel="00000000" w:rsidP="00000000" w:rsidRDefault="00000000" w:rsidRPr="00000000" w14:paraId="000000A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A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Fetching the main article data can use </w:t>
      </w:r>
      <w:r w:rsidDel="00000000" w:rsidR="00000000" w:rsidRPr="00000000">
        <w:rPr>
          <w:color w:val="575b5f"/>
          <w:sz w:val="21"/>
          <w:szCs w:val="21"/>
          <w:shd w:fill="e9eef6" w:val="clear"/>
          <w:rtl w:val="0"/>
        </w:rPr>
        <w:t xml:space="preserve">public.published_articles_view</w:t>
      </w:r>
      <w:r w:rsidDel="00000000" w:rsidR="00000000" w:rsidRPr="00000000">
        <w:rPr>
          <w:color w:val="1b1c1d"/>
          <w:sz w:val="24"/>
          <w:szCs w:val="24"/>
          <w:rtl w:val="0"/>
        </w:rPr>
        <w:t xml:space="preserve"> (filtered by slug).</w:t>
      </w:r>
    </w:p>
    <w:p w:rsidR="00000000" w:rsidDel="00000000" w:rsidP="00000000" w:rsidRDefault="00000000" w:rsidRPr="00000000" w14:paraId="000000A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Fetching the gallery would query </w:t>
      </w:r>
      <w:r w:rsidDel="00000000" w:rsidR="00000000" w:rsidRPr="00000000">
        <w:rPr>
          <w:color w:val="575b5f"/>
          <w:sz w:val="21"/>
          <w:szCs w:val="21"/>
          <w:shd w:fill="e9eef6" w:val="clear"/>
          <w:rtl w:val="0"/>
        </w:rPr>
        <w:t xml:space="preserve">public.article_media_details_view</w:t>
      </w:r>
      <w:r w:rsidDel="00000000" w:rsidR="00000000" w:rsidRPr="00000000">
        <w:rPr>
          <w:color w:val="1b1c1d"/>
          <w:sz w:val="24"/>
          <w:szCs w:val="24"/>
          <w:rtl w:val="0"/>
        </w:rPr>
        <w:t xml:space="preserve"> (filtered by </w:t>
      </w:r>
      <w:r w:rsidDel="00000000" w:rsidR="00000000" w:rsidRPr="00000000">
        <w:rPr>
          <w:color w:val="575b5f"/>
          <w:sz w:val="21"/>
          <w:szCs w:val="21"/>
          <w:shd w:fill="e9eef6" w:val="clear"/>
          <w:rtl w:val="0"/>
        </w:rPr>
        <w:t xml:space="preserve">article_id</w:t>
      </w:r>
      <w:r w:rsidDel="00000000" w:rsidR="00000000" w:rsidRPr="00000000">
        <w:rPr>
          <w:color w:val="1b1c1d"/>
          <w:sz w:val="24"/>
          <w:szCs w:val="24"/>
          <w:rtl w:val="0"/>
        </w:rPr>
        <w:t xml:space="preserve">).</w:t>
      </w:r>
    </w:p>
    <w:p w:rsidR="00000000" w:rsidDel="00000000" w:rsidP="00000000" w:rsidRDefault="00000000" w:rsidRPr="00000000" w14:paraId="000000A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Dynamic translation for article fields and gallery media caption/alt overrides would add lookups/joins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w:t>
      </w:r>
    </w:p>
    <w:p w:rsidR="00000000" w:rsidDel="00000000" w:rsidP="00000000" w:rsidRDefault="00000000" w:rsidRPr="00000000" w14:paraId="000000A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Recommendation</w:t>
      </w:r>
      <w:r w:rsidDel="00000000" w:rsidR="00000000" w:rsidRPr="00000000">
        <w:rPr>
          <w:color w:val="1b1c1d"/>
          <w:sz w:val="24"/>
          <w:szCs w:val="24"/>
          <w:rtl w:val="0"/>
        </w:rPr>
        <w:t xml:space="preserve">: A </w:t>
      </w:r>
      <w:r w:rsidDel="00000000" w:rsidR="00000000" w:rsidRPr="00000000">
        <w:rPr>
          <w:b w:val="1"/>
          <w:color w:val="1b1c1d"/>
          <w:sz w:val="24"/>
          <w:szCs w:val="24"/>
          <w:rtl w:val="0"/>
        </w:rPr>
        <w:t xml:space="preserve">database function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get_article_by_slug(p_slug TEXT, p_lang_code TEXT)</w:t>
      </w:r>
      <w:r w:rsidDel="00000000" w:rsidR="00000000" w:rsidRPr="00000000">
        <w:rPr>
          <w:color w:val="1b1c1d"/>
          <w:sz w:val="24"/>
          <w:szCs w:val="24"/>
          <w:rtl w:val="0"/>
        </w:rPr>
        <w:t xml:space="preserve"> is highly recommended to assemble the complete article object with its translated fields and resolved gallery. This shifts complexity to the database for optimized retrieval.</w:t>
      </w:r>
    </w:p>
    <w:p w:rsidR="00000000" w:rsidDel="00000000" w:rsidP="00000000" w:rsidRDefault="00000000" w:rsidRPr="00000000" w14:paraId="000000A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A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RLS on all involved tables and views.</w:t>
      </w:r>
    </w:p>
    <w:p w:rsidR="00000000" w:rsidDel="00000000" w:rsidP="00000000" w:rsidRDefault="00000000" w:rsidRPr="00000000" w14:paraId="000000A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Efficiently joining and translating multiple gallery items needs care. The </w:t>
      </w:r>
      <w:r w:rsidDel="00000000" w:rsidR="00000000" w:rsidRPr="00000000">
        <w:rPr>
          <w:color w:val="575b5f"/>
          <w:sz w:val="21"/>
          <w:szCs w:val="21"/>
          <w:shd w:fill="e9eef6" w:val="clear"/>
          <w:rtl w:val="0"/>
        </w:rPr>
        <w:t xml:space="preserve">article_media_details_view</w:t>
      </w:r>
      <w:r w:rsidDel="00000000" w:rsidR="00000000" w:rsidRPr="00000000">
        <w:rPr>
          <w:color w:val="1b1c1d"/>
          <w:sz w:val="24"/>
          <w:szCs w:val="24"/>
          <w:rtl w:val="0"/>
        </w:rPr>
        <w:t xml:space="preserve"> helps, but dynamic translation per item is a consideration.</w:t>
      </w:r>
    </w:p>
    <w:p w:rsidR="00000000" w:rsidDel="00000000" w:rsidP="00000000" w:rsidRDefault="00000000" w:rsidRPr="00000000" w14:paraId="000000A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The schema seems to cover the data for a detailed article view.</w:t>
      </w:r>
    </w:p>
    <w:p w:rsidR="00000000" w:rsidDel="00000000" w:rsidP="00000000" w:rsidRDefault="00000000" w:rsidRPr="00000000" w14:paraId="000000A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/v1/media-roles</w:t>
        <w:br w:type="textWrapping"/>
      </w:r>
    </w:p>
    <w:p w:rsidR="00000000" w:rsidDel="00000000" w:rsidP="00000000" w:rsidRDefault="00000000" w:rsidRPr="00000000" w14:paraId="000000A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B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Queries on </w:t>
      </w:r>
      <w:r w:rsidDel="00000000" w:rsidR="00000000" w:rsidRPr="00000000">
        <w:rPr>
          <w:color w:val="575b5f"/>
          <w:sz w:val="21"/>
          <w:szCs w:val="21"/>
          <w:shd w:fill="e9eef6" w:val="clear"/>
          <w:rtl w:val="0"/>
        </w:rPr>
        <w:t xml:space="preserve">public.media_roles_master</w:t>
      </w:r>
      <w:r w:rsidDel="00000000" w:rsidR="00000000" w:rsidRPr="00000000">
        <w:rPr>
          <w:color w:val="1b1c1d"/>
          <w:sz w:val="24"/>
          <w:szCs w:val="24"/>
          <w:rtl w:val="0"/>
        </w:rPr>
        <w:t xml:space="preserve"> would use the PK on </w:t>
      </w:r>
      <w:r w:rsidDel="00000000" w:rsidR="00000000" w:rsidRPr="00000000">
        <w:rPr>
          <w:color w:val="575b5f"/>
          <w:sz w:val="21"/>
          <w:szCs w:val="21"/>
          <w:shd w:fill="e9eef6" w:val="clear"/>
          <w:rtl w:val="0"/>
        </w:rPr>
        <w:t xml:space="preserve">role_code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idx_media_roles_master_is_active</w:t>
      </w:r>
      <w:r w:rsidDel="00000000" w:rsidR="00000000" w:rsidRPr="00000000">
        <w:rPr>
          <w:color w:val="1b1c1d"/>
          <w:sz w:val="24"/>
          <w:szCs w:val="24"/>
          <w:rtl w:val="0"/>
        </w:rPr>
        <w:t xml:space="preserve">. Sufficient.</w:t>
      </w:r>
    </w:p>
    <w:p w:rsidR="00000000" w:rsidDel="00000000" w:rsidP="00000000" w:rsidRDefault="00000000" w:rsidRPr="00000000" w14:paraId="000000B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B2">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Simple select from </w:t>
      </w:r>
      <w:r w:rsidDel="00000000" w:rsidR="00000000" w:rsidRPr="00000000">
        <w:rPr>
          <w:color w:val="575b5f"/>
          <w:sz w:val="21"/>
          <w:szCs w:val="21"/>
          <w:shd w:fill="e9eef6" w:val="clear"/>
          <w:rtl w:val="0"/>
        </w:rPr>
        <w:t xml:space="preserve">media_roles_master</w:t>
      </w:r>
      <w:r w:rsidDel="00000000" w:rsidR="00000000" w:rsidRPr="00000000">
        <w:rPr>
          <w:color w:val="1b1c1d"/>
          <w:sz w:val="24"/>
          <w:szCs w:val="24"/>
          <w:rtl w:val="0"/>
        </w:rPr>
        <w:t xml:space="preserve">.</w:t>
      </w:r>
    </w:p>
    <w:p w:rsidR="00000000" w:rsidDel="00000000" w:rsidP="00000000" w:rsidRDefault="00000000" w:rsidRPr="00000000" w14:paraId="000000B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Dynamic translation for </w:t>
      </w:r>
      <w:r w:rsidDel="00000000" w:rsidR="00000000" w:rsidRPr="00000000">
        <w:rPr>
          <w:color w:val="575b5f"/>
          <w:sz w:val="21"/>
          <w:szCs w:val="21"/>
          <w:shd w:fill="e9eef6" w:val="clear"/>
          <w:rtl w:val="0"/>
        </w:rPr>
        <w:t xml:space="preserve">default_display_name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default_description</w:t>
      </w:r>
      <w:r w:rsidDel="00000000" w:rsidR="00000000" w:rsidRPr="00000000">
        <w:rPr>
          <w:color w:val="1b1c1d"/>
          <w:sz w:val="24"/>
          <w:szCs w:val="24"/>
          <w:rtl w:val="0"/>
        </w:rPr>
        <w:t xml:space="preserve"> would involve lookups/joins to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w:t>
      </w:r>
    </w:p>
    <w:p w:rsidR="00000000" w:rsidDel="00000000" w:rsidP="00000000" w:rsidRDefault="00000000" w:rsidRPr="00000000" w14:paraId="000000B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Recommendation</w:t>
      </w:r>
      <w:r w:rsidDel="00000000" w:rsidR="00000000" w:rsidRPr="00000000">
        <w:rPr>
          <w:color w:val="1b1c1d"/>
          <w:sz w:val="24"/>
          <w:szCs w:val="24"/>
          <w:rtl w:val="0"/>
        </w:rPr>
        <w:t xml:space="preserve">: A simple view or direct query is fine. A database function could handle the translation if direct translation in the main fields is desired per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w:t>
      </w:r>
    </w:p>
    <w:p w:rsidR="00000000" w:rsidDel="00000000" w:rsidP="00000000" w:rsidRDefault="00000000" w:rsidRPr="00000000" w14:paraId="000000B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 Minimal; table is small. RLS is simple.</w:t>
      </w:r>
    </w:p>
    <w:p w:rsidR="00000000" w:rsidDel="00000000" w:rsidP="00000000" w:rsidRDefault="00000000" w:rsidRPr="00000000" w14:paraId="000000B6">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No.</w:t>
      </w:r>
    </w:p>
    <w:p w:rsidR="00000000" w:rsidDel="00000000" w:rsidP="00000000" w:rsidRDefault="00000000" w:rsidRPr="00000000" w14:paraId="000000B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ss96apswma2j" w:id="3"/>
      <w:bookmarkEnd w:id="3"/>
      <w:r w:rsidDel="00000000" w:rsidR="00000000" w:rsidRPr="00000000">
        <w:rPr>
          <w:b w:val="1"/>
          <w:color w:val="1b1c1d"/>
          <w:sz w:val="24"/>
          <w:szCs w:val="24"/>
          <w:rtl w:val="0"/>
        </w:rPr>
        <w:t xml:space="preserve">4. Immediate Schema Tweaks (if any)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Based on this API conceptualization for Module 8:</w:t>
      </w:r>
    </w:p>
    <w:p w:rsidR="00000000" w:rsidDel="00000000" w:rsidP="00000000" w:rsidRDefault="00000000" w:rsidRPr="00000000" w14:paraId="000000B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Optional future/Optimization</w:t>
      </w:r>
      <w:r w:rsidDel="00000000" w:rsidR="00000000" w:rsidRPr="00000000">
        <w:rPr>
          <w:color w:val="1b1c1d"/>
          <w:sz w:val="24"/>
          <w:szCs w:val="24"/>
          <w:rtl w:val="0"/>
        </w:rPr>
        <w:t xml:space="preserve">:</w:t>
      </w:r>
    </w:p>
    <w:p w:rsidR="00000000" w:rsidDel="00000000" w:rsidP="00000000" w:rsidRDefault="00000000" w:rsidRPr="00000000" w14:paraId="000000B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sz w:val="24"/>
          <w:szCs w:val="24"/>
          <w:rtl w:val="0"/>
        </w:rPr>
        <w:t xml:space="preserve">Database Functions for Complex Objects</w:t>
      </w:r>
      <w:r w:rsidDel="00000000" w:rsidR="00000000" w:rsidRPr="00000000">
        <w:rPr>
          <w:color w:val="1b1c1d"/>
          <w:sz w:val="24"/>
          <w:szCs w:val="24"/>
          <w:rtl w:val="0"/>
        </w:rPr>
        <w:t xml:space="preserve">: Strongly reinforce the recommendation from Module 1's API spec. For endpoints like </w:t>
      </w:r>
      <w:r w:rsidDel="00000000" w:rsidR="00000000" w:rsidRPr="00000000">
        <w:rPr>
          <w:color w:val="575b5f"/>
          <w:sz w:val="21"/>
          <w:szCs w:val="21"/>
          <w:shd w:fill="e9eef6" w:val="clear"/>
          <w:rtl w:val="0"/>
        </w:rPr>
        <w:t xml:space="preserve">GET /v1/articles/{slug}</w:t>
      </w:r>
      <w:r w:rsidDel="00000000" w:rsidR="00000000" w:rsidRPr="00000000">
        <w:rPr>
          <w:color w:val="1b1c1d"/>
          <w:sz w:val="24"/>
          <w:szCs w:val="24"/>
          <w:rtl w:val="0"/>
        </w:rPr>
        <w:t xml:space="preserve"> and even </w:t>
      </w:r>
      <w:r w:rsidDel="00000000" w:rsidR="00000000" w:rsidRPr="00000000">
        <w:rPr>
          <w:color w:val="575b5f"/>
          <w:sz w:val="21"/>
          <w:szCs w:val="21"/>
          <w:shd w:fill="e9eef6" w:val="clear"/>
          <w:rtl w:val="0"/>
        </w:rPr>
        <w:t xml:space="preserve">GET /v1/articles</w:t>
      </w:r>
      <w:r w:rsidDel="00000000" w:rsidR="00000000" w:rsidRPr="00000000">
        <w:rPr>
          <w:color w:val="1b1c1d"/>
          <w:sz w:val="24"/>
          <w:szCs w:val="24"/>
          <w:rtl w:val="0"/>
        </w:rPr>
        <w:t xml:space="preserve"> that require dynamic translation and assembling data from multiple sources (base article, author, featured image, gallery, translations for all text fields), PostgreSQL functions callable via RPC (e.g., for Supabase) are highly recommended. They would encapsulate the logic of joining, applying translations based on the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parameter, and formatting the JSON, leading to cleaner API gateway logic and potentially better performance. The provided views (</w:t>
      </w:r>
      <w:r w:rsidDel="00000000" w:rsidR="00000000" w:rsidRPr="00000000">
        <w:rPr>
          <w:color w:val="575b5f"/>
          <w:sz w:val="21"/>
          <w:szCs w:val="21"/>
          <w:shd w:fill="e9eef6" w:val="clear"/>
          <w:rtl w:val="0"/>
        </w:rPr>
        <w:t xml:space="preserve">published_articles_view</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article_media_details_view</w:t>
      </w:r>
      <w:r w:rsidDel="00000000" w:rsidR="00000000" w:rsidRPr="00000000">
        <w:rPr>
          <w:color w:val="1b1c1d"/>
          <w:sz w:val="24"/>
          <w:szCs w:val="24"/>
          <w:rtl w:val="0"/>
        </w:rPr>
        <w:t xml:space="preserve">) serve as excellent building blocks for such functions.</w:t>
      </w:r>
    </w:p>
    <w:p w:rsidR="00000000" w:rsidDel="00000000" w:rsidP="00000000" w:rsidRDefault="00000000" w:rsidRPr="00000000" w14:paraId="000000B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B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Source Language Metadata for Articles</w:t>
      </w:r>
      <w:r w:rsidDel="00000000" w:rsidR="00000000" w:rsidRPr="00000000">
        <w:rPr>
          <w:color w:val="1b1c1d"/>
          <w:sz w:val="24"/>
          <w:szCs w:val="24"/>
          <w:rtl w:val="0"/>
        </w:rPr>
        <w:t xml:space="preserve">: If it's important for the API to expose what language an article was </w:t>
      </w:r>
      <w:r w:rsidDel="00000000" w:rsidR="00000000" w:rsidRPr="00000000">
        <w:rPr>
          <w:i w:val="1"/>
          <w:color w:val="1b1c1d"/>
          <w:sz w:val="24"/>
          <w:szCs w:val="24"/>
          <w:rtl w:val="0"/>
        </w:rPr>
        <w:t xml:space="preserve">originally authored in</w:t>
      </w:r>
      <w:r w:rsidDel="00000000" w:rsidR="00000000" w:rsidRPr="00000000">
        <w:rPr>
          <w:color w:val="1b1c1d"/>
          <w:sz w:val="24"/>
          <w:szCs w:val="24"/>
          <w:rtl w:val="0"/>
        </w:rPr>
        <w:t xml:space="preserve"> (if not the platform's primary reference language), a column like </w:t>
      </w:r>
      <w:r w:rsidDel="00000000" w:rsidR="00000000" w:rsidRPr="00000000">
        <w:rPr>
          <w:color w:val="575b5f"/>
          <w:sz w:val="21"/>
          <w:szCs w:val="21"/>
          <w:shd w:fill="e9eef6" w:val="clear"/>
          <w:rtl w:val="0"/>
        </w:rPr>
        <w:t xml:space="preserve">original_language_code TEXT NULL REFERENCES public.languages_master(language_code)</w:t>
      </w:r>
      <w:r w:rsidDel="00000000" w:rsidR="00000000" w:rsidRPr="00000000">
        <w:rPr>
          <w:color w:val="1b1c1d"/>
          <w:sz w:val="24"/>
          <w:szCs w:val="24"/>
          <w:rtl w:val="0"/>
        </w:rPr>
        <w:t xml:space="preserve"> could be added to </w:t>
      </w:r>
      <w:r w:rsidDel="00000000" w:rsidR="00000000" w:rsidRPr="00000000">
        <w:rPr>
          <w:color w:val="575b5f"/>
          <w:sz w:val="21"/>
          <w:szCs w:val="21"/>
          <w:shd w:fill="e9eef6" w:val="clear"/>
          <w:rtl w:val="0"/>
        </w:rPr>
        <w:t xml:space="preserve">public.articles</w:t>
      </w:r>
      <w:r w:rsidDel="00000000" w:rsidR="00000000" w:rsidRPr="00000000">
        <w:rPr>
          <w:color w:val="1b1c1d"/>
          <w:sz w:val="24"/>
          <w:szCs w:val="24"/>
          <w:rtl w:val="0"/>
        </w:rPr>
        <w:t xml:space="preserve">. This is a 🟢 </w:t>
      </w:r>
      <w:r w:rsidDel="00000000" w:rsidR="00000000" w:rsidRPr="00000000">
        <w:rPr>
          <w:b w:val="1"/>
          <w:color w:val="1b1c1d"/>
          <w:sz w:val="24"/>
          <w:szCs w:val="24"/>
          <w:rtl w:val="0"/>
        </w:rPr>
        <w:t xml:space="preserve">Optional future</w:t>
      </w:r>
      <w:r w:rsidDel="00000000" w:rsidR="00000000" w:rsidRPr="00000000">
        <w:rPr>
          <w:color w:val="1b1c1d"/>
          <w:sz w:val="24"/>
          <w:szCs w:val="24"/>
          <w:rtl w:val="0"/>
        </w:rPr>
        <w:t xml:space="preserve"> consideration depending on editorial workflow requirements. For now, the assumption is the main columns hold the primary reference language (English), and specific workflow handles ingestion.</w:t>
      </w:r>
    </w:p>
    <w:p w:rsidR="00000000" w:rsidDel="00000000" w:rsidP="00000000" w:rsidRDefault="00000000" w:rsidRPr="00000000" w14:paraId="000000BE">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Dedicated Translation Fetching Endpoints</w:t>
      </w:r>
      <w:r w:rsidDel="00000000" w:rsidR="00000000" w:rsidRPr="00000000">
        <w:rPr>
          <w:color w:val="1b1c1d"/>
          <w:sz w:val="24"/>
          <w:szCs w:val="24"/>
          <w:rtl w:val="0"/>
        </w:rPr>
        <w:t xml:space="preserve">: Consider if general-purpose endpoints to fetch all translations for a given entity ID and field might be useful for administrative UIs, e.g., </w:t>
      </w:r>
      <w:r w:rsidDel="00000000" w:rsidR="00000000" w:rsidRPr="00000000">
        <w:rPr>
          <w:color w:val="575b5f"/>
          <w:sz w:val="21"/>
          <w:szCs w:val="21"/>
          <w:shd w:fill="e9eef6" w:val="clear"/>
          <w:rtl w:val="0"/>
        </w:rPr>
        <w:t xml:space="preserve">GET /translations?table_identifier=articles&amp;row_foreign_key=101&amp;column_identifier=title</w:t>
      </w:r>
      <w:r w:rsidDel="00000000" w:rsidR="00000000" w:rsidRPr="00000000">
        <w:rPr>
          <w:color w:val="1b1c1d"/>
          <w:sz w:val="24"/>
          <w:szCs w:val="24"/>
          <w:rtl w:val="0"/>
        </w:rPr>
        <w:t xml:space="preserve">. This is more of an API design pattern than a schema tweak.</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 🔴 </w:t>
      </w:r>
      <w:r w:rsidDel="00000000" w:rsidR="00000000" w:rsidRPr="00000000">
        <w:rPr>
          <w:b w:val="1"/>
          <w:color w:val="1b1c1d"/>
          <w:sz w:val="24"/>
          <w:szCs w:val="24"/>
          <w:rtl w:val="0"/>
        </w:rPr>
        <w:t xml:space="preserve">Must-fix</w:t>
      </w:r>
      <w:r w:rsidDel="00000000" w:rsidR="00000000" w:rsidRPr="00000000">
        <w:rPr>
          <w:color w:val="1b1c1d"/>
          <w:sz w:val="24"/>
          <w:szCs w:val="24"/>
          <w:rtl w:val="0"/>
        </w:rPr>
        <w:t xml:space="preserve"> or 🟠 </w:t>
      </w:r>
      <w:r w:rsidDel="00000000" w:rsidR="00000000" w:rsidRPr="00000000">
        <w:rPr>
          <w:b w:val="1"/>
          <w:color w:val="1b1c1d"/>
          <w:sz w:val="24"/>
          <w:szCs w:val="24"/>
          <w:rtl w:val="0"/>
        </w:rPr>
        <w:t xml:space="preserve">Nice-to-have</w:t>
      </w:r>
      <w:r w:rsidDel="00000000" w:rsidR="00000000" w:rsidRPr="00000000">
        <w:rPr>
          <w:color w:val="1b1c1d"/>
          <w:sz w:val="24"/>
          <w:szCs w:val="24"/>
          <w:rtl w:val="0"/>
        </w:rPr>
        <w:t xml:space="preserve"> schema adjustments are identified </w:t>
      </w:r>
      <w:r w:rsidDel="00000000" w:rsidR="00000000" w:rsidRPr="00000000">
        <w:rPr>
          <w:i w:val="1"/>
          <w:color w:val="1b1c1d"/>
          <w:sz w:val="24"/>
          <w:szCs w:val="24"/>
          <w:rtl w:val="0"/>
        </w:rPr>
        <w:t xml:space="preserve">solely</w:t>
      </w:r>
      <w:r w:rsidDel="00000000" w:rsidR="00000000" w:rsidRPr="00000000">
        <w:rPr>
          <w:color w:val="1b1c1d"/>
          <w:sz w:val="24"/>
          <w:szCs w:val="24"/>
          <w:rtl w:val="0"/>
        </w:rPr>
        <w:t xml:space="preserve"> from this API conceptualization exercise for Module 8 that were not already covered or implied by the V2.1 design of the tables and views themselves. The current schema, supplemented by the proposed views and strong recommendation for database functions for read APIs, provides a solid foundation.</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