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F4B5" w14:textId="7E2A17B9" w:rsidR="00EA5D70" w:rsidRDefault="00F94ED1" w:rsidP="00F94ED1">
      <w:pPr>
        <w:pStyle w:val="Heading1"/>
      </w:pPr>
      <w:r>
        <w:t>Analysis 3</w:t>
      </w:r>
    </w:p>
    <w:p w14:paraId="4E3F9F15" w14:textId="530EE605" w:rsidR="00F94ED1" w:rsidRDefault="00F94ED1" w:rsidP="00F94ED1">
      <w:pPr>
        <w:pStyle w:val="Heading2"/>
      </w:pPr>
      <w:r>
        <w:t>Introduction</w:t>
      </w:r>
    </w:p>
    <w:p w14:paraId="443ECA5A" w14:textId="53255A21" w:rsidR="00F94ED1" w:rsidRDefault="00F94ED1" w:rsidP="00F94ED1">
      <w:r>
        <w:t>In this analysis I will be exploring new methods of feature extraction</w:t>
      </w:r>
      <w:r w:rsidR="003B6F44">
        <w:t>.</w:t>
      </w:r>
    </w:p>
    <w:p w14:paraId="15320F36" w14:textId="5E91B914" w:rsidR="003B6F44" w:rsidRDefault="003B6F44" w:rsidP="003B6F44">
      <w:pPr>
        <w:pStyle w:val="ListParagraph"/>
        <w:numPr>
          <w:ilvl w:val="0"/>
          <w:numId w:val="1"/>
        </w:numPr>
      </w:pPr>
      <w:r>
        <w:t>Common Spatial Pattern (CSP) which takes in time series and converts it to feature vector</w:t>
      </w:r>
    </w:p>
    <w:p w14:paraId="26FF53DF" w14:textId="40233ED7" w:rsidR="003B6F44" w:rsidRDefault="003B6F44" w:rsidP="003B6F44">
      <w:pPr>
        <w:pStyle w:val="ListParagraph"/>
        <w:numPr>
          <w:ilvl w:val="0"/>
          <w:numId w:val="1"/>
        </w:numPr>
      </w:pPr>
      <w:r>
        <w:t xml:space="preserve">Counter measures to </w:t>
      </w:r>
      <w:proofErr w:type="spellStart"/>
      <w:proofErr w:type="gramStart"/>
      <w:r>
        <w:t>non stationary</w:t>
      </w:r>
      <w:proofErr w:type="spellEnd"/>
      <w:proofErr w:type="gramEnd"/>
      <w:r>
        <w:t xml:space="preserve"> signal</w:t>
      </w:r>
    </w:p>
    <w:p w14:paraId="4EF2204A" w14:textId="404F4585" w:rsidR="003B6F44" w:rsidRDefault="003B6F44" w:rsidP="003B6F44">
      <w:pPr>
        <w:pStyle w:val="ListParagraph"/>
        <w:numPr>
          <w:ilvl w:val="1"/>
          <w:numId w:val="1"/>
        </w:numPr>
      </w:pPr>
      <w:r>
        <w:t>Z-score normalization</w:t>
      </w:r>
    </w:p>
    <w:p w14:paraId="5138D7F4" w14:textId="0F6BE631" w:rsidR="003B6F44" w:rsidRDefault="003B6F44" w:rsidP="003B6F44">
      <w:pPr>
        <w:pStyle w:val="ListParagraph"/>
        <w:numPr>
          <w:ilvl w:val="1"/>
          <w:numId w:val="1"/>
        </w:numPr>
      </w:pPr>
      <w:r>
        <w:t>Differential features</w:t>
      </w:r>
    </w:p>
    <w:p w14:paraId="4D38BFEB" w14:textId="5718A9AE" w:rsidR="003B6F44" w:rsidRDefault="003B6F44" w:rsidP="003B6F44">
      <w:pPr>
        <w:pStyle w:val="ListParagraph"/>
        <w:numPr>
          <w:ilvl w:val="2"/>
          <w:numId w:val="1"/>
        </w:numPr>
      </w:pPr>
      <w:r>
        <w:t>Differentials between base line window vs active window</w:t>
      </w:r>
    </w:p>
    <w:p w14:paraId="6CB397B4" w14:textId="76F1A735" w:rsidR="003B6F44" w:rsidRDefault="003B6F44" w:rsidP="003B6F44">
      <w:pPr>
        <w:pStyle w:val="ListParagraph"/>
        <w:numPr>
          <w:ilvl w:val="2"/>
          <w:numId w:val="1"/>
        </w:numPr>
      </w:pPr>
      <w:r>
        <w:t>Differentials between left and right side of brain</w:t>
      </w:r>
    </w:p>
    <w:p w14:paraId="731F5F52" w14:textId="3C31A9DC" w:rsidR="003B6F44" w:rsidRDefault="003B6F44" w:rsidP="003B6F44">
      <w:pPr>
        <w:pStyle w:val="ListParagraph"/>
        <w:numPr>
          <w:ilvl w:val="0"/>
          <w:numId w:val="1"/>
        </w:numPr>
      </w:pPr>
      <w:r>
        <w:t>Frequency Domain</w:t>
      </w:r>
    </w:p>
    <w:p w14:paraId="4B2A6D6D" w14:textId="417AC03E" w:rsidR="003B6F44" w:rsidRDefault="003B6F44" w:rsidP="003B6F44">
      <w:pPr>
        <w:pStyle w:val="ListParagraph"/>
        <w:numPr>
          <w:ilvl w:val="1"/>
          <w:numId w:val="1"/>
        </w:numPr>
      </w:pPr>
      <w:r>
        <w:t>Extracting relevant intrinsic mode functions from Empirical Mode Decomposition (EMD) and applying HHT.</w:t>
      </w:r>
    </w:p>
    <w:p w14:paraId="2144E571" w14:textId="255C67F6" w:rsidR="00B619DC" w:rsidRDefault="00B619DC" w:rsidP="00B619DC">
      <w:pPr>
        <w:pStyle w:val="Heading2"/>
      </w:pPr>
      <w:r>
        <w:t>Trying CSP + SVM</w:t>
      </w:r>
    </w:p>
    <w:p w14:paraId="4DB77C81" w14:textId="598219DB" w:rsidR="00DF7183" w:rsidRDefault="00DF7183" w:rsidP="00DF7183">
      <w:r w:rsidRPr="00DF7183">
        <w:drawing>
          <wp:inline distT="0" distB="0" distL="0" distR="0" wp14:anchorId="6F26D048" wp14:editId="3A5D81B1">
            <wp:extent cx="5943600" cy="3013710"/>
            <wp:effectExtent l="0" t="0" r="0" b="0"/>
            <wp:docPr id="272477415" name="Picture 1" descr="A graph of different colo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7415" name="Picture 1" descr="A graph of different colored rectang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6699" w14:textId="24329932" w:rsidR="00DF7183" w:rsidRPr="00DF7183" w:rsidRDefault="007B5041" w:rsidP="00DF7183">
      <w:r>
        <w:t xml:space="preserve">Currently SVM without CSP features performs the best. </w:t>
      </w:r>
    </w:p>
    <w:sectPr w:rsidR="00DF7183" w:rsidRPr="00DF7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2673"/>
    <w:multiLevelType w:val="hybridMultilevel"/>
    <w:tmpl w:val="84D6A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8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F1"/>
    <w:rsid w:val="000701F3"/>
    <w:rsid w:val="00313345"/>
    <w:rsid w:val="003327F5"/>
    <w:rsid w:val="003B6F44"/>
    <w:rsid w:val="004C1FC8"/>
    <w:rsid w:val="007B5041"/>
    <w:rsid w:val="00832219"/>
    <w:rsid w:val="008572F1"/>
    <w:rsid w:val="00AB121A"/>
    <w:rsid w:val="00B619DC"/>
    <w:rsid w:val="00DF7183"/>
    <w:rsid w:val="00EA5D70"/>
    <w:rsid w:val="00F9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48FD"/>
  <w15:chartTrackingRefBased/>
  <w15:docId w15:val="{6A3F7235-DB0B-4879-9821-65675C5D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Xie</dc:creator>
  <cp:keywords/>
  <dc:description/>
  <cp:lastModifiedBy>Shawn Xie</cp:lastModifiedBy>
  <cp:revision>2</cp:revision>
  <dcterms:created xsi:type="dcterms:W3CDTF">2025-06-28T19:03:00Z</dcterms:created>
  <dcterms:modified xsi:type="dcterms:W3CDTF">2025-06-29T02:03:00Z</dcterms:modified>
</cp:coreProperties>
</file>