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INFR3120 - Project Part 1 </w:t>
      </w:r>
    </w:p>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web application idea is an assignment tracker called DueDesk, which will be designed to help students efficiently organize their assignments. The web application will allow users to add new assignments and specify details such as title, course, due dates, and status (Not Started, In Progress, Completed). It will also automatically calculate the number of days left until the deadline and show the assignments in a sorted list, with the closest due dates first. Users will also be able to edit, delete, and mark assignments as complete once done.</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landing page (home page) will include the name and logo. The second page will be where the user adds and edits assignments, and the third page will be where the user can view all assignments in order from the closest due date to the latest, along with how many days remain until each assignment is due. This page is also where users can update the status of each assignment.</w:t>
      </w:r>
    </w:p>
    <w:p w:rsidR="00000000" w:rsidDel="00000000" w:rsidP="00000000" w:rsidRDefault="00000000" w:rsidRPr="00000000" w14:paraId="00000006">
      <w:pPr>
        <w:widowControl w:val="0"/>
        <w:spacing w:before="195.1202392578125" w:line="263.31130027770996" w:lineRule="auto"/>
        <w:ind w:left="721.1198425292969" w:right="91.63818359375" w:hanging="343.3599853515625"/>
        <w:rPr>
          <w:rFonts w:ascii="Calibri" w:cs="Calibri" w:eastAsia="Calibri" w:hAnsi="Calibri"/>
          <w:sz w:val="24"/>
          <w:szCs w:val="24"/>
        </w:rPr>
      </w:pPr>
      <w:r w:rsidDel="00000000" w:rsidR="00000000" w:rsidRPr="00000000">
        <w:rPr>
          <w:rtl w:val="0"/>
        </w:rPr>
      </w:r>
    </w:p>
    <w:tbl>
      <w:tblPr>
        <w:tblStyle w:val="Table1"/>
        <w:tblW w:w="8638.880157470703" w:type="dxa"/>
        <w:jc w:val="left"/>
        <w:tblInd w:w="721.11984252929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19.440078735352"/>
        <w:gridCol w:w="4319.440078735352"/>
        <w:tblGridChange w:id="0">
          <w:tblGrid>
            <w:gridCol w:w="4319.440078735352"/>
            <w:gridCol w:w="4319.4400787353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Member </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Project 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Iman, Shawnzey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Project idea info (paragraphs)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repository, tracking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Shawnzey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Calibri" w:cs="Calibri" w:eastAsia="Calibri" w:hAnsi="Calibri"/>
                <w:sz w:val="24"/>
                <w:szCs w:val="24"/>
              </w:rPr>
            </w:pPr>
            <w:r w:rsidDel="00000000" w:rsidR="00000000" w:rsidRPr="00000000">
              <w:rPr>
                <w:sz w:val="21"/>
                <w:szCs w:val="21"/>
                <w:highlight w:val="white"/>
                <w:rtl w:val="0"/>
              </w:rPr>
              <w:t xml:space="preserve">Initial commit (</w:t>
            </w:r>
            <w:hyperlink r:id="rId6">
              <w:r w:rsidDel="00000000" w:rsidR="00000000" w:rsidRPr="00000000">
                <w:rPr>
                  <w:color w:val="1155cc"/>
                  <w:sz w:val="21"/>
                  <w:szCs w:val="21"/>
                  <w:highlight w:val="white"/>
                  <w:u w:val="single"/>
                  <w:rtl w:val="0"/>
                </w:rPr>
                <w:t xml:space="preserve">index.js</w:t>
              </w:r>
            </w:hyperlink>
            <w:r w:rsidDel="00000000" w:rsidR="00000000" w:rsidRPr="00000000">
              <w:rPr>
                <w:sz w:val="21"/>
                <w:szCs w:val="21"/>
                <w:highlight w:val="white"/>
                <w:rtl w:val="0"/>
              </w:rPr>
              <w:t xml:space="preserve">, package.json)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shawnzey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1"/>
                <w:szCs w:val="21"/>
              </w:rPr>
            </w:pPr>
            <w:r w:rsidDel="00000000" w:rsidR="00000000" w:rsidRPr="00000000">
              <w:rPr>
                <w:sz w:val="21"/>
                <w:szCs w:val="21"/>
                <w:rtl w:val="0"/>
              </w:rPr>
              <w:t xml:space="preserve">Installed connect, express, express generator, created routes, and created assets, Script and Content folders in the public folder</w:t>
            </w:r>
          </w:p>
          <w:p w:rsidR="00000000" w:rsidDel="00000000" w:rsidP="00000000" w:rsidRDefault="00000000" w:rsidRPr="00000000" w14:paraId="00000014">
            <w:pPr>
              <w:widowControl w:val="0"/>
              <w:spacing w:line="240" w:lineRule="auto"/>
              <w:rPr>
                <w:rFonts w:ascii="Courier New" w:cs="Courier New" w:eastAsia="Courier New" w:hAnsi="Courier New"/>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Installed jQuery, Fontawesome, and Bootstrap, have added 5  webpages (home, contact page, about us, etc.) on </w:t>
            </w:r>
            <w:hyperlink r:id="rId7">
              <w:r w:rsidDel="00000000" w:rsidR="00000000" w:rsidRPr="00000000">
                <w:rPr>
                  <w:rFonts w:ascii="Calibri" w:cs="Calibri" w:eastAsia="Calibri" w:hAnsi="Calibri"/>
                  <w:color w:val="1155cc"/>
                  <w:sz w:val="24"/>
                  <w:szCs w:val="24"/>
                  <w:u w:val="single"/>
                  <w:rtl w:val="0"/>
                </w:rPr>
                <w:t xml:space="preserve">index.js</w:t>
              </w:r>
            </w:hyperlink>
            <w:r w:rsidDel="00000000" w:rsidR="00000000" w:rsidRPr="00000000">
              <w:rPr>
                <w:rFonts w:ascii="Calibri" w:cs="Calibri" w:eastAsia="Calibri" w:hAnsi="Calibri"/>
                <w:sz w:val="24"/>
                <w:szCs w:val="24"/>
                <w:rtl w:val="0"/>
              </w:rPr>
              <w:t xml:space="preserve">. Added jQuery, Fontawesome, and Bootstrap to index.ejs to change font, added icons using Fontawesome, changed the font of the webpage using Bootstrap, and edited the navigation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shawnzey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Changed page names and reduced to 3 pages, added a highlight feature on the page you’re on. Added partials folder with different files for header, footer, main navigation and bottom navigation, and added logo.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MongoDB file, connected file to VSCode, created config folder added </w:t>
            </w:r>
            <w:hyperlink r:id="rId8">
              <w:r w:rsidDel="00000000" w:rsidR="00000000" w:rsidRPr="00000000">
                <w:rPr>
                  <w:rFonts w:ascii="Calibri" w:cs="Calibri" w:eastAsia="Calibri" w:hAnsi="Calibri"/>
                  <w:color w:val="1155cc"/>
                  <w:sz w:val="24"/>
                  <w:szCs w:val="24"/>
                  <w:u w:val="single"/>
                  <w:rtl w:val="0"/>
                </w:rPr>
                <w:t xml:space="preserve">assignment.js</w:t>
              </w:r>
            </w:hyperlink>
            <w:r w:rsidDel="00000000" w:rsidR="00000000" w:rsidRPr="00000000">
              <w:rPr>
                <w:rFonts w:ascii="Calibri" w:cs="Calibri" w:eastAsia="Calibri" w:hAnsi="Calibri"/>
                <w:sz w:val="24"/>
                <w:szCs w:val="24"/>
                <w:rtl w:val="0"/>
              </w:rPr>
              <w:t xml:space="preserve">, created model folder, and added assignmentdue.js, assignment.ejs, </w:t>
            </w:r>
            <w:hyperlink r:id="rId9">
              <w:r w:rsidDel="00000000" w:rsidR="00000000" w:rsidRPr="00000000">
                <w:rPr>
                  <w:rFonts w:ascii="Calibri" w:cs="Calibri" w:eastAsia="Calibri" w:hAnsi="Calibri"/>
                  <w:color w:val="1155cc"/>
                  <w:sz w:val="24"/>
                  <w:szCs w:val="24"/>
                  <w:u w:val="single"/>
                  <w:rtl w:val="0"/>
                </w:rPr>
                <w:t xml:space="preserve">db.js</w:t>
              </w:r>
            </w:hyperlink>
            <w:r w:rsidDel="00000000" w:rsidR="00000000" w:rsidRPr="00000000">
              <w:rPr>
                <w:rFonts w:ascii="Calibri" w:cs="Calibri" w:eastAsia="Calibri" w:hAnsi="Calibri"/>
                <w:sz w:val="24"/>
                <w:szCs w:val="24"/>
                <w:rtl w:val="0"/>
              </w:rPr>
              <w:t xml:space="preserve">,  have added MongoDB connection to website, and created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Shawnzey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a server folder and added config, models, routes and views folders to it. implemented CRUD. Made minor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READMe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shawnzey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Edited Demo video/ recorded Demo of the webpage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Deployment of webpage using Render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shawnzey</w:t>
            </w:r>
          </w:p>
        </w:tc>
      </w:tr>
    </w:tbl>
    <w:p w:rsidR="00000000" w:rsidDel="00000000" w:rsidP="00000000" w:rsidRDefault="00000000" w:rsidRPr="00000000" w14:paraId="00000024">
      <w:pPr>
        <w:widowControl w:val="0"/>
        <w:spacing w:before="195.1202392578125" w:line="263.31130027770996" w:lineRule="auto"/>
        <w:ind w:left="721.1198425292969" w:right="91.63818359375" w:hanging="343.3599853515625"/>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b.js" TargetMode="External"/><Relationship Id="rId5" Type="http://schemas.openxmlformats.org/officeDocument/2006/relationships/styles" Target="styles.xml"/><Relationship Id="rId6" Type="http://schemas.openxmlformats.org/officeDocument/2006/relationships/hyperlink" Target="http://index.js" TargetMode="External"/><Relationship Id="rId7" Type="http://schemas.openxmlformats.org/officeDocument/2006/relationships/hyperlink" Target="http://index.js" TargetMode="External"/><Relationship Id="rId8" Type="http://schemas.openxmlformats.org/officeDocument/2006/relationships/hyperlink" Target="http://assignment.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