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472619" w14:textId="089E88CD" w:rsidR="005865EA" w:rsidRDefault="007C2A16" w:rsidP="007C2A16">
      <w:pPr>
        <w:pStyle w:val="Title"/>
        <w:jc w:val="center"/>
        <w:rPr>
          <w:b/>
          <w:bCs/>
        </w:rPr>
      </w:pPr>
      <w:r w:rsidRPr="007C2A16">
        <w:rPr>
          <w:b/>
          <w:bCs/>
        </w:rPr>
        <w:t>IELTS Practices</w:t>
      </w:r>
    </w:p>
    <w:p w14:paraId="4FA7868D" w14:textId="77777777" w:rsidR="00794757" w:rsidRDefault="007C2A16" w:rsidP="007C2A16">
      <w:pPr>
        <w:pStyle w:val="Heading1"/>
      </w:pPr>
      <w:r>
        <w:t>Practice book 16</w:t>
      </w:r>
    </w:p>
    <w:p w14:paraId="6B98FC5E" w14:textId="63F52C0B" w:rsidR="007C2A16" w:rsidRDefault="007C2A16" w:rsidP="00794757">
      <w:pPr>
        <w:pStyle w:val="Heading2"/>
      </w:pPr>
      <w:r>
        <w:t>Writing Task 1</w:t>
      </w:r>
    </w:p>
    <w:p w14:paraId="34A28CF7" w14:textId="06EE6D9E" w:rsidR="007C2A16" w:rsidRDefault="004538C3" w:rsidP="007C2A16">
      <w:pPr>
        <w:jc w:val="both"/>
        <w:rPr>
          <w:sz w:val="24"/>
          <w:szCs w:val="24"/>
        </w:rPr>
      </w:pPr>
      <w:r>
        <w:rPr>
          <w:sz w:val="24"/>
          <w:szCs w:val="24"/>
        </w:rPr>
        <w:t>The first graph shows the percentage of households with electrical appliances for the year 1920 to 2019, where it can be seen that refrigerator had the steepest change in purchase with a drastic increase from approximately 2% to a 100% within the shortest span of 60 years. Followed by the vacuum cleaner, with a steady increase of 70% for 80 years and finally the percentage of washing machines bought by the households increased to a mere percentage of 75 from 40 with a drop of 7% in 1980 in the middle.</w:t>
      </w:r>
    </w:p>
    <w:p w14:paraId="2A73FF7A" w14:textId="3F33BF64" w:rsidR="004538C3" w:rsidRDefault="004538C3" w:rsidP="007C2A16">
      <w:pPr>
        <w:jc w:val="both"/>
        <w:rPr>
          <w:sz w:val="24"/>
          <w:szCs w:val="24"/>
        </w:rPr>
      </w:pPr>
      <w:r>
        <w:rPr>
          <w:sz w:val="24"/>
          <w:szCs w:val="24"/>
        </w:rPr>
        <w:t>The second graph shows the number of hours a household worked per week for the same range of years. The chart had a constant fall from 1920 to 1960, dropping from 50 hours to 20 hours and the rate slowed down for 20 years</w:t>
      </w:r>
      <w:r w:rsidR="00DA10BD">
        <w:rPr>
          <w:sz w:val="24"/>
          <w:szCs w:val="24"/>
        </w:rPr>
        <w:t xml:space="preserve"> and being constant for another 20 years at 15 hours. Finally, it dropped to 11 hours approximately in the year 2019.</w:t>
      </w:r>
    </w:p>
    <w:p w14:paraId="14C3C825" w14:textId="2605FD41" w:rsidR="00794757" w:rsidRDefault="00794757" w:rsidP="007C2A16">
      <w:pPr>
        <w:jc w:val="both"/>
        <w:rPr>
          <w:sz w:val="24"/>
          <w:szCs w:val="24"/>
        </w:rPr>
      </w:pPr>
      <w:r>
        <w:rPr>
          <w:b/>
          <w:bCs/>
          <w:sz w:val="24"/>
          <w:szCs w:val="24"/>
        </w:rPr>
        <w:t>Band Score: 5.5 – 6.0</w:t>
      </w:r>
    </w:p>
    <w:p w14:paraId="50A51416" w14:textId="0A216C10" w:rsidR="00794757" w:rsidRDefault="00794757" w:rsidP="00794757">
      <w:pPr>
        <w:pStyle w:val="Heading2"/>
      </w:pPr>
      <w:r>
        <w:t>Writing Task 2</w:t>
      </w:r>
    </w:p>
    <w:p w14:paraId="61D3AE99" w14:textId="5DCFEB45" w:rsidR="00794757" w:rsidRDefault="00A31533" w:rsidP="00A31533">
      <w:pPr>
        <w:jc w:val="both"/>
        <w:rPr>
          <w:sz w:val="24"/>
          <w:szCs w:val="24"/>
        </w:rPr>
      </w:pPr>
      <w:r>
        <w:rPr>
          <w:sz w:val="24"/>
          <w:szCs w:val="24"/>
        </w:rPr>
        <w:t>Every now and then, people tend to grow curiosity for the history of the place they live in starting from the inheritance of the land to the present time. Nowadays, the streams of shorts or reels from Facebook, YouTube, TikTok, etc. are enhancing the interests of the curious minds to indulge into such activities of research of the past of the buildings people are living.</w:t>
      </w:r>
      <w:r w:rsidR="00515790">
        <w:rPr>
          <w:sz w:val="24"/>
          <w:szCs w:val="24"/>
        </w:rPr>
        <w:t xml:space="preserve"> People are becoming more interested with the help of internet and inheritance records.</w:t>
      </w:r>
    </w:p>
    <w:p w14:paraId="68030ABB" w14:textId="49FE2974" w:rsidR="00515790" w:rsidRDefault="00515790" w:rsidP="00A31533">
      <w:pPr>
        <w:jc w:val="both"/>
        <w:rPr>
          <w:sz w:val="24"/>
          <w:szCs w:val="24"/>
        </w:rPr>
      </w:pPr>
      <w:r>
        <w:rPr>
          <w:sz w:val="24"/>
          <w:szCs w:val="24"/>
        </w:rPr>
        <w:t>The development of fast and emerging internet as enriched data tracking and communication at a drastic scenario. A bigger population, now, have the power at the ease of their hands to collect data from all around the globe and connect with people with similar interests as well as experts of relevant fields to gain further insights of the information they can gain about their housings.</w:t>
      </w:r>
    </w:p>
    <w:p w14:paraId="43E5E453" w14:textId="1959960B" w:rsidR="00515790" w:rsidRDefault="00515790" w:rsidP="00A31533">
      <w:pPr>
        <w:jc w:val="both"/>
        <w:rPr>
          <w:sz w:val="24"/>
          <w:szCs w:val="24"/>
        </w:rPr>
      </w:pPr>
      <w:r>
        <w:rPr>
          <w:sz w:val="24"/>
          <w:szCs w:val="24"/>
        </w:rPr>
        <w:t>People who track back to the past, i.e. their inheritance records, such as land-owning documents, trading or renting, etc. find interesting clues about the history of the living place which they excitingly share with the world making more people to take on the path of researching for their homes too. Furthermore, they find it more exclusive if they happen to track anything that relates to popular histories such as world wars, ancient civilizations, etc.</w:t>
      </w:r>
    </w:p>
    <w:p w14:paraId="0677A4EF" w14:textId="760EB86C" w:rsidR="00515790" w:rsidRDefault="002C2986" w:rsidP="00A31533">
      <w:pPr>
        <w:jc w:val="both"/>
        <w:rPr>
          <w:sz w:val="24"/>
          <w:szCs w:val="24"/>
        </w:rPr>
      </w:pPr>
      <w:r>
        <w:rPr>
          <w:sz w:val="24"/>
          <w:szCs w:val="24"/>
        </w:rPr>
        <w:t xml:space="preserve">To include more, I would like to talk about myself regarding this concern. From a very young age, I have been fascinated about learning past timelines and the history of literally everything. I have always tried to hear stories about my home from my parents and grandparents, about how they owned the land and built everything over a constant rate and developed the shelter. I used to </w:t>
      </w:r>
      <w:r>
        <w:rPr>
          <w:sz w:val="24"/>
          <w:szCs w:val="24"/>
        </w:rPr>
        <w:lastRenderedPageBreak/>
        <w:t>watch videos how houses tend to be haunted and how newer tenants face the wraths of those haunting souls. Such videos ticked my curious mind and always searched for clues as a detective hither-tither until I came to know that no such occurrences ever happened to my place. With a saddened heart, I hoped to gain more insights about the place and found that the place was built upon an old civilization containing treasures beneath the house and has been excavated a long time ago. I was finally engulfed with happiness having found such a prideful information about my home and would boast with my friends about it.</w:t>
      </w:r>
    </w:p>
    <w:p w14:paraId="2151A2DA" w14:textId="770E5B82" w:rsidR="002C2986" w:rsidRDefault="002C2986" w:rsidP="00A31533">
      <w:pPr>
        <w:jc w:val="both"/>
        <w:rPr>
          <w:sz w:val="24"/>
          <w:szCs w:val="24"/>
        </w:rPr>
      </w:pPr>
      <w:r>
        <w:rPr>
          <w:sz w:val="24"/>
          <w:szCs w:val="24"/>
        </w:rPr>
        <w:t>Last but not the least, people should never end their dreams or hopes of researching what they started and use the help of the most powerful tool – internet – ever built to support them in their path of gaining something great.</w:t>
      </w:r>
    </w:p>
    <w:p w14:paraId="3781F759" w14:textId="16777D65" w:rsidR="005655DA" w:rsidRPr="005655DA" w:rsidRDefault="005655DA" w:rsidP="00A31533">
      <w:pPr>
        <w:jc w:val="both"/>
        <w:rPr>
          <w:b/>
          <w:bCs/>
          <w:sz w:val="24"/>
          <w:szCs w:val="24"/>
        </w:rPr>
      </w:pPr>
      <w:r>
        <w:rPr>
          <w:b/>
          <w:bCs/>
          <w:sz w:val="24"/>
          <w:szCs w:val="24"/>
        </w:rPr>
        <w:t>Band Score: 5.5 – 6.0</w:t>
      </w:r>
    </w:p>
    <w:sectPr w:rsidR="005655DA" w:rsidRPr="005655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A16"/>
    <w:rsid w:val="0027701B"/>
    <w:rsid w:val="002C2986"/>
    <w:rsid w:val="003A3361"/>
    <w:rsid w:val="003C4B68"/>
    <w:rsid w:val="00436EF2"/>
    <w:rsid w:val="004538C3"/>
    <w:rsid w:val="00515790"/>
    <w:rsid w:val="005655DA"/>
    <w:rsid w:val="005865EA"/>
    <w:rsid w:val="00794757"/>
    <w:rsid w:val="007C2A16"/>
    <w:rsid w:val="0085269B"/>
    <w:rsid w:val="00A31533"/>
    <w:rsid w:val="00B81C76"/>
    <w:rsid w:val="00D36C44"/>
    <w:rsid w:val="00DA1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FBD1E"/>
  <w15:chartTrackingRefBased/>
  <w15:docId w15:val="{33ACFF67-D331-409F-88E5-39A2FFFFA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2A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C2A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C2A1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C2A1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C2A1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C2A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2A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2A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2A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A1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C2A1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C2A1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C2A1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C2A1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C2A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2A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2A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2A16"/>
    <w:rPr>
      <w:rFonts w:eastAsiaTheme="majorEastAsia" w:cstheme="majorBidi"/>
      <w:color w:val="272727" w:themeColor="text1" w:themeTint="D8"/>
    </w:rPr>
  </w:style>
  <w:style w:type="paragraph" w:styleId="Title">
    <w:name w:val="Title"/>
    <w:basedOn w:val="Normal"/>
    <w:next w:val="Normal"/>
    <w:link w:val="TitleChar"/>
    <w:uiPriority w:val="10"/>
    <w:qFormat/>
    <w:rsid w:val="007C2A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2A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2A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2A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2A16"/>
    <w:pPr>
      <w:spacing w:before="160"/>
      <w:jc w:val="center"/>
    </w:pPr>
    <w:rPr>
      <w:i/>
      <w:iCs/>
      <w:color w:val="404040" w:themeColor="text1" w:themeTint="BF"/>
    </w:rPr>
  </w:style>
  <w:style w:type="character" w:customStyle="1" w:styleId="QuoteChar">
    <w:name w:val="Quote Char"/>
    <w:basedOn w:val="DefaultParagraphFont"/>
    <w:link w:val="Quote"/>
    <w:uiPriority w:val="29"/>
    <w:rsid w:val="007C2A16"/>
    <w:rPr>
      <w:i/>
      <w:iCs/>
      <w:color w:val="404040" w:themeColor="text1" w:themeTint="BF"/>
    </w:rPr>
  </w:style>
  <w:style w:type="paragraph" w:styleId="ListParagraph">
    <w:name w:val="List Paragraph"/>
    <w:basedOn w:val="Normal"/>
    <w:uiPriority w:val="34"/>
    <w:qFormat/>
    <w:rsid w:val="007C2A16"/>
    <w:pPr>
      <w:ind w:left="720"/>
      <w:contextualSpacing/>
    </w:pPr>
  </w:style>
  <w:style w:type="character" w:styleId="IntenseEmphasis">
    <w:name w:val="Intense Emphasis"/>
    <w:basedOn w:val="DefaultParagraphFont"/>
    <w:uiPriority w:val="21"/>
    <w:qFormat/>
    <w:rsid w:val="007C2A16"/>
    <w:rPr>
      <w:i/>
      <w:iCs/>
      <w:color w:val="2F5496" w:themeColor="accent1" w:themeShade="BF"/>
    </w:rPr>
  </w:style>
  <w:style w:type="paragraph" w:styleId="IntenseQuote">
    <w:name w:val="Intense Quote"/>
    <w:basedOn w:val="Normal"/>
    <w:next w:val="Normal"/>
    <w:link w:val="IntenseQuoteChar"/>
    <w:uiPriority w:val="30"/>
    <w:qFormat/>
    <w:rsid w:val="007C2A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C2A16"/>
    <w:rPr>
      <w:i/>
      <w:iCs/>
      <w:color w:val="2F5496" w:themeColor="accent1" w:themeShade="BF"/>
    </w:rPr>
  </w:style>
  <w:style w:type="character" w:styleId="IntenseReference">
    <w:name w:val="Intense Reference"/>
    <w:basedOn w:val="DefaultParagraphFont"/>
    <w:uiPriority w:val="32"/>
    <w:qFormat/>
    <w:rsid w:val="007C2A1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2</Pages>
  <Words>520</Words>
  <Characters>2969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6</cp:revision>
  <dcterms:created xsi:type="dcterms:W3CDTF">2025-01-27T17:05:00Z</dcterms:created>
  <dcterms:modified xsi:type="dcterms:W3CDTF">2025-01-27T19:25:00Z</dcterms:modified>
</cp:coreProperties>
</file>