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A0C6" w14:textId="0EC24C22" w:rsidR="00D20D5B" w:rsidRDefault="00243672" w:rsidP="00D20D5B">
      <w:bookmarkStart w:id="0" w:name="_Toc384983609"/>
      <w:bookmarkStart w:id="1" w:name="_Toc384984900"/>
      <w:bookmarkStart w:id="2" w:name="_Toc385326456"/>
      <w:bookmarkStart w:id="3" w:name="_Toc385399880"/>
      <w:r>
        <w:rPr>
          <w:noProof/>
        </w:rPr>
        <w:drawing>
          <wp:anchor distT="0" distB="0" distL="114300" distR="114300" simplePos="0" relativeHeight="251660288" behindDoc="1" locked="0" layoutInCell="1" allowOverlap="1" wp14:anchorId="378868DA" wp14:editId="5683B882">
            <wp:simplePos x="0" y="0"/>
            <wp:positionH relativeFrom="page">
              <wp:posOffset>-30480</wp:posOffset>
            </wp:positionH>
            <wp:positionV relativeFrom="paragraph">
              <wp:posOffset>-1341119</wp:posOffset>
            </wp:positionV>
            <wp:extent cx="7806690" cy="10088880"/>
            <wp:effectExtent l="0" t="0" r="3810" b="762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06690" cy="1008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311">
        <w:rPr>
          <w:noProof/>
        </w:rPr>
        <mc:AlternateContent>
          <mc:Choice Requires="wps">
            <w:drawing>
              <wp:anchor distT="0" distB="0" distL="114300" distR="114300" simplePos="0" relativeHeight="251658240" behindDoc="0" locked="0" layoutInCell="1" allowOverlap="1" wp14:anchorId="48A33B51" wp14:editId="279D5B89">
                <wp:simplePos x="0" y="0"/>
                <wp:positionH relativeFrom="column">
                  <wp:posOffset>600075</wp:posOffset>
                </wp:positionH>
                <wp:positionV relativeFrom="paragraph">
                  <wp:posOffset>4039235</wp:posOffset>
                </wp:positionV>
                <wp:extent cx="6586220" cy="3140075"/>
                <wp:effectExtent l="0" t="0" r="508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6220" cy="3140075"/>
                        </a:xfrm>
                        <a:prstGeom prst="rect">
                          <a:avLst/>
                        </a:prstGeom>
                        <a:noFill/>
                        <a:ln>
                          <a:noFill/>
                        </a:ln>
                        <a:effectLst/>
                        <a:extLst>
                          <a:ext uri="{C572A759-6A51-4108-AA02-DFA0A04FC94B}"/>
                        </a:extLst>
                      </wps:spPr>
                      <wps:txbx>
                        <w:txbxContent>
                          <w:p w14:paraId="2EDD8E60" w14:textId="647463A8" w:rsidR="006219C6" w:rsidRPr="00815B92" w:rsidRDefault="006219C6" w:rsidP="00B56DB8">
                            <w:pPr>
                              <w:pStyle w:val="Cover-CourseName"/>
                              <w:spacing w:line="240" w:lineRule="auto"/>
                              <w:rPr>
                                <w:rFonts w:ascii="Times New Roman" w:hAnsi="Times New Roman"/>
                                <w:i/>
                                <w:color w:val="FFFFFF" w:themeColor="background1"/>
                              </w:rPr>
                            </w:pPr>
                            <w:bookmarkStart w:id="4" w:name="_Toc385326457"/>
                            <w:bookmarkStart w:id="5" w:name="_Toc385399881"/>
                            <w:bookmarkStart w:id="6" w:name="_Toc384983610"/>
                            <w:bookmarkStart w:id="7" w:name="_Toc384984901"/>
                            <w:r w:rsidRPr="00815B92">
                              <w:rPr>
                                <w:rFonts w:ascii="Times New Roman" w:hAnsi="Times New Roman"/>
                                <w:i/>
                                <w:color w:val="FFFFFF" w:themeColor="background1"/>
                              </w:rPr>
                              <w:t>Course Guide</w:t>
                            </w:r>
                          </w:p>
                          <w:p w14:paraId="04ABC980" w14:textId="77777777" w:rsidR="006219C6" w:rsidRPr="00815B92" w:rsidRDefault="006219C6" w:rsidP="00B56DB8">
                            <w:pPr>
                              <w:pStyle w:val="Cover-CourseName"/>
                              <w:rPr>
                                <w:i/>
                                <w:color w:val="FFFFFF" w:themeColor="background1"/>
                              </w:rPr>
                            </w:pPr>
                            <w:r w:rsidRPr="00815B92">
                              <w:rPr>
                                <w:i/>
                                <w:noProof/>
                                <w:color w:val="FFFFFF" w:themeColor="background1"/>
                              </w:rPr>
                              <w:drawing>
                                <wp:inline distT="0" distB="0" distL="0" distR="0" wp14:anchorId="65E9F91E" wp14:editId="5C06D9E0">
                                  <wp:extent cx="1019175" cy="150125"/>
                                  <wp:effectExtent l="0" t="0" r="0" b="2540"/>
                                  <wp:docPr id="1462102156" name="Picture 14621021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8538" cy="155923"/>
                                          </a:xfrm>
                                          <a:prstGeom prst="rect">
                                            <a:avLst/>
                                          </a:prstGeom>
                                          <a:noFill/>
                                          <a:ln>
                                            <a:noFill/>
                                          </a:ln>
                                        </pic:spPr>
                                      </pic:pic>
                                    </a:graphicData>
                                  </a:graphic>
                                </wp:inline>
                              </w:drawing>
                            </w:r>
                          </w:p>
                          <w:bookmarkEnd w:id="4"/>
                          <w:bookmarkEnd w:id="5"/>
                          <w:p w14:paraId="4D5DF80F" w14:textId="7C119003" w:rsidR="006219C6" w:rsidRPr="00B56DB8" w:rsidRDefault="006219C6" w:rsidP="00B56DB8">
                            <w:pPr>
                              <w:spacing w:line="240" w:lineRule="auto"/>
                              <w:rPr>
                                <w:rFonts w:ascii="Proxima Nova" w:hAnsi="Proxima Nova" w:cs="Arial"/>
                                <w:bCs/>
                                <w:color w:val="81D3EB"/>
                                <w:sz w:val="50"/>
                                <w:szCs w:val="50"/>
                              </w:rPr>
                            </w:pPr>
                            <w:r w:rsidRPr="00103DD1">
                              <w:rPr>
                                <w:rFonts w:cs="Arial"/>
                                <w:bCs/>
                                <w:color w:val="81D3EB"/>
                                <w:sz w:val="44"/>
                                <w:szCs w:val="44"/>
                              </w:rPr>
                              <w:t>AB</w:t>
                            </w:r>
                            <w:r w:rsidR="00462BA7">
                              <w:rPr>
                                <w:rFonts w:cs="Arial"/>
                                <w:bCs/>
                                <w:color w:val="81D3EB"/>
                                <w:sz w:val="44"/>
                                <w:szCs w:val="44"/>
                              </w:rPr>
                              <w:t>S300</w:t>
                            </w:r>
                          </w:p>
                          <w:bookmarkEnd w:id="6"/>
                          <w:bookmarkEnd w:id="7"/>
                          <w:p w14:paraId="29023902" w14:textId="6F720DE0" w:rsidR="006219C6" w:rsidRPr="00103DD1" w:rsidRDefault="00243672" w:rsidP="00343316">
                            <w:pPr>
                              <w:spacing w:line="240" w:lineRule="auto"/>
                              <w:rPr>
                                <w:rFonts w:cs="Arial"/>
                                <w:b/>
                                <w:bCs/>
                                <w:color w:val="FFFFFF"/>
                                <w:sz w:val="70"/>
                                <w:szCs w:val="70"/>
                              </w:rPr>
                            </w:pPr>
                            <w:r>
                              <w:rPr>
                                <w:rFonts w:cs="Arial"/>
                                <w:b/>
                                <w:bCs/>
                                <w:color w:val="FFFFFF"/>
                                <w:sz w:val="70"/>
                                <w:szCs w:val="70"/>
                              </w:rPr>
                              <w:t>PSYCHOLOGICAL ASSESSMENT</w:t>
                            </w:r>
                          </w:p>
                          <w:p w14:paraId="0531CAB5" w14:textId="77777777" w:rsidR="00243672" w:rsidRPr="00C02CC5" w:rsidRDefault="00243672" w:rsidP="00243672">
                            <w:pPr>
                              <w:rPr>
                                <w:rFonts w:cs="Arial"/>
                                <w:color w:val="FFFFFF" w:themeColor="background1"/>
                                <w:szCs w:val="22"/>
                              </w:rPr>
                            </w:pPr>
                            <w:r w:rsidRPr="00DD4445">
                              <w:rPr>
                                <w:rFonts w:cs="Arial"/>
                                <w:color w:val="FFFFFF" w:themeColor="background1"/>
                                <w:szCs w:val="22"/>
                              </w:rPr>
                              <w:t>This course will survey assessments frequently utilized in the applied behavioral sciences, including areas in psychology, behavioral health-related fields, education, human resources, and criminology. Content will include reviews of fundamental theory and applied research pertaining to individual and group assessment and evaluation, as well as program evaluation. Strengths and limitations of assessment tools and procedures will be examined.</w:t>
                            </w:r>
                          </w:p>
                          <w:p w14:paraId="5551C83C" w14:textId="2DA3EFC3" w:rsidR="006219C6" w:rsidRPr="00C02CC5" w:rsidRDefault="006219C6" w:rsidP="0068093B">
                            <w:pPr>
                              <w:rPr>
                                <w:rFonts w:cs="Arial"/>
                                <w:color w:val="FFFFFF" w:themeColor="background1"/>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33B51" id="_x0000_t202" coordsize="21600,21600" o:spt="202" path="m,l,21600r21600,l21600,xe">
                <v:stroke joinstyle="miter"/>
                <v:path gradientshapeok="t" o:connecttype="rect"/>
              </v:shapetype>
              <v:shape id="Text Box 2" o:spid="_x0000_s1026" type="#_x0000_t202" style="position:absolute;margin-left:47.25pt;margin-top:318.05pt;width:518.6pt;height:2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" filled="f" stroked="f">
                <v:textbox inset="0,0,0,0">
                  <w:txbxContent>
                    <w:p w14:paraId="2EDD8E60" w14:textId="647463A8" w:rsidR="006219C6" w:rsidRPr="00815B92" w:rsidRDefault="006219C6" w:rsidP="00B56DB8">
                      <w:pPr>
                        <w:pStyle w:val="Cover-CourseName"/>
                        <w:spacing w:line="240" w:lineRule="auto"/>
                        <w:rPr>
                          <w:rFonts w:ascii="Times New Roman" w:hAnsi="Times New Roman"/>
                          <w:i/>
                          <w:color w:val="FFFFFF" w:themeColor="background1"/>
                        </w:rPr>
                      </w:pPr>
                      <w:bookmarkStart w:id="8" w:name="_Toc385326457"/>
                      <w:bookmarkStart w:id="9" w:name="_Toc385399881"/>
                      <w:bookmarkStart w:id="10" w:name="_Toc384983610"/>
                      <w:bookmarkStart w:id="11" w:name="_Toc384984901"/>
                      <w:r w:rsidRPr="00815B92">
                        <w:rPr>
                          <w:rFonts w:ascii="Times New Roman" w:hAnsi="Times New Roman"/>
                          <w:i/>
                          <w:color w:val="FFFFFF" w:themeColor="background1"/>
                        </w:rPr>
                        <w:t>Course Guide</w:t>
                      </w:r>
                    </w:p>
                    <w:p w14:paraId="04ABC980" w14:textId="77777777" w:rsidR="006219C6" w:rsidRPr="00815B92" w:rsidRDefault="006219C6" w:rsidP="00B56DB8">
                      <w:pPr>
                        <w:pStyle w:val="Cover-CourseName"/>
                        <w:rPr>
                          <w:i/>
                          <w:color w:val="FFFFFF" w:themeColor="background1"/>
                        </w:rPr>
                      </w:pPr>
                      <w:r w:rsidRPr="00815B92">
                        <w:rPr>
                          <w:i/>
                          <w:noProof/>
                          <w:color w:val="FFFFFF" w:themeColor="background1"/>
                        </w:rPr>
                        <w:drawing>
                          <wp:inline distT="0" distB="0" distL="0" distR="0" wp14:anchorId="65E9F91E" wp14:editId="5C06D9E0">
                            <wp:extent cx="1019175" cy="150125"/>
                            <wp:effectExtent l="0" t="0" r="0" b="2540"/>
                            <wp:docPr id="1462102156" name="Picture 14621021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8538" cy="155923"/>
                                    </a:xfrm>
                                    <a:prstGeom prst="rect">
                                      <a:avLst/>
                                    </a:prstGeom>
                                    <a:noFill/>
                                    <a:ln>
                                      <a:noFill/>
                                    </a:ln>
                                  </pic:spPr>
                                </pic:pic>
                              </a:graphicData>
                            </a:graphic>
                          </wp:inline>
                        </w:drawing>
                      </w:r>
                    </w:p>
                    <w:bookmarkEnd w:id="8"/>
                    <w:bookmarkEnd w:id="9"/>
                    <w:p w14:paraId="4D5DF80F" w14:textId="7C119003" w:rsidR="006219C6" w:rsidRPr="00B56DB8" w:rsidRDefault="006219C6" w:rsidP="00B56DB8">
                      <w:pPr>
                        <w:spacing w:line="240" w:lineRule="auto"/>
                        <w:rPr>
                          <w:rFonts w:ascii="Proxima Nova" w:hAnsi="Proxima Nova" w:cs="Arial"/>
                          <w:bCs/>
                          <w:color w:val="81D3EB"/>
                          <w:sz w:val="50"/>
                          <w:szCs w:val="50"/>
                        </w:rPr>
                      </w:pPr>
                      <w:r w:rsidRPr="00103DD1">
                        <w:rPr>
                          <w:rFonts w:cs="Arial"/>
                          <w:bCs/>
                          <w:color w:val="81D3EB"/>
                          <w:sz w:val="44"/>
                          <w:szCs w:val="44"/>
                        </w:rPr>
                        <w:t>AB</w:t>
                      </w:r>
                      <w:r w:rsidR="00462BA7">
                        <w:rPr>
                          <w:rFonts w:cs="Arial"/>
                          <w:bCs/>
                          <w:color w:val="81D3EB"/>
                          <w:sz w:val="44"/>
                          <w:szCs w:val="44"/>
                        </w:rPr>
                        <w:t>S300</w:t>
                      </w:r>
                    </w:p>
                    <w:bookmarkEnd w:id="10"/>
                    <w:bookmarkEnd w:id="11"/>
                    <w:p w14:paraId="29023902" w14:textId="6F720DE0" w:rsidR="006219C6" w:rsidRPr="00103DD1" w:rsidRDefault="00243672" w:rsidP="00343316">
                      <w:pPr>
                        <w:spacing w:line="240" w:lineRule="auto"/>
                        <w:rPr>
                          <w:rFonts w:cs="Arial"/>
                          <w:b/>
                          <w:bCs/>
                          <w:color w:val="FFFFFF"/>
                          <w:sz w:val="70"/>
                          <w:szCs w:val="70"/>
                        </w:rPr>
                      </w:pPr>
                      <w:r>
                        <w:rPr>
                          <w:rFonts w:cs="Arial"/>
                          <w:b/>
                          <w:bCs/>
                          <w:color w:val="FFFFFF"/>
                          <w:sz w:val="70"/>
                          <w:szCs w:val="70"/>
                        </w:rPr>
                        <w:t>PSYCHOLOGICAL ASSESSMENT</w:t>
                      </w:r>
                    </w:p>
                    <w:p w14:paraId="0531CAB5" w14:textId="77777777" w:rsidR="00243672" w:rsidRPr="00C02CC5" w:rsidRDefault="00243672" w:rsidP="00243672">
                      <w:pPr>
                        <w:rPr>
                          <w:rFonts w:cs="Arial"/>
                          <w:color w:val="FFFFFF" w:themeColor="background1"/>
                          <w:szCs w:val="22"/>
                        </w:rPr>
                      </w:pPr>
                      <w:r w:rsidRPr="00DD4445">
                        <w:rPr>
                          <w:rFonts w:cs="Arial"/>
                          <w:color w:val="FFFFFF" w:themeColor="background1"/>
                          <w:szCs w:val="22"/>
                        </w:rPr>
                        <w:t>This course will survey assessments frequently utilized in the applied behavioral sciences, including areas in psychology, behavioral health-related fields, education, human resources, and criminology. Content will include reviews of fundamental theory and applied research pertaining to individual and group assessment and evaluation, as well as program evaluation. Strengths and limitations of assessment tools and procedures will be examined.</w:t>
                      </w:r>
                    </w:p>
                    <w:p w14:paraId="5551C83C" w14:textId="2DA3EFC3" w:rsidR="006219C6" w:rsidRPr="00C02CC5" w:rsidRDefault="006219C6" w:rsidP="0068093B">
                      <w:pPr>
                        <w:rPr>
                          <w:rFonts w:cs="Arial"/>
                          <w:color w:val="FFFFFF" w:themeColor="background1"/>
                          <w:szCs w:val="22"/>
                        </w:rPr>
                      </w:pPr>
                    </w:p>
                  </w:txbxContent>
                </v:textbox>
                <w10:wrap type="square"/>
              </v:shape>
            </w:pict>
          </mc:Fallback>
        </mc:AlternateContent>
      </w:r>
      <w:bookmarkStart w:id="12" w:name="_Toc384983611"/>
      <w:bookmarkStart w:id="13" w:name="_Toc384984902"/>
      <w:bookmarkStart w:id="14" w:name="_Toc385326458"/>
      <w:bookmarkStart w:id="15" w:name="_Toc385399883"/>
      <w:bookmarkEnd w:id="0"/>
      <w:bookmarkEnd w:id="1"/>
      <w:bookmarkEnd w:id="2"/>
      <w:bookmarkEnd w:id="3"/>
      <w:r w:rsidR="0068093B" w:rsidRPr="00BA74B5">
        <w:br w:type="page"/>
      </w:r>
      <w:bookmarkStart w:id="16" w:name="_GUIDE_TO_STYLES"/>
      <w:bookmarkEnd w:id="12"/>
      <w:bookmarkEnd w:id="13"/>
      <w:bookmarkEnd w:id="14"/>
      <w:bookmarkEnd w:id="15"/>
      <w:bookmarkEnd w:id="16"/>
    </w:p>
    <w:p w14:paraId="6A545B76" w14:textId="77777777" w:rsidR="0025229D" w:rsidRDefault="00D20D5B" w:rsidP="00182299">
      <w:pPr>
        <w:pStyle w:val="Heading1"/>
        <w:rPr>
          <w:noProof/>
        </w:rPr>
      </w:pPr>
      <w:bookmarkStart w:id="17" w:name="_Toc172315639"/>
      <w:r>
        <w:lastRenderedPageBreak/>
        <w:t>T</w:t>
      </w:r>
      <w:r w:rsidR="00214C1A">
        <w:t>a</w:t>
      </w:r>
      <w:r w:rsidR="005878AE" w:rsidRPr="00182299">
        <w:t>ble of Contents</w:t>
      </w:r>
      <w:bookmarkEnd w:id="17"/>
      <w:r w:rsidR="0068093B" w:rsidRPr="00182299">
        <w:fldChar w:fldCharType="begin"/>
      </w:r>
      <w:r w:rsidR="0068093B" w:rsidRPr="00182299">
        <w:instrText xml:space="preserve"> TOC \o "1-3" \h \z \u </w:instrText>
      </w:r>
      <w:r w:rsidR="0068093B" w:rsidRPr="00182299">
        <w:fldChar w:fldCharType="separate"/>
      </w:r>
    </w:p>
    <w:p w14:paraId="4145BC0C" w14:textId="684BD380"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39" w:history="1">
        <w:r w:rsidR="0025229D" w:rsidRPr="00383AA1">
          <w:rPr>
            <w:rStyle w:val="Hyperlink"/>
          </w:rPr>
          <w:t>Table of Contents</w:t>
        </w:r>
        <w:r w:rsidR="0025229D">
          <w:rPr>
            <w:webHidden/>
          </w:rPr>
          <w:tab/>
        </w:r>
        <w:r w:rsidR="0025229D">
          <w:rPr>
            <w:webHidden/>
          </w:rPr>
          <w:fldChar w:fldCharType="begin"/>
        </w:r>
        <w:r w:rsidR="0025229D">
          <w:rPr>
            <w:webHidden/>
          </w:rPr>
          <w:instrText xml:space="preserve"> PAGEREF _Toc172315639 \h </w:instrText>
        </w:r>
        <w:r w:rsidR="0025229D">
          <w:rPr>
            <w:webHidden/>
          </w:rPr>
        </w:r>
        <w:r w:rsidR="0025229D">
          <w:rPr>
            <w:webHidden/>
          </w:rPr>
          <w:fldChar w:fldCharType="separate"/>
        </w:r>
        <w:r w:rsidR="0025229D">
          <w:rPr>
            <w:webHidden/>
          </w:rPr>
          <w:t>2</w:t>
        </w:r>
        <w:r w:rsidR="0025229D">
          <w:rPr>
            <w:webHidden/>
          </w:rPr>
          <w:fldChar w:fldCharType="end"/>
        </w:r>
      </w:hyperlink>
    </w:p>
    <w:p w14:paraId="2B4BEDB4" w14:textId="0AA06788"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40" w:history="1">
        <w:r w:rsidR="0025229D" w:rsidRPr="00383AA1">
          <w:rPr>
            <w:rStyle w:val="Hyperlink"/>
          </w:rPr>
          <w:t>Course at a Glance</w:t>
        </w:r>
        <w:r w:rsidR="0025229D">
          <w:rPr>
            <w:webHidden/>
          </w:rPr>
          <w:tab/>
        </w:r>
        <w:r w:rsidR="0025229D">
          <w:rPr>
            <w:webHidden/>
          </w:rPr>
          <w:fldChar w:fldCharType="begin"/>
        </w:r>
        <w:r w:rsidR="0025229D">
          <w:rPr>
            <w:webHidden/>
          </w:rPr>
          <w:instrText xml:space="preserve"> PAGEREF _Toc172315640 \h </w:instrText>
        </w:r>
        <w:r w:rsidR="0025229D">
          <w:rPr>
            <w:webHidden/>
          </w:rPr>
        </w:r>
        <w:r w:rsidR="0025229D">
          <w:rPr>
            <w:webHidden/>
          </w:rPr>
          <w:fldChar w:fldCharType="separate"/>
        </w:r>
        <w:r w:rsidR="0025229D">
          <w:rPr>
            <w:webHidden/>
          </w:rPr>
          <w:t>5</w:t>
        </w:r>
        <w:r w:rsidR="0025229D">
          <w:rPr>
            <w:webHidden/>
          </w:rPr>
          <w:fldChar w:fldCharType="end"/>
        </w:r>
      </w:hyperlink>
    </w:p>
    <w:p w14:paraId="1AEAE7F6" w14:textId="7B859448"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41" w:history="1">
        <w:r w:rsidR="0025229D" w:rsidRPr="00383AA1">
          <w:rPr>
            <w:rStyle w:val="Hyperlink"/>
            <w:noProof/>
          </w:rPr>
          <w:t>Course Description</w:t>
        </w:r>
        <w:r w:rsidR="0025229D">
          <w:rPr>
            <w:noProof/>
            <w:webHidden/>
          </w:rPr>
          <w:tab/>
        </w:r>
        <w:r w:rsidR="0025229D">
          <w:rPr>
            <w:noProof/>
            <w:webHidden/>
          </w:rPr>
          <w:fldChar w:fldCharType="begin"/>
        </w:r>
        <w:r w:rsidR="0025229D">
          <w:rPr>
            <w:noProof/>
            <w:webHidden/>
          </w:rPr>
          <w:instrText xml:space="preserve"> PAGEREF _Toc172315641 \h </w:instrText>
        </w:r>
        <w:r w:rsidR="0025229D">
          <w:rPr>
            <w:noProof/>
            <w:webHidden/>
          </w:rPr>
        </w:r>
        <w:r w:rsidR="0025229D">
          <w:rPr>
            <w:noProof/>
            <w:webHidden/>
          </w:rPr>
          <w:fldChar w:fldCharType="separate"/>
        </w:r>
        <w:r w:rsidR="0025229D">
          <w:rPr>
            <w:noProof/>
            <w:webHidden/>
          </w:rPr>
          <w:t>5</w:t>
        </w:r>
        <w:r w:rsidR="0025229D">
          <w:rPr>
            <w:noProof/>
            <w:webHidden/>
          </w:rPr>
          <w:fldChar w:fldCharType="end"/>
        </w:r>
      </w:hyperlink>
    </w:p>
    <w:p w14:paraId="40D18C7A" w14:textId="6F481F08"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42" w:history="1">
        <w:r w:rsidR="0025229D" w:rsidRPr="00383AA1">
          <w:rPr>
            <w:rStyle w:val="Hyperlink"/>
            <w:noProof/>
          </w:rPr>
          <w:t>Course Design</w:t>
        </w:r>
        <w:r w:rsidR="0025229D">
          <w:rPr>
            <w:noProof/>
            <w:webHidden/>
          </w:rPr>
          <w:tab/>
        </w:r>
        <w:r w:rsidR="0025229D">
          <w:rPr>
            <w:noProof/>
            <w:webHidden/>
          </w:rPr>
          <w:fldChar w:fldCharType="begin"/>
        </w:r>
        <w:r w:rsidR="0025229D">
          <w:rPr>
            <w:noProof/>
            <w:webHidden/>
          </w:rPr>
          <w:instrText xml:space="preserve"> PAGEREF _Toc172315642 \h </w:instrText>
        </w:r>
        <w:r w:rsidR="0025229D">
          <w:rPr>
            <w:noProof/>
            <w:webHidden/>
          </w:rPr>
        </w:r>
        <w:r w:rsidR="0025229D">
          <w:rPr>
            <w:noProof/>
            <w:webHidden/>
          </w:rPr>
          <w:fldChar w:fldCharType="separate"/>
        </w:r>
        <w:r w:rsidR="0025229D">
          <w:rPr>
            <w:noProof/>
            <w:webHidden/>
          </w:rPr>
          <w:t>5</w:t>
        </w:r>
        <w:r w:rsidR="0025229D">
          <w:rPr>
            <w:noProof/>
            <w:webHidden/>
          </w:rPr>
          <w:fldChar w:fldCharType="end"/>
        </w:r>
      </w:hyperlink>
    </w:p>
    <w:p w14:paraId="4207026E" w14:textId="79205BC7"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43" w:history="1">
        <w:r w:rsidR="0025229D" w:rsidRPr="00383AA1">
          <w:rPr>
            <w:rStyle w:val="Hyperlink"/>
            <w:noProof/>
          </w:rPr>
          <w:t>Course Learning Outcomes</w:t>
        </w:r>
        <w:r w:rsidR="0025229D">
          <w:rPr>
            <w:noProof/>
            <w:webHidden/>
          </w:rPr>
          <w:tab/>
        </w:r>
        <w:r w:rsidR="0025229D">
          <w:rPr>
            <w:noProof/>
            <w:webHidden/>
          </w:rPr>
          <w:fldChar w:fldCharType="begin"/>
        </w:r>
        <w:r w:rsidR="0025229D">
          <w:rPr>
            <w:noProof/>
            <w:webHidden/>
          </w:rPr>
          <w:instrText xml:space="preserve"> PAGEREF _Toc172315643 \h </w:instrText>
        </w:r>
        <w:r w:rsidR="0025229D">
          <w:rPr>
            <w:noProof/>
            <w:webHidden/>
          </w:rPr>
        </w:r>
        <w:r w:rsidR="0025229D">
          <w:rPr>
            <w:noProof/>
            <w:webHidden/>
          </w:rPr>
          <w:fldChar w:fldCharType="separate"/>
        </w:r>
        <w:r w:rsidR="0025229D">
          <w:rPr>
            <w:noProof/>
            <w:webHidden/>
          </w:rPr>
          <w:t>5</w:t>
        </w:r>
        <w:r w:rsidR="0025229D">
          <w:rPr>
            <w:noProof/>
            <w:webHidden/>
          </w:rPr>
          <w:fldChar w:fldCharType="end"/>
        </w:r>
      </w:hyperlink>
    </w:p>
    <w:p w14:paraId="21F51532" w14:textId="777E5ABC"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44" w:history="1">
        <w:r w:rsidR="0025229D" w:rsidRPr="00383AA1">
          <w:rPr>
            <w:rStyle w:val="Hyperlink"/>
          </w:rPr>
          <w:t>Course Materials</w:t>
        </w:r>
        <w:r w:rsidR="0025229D">
          <w:rPr>
            <w:webHidden/>
          </w:rPr>
          <w:tab/>
        </w:r>
        <w:r w:rsidR="0025229D">
          <w:rPr>
            <w:webHidden/>
          </w:rPr>
          <w:fldChar w:fldCharType="begin"/>
        </w:r>
        <w:r w:rsidR="0025229D">
          <w:rPr>
            <w:webHidden/>
          </w:rPr>
          <w:instrText xml:space="preserve"> PAGEREF _Toc172315644 \h </w:instrText>
        </w:r>
        <w:r w:rsidR="0025229D">
          <w:rPr>
            <w:webHidden/>
          </w:rPr>
        </w:r>
        <w:r w:rsidR="0025229D">
          <w:rPr>
            <w:webHidden/>
          </w:rPr>
          <w:fldChar w:fldCharType="separate"/>
        </w:r>
        <w:r w:rsidR="0025229D">
          <w:rPr>
            <w:webHidden/>
          </w:rPr>
          <w:t>6</w:t>
        </w:r>
        <w:r w:rsidR="0025229D">
          <w:rPr>
            <w:webHidden/>
          </w:rPr>
          <w:fldChar w:fldCharType="end"/>
        </w:r>
      </w:hyperlink>
    </w:p>
    <w:p w14:paraId="523AF3D5" w14:textId="1E18219E"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45" w:history="1">
        <w:r w:rsidR="0025229D" w:rsidRPr="00383AA1">
          <w:rPr>
            <w:rStyle w:val="Hyperlink"/>
            <w:noProof/>
          </w:rPr>
          <w:t>Required Text</w:t>
        </w:r>
        <w:r w:rsidR="0025229D">
          <w:rPr>
            <w:noProof/>
            <w:webHidden/>
          </w:rPr>
          <w:tab/>
        </w:r>
        <w:r w:rsidR="0025229D">
          <w:rPr>
            <w:noProof/>
            <w:webHidden/>
          </w:rPr>
          <w:fldChar w:fldCharType="begin"/>
        </w:r>
        <w:r w:rsidR="0025229D">
          <w:rPr>
            <w:noProof/>
            <w:webHidden/>
          </w:rPr>
          <w:instrText xml:space="preserve"> PAGEREF _Toc172315645 \h </w:instrText>
        </w:r>
        <w:r w:rsidR="0025229D">
          <w:rPr>
            <w:noProof/>
            <w:webHidden/>
          </w:rPr>
        </w:r>
        <w:r w:rsidR="0025229D">
          <w:rPr>
            <w:noProof/>
            <w:webHidden/>
          </w:rPr>
          <w:fldChar w:fldCharType="separate"/>
        </w:r>
        <w:r w:rsidR="0025229D">
          <w:rPr>
            <w:noProof/>
            <w:webHidden/>
          </w:rPr>
          <w:t>6</w:t>
        </w:r>
        <w:r w:rsidR="0025229D">
          <w:rPr>
            <w:noProof/>
            <w:webHidden/>
          </w:rPr>
          <w:fldChar w:fldCharType="end"/>
        </w:r>
      </w:hyperlink>
    </w:p>
    <w:p w14:paraId="3AA915F6" w14:textId="1823E098"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46" w:history="1">
        <w:r w:rsidR="0025229D" w:rsidRPr="00383AA1">
          <w:rPr>
            <w:rStyle w:val="Hyperlink"/>
            <w:noProof/>
          </w:rPr>
          <w:t>Required Resources</w:t>
        </w:r>
        <w:r w:rsidR="0025229D">
          <w:rPr>
            <w:noProof/>
            <w:webHidden/>
          </w:rPr>
          <w:tab/>
        </w:r>
        <w:r w:rsidR="0025229D">
          <w:rPr>
            <w:noProof/>
            <w:webHidden/>
          </w:rPr>
          <w:fldChar w:fldCharType="begin"/>
        </w:r>
        <w:r w:rsidR="0025229D">
          <w:rPr>
            <w:noProof/>
            <w:webHidden/>
          </w:rPr>
          <w:instrText xml:space="preserve"> PAGEREF _Toc172315646 \h </w:instrText>
        </w:r>
        <w:r w:rsidR="0025229D">
          <w:rPr>
            <w:noProof/>
            <w:webHidden/>
          </w:rPr>
        </w:r>
        <w:r w:rsidR="0025229D">
          <w:rPr>
            <w:noProof/>
            <w:webHidden/>
          </w:rPr>
          <w:fldChar w:fldCharType="separate"/>
        </w:r>
        <w:r w:rsidR="0025229D">
          <w:rPr>
            <w:noProof/>
            <w:webHidden/>
          </w:rPr>
          <w:t>6</w:t>
        </w:r>
        <w:r w:rsidR="0025229D">
          <w:rPr>
            <w:noProof/>
            <w:webHidden/>
          </w:rPr>
          <w:fldChar w:fldCharType="end"/>
        </w:r>
      </w:hyperlink>
    </w:p>
    <w:p w14:paraId="03BC4135" w14:textId="317CFBB4"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47" w:history="1">
        <w:r w:rsidR="0025229D" w:rsidRPr="00383AA1">
          <w:rPr>
            <w:rStyle w:val="Hyperlink"/>
            <w:noProof/>
          </w:rPr>
          <w:t>Book</w:t>
        </w:r>
        <w:r w:rsidR="0025229D">
          <w:rPr>
            <w:noProof/>
            <w:webHidden/>
          </w:rPr>
          <w:tab/>
        </w:r>
        <w:r w:rsidR="0025229D">
          <w:rPr>
            <w:noProof/>
            <w:webHidden/>
          </w:rPr>
          <w:fldChar w:fldCharType="begin"/>
        </w:r>
        <w:r w:rsidR="0025229D">
          <w:rPr>
            <w:noProof/>
            <w:webHidden/>
          </w:rPr>
          <w:instrText xml:space="preserve"> PAGEREF _Toc172315647 \h </w:instrText>
        </w:r>
        <w:r w:rsidR="0025229D">
          <w:rPr>
            <w:noProof/>
            <w:webHidden/>
          </w:rPr>
        </w:r>
        <w:r w:rsidR="0025229D">
          <w:rPr>
            <w:noProof/>
            <w:webHidden/>
          </w:rPr>
          <w:fldChar w:fldCharType="separate"/>
        </w:r>
        <w:r w:rsidR="0025229D">
          <w:rPr>
            <w:noProof/>
            <w:webHidden/>
          </w:rPr>
          <w:t>6</w:t>
        </w:r>
        <w:r w:rsidR="0025229D">
          <w:rPr>
            <w:noProof/>
            <w:webHidden/>
          </w:rPr>
          <w:fldChar w:fldCharType="end"/>
        </w:r>
      </w:hyperlink>
    </w:p>
    <w:p w14:paraId="681E42A0" w14:textId="7EDFBA75"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48" w:history="1">
        <w:r w:rsidR="0025229D" w:rsidRPr="00383AA1">
          <w:rPr>
            <w:rStyle w:val="Hyperlink"/>
            <w:noProof/>
          </w:rPr>
          <w:t>Articles</w:t>
        </w:r>
        <w:r w:rsidR="0025229D">
          <w:rPr>
            <w:noProof/>
            <w:webHidden/>
          </w:rPr>
          <w:tab/>
        </w:r>
        <w:r w:rsidR="0025229D">
          <w:rPr>
            <w:noProof/>
            <w:webHidden/>
          </w:rPr>
          <w:fldChar w:fldCharType="begin"/>
        </w:r>
        <w:r w:rsidR="0025229D">
          <w:rPr>
            <w:noProof/>
            <w:webHidden/>
          </w:rPr>
          <w:instrText xml:space="preserve"> PAGEREF _Toc172315648 \h </w:instrText>
        </w:r>
        <w:r w:rsidR="0025229D">
          <w:rPr>
            <w:noProof/>
            <w:webHidden/>
          </w:rPr>
        </w:r>
        <w:r w:rsidR="0025229D">
          <w:rPr>
            <w:noProof/>
            <w:webHidden/>
          </w:rPr>
          <w:fldChar w:fldCharType="separate"/>
        </w:r>
        <w:r w:rsidR="0025229D">
          <w:rPr>
            <w:noProof/>
            <w:webHidden/>
          </w:rPr>
          <w:t>6</w:t>
        </w:r>
        <w:r w:rsidR="0025229D">
          <w:rPr>
            <w:noProof/>
            <w:webHidden/>
          </w:rPr>
          <w:fldChar w:fldCharType="end"/>
        </w:r>
      </w:hyperlink>
    </w:p>
    <w:p w14:paraId="6BEEF30D" w14:textId="0E070826"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49" w:history="1">
        <w:r w:rsidR="0025229D" w:rsidRPr="00383AA1">
          <w:rPr>
            <w:rStyle w:val="Hyperlink"/>
            <w:noProof/>
          </w:rPr>
          <w:t>Multimedia</w:t>
        </w:r>
        <w:r w:rsidR="0025229D">
          <w:rPr>
            <w:noProof/>
            <w:webHidden/>
          </w:rPr>
          <w:tab/>
        </w:r>
        <w:r w:rsidR="0025229D">
          <w:rPr>
            <w:noProof/>
            <w:webHidden/>
          </w:rPr>
          <w:fldChar w:fldCharType="begin"/>
        </w:r>
        <w:r w:rsidR="0025229D">
          <w:rPr>
            <w:noProof/>
            <w:webHidden/>
          </w:rPr>
          <w:instrText xml:space="preserve"> PAGEREF _Toc172315649 \h </w:instrText>
        </w:r>
        <w:r w:rsidR="0025229D">
          <w:rPr>
            <w:noProof/>
            <w:webHidden/>
          </w:rPr>
        </w:r>
        <w:r w:rsidR="0025229D">
          <w:rPr>
            <w:noProof/>
            <w:webHidden/>
          </w:rPr>
          <w:fldChar w:fldCharType="separate"/>
        </w:r>
        <w:r w:rsidR="0025229D">
          <w:rPr>
            <w:noProof/>
            <w:webHidden/>
          </w:rPr>
          <w:t>7</w:t>
        </w:r>
        <w:r w:rsidR="0025229D">
          <w:rPr>
            <w:noProof/>
            <w:webHidden/>
          </w:rPr>
          <w:fldChar w:fldCharType="end"/>
        </w:r>
      </w:hyperlink>
    </w:p>
    <w:p w14:paraId="48EF2E63" w14:textId="695BC8C8"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50" w:history="1">
        <w:r w:rsidR="0025229D" w:rsidRPr="00383AA1">
          <w:rPr>
            <w:rStyle w:val="Hyperlink"/>
            <w:noProof/>
          </w:rPr>
          <w:t>Webpages</w:t>
        </w:r>
        <w:r w:rsidR="0025229D">
          <w:rPr>
            <w:noProof/>
            <w:webHidden/>
          </w:rPr>
          <w:tab/>
        </w:r>
        <w:r w:rsidR="0025229D">
          <w:rPr>
            <w:noProof/>
            <w:webHidden/>
          </w:rPr>
          <w:fldChar w:fldCharType="begin"/>
        </w:r>
        <w:r w:rsidR="0025229D">
          <w:rPr>
            <w:noProof/>
            <w:webHidden/>
          </w:rPr>
          <w:instrText xml:space="preserve"> PAGEREF _Toc172315650 \h </w:instrText>
        </w:r>
        <w:r w:rsidR="0025229D">
          <w:rPr>
            <w:noProof/>
            <w:webHidden/>
          </w:rPr>
        </w:r>
        <w:r w:rsidR="0025229D">
          <w:rPr>
            <w:noProof/>
            <w:webHidden/>
          </w:rPr>
          <w:fldChar w:fldCharType="separate"/>
        </w:r>
        <w:r w:rsidR="0025229D">
          <w:rPr>
            <w:noProof/>
            <w:webHidden/>
          </w:rPr>
          <w:t>7</w:t>
        </w:r>
        <w:r w:rsidR="0025229D">
          <w:rPr>
            <w:noProof/>
            <w:webHidden/>
          </w:rPr>
          <w:fldChar w:fldCharType="end"/>
        </w:r>
      </w:hyperlink>
    </w:p>
    <w:p w14:paraId="1AD35EC3" w14:textId="2F0B606E"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51" w:history="1">
        <w:r w:rsidR="0025229D" w:rsidRPr="00383AA1">
          <w:rPr>
            <w:rStyle w:val="Hyperlink"/>
            <w:noProof/>
          </w:rPr>
          <w:t>Supplemental Materials</w:t>
        </w:r>
        <w:r w:rsidR="0025229D">
          <w:rPr>
            <w:noProof/>
            <w:webHidden/>
          </w:rPr>
          <w:tab/>
        </w:r>
        <w:r w:rsidR="0025229D">
          <w:rPr>
            <w:noProof/>
            <w:webHidden/>
          </w:rPr>
          <w:fldChar w:fldCharType="begin"/>
        </w:r>
        <w:r w:rsidR="0025229D">
          <w:rPr>
            <w:noProof/>
            <w:webHidden/>
          </w:rPr>
          <w:instrText xml:space="preserve"> PAGEREF _Toc172315651 \h </w:instrText>
        </w:r>
        <w:r w:rsidR="0025229D">
          <w:rPr>
            <w:noProof/>
            <w:webHidden/>
          </w:rPr>
        </w:r>
        <w:r w:rsidR="0025229D">
          <w:rPr>
            <w:noProof/>
            <w:webHidden/>
          </w:rPr>
          <w:fldChar w:fldCharType="separate"/>
        </w:r>
        <w:r w:rsidR="0025229D">
          <w:rPr>
            <w:noProof/>
            <w:webHidden/>
          </w:rPr>
          <w:t>8</w:t>
        </w:r>
        <w:r w:rsidR="0025229D">
          <w:rPr>
            <w:noProof/>
            <w:webHidden/>
          </w:rPr>
          <w:fldChar w:fldCharType="end"/>
        </w:r>
      </w:hyperlink>
    </w:p>
    <w:p w14:paraId="39E72DAA" w14:textId="456F9B18"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52" w:history="1">
        <w:r w:rsidR="0025229D" w:rsidRPr="00383AA1">
          <w:rPr>
            <w:rStyle w:val="Hyperlink"/>
            <w:noProof/>
          </w:rPr>
          <w:t>Recommended Resources</w:t>
        </w:r>
        <w:r w:rsidR="0025229D">
          <w:rPr>
            <w:noProof/>
            <w:webHidden/>
          </w:rPr>
          <w:tab/>
        </w:r>
        <w:r w:rsidR="0025229D">
          <w:rPr>
            <w:noProof/>
            <w:webHidden/>
          </w:rPr>
          <w:fldChar w:fldCharType="begin"/>
        </w:r>
        <w:r w:rsidR="0025229D">
          <w:rPr>
            <w:noProof/>
            <w:webHidden/>
          </w:rPr>
          <w:instrText xml:space="preserve"> PAGEREF _Toc172315652 \h </w:instrText>
        </w:r>
        <w:r w:rsidR="0025229D">
          <w:rPr>
            <w:noProof/>
            <w:webHidden/>
          </w:rPr>
        </w:r>
        <w:r w:rsidR="0025229D">
          <w:rPr>
            <w:noProof/>
            <w:webHidden/>
          </w:rPr>
          <w:fldChar w:fldCharType="separate"/>
        </w:r>
        <w:r w:rsidR="0025229D">
          <w:rPr>
            <w:noProof/>
            <w:webHidden/>
          </w:rPr>
          <w:t>8</w:t>
        </w:r>
        <w:r w:rsidR="0025229D">
          <w:rPr>
            <w:noProof/>
            <w:webHidden/>
          </w:rPr>
          <w:fldChar w:fldCharType="end"/>
        </w:r>
      </w:hyperlink>
    </w:p>
    <w:p w14:paraId="74CFAFE4" w14:textId="0462C0B8"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53" w:history="1">
        <w:r w:rsidR="0025229D" w:rsidRPr="00383AA1">
          <w:rPr>
            <w:rStyle w:val="Hyperlink"/>
            <w:noProof/>
          </w:rPr>
          <w:t>Books</w:t>
        </w:r>
        <w:r w:rsidR="0025229D">
          <w:rPr>
            <w:noProof/>
            <w:webHidden/>
          </w:rPr>
          <w:tab/>
        </w:r>
        <w:r w:rsidR="0025229D">
          <w:rPr>
            <w:noProof/>
            <w:webHidden/>
          </w:rPr>
          <w:fldChar w:fldCharType="begin"/>
        </w:r>
        <w:r w:rsidR="0025229D">
          <w:rPr>
            <w:noProof/>
            <w:webHidden/>
          </w:rPr>
          <w:instrText xml:space="preserve"> PAGEREF _Toc172315653 \h </w:instrText>
        </w:r>
        <w:r w:rsidR="0025229D">
          <w:rPr>
            <w:noProof/>
            <w:webHidden/>
          </w:rPr>
        </w:r>
        <w:r w:rsidR="0025229D">
          <w:rPr>
            <w:noProof/>
            <w:webHidden/>
          </w:rPr>
          <w:fldChar w:fldCharType="separate"/>
        </w:r>
        <w:r w:rsidR="0025229D">
          <w:rPr>
            <w:noProof/>
            <w:webHidden/>
          </w:rPr>
          <w:t>8</w:t>
        </w:r>
        <w:r w:rsidR="0025229D">
          <w:rPr>
            <w:noProof/>
            <w:webHidden/>
          </w:rPr>
          <w:fldChar w:fldCharType="end"/>
        </w:r>
      </w:hyperlink>
    </w:p>
    <w:p w14:paraId="5E9BB590" w14:textId="389E9FE9"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54" w:history="1">
        <w:r w:rsidR="0025229D" w:rsidRPr="00383AA1">
          <w:rPr>
            <w:rStyle w:val="Hyperlink"/>
            <w:noProof/>
          </w:rPr>
          <w:t>Articles</w:t>
        </w:r>
        <w:r w:rsidR="0025229D">
          <w:rPr>
            <w:noProof/>
            <w:webHidden/>
          </w:rPr>
          <w:tab/>
        </w:r>
        <w:r w:rsidR="0025229D">
          <w:rPr>
            <w:noProof/>
            <w:webHidden/>
          </w:rPr>
          <w:fldChar w:fldCharType="begin"/>
        </w:r>
        <w:r w:rsidR="0025229D">
          <w:rPr>
            <w:noProof/>
            <w:webHidden/>
          </w:rPr>
          <w:instrText xml:space="preserve"> PAGEREF _Toc172315654 \h </w:instrText>
        </w:r>
        <w:r w:rsidR="0025229D">
          <w:rPr>
            <w:noProof/>
            <w:webHidden/>
          </w:rPr>
        </w:r>
        <w:r w:rsidR="0025229D">
          <w:rPr>
            <w:noProof/>
            <w:webHidden/>
          </w:rPr>
          <w:fldChar w:fldCharType="separate"/>
        </w:r>
        <w:r w:rsidR="0025229D">
          <w:rPr>
            <w:noProof/>
            <w:webHidden/>
          </w:rPr>
          <w:t>9</w:t>
        </w:r>
        <w:r w:rsidR="0025229D">
          <w:rPr>
            <w:noProof/>
            <w:webHidden/>
          </w:rPr>
          <w:fldChar w:fldCharType="end"/>
        </w:r>
      </w:hyperlink>
    </w:p>
    <w:p w14:paraId="16913958" w14:textId="37230175"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55" w:history="1">
        <w:r w:rsidR="0025229D" w:rsidRPr="00383AA1">
          <w:rPr>
            <w:rStyle w:val="Hyperlink"/>
            <w:noProof/>
          </w:rPr>
          <w:t>Multimedia</w:t>
        </w:r>
        <w:r w:rsidR="0025229D">
          <w:rPr>
            <w:noProof/>
            <w:webHidden/>
          </w:rPr>
          <w:tab/>
        </w:r>
        <w:r w:rsidR="0025229D">
          <w:rPr>
            <w:noProof/>
            <w:webHidden/>
          </w:rPr>
          <w:fldChar w:fldCharType="begin"/>
        </w:r>
        <w:r w:rsidR="0025229D">
          <w:rPr>
            <w:noProof/>
            <w:webHidden/>
          </w:rPr>
          <w:instrText xml:space="preserve"> PAGEREF _Toc172315655 \h </w:instrText>
        </w:r>
        <w:r w:rsidR="0025229D">
          <w:rPr>
            <w:noProof/>
            <w:webHidden/>
          </w:rPr>
        </w:r>
        <w:r w:rsidR="0025229D">
          <w:rPr>
            <w:noProof/>
            <w:webHidden/>
          </w:rPr>
          <w:fldChar w:fldCharType="separate"/>
        </w:r>
        <w:r w:rsidR="0025229D">
          <w:rPr>
            <w:noProof/>
            <w:webHidden/>
          </w:rPr>
          <w:t>9</w:t>
        </w:r>
        <w:r w:rsidR="0025229D">
          <w:rPr>
            <w:noProof/>
            <w:webHidden/>
          </w:rPr>
          <w:fldChar w:fldCharType="end"/>
        </w:r>
      </w:hyperlink>
    </w:p>
    <w:p w14:paraId="5C51AB40" w14:textId="23CDA516"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56" w:history="1">
        <w:r w:rsidR="0025229D" w:rsidRPr="00383AA1">
          <w:rPr>
            <w:rStyle w:val="Hyperlink"/>
            <w:noProof/>
          </w:rPr>
          <w:t>Webpages</w:t>
        </w:r>
        <w:r w:rsidR="0025229D">
          <w:rPr>
            <w:noProof/>
            <w:webHidden/>
          </w:rPr>
          <w:tab/>
        </w:r>
        <w:r w:rsidR="0025229D">
          <w:rPr>
            <w:noProof/>
            <w:webHidden/>
          </w:rPr>
          <w:fldChar w:fldCharType="begin"/>
        </w:r>
        <w:r w:rsidR="0025229D">
          <w:rPr>
            <w:noProof/>
            <w:webHidden/>
          </w:rPr>
          <w:instrText xml:space="preserve"> PAGEREF _Toc172315656 \h </w:instrText>
        </w:r>
        <w:r w:rsidR="0025229D">
          <w:rPr>
            <w:noProof/>
            <w:webHidden/>
          </w:rPr>
        </w:r>
        <w:r w:rsidR="0025229D">
          <w:rPr>
            <w:noProof/>
            <w:webHidden/>
          </w:rPr>
          <w:fldChar w:fldCharType="separate"/>
        </w:r>
        <w:r w:rsidR="0025229D">
          <w:rPr>
            <w:noProof/>
            <w:webHidden/>
          </w:rPr>
          <w:t>9</w:t>
        </w:r>
        <w:r w:rsidR="0025229D">
          <w:rPr>
            <w:noProof/>
            <w:webHidden/>
          </w:rPr>
          <w:fldChar w:fldCharType="end"/>
        </w:r>
      </w:hyperlink>
    </w:p>
    <w:p w14:paraId="44239EA0" w14:textId="4740A2B0"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57" w:history="1">
        <w:r w:rsidR="0025229D" w:rsidRPr="00383AA1">
          <w:rPr>
            <w:rStyle w:val="Hyperlink"/>
          </w:rPr>
          <w:t>Course Grading</w:t>
        </w:r>
        <w:r w:rsidR="0025229D">
          <w:rPr>
            <w:webHidden/>
          </w:rPr>
          <w:tab/>
        </w:r>
        <w:r w:rsidR="0025229D">
          <w:rPr>
            <w:webHidden/>
          </w:rPr>
          <w:fldChar w:fldCharType="begin"/>
        </w:r>
        <w:r w:rsidR="0025229D">
          <w:rPr>
            <w:webHidden/>
          </w:rPr>
          <w:instrText xml:space="preserve"> PAGEREF _Toc172315657 \h </w:instrText>
        </w:r>
        <w:r w:rsidR="0025229D">
          <w:rPr>
            <w:webHidden/>
          </w:rPr>
        </w:r>
        <w:r w:rsidR="0025229D">
          <w:rPr>
            <w:webHidden/>
          </w:rPr>
          <w:fldChar w:fldCharType="separate"/>
        </w:r>
        <w:r w:rsidR="0025229D">
          <w:rPr>
            <w:webHidden/>
          </w:rPr>
          <w:t>10</w:t>
        </w:r>
        <w:r w:rsidR="0025229D">
          <w:rPr>
            <w:webHidden/>
          </w:rPr>
          <w:fldChar w:fldCharType="end"/>
        </w:r>
      </w:hyperlink>
    </w:p>
    <w:p w14:paraId="25893AF1" w14:textId="74A32FF7"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58" w:history="1">
        <w:r w:rsidR="0025229D" w:rsidRPr="00383AA1">
          <w:rPr>
            <w:rStyle w:val="Hyperlink"/>
            <w:noProof/>
          </w:rPr>
          <w:t>Discussion Forums</w:t>
        </w:r>
        <w:r w:rsidR="0025229D">
          <w:rPr>
            <w:noProof/>
            <w:webHidden/>
          </w:rPr>
          <w:tab/>
        </w:r>
        <w:r w:rsidR="0025229D">
          <w:rPr>
            <w:noProof/>
            <w:webHidden/>
          </w:rPr>
          <w:fldChar w:fldCharType="begin"/>
        </w:r>
        <w:r w:rsidR="0025229D">
          <w:rPr>
            <w:noProof/>
            <w:webHidden/>
          </w:rPr>
          <w:instrText xml:space="preserve"> PAGEREF _Toc172315658 \h </w:instrText>
        </w:r>
        <w:r w:rsidR="0025229D">
          <w:rPr>
            <w:noProof/>
            <w:webHidden/>
          </w:rPr>
        </w:r>
        <w:r w:rsidR="0025229D">
          <w:rPr>
            <w:noProof/>
            <w:webHidden/>
          </w:rPr>
          <w:fldChar w:fldCharType="separate"/>
        </w:r>
        <w:r w:rsidR="0025229D">
          <w:rPr>
            <w:noProof/>
            <w:webHidden/>
          </w:rPr>
          <w:t>10</w:t>
        </w:r>
        <w:r w:rsidR="0025229D">
          <w:rPr>
            <w:noProof/>
            <w:webHidden/>
          </w:rPr>
          <w:fldChar w:fldCharType="end"/>
        </w:r>
      </w:hyperlink>
    </w:p>
    <w:p w14:paraId="1CA6E8B9" w14:textId="1710D070"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59" w:history="1">
        <w:r w:rsidR="0025229D" w:rsidRPr="00383AA1">
          <w:rPr>
            <w:rStyle w:val="Hyperlink"/>
            <w:noProof/>
          </w:rPr>
          <w:t>Quizzes</w:t>
        </w:r>
        <w:r w:rsidR="0025229D">
          <w:rPr>
            <w:noProof/>
            <w:webHidden/>
          </w:rPr>
          <w:tab/>
        </w:r>
        <w:r w:rsidR="0025229D">
          <w:rPr>
            <w:noProof/>
            <w:webHidden/>
          </w:rPr>
          <w:fldChar w:fldCharType="begin"/>
        </w:r>
        <w:r w:rsidR="0025229D">
          <w:rPr>
            <w:noProof/>
            <w:webHidden/>
          </w:rPr>
          <w:instrText xml:space="preserve"> PAGEREF _Toc172315659 \h </w:instrText>
        </w:r>
        <w:r w:rsidR="0025229D">
          <w:rPr>
            <w:noProof/>
            <w:webHidden/>
          </w:rPr>
        </w:r>
        <w:r w:rsidR="0025229D">
          <w:rPr>
            <w:noProof/>
            <w:webHidden/>
          </w:rPr>
          <w:fldChar w:fldCharType="separate"/>
        </w:r>
        <w:r w:rsidR="0025229D">
          <w:rPr>
            <w:noProof/>
            <w:webHidden/>
          </w:rPr>
          <w:t>10</w:t>
        </w:r>
        <w:r w:rsidR="0025229D">
          <w:rPr>
            <w:noProof/>
            <w:webHidden/>
          </w:rPr>
          <w:fldChar w:fldCharType="end"/>
        </w:r>
      </w:hyperlink>
    </w:p>
    <w:p w14:paraId="4A3ACB63" w14:textId="2CA95AB2"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60" w:history="1">
        <w:r w:rsidR="0025229D" w:rsidRPr="00383AA1">
          <w:rPr>
            <w:rStyle w:val="Hyperlink"/>
            <w:noProof/>
          </w:rPr>
          <w:t>Journal</w:t>
        </w:r>
        <w:r w:rsidR="0025229D">
          <w:rPr>
            <w:noProof/>
            <w:webHidden/>
          </w:rPr>
          <w:tab/>
        </w:r>
        <w:r w:rsidR="0025229D">
          <w:rPr>
            <w:noProof/>
            <w:webHidden/>
          </w:rPr>
          <w:fldChar w:fldCharType="begin"/>
        </w:r>
        <w:r w:rsidR="0025229D">
          <w:rPr>
            <w:noProof/>
            <w:webHidden/>
          </w:rPr>
          <w:instrText xml:space="preserve"> PAGEREF _Toc172315660 \h </w:instrText>
        </w:r>
        <w:r w:rsidR="0025229D">
          <w:rPr>
            <w:noProof/>
            <w:webHidden/>
          </w:rPr>
        </w:r>
        <w:r w:rsidR="0025229D">
          <w:rPr>
            <w:noProof/>
            <w:webHidden/>
          </w:rPr>
          <w:fldChar w:fldCharType="separate"/>
        </w:r>
        <w:r w:rsidR="0025229D">
          <w:rPr>
            <w:noProof/>
            <w:webHidden/>
          </w:rPr>
          <w:t>10</w:t>
        </w:r>
        <w:r w:rsidR="0025229D">
          <w:rPr>
            <w:noProof/>
            <w:webHidden/>
          </w:rPr>
          <w:fldChar w:fldCharType="end"/>
        </w:r>
      </w:hyperlink>
    </w:p>
    <w:p w14:paraId="4C99680F" w14:textId="4CA44465"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61" w:history="1">
        <w:r w:rsidR="0025229D" w:rsidRPr="00383AA1">
          <w:rPr>
            <w:rStyle w:val="Hyperlink"/>
            <w:noProof/>
          </w:rPr>
          <w:t>Learning Activities</w:t>
        </w:r>
        <w:r w:rsidR="0025229D">
          <w:rPr>
            <w:noProof/>
            <w:webHidden/>
          </w:rPr>
          <w:tab/>
        </w:r>
        <w:r w:rsidR="0025229D">
          <w:rPr>
            <w:noProof/>
            <w:webHidden/>
          </w:rPr>
          <w:fldChar w:fldCharType="begin"/>
        </w:r>
        <w:r w:rsidR="0025229D">
          <w:rPr>
            <w:noProof/>
            <w:webHidden/>
          </w:rPr>
          <w:instrText xml:space="preserve"> PAGEREF _Toc172315661 \h </w:instrText>
        </w:r>
        <w:r w:rsidR="0025229D">
          <w:rPr>
            <w:noProof/>
            <w:webHidden/>
          </w:rPr>
        </w:r>
        <w:r w:rsidR="0025229D">
          <w:rPr>
            <w:noProof/>
            <w:webHidden/>
          </w:rPr>
          <w:fldChar w:fldCharType="separate"/>
        </w:r>
        <w:r w:rsidR="0025229D">
          <w:rPr>
            <w:noProof/>
            <w:webHidden/>
          </w:rPr>
          <w:t>10</w:t>
        </w:r>
        <w:r w:rsidR="0025229D">
          <w:rPr>
            <w:noProof/>
            <w:webHidden/>
          </w:rPr>
          <w:fldChar w:fldCharType="end"/>
        </w:r>
      </w:hyperlink>
    </w:p>
    <w:p w14:paraId="3439F226" w14:textId="5585D44C"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62" w:history="1">
        <w:r w:rsidR="0025229D" w:rsidRPr="00383AA1">
          <w:rPr>
            <w:rStyle w:val="Hyperlink"/>
            <w:noProof/>
          </w:rPr>
          <w:t>Assignments</w:t>
        </w:r>
        <w:r w:rsidR="0025229D">
          <w:rPr>
            <w:noProof/>
            <w:webHidden/>
          </w:rPr>
          <w:tab/>
        </w:r>
        <w:r w:rsidR="0025229D">
          <w:rPr>
            <w:noProof/>
            <w:webHidden/>
          </w:rPr>
          <w:fldChar w:fldCharType="begin"/>
        </w:r>
        <w:r w:rsidR="0025229D">
          <w:rPr>
            <w:noProof/>
            <w:webHidden/>
          </w:rPr>
          <w:instrText xml:space="preserve"> PAGEREF _Toc172315662 \h </w:instrText>
        </w:r>
        <w:r w:rsidR="0025229D">
          <w:rPr>
            <w:noProof/>
            <w:webHidden/>
          </w:rPr>
        </w:r>
        <w:r w:rsidR="0025229D">
          <w:rPr>
            <w:noProof/>
            <w:webHidden/>
          </w:rPr>
          <w:fldChar w:fldCharType="separate"/>
        </w:r>
        <w:r w:rsidR="0025229D">
          <w:rPr>
            <w:noProof/>
            <w:webHidden/>
          </w:rPr>
          <w:t>11</w:t>
        </w:r>
        <w:r w:rsidR="0025229D">
          <w:rPr>
            <w:noProof/>
            <w:webHidden/>
          </w:rPr>
          <w:fldChar w:fldCharType="end"/>
        </w:r>
      </w:hyperlink>
    </w:p>
    <w:p w14:paraId="2E0B6875" w14:textId="53061153"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63" w:history="1">
        <w:r w:rsidR="0025229D" w:rsidRPr="00383AA1">
          <w:rPr>
            <w:rStyle w:val="Hyperlink"/>
            <w:noProof/>
          </w:rPr>
          <w:t>Final Exam</w:t>
        </w:r>
        <w:r w:rsidR="0025229D">
          <w:rPr>
            <w:noProof/>
            <w:webHidden/>
          </w:rPr>
          <w:tab/>
        </w:r>
        <w:r w:rsidR="0025229D">
          <w:rPr>
            <w:noProof/>
            <w:webHidden/>
          </w:rPr>
          <w:fldChar w:fldCharType="begin"/>
        </w:r>
        <w:r w:rsidR="0025229D">
          <w:rPr>
            <w:noProof/>
            <w:webHidden/>
          </w:rPr>
          <w:instrText xml:space="preserve"> PAGEREF _Toc172315663 \h </w:instrText>
        </w:r>
        <w:r w:rsidR="0025229D">
          <w:rPr>
            <w:noProof/>
            <w:webHidden/>
          </w:rPr>
        </w:r>
        <w:r w:rsidR="0025229D">
          <w:rPr>
            <w:noProof/>
            <w:webHidden/>
          </w:rPr>
          <w:fldChar w:fldCharType="separate"/>
        </w:r>
        <w:r w:rsidR="0025229D">
          <w:rPr>
            <w:noProof/>
            <w:webHidden/>
          </w:rPr>
          <w:t>11</w:t>
        </w:r>
        <w:r w:rsidR="0025229D">
          <w:rPr>
            <w:noProof/>
            <w:webHidden/>
          </w:rPr>
          <w:fldChar w:fldCharType="end"/>
        </w:r>
      </w:hyperlink>
    </w:p>
    <w:p w14:paraId="06B32361" w14:textId="655C860C"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64" w:history="1">
        <w:r w:rsidR="0025229D" w:rsidRPr="00383AA1">
          <w:rPr>
            <w:rStyle w:val="Hyperlink"/>
            <w:noProof/>
          </w:rPr>
          <w:t>Grading Percent Breakdown</w:t>
        </w:r>
        <w:r w:rsidR="0025229D">
          <w:rPr>
            <w:noProof/>
            <w:webHidden/>
          </w:rPr>
          <w:tab/>
        </w:r>
        <w:r w:rsidR="0025229D">
          <w:rPr>
            <w:noProof/>
            <w:webHidden/>
          </w:rPr>
          <w:fldChar w:fldCharType="begin"/>
        </w:r>
        <w:r w:rsidR="0025229D">
          <w:rPr>
            <w:noProof/>
            <w:webHidden/>
          </w:rPr>
          <w:instrText xml:space="preserve"> PAGEREF _Toc172315664 \h </w:instrText>
        </w:r>
        <w:r w:rsidR="0025229D">
          <w:rPr>
            <w:noProof/>
            <w:webHidden/>
          </w:rPr>
        </w:r>
        <w:r w:rsidR="0025229D">
          <w:rPr>
            <w:noProof/>
            <w:webHidden/>
          </w:rPr>
          <w:fldChar w:fldCharType="separate"/>
        </w:r>
        <w:r w:rsidR="0025229D">
          <w:rPr>
            <w:noProof/>
            <w:webHidden/>
          </w:rPr>
          <w:t>12</w:t>
        </w:r>
        <w:r w:rsidR="0025229D">
          <w:rPr>
            <w:noProof/>
            <w:webHidden/>
          </w:rPr>
          <w:fldChar w:fldCharType="end"/>
        </w:r>
      </w:hyperlink>
    </w:p>
    <w:p w14:paraId="2160EFAC" w14:textId="1AFEBF8E"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65" w:history="1">
        <w:r w:rsidR="0025229D" w:rsidRPr="00383AA1">
          <w:rPr>
            <w:rStyle w:val="Hyperlink"/>
          </w:rPr>
          <w:t>Week 1</w:t>
        </w:r>
        <w:r w:rsidR="0025229D">
          <w:rPr>
            <w:webHidden/>
          </w:rPr>
          <w:tab/>
        </w:r>
        <w:r w:rsidR="0025229D">
          <w:rPr>
            <w:webHidden/>
          </w:rPr>
          <w:fldChar w:fldCharType="begin"/>
        </w:r>
        <w:r w:rsidR="0025229D">
          <w:rPr>
            <w:webHidden/>
          </w:rPr>
          <w:instrText xml:space="preserve"> PAGEREF _Toc172315665 \h </w:instrText>
        </w:r>
        <w:r w:rsidR="0025229D">
          <w:rPr>
            <w:webHidden/>
          </w:rPr>
        </w:r>
        <w:r w:rsidR="0025229D">
          <w:rPr>
            <w:webHidden/>
          </w:rPr>
          <w:fldChar w:fldCharType="separate"/>
        </w:r>
        <w:r w:rsidR="0025229D">
          <w:rPr>
            <w:webHidden/>
          </w:rPr>
          <w:t>13</w:t>
        </w:r>
        <w:r w:rsidR="0025229D">
          <w:rPr>
            <w:webHidden/>
          </w:rPr>
          <w:fldChar w:fldCharType="end"/>
        </w:r>
      </w:hyperlink>
    </w:p>
    <w:p w14:paraId="1ED74C23" w14:textId="6B10226A"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66" w:history="1">
        <w:r w:rsidR="0025229D" w:rsidRPr="00383AA1">
          <w:rPr>
            <w:rStyle w:val="Hyperlink"/>
            <w:noProof/>
          </w:rPr>
          <w:t>Introduction to Psychological Assessment</w:t>
        </w:r>
        <w:r w:rsidR="0025229D">
          <w:rPr>
            <w:noProof/>
            <w:webHidden/>
          </w:rPr>
          <w:tab/>
        </w:r>
        <w:r w:rsidR="0025229D">
          <w:rPr>
            <w:noProof/>
            <w:webHidden/>
          </w:rPr>
          <w:fldChar w:fldCharType="begin"/>
        </w:r>
        <w:r w:rsidR="0025229D">
          <w:rPr>
            <w:noProof/>
            <w:webHidden/>
          </w:rPr>
          <w:instrText xml:space="preserve"> PAGEREF _Toc172315666 \h </w:instrText>
        </w:r>
        <w:r w:rsidR="0025229D">
          <w:rPr>
            <w:noProof/>
            <w:webHidden/>
          </w:rPr>
        </w:r>
        <w:r w:rsidR="0025229D">
          <w:rPr>
            <w:noProof/>
            <w:webHidden/>
          </w:rPr>
          <w:fldChar w:fldCharType="separate"/>
        </w:r>
        <w:r w:rsidR="0025229D">
          <w:rPr>
            <w:noProof/>
            <w:webHidden/>
          </w:rPr>
          <w:t>13</w:t>
        </w:r>
        <w:r w:rsidR="0025229D">
          <w:rPr>
            <w:noProof/>
            <w:webHidden/>
          </w:rPr>
          <w:fldChar w:fldCharType="end"/>
        </w:r>
      </w:hyperlink>
    </w:p>
    <w:p w14:paraId="4490AC76" w14:textId="66CA774D"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67" w:history="1">
        <w:r w:rsidR="0025229D" w:rsidRPr="00383AA1">
          <w:rPr>
            <w:rStyle w:val="Hyperlink"/>
            <w:noProof/>
          </w:rPr>
          <w:t>Overview</w:t>
        </w:r>
        <w:r w:rsidR="0025229D">
          <w:rPr>
            <w:noProof/>
            <w:webHidden/>
          </w:rPr>
          <w:tab/>
        </w:r>
        <w:r w:rsidR="0025229D">
          <w:rPr>
            <w:noProof/>
            <w:webHidden/>
          </w:rPr>
          <w:fldChar w:fldCharType="begin"/>
        </w:r>
        <w:r w:rsidR="0025229D">
          <w:rPr>
            <w:noProof/>
            <w:webHidden/>
          </w:rPr>
          <w:instrText xml:space="preserve"> PAGEREF _Toc172315667 \h </w:instrText>
        </w:r>
        <w:r w:rsidR="0025229D">
          <w:rPr>
            <w:noProof/>
            <w:webHidden/>
          </w:rPr>
        </w:r>
        <w:r w:rsidR="0025229D">
          <w:rPr>
            <w:noProof/>
            <w:webHidden/>
          </w:rPr>
          <w:fldChar w:fldCharType="separate"/>
        </w:r>
        <w:r w:rsidR="0025229D">
          <w:rPr>
            <w:noProof/>
            <w:webHidden/>
          </w:rPr>
          <w:t>13</w:t>
        </w:r>
        <w:r w:rsidR="0025229D">
          <w:rPr>
            <w:noProof/>
            <w:webHidden/>
          </w:rPr>
          <w:fldChar w:fldCharType="end"/>
        </w:r>
      </w:hyperlink>
    </w:p>
    <w:p w14:paraId="7D350B39" w14:textId="1273322C"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68" w:history="1">
        <w:r w:rsidR="0025229D" w:rsidRPr="00383AA1">
          <w:rPr>
            <w:rStyle w:val="Hyperlink"/>
            <w:noProof/>
          </w:rPr>
          <w:t>Weekly Learning Outcomes</w:t>
        </w:r>
        <w:r w:rsidR="0025229D">
          <w:rPr>
            <w:noProof/>
            <w:webHidden/>
          </w:rPr>
          <w:tab/>
        </w:r>
        <w:r w:rsidR="0025229D">
          <w:rPr>
            <w:noProof/>
            <w:webHidden/>
          </w:rPr>
          <w:fldChar w:fldCharType="begin"/>
        </w:r>
        <w:r w:rsidR="0025229D">
          <w:rPr>
            <w:noProof/>
            <w:webHidden/>
          </w:rPr>
          <w:instrText xml:space="preserve"> PAGEREF _Toc172315668 \h </w:instrText>
        </w:r>
        <w:r w:rsidR="0025229D">
          <w:rPr>
            <w:noProof/>
            <w:webHidden/>
          </w:rPr>
        </w:r>
        <w:r w:rsidR="0025229D">
          <w:rPr>
            <w:noProof/>
            <w:webHidden/>
          </w:rPr>
          <w:fldChar w:fldCharType="separate"/>
        </w:r>
        <w:r w:rsidR="0025229D">
          <w:rPr>
            <w:noProof/>
            <w:webHidden/>
          </w:rPr>
          <w:t>13</w:t>
        </w:r>
        <w:r w:rsidR="0025229D">
          <w:rPr>
            <w:noProof/>
            <w:webHidden/>
          </w:rPr>
          <w:fldChar w:fldCharType="end"/>
        </w:r>
      </w:hyperlink>
    </w:p>
    <w:p w14:paraId="76FC7A2C" w14:textId="7C8433E0"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69" w:history="1">
        <w:r w:rsidR="0025229D" w:rsidRPr="00383AA1">
          <w:rPr>
            <w:rStyle w:val="Hyperlink"/>
            <w:noProof/>
          </w:rPr>
          <w:t>Introduction</w:t>
        </w:r>
        <w:r w:rsidR="0025229D">
          <w:rPr>
            <w:noProof/>
            <w:webHidden/>
          </w:rPr>
          <w:tab/>
        </w:r>
        <w:r w:rsidR="0025229D">
          <w:rPr>
            <w:noProof/>
            <w:webHidden/>
          </w:rPr>
          <w:fldChar w:fldCharType="begin"/>
        </w:r>
        <w:r w:rsidR="0025229D">
          <w:rPr>
            <w:noProof/>
            <w:webHidden/>
          </w:rPr>
          <w:instrText xml:space="preserve"> PAGEREF _Toc172315669 \h </w:instrText>
        </w:r>
        <w:r w:rsidR="0025229D">
          <w:rPr>
            <w:noProof/>
            <w:webHidden/>
          </w:rPr>
        </w:r>
        <w:r w:rsidR="0025229D">
          <w:rPr>
            <w:noProof/>
            <w:webHidden/>
          </w:rPr>
          <w:fldChar w:fldCharType="separate"/>
        </w:r>
        <w:r w:rsidR="0025229D">
          <w:rPr>
            <w:noProof/>
            <w:webHidden/>
          </w:rPr>
          <w:t>13</w:t>
        </w:r>
        <w:r w:rsidR="0025229D">
          <w:rPr>
            <w:noProof/>
            <w:webHidden/>
          </w:rPr>
          <w:fldChar w:fldCharType="end"/>
        </w:r>
      </w:hyperlink>
    </w:p>
    <w:p w14:paraId="4EE7DC8D" w14:textId="24AC408D"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0" w:history="1">
        <w:r w:rsidR="0025229D" w:rsidRPr="00383AA1">
          <w:rPr>
            <w:rStyle w:val="Hyperlink"/>
            <w:rFonts w:eastAsia="Arial" w:cs="Arial"/>
            <w:bCs/>
            <w:noProof/>
          </w:rPr>
          <w:t>Required Resources</w:t>
        </w:r>
        <w:r w:rsidR="0025229D">
          <w:rPr>
            <w:noProof/>
            <w:webHidden/>
          </w:rPr>
          <w:tab/>
        </w:r>
        <w:r w:rsidR="0025229D">
          <w:rPr>
            <w:noProof/>
            <w:webHidden/>
          </w:rPr>
          <w:fldChar w:fldCharType="begin"/>
        </w:r>
        <w:r w:rsidR="0025229D">
          <w:rPr>
            <w:noProof/>
            <w:webHidden/>
          </w:rPr>
          <w:instrText xml:space="preserve"> PAGEREF _Toc172315670 \h </w:instrText>
        </w:r>
        <w:r w:rsidR="0025229D">
          <w:rPr>
            <w:noProof/>
            <w:webHidden/>
          </w:rPr>
        </w:r>
        <w:r w:rsidR="0025229D">
          <w:rPr>
            <w:noProof/>
            <w:webHidden/>
          </w:rPr>
          <w:fldChar w:fldCharType="separate"/>
        </w:r>
        <w:r w:rsidR="0025229D">
          <w:rPr>
            <w:noProof/>
            <w:webHidden/>
          </w:rPr>
          <w:t>14</w:t>
        </w:r>
        <w:r w:rsidR="0025229D">
          <w:rPr>
            <w:noProof/>
            <w:webHidden/>
          </w:rPr>
          <w:fldChar w:fldCharType="end"/>
        </w:r>
      </w:hyperlink>
    </w:p>
    <w:p w14:paraId="3004DCB9" w14:textId="338670F4"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1" w:history="1">
        <w:r w:rsidR="0025229D" w:rsidRPr="00383AA1">
          <w:rPr>
            <w:rStyle w:val="Hyperlink"/>
            <w:noProof/>
          </w:rPr>
          <w:t>Recommended Resources</w:t>
        </w:r>
        <w:r w:rsidR="0025229D">
          <w:rPr>
            <w:noProof/>
            <w:webHidden/>
          </w:rPr>
          <w:tab/>
        </w:r>
        <w:r w:rsidR="0025229D">
          <w:rPr>
            <w:noProof/>
            <w:webHidden/>
          </w:rPr>
          <w:fldChar w:fldCharType="begin"/>
        </w:r>
        <w:r w:rsidR="0025229D">
          <w:rPr>
            <w:noProof/>
            <w:webHidden/>
          </w:rPr>
          <w:instrText xml:space="preserve"> PAGEREF _Toc172315671 \h </w:instrText>
        </w:r>
        <w:r w:rsidR="0025229D">
          <w:rPr>
            <w:noProof/>
            <w:webHidden/>
          </w:rPr>
        </w:r>
        <w:r w:rsidR="0025229D">
          <w:rPr>
            <w:noProof/>
            <w:webHidden/>
          </w:rPr>
          <w:fldChar w:fldCharType="separate"/>
        </w:r>
        <w:r w:rsidR="0025229D">
          <w:rPr>
            <w:noProof/>
            <w:webHidden/>
          </w:rPr>
          <w:t>16</w:t>
        </w:r>
        <w:r w:rsidR="0025229D">
          <w:rPr>
            <w:noProof/>
            <w:webHidden/>
          </w:rPr>
          <w:fldChar w:fldCharType="end"/>
        </w:r>
      </w:hyperlink>
    </w:p>
    <w:p w14:paraId="45947455" w14:textId="5B5B5F7D"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2" w:history="1">
        <w:r w:rsidR="0025229D" w:rsidRPr="00383AA1">
          <w:rPr>
            <w:rStyle w:val="Hyperlink"/>
            <w:noProof/>
          </w:rPr>
          <w:t>Discussion Forum</w:t>
        </w:r>
        <w:r w:rsidR="0025229D">
          <w:rPr>
            <w:noProof/>
            <w:webHidden/>
          </w:rPr>
          <w:tab/>
        </w:r>
        <w:r w:rsidR="0025229D">
          <w:rPr>
            <w:noProof/>
            <w:webHidden/>
          </w:rPr>
          <w:fldChar w:fldCharType="begin"/>
        </w:r>
        <w:r w:rsidR="0025229D">
          <w:rPr>
            <w:noProof/>
            <w:webHidden/>
          </w:rPr>
          <w:instrText xml:space="preserve"> PAGEREF _Toc172315672 \h </w:instrText>
        </w:r>
        <w:r w:rsidR="0025229D">
          <w:rPr>
            <w:noProof/>
            <w:webHidden/>
          </w:rPr>
        </w:r>
        <w:r w:rsidR="0025229D">
          <w:rPr>
            <w:noProof/>
            <w:webHidden/>
          </w:rPr>
          <w:fldChar w:fldCharType="separate"/>
        </w:r>
        <w:r w:rsidR="0025229D">
          <w:rPr>
            <w:noProof/>
            <w:webHidden/>
          </w:rPr>
          <w:t>16</w:t>
        </w:r>
        <w:r w:rsidR="0025229D">
          <w:rPr>
            <w:noProof/>
            <w:webHidden/>
          </w:rPr>
          <w:fldChar w:fldCharType="end"/>
        </w:r>
      </w:hyperlink>
    </w:p>
    <w:p w14:paraId="6B3FB386" w14:textId="51B06753"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3" w:history="1">
        <w:r w:rsidR="0025229D" w:rsidRPr="00383AA1">
          <w:rPr>
            <w:rStyle w:val="Hyperlink"/>
            <w:noProof/>
          </w:rPr>
          <w:t>Learning Activities</w:t>
        </w:r>
        <w:r w:rsidR="0025229D">
          <w:rPr>
            <w:noProof/>
            <w:webHidden/>
          </w:rPr>
          <w:tab/>
        </w:r>
        <w:r w:rsidR="0025229D">
          <w:rPr>
            <w:noProof/>
            <w:webHidden/>
          </w:rPr>
          <w:fldChar w:fldCharType="begin"/>
        </w:r>
        <w:r w:rsidR="0025229D">
          <w:rPr>
            <w:noProof/>
            <w:webHidden/>
          </w:rPr>
          <w:instrText xml:space="preserve"> PAGEREF _Toc172315673 \h </w:instrText>
        </w:r>
        <w:r w:rsidR="0025229D">
          <w:rPr>
            <w:noProof/>
            <w:webHidden/>
          </w:rPr>
        </w:r>
        <w:r w:rsidR="0025229D">
          <w:rPr>
            <w:noProof/>
            <w:webHidden/>
          </w:rPr>
          <w:fldChar w:fldCharType="separate"/>
        </w:r>
        <w:r w:rsidR="0025229D">
          <w:rPr>
            <w:noProof/>
            <w:webHidden/>
          </w:rPr>
          <w:t>20</w:t>
        </w:r>
        <w:r w:rsidR="0025229D">
          <w:rPr>
            <w:noProof/>
            <w:webHidden/>
          </w:rPr>
          <w:fldChar w:fldCharType="end"/>
        </w:r>
      </w:hyperlink>
    </w:p>
    <w:p w14:paraId="05D702EF" w14:textId="52378A46"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4" w:history="1">
        <w:r w:rsidR="0025229D" w:rsidRPr="00383AA1">
          <w:rPr>
            <w:rStyle w:val="Hyperlink"/>
            <w:noProof/>
          </w:rPr>
          <w:t>Quiz</w:t>
        </w:r>
        <w:r w:rsidR="0025229D">
          <w:rPr>
            <w:noProof/>
            <w:webHidden/>
          </w:rPr>
          <w:tab/>
        </w:r>
        <w:r w:rsidR="0025229D">
          <w:rPr>
            <w:noProof/>
            <w:webHidden/>
          </w:rPr>
          <w:fldChar w:fldCharType="begin"/>
        </w:r>
        <w:r w:rsidR="0025229D">
          <w:rPr>
            <w:noProof/>
            <w:webHidden/>
          </w:rPr>
          <w:instrText xml:space="preserve"> PAGEREF _Toc172315674 \h </w:instrText>
        </w:r>
        <w:r w:rsidR="0025229D">
          <w:rPr>
            <w:noProof/>
            <w:webHidden/>
          </w:rPr>
        </w:r>
        <w:r w:rsidR="0025229D">
          <w:rPr>
            <w:noProof/>
            <w:webHidden/>
          </w:rPr>
          <w:fldChar w:fldCharType="separate"/>
        </w:r>
        <w:r w:rsidR="0025229D">
          <w:rPr>
            <w:noProof/>
            <w:webHidden/>
          </w:rPr>
          <w:t>21</w:t>
        </w:r>
        <w:r w:rsidR="0025229D">
          <w:rPr>
            <w:noProof/>
            <w:webHidden/>
          </w:rPr>
          <w:fldChar w:fldCharType="end"/>
        </w:r>
      </w:hyperlink>
    </w:p>
    <w:p w14:paraId="249849FE" w14:textId="0CC47D2E"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5" w:history="1">
        <w:r w:rsidR="0025229D" w:rsidRPr="00383AA1">
          <w:rPr>
            <w:rStyle w:val="Hyperlink"/>
            <w:noProof/>
          </w:rPr>
          <w:t>Assignment</w:t>
        </w:r>
        <w:r w:rsidR="0025229D">
          <w:rPr>
            <w:noProof/>
            <w:webHidden/>
          </w:rPr>
          <w:tab/>
        </w:r>
        <w:r w:rsidR="0025229D">
          <w:rPr>
            <w:noProof/>
            <w:webHidden/>
          </w:rPr>
          <w:fldChar w:fldCharType="begin"/>
        </w:r>
        <w:r w:rsidR="0025229D">
          <w:rPr>
            <w:noProof/>
            <w:webHidden/>
          </w:rPr>
          <w:instrText xml:space="preserve"> PAGEREF _Toc172315675 \h </w:instrText>
        </w:r>
        <w:r w:rsidR="0025229D">
          <w:rPr>
            <w:noProof/>
            <w:webHidden/>
          </w:rPr>
        </w:r>
        <w:r w:rsidR="0025229D">
          <w:rPr>
            <w:noProof/>
            <w:webHidden/>
          </w:rPr>
          <w:fldChar w:fldCharType="separate"/>
        </w:r>
        <w:r w:rsidR="0025229D">
          <w:rPr>
            <w:noProof/>
            <w:webHidden/>
          </w:rPr>
          <w:t>21</w:t>
        </w:r>
        <w:r w:rsidR="0025229D">
          <w:rPr>
            <w:noProof/>
            <w:webHidden/>
          </w:rPr>
          <w:fldChar w:fldCharType="end"/>
        </w:r>
      </w:hyperlink>
    </w:p>
    <w:p w14:paraId="015B4D79" w14:textId="108A210B"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76" w:history="1">
        <w:r w:rsidR="0025229D" w:rsidRPr="00383AA1">
          <w:rPr>
            <w:rStyle w:val="Hyperlink"/>
          </w:rPr>
          <w:t>Week 2</w:t>
        </w:r>
        <w:r w:rsidR="0025229D">
          <w:rPr>
            <w:webHidden/>
          </w:rPr>
          <w:tab/>
        </w:r>
        <w:r w:rsidR="0025229D">
          <w:rPr>
            <w:webHidden/>
          </w:rPr>
          <w:fldChar w:fldCharType="begin"/>
        </w:r>
        <w:r w:rsidR="0025229D">
          <w:rPr>
            <w:webHidden/>
          </w:rPr>
          <w:instrText xml:space="preserve"> PAGEREF _Toc172315676 \h </w:instrText>
        </w:r>
        <w:r w:rsidR="0025229D">
          <w:rPr>
            <w:webHidden/>
          </w:rPr>
        </w:r>
        <w:r w:rsidR="0025229D">
          <w:rPr>
            <w:webHidden/>
          </w:rPr>
          <w:fldChar w:fldCharType="separate"/>
        </w:r>
        <w:r w:rsidR="0025229D">
          <w:rPr>
            <w:webHidden/>
          </w:rPr>
          <w:t>25</w:t>
        </w:r>
        <w:r w:rsidR="0025229D">
          <w:rPr>
            <w:webHidden/>
          </w:rPr>
          <w:fldChar w:fldCharType="end"/>
        </w:r>
      </w:hyperlink>
    </w:p>
    <w:p w14:paraId="26B7D747" w14:textId="0AED252C"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77" w:history="1">
        <w:r w:rsidR="0025229D" w:rsidRPr="00383AA1">
          <w:rPr>
            <w:rStyle w:val="Hyperlink"/>
            <w:noProof/>
          </w:rPr>
          <w:t>Psychological Testing in Education and Applied Research</w:t>
        </w:r>
        <w:r w:rsidR="0025229D">
          <w:rPr>
            <w:noProof/>
            <w:webHidden/>
          </w:rPr>
          <w:tab/>
        </w:r>
        <w:r w:rsidR="0025229D">
          <w:rPr>
            <w:noProof/>
            <w:webHidden/>
          </w:rPr>
          <w:fldChar w:fldCharType="begin"/>
        </w:r>
        <w:r w:rsidR="0025229D">
          <w:rPr>
            <w:noProof/>
            <w:webHidden/>
          </w:rPr>
          <w:instrText xml:space="preserve"> PAGEREF _Toc172315677 \h </w:instrText>
        </w:r>
        <w:r w:rsidR="0025229D">
          <w:rPr>
            <w:noProof/>
            <w:webHidden/>
          </w:rPr>
        </w:r>
        <w:r w:rsidR="0025229D">
          <w:rPr>
            <w:noProof/>
            <w:webHidden/>
          </w:rPr>
          <w:fldChar w:fldCharType="separate"/>
        </w:r>
        <w:r w:rsidR="0025229D">
          <w:rPr>
            <w:noProof/>
            <w:webHidden/>
          </w:rPr>
          <w:t>25</w:t>
        </w:r>
        <w:r w:rsidR="0025229D">
          <w:rPr>
            <w:noProof/>
            <w:webHidden/>
          </w:rPr>
          <w:fldChar w:fldCharType="end"/>
        </w:r>
      </w:hyperlink>
    </w:p>
    <w:p w14:paraId="75CA7ABC" w14:textId="565FEDF7"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8" w:history="1">
        <w:r w:rsidR="0025229D" w:rsidRPr="00383AA1">
          <w:rPr>
            <w:rStyle w:val="Hyperlink"/>
            <w:noProof/>
          </w:rPr>
          <w:t>Overview</w:t>
        </w:r>
        <w:r w:rsidR="0025229D">
          <w:rPr>
            <w:noProof/>
            <w:webHidden/>
          </w:rPr>
          <w:tab/>
        </w:r>
        <w:r w:rsidR="0025229D">
          <w:rPr>
            <w:noProof/>
            <w:webHidden/>
          </w:rPr>
          <w:fldChar w:fldCharType="begin"/>
        </w:r>
        <w:r w:rsidR="0025229D">
          <w:rPr>
            <w:noProof/>
            <w:webHidden/>
          </w:rPr>
          <w:instrText xml:space="preserve"> PAGEREF _Toc172315678 \h </w:instrText>
        </w:r>
        <w:r w:rsidR="0025229D">
          <w:rPr>
            <w:noProof/>
            <w:webHidden/>
          </w:rPr>
        </w:r>
        <w:r w:rsidR="0025229D">
          <w:rPr>
            <w:noProof/>
            <w:webHidden/>
          </w:rPr>
          <w:fldChar w:fldCharType="separate"/>
        </w:r>
        <w:r w:rsidR="0025229D">
          <w:rPr>
            <w:noProof/>
            <w:webHidden/>
          </w:rPr>
          <w:t>25</w:t>
        </w:r>
        <w:r w:rsidR="0025229D">
          <w:rPr>
            <w:noProof/>
            <w:webHidden/>
          </w:rPr>
          <w:fldChar w:fldCharType="end"/>
        </w:r>
      </w:hyperlink>
    </w:p>
    <w:p w14:paraId="73D36FA0" w14:textId="63987EA5"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79" w:history="1">
        <w:r w:rsidR="0025229D" w:rsidRPr="00383AA1">
          <w:rPr>
            <w:rStyle w:val="Hyperlink"/>
            <w:noProof/>
          </w:rPr>
          <w:t>Weekly Learning Outcomes</w:t>
        </w:r>
        <w:r w:rsidR="0025229D">
          <w:rPr>
            <w:noProof/>
            <w:webHidden/>
          </w:rPr>
          <w:tab/>
        </w:r>
        <w:r w:rsidR="0025229D">
          <w:rPr>
            <w:noProof/>
            <w:webHidden/>
          </w:rPr>
          <w:fldChar w:fldCharType="begin"/>
        </w:r>
        <w:r w:rsidR="0025229D">
          <w:rPr>
            <w:noProof/>
            <w:webHidden/>
          </w:rPr>
          <w:instrText xml:space="preserve"> PAGEREF _Toc172315679 \h </w:instrText>
        </w:r>
        <w:r w:rsidR="0025229D">
          <w:rPr>
            <w:noProof/>
            <w:webHidden/>
          </w:rPr>
        </w:r>
        <w:r w:rsidR="0025229D">
          <w:rPr>
            <w:noProof/>
            <w:webHidden/>
          </w:rPr>
          <w:fldChar w:fldCharType="separate"/>
        </w:r>
        <w:r w:rsidR="0025229D">
          <w:rPr>
            <w:noProof/>
            <w:webHidden/>
          </w:rPr>
          <w:t>25</w:t>
        </w:r>
        <w:r w:rsidR="0025229D">
          <w:rPr>
            <w:noProof/>
            <w:webHidden/>
          </w:rPr>
          <w:fldChar w:fldCharType="end"/>
        </w:r>
      </w:hyperlink>
    </w:p>
    <w:p w14:paraId="116E2FF5" w14:textId="0AA12992"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0" w:history="1">
        <w:r w:rsidR="0025229D" w:rsidRPr="00383AA1">
          <w:rPr>
            <w:rStyle w:val="Hyperlink"/>
            <w:noProof/>
          </w:rPr>
          <w:t>Introduction</w:t>
        </w:r>
        <w:r w:rsidR="0025229D">
          <w:rPr>
            <w:noProof/>
            <w:webHidden/>
          </w:rPr>
          <w:tab/>
        </w:r>
        <w:r w:rsidR="0025229D">
          <w:rPr>
            <w:noProof/>
            <w:webHidden/>
          </w:rPr>
          <w:fldChar w:fldCharType="begin"/>
        </w:r>
        <w:r w:rsidR="0025229D">
          <w:rPr>
            <w:noProof/>
            <w:webHidden/>
          </w:rPr>
          <w:instrText xml:space="preserve"> PAGEREF _Toc172315680 \h </w:instrText>
        </w:r>
        <w:r w:rsidR="0025229D">
          <w:rPr>
            <w:noProof/>
            <w:webHidden/>
          </w:rPr>
        </w:r>
        <w:r w:rsidR="0025229D">
          <w:rPr>
            <w:noProof/>
            <w:webHidden/>
          </w:rPr>
          <w:fldChar w:fldCharType="separate"/>
        </w:r>
        <w:r w:rsidR="0025229D">
          <w:rPr>
            <w:noProof/>
            <w:webHidden/>
          </w:rPr>
          <w:t>25</w:t>
        </w:r>
        <w:r w:rsidR="0025229D">
          <w:rPr>
            <w:noProof/>
            <w:webHidden/>
          </w:rPr>
          <w:fldChar w:fldCharType="end"/>
        </w:r>
      </w:hyperlink>
    </w:p>
    <w:p w14:paraId="4B3293F5" w14:textId="689CD5BF"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1" w:history="1">
        <w:r w:rsidR="0025229D" w:rsidRPr="00383AA1">
          <w:rPr>
            <w:rStyle w:val="Hyperlink"/>
            <w:noProof/>
          </w:rPr>
          <w:t>Required Resources</w:t>
        </w:r>
        <w:r w:rsidR="0025229D">
          <w:rPr>
            <w:noProof/>
            <w:webHidden/>
          </w:rPr>
          <w:tab/>
        </w:r>
        <w:r w:rsidR="0025229D">
          <w:rPr>
            <w:noProof/>
            <w:webHidden/>
          </w:rPr>
          <w:fldChar w:fldCharType="begin"/>
        </w:r>
        <w:r w:rsidR="0025229D">
          <w:rPr>
            <w:noProof/>
            <w:webHidden/>
          </w:rPr>
          <w:instrText xml:space="preserve"> PAGEREF _Toc172315681 \h </w:instrText>
        </w:r>
        <w:r w:rsidR="0025229D">
          <w:rPr>
            <w:noProof/>
            <w:webHidden/>
          </w:rPr>
        </w:r>
        <w:r w:rsidR="0025229D">
          <w:rPr>
            <w:noProof/>
            <w:webHidden/>
          </w:rPr>
          <w:fldChar w:fldCharType="separate"/>
        </w:r>
        <w:r w:rsidR="0025229D">
          <w:rPr>
            <w:noProof/>
            <w:webHidden/>
          </w:rPr>
          <w:t>26</w:t>
        </w:r>
        <w:r w:rsidR="0025229D">
          <w:rPr>
            <w:noProof/>
            <w:webHidden/>
          </w:rPr>
          <w:fldChar w:fldCharType="end"/>
        </w:r>
      </w:hyperlink>
    </w:p>
    <w:p w14:paraId="6E63028E" w14:textId="03E2F6D7"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2" w:history="1">
        <w:r w:rsidR="0025229D" w:rsidRPr="00383AA1">
          <w:rPr>
            <w:rStyle w:val="Hyperlink"/>
            <w:noProof/>
          </w:rPr>
          <w:t>Recommended Resources</w:t>
        </w:r>
        <w:r w:rsidR="0025229D">
          <w:rPr>
            <w:noProof/>
            <w:webHidden/>
          </w:rPr>
          <w:tab/>
        </w:r>
        <w:r w:rsidR="0025229D">
          <w:rPr>
            <w:noProof/>
            <w:webHidden/>
          </w:rPr>
          <w:fldChar w:fldCharType="begin"/>
        </w:r>
        <w:r w:rsidR="0025229D">
          <w:rPr>
            <w:noProof/>
            <w:webHidden/>
          </w:rPr>
          <w:instrText xml:space="preserve"> PAGEREF _Toc172315682 \h </w:instrText>
        </w:r>
        <w:r w:rsidR="0025229D">
          <w:rPr>
            <w:noProof/>
            <w:webHidden/>
          </w:rPr>
        </w:r>
        <w:r w:rsidR="0025229D">
          <w:rPr>
            <w:noProof/>
            <w:webHidden/>
          </w:rPr>
          <w:fldChar w:fldCharType="separate"/>
        </w:r>
        <w:r w:rsidR="0025229D">
          <w:rPr>
            <w:noProof/>
            <w:webHidden/>
          </w:rPr>
          <w:t>29</w:t>
        </w:r>
        <w:r w:rsidR="0025229D">
          <w:rPr>
            <w:noProof/>
            <w:webHidden/>
          </w:rPr>
          <w:fldChar w:fldCharType="end"/>
        </w:r>
      </w:hyperlink>
    </w:p>
    <w:p w14:paraId="6765F8A5" w14:textId="3439AC3F"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3" w:history="1">
        <w:r w:rsidR="0025229D" w:rsidRPr="00383AA1">
          <w:rPr>
            <w:rStyle w:val="Hyperlink"/>
            <w:noProof/>
          </w:rPr>
          <w:t>Discussion Forum</w:t>
        </w:r>
        <w:r w:rsidR="0025229D">
          <w:rPr>
            <w:noProof/>
            <w:webHidden/>
          </w:rPr>
          <w:tab/>
        </w:r>
        <w:r w:rsidR="0025229D">
          <w:rPr>
            <w:noProof/>
            <w:webHidden/>
          </w:rPr>
          <w:fldChar w:fldCharType="begin"/>
        </w:r>
        <w:r w:rsidR="0025229D">
          <w:rPr>
            <w:noProof/>
            <w:webHidden/>
          </w:rPr>
          <w:instrText xml:space="preserve"> PAGEREF _Toc172315683 \h </w:instrText>
        </w:r>
        <w:r w:rsidR="0025229D">
          <w:rPr>
            <w:noProof/>
            <w:webHidden/>
          </w:rPr>
        </w:r>
        <w:r w:rsidR="0025229D">
          <w:rPr>
            <w:noProof/>
            <w:webHidden/>
          </w:rPr>
          <w:fldChar w:fldCharType="separate"/>
        </w:r>
        <w:r w:rsidR="0025229D">
          <w:rPr>
            <w:noProof/>
            <w:webHidden/>
          </w:rPr>
          <w:t>29</w:t>
        </w:r>
        <w:r w:rsidR="0025229D">
          <w:rPr>
            <w:noProof/>
            <w:webHidden/>
          </w:rPr>
          <w:fldChar w:fldCharType="end"/>
        </w:r>
      </w:hyperlink>
    </w:p>
    <w:p w14:paraId="4E00C3E8" w14:textId="248BF3BD"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4" w:history="1">
        <w:r w:rsidR="0025229D" w:rsidRPr="00383AA1">
          <w:rPr>
            <w:rStyle w:val="Hyperlink"/>
            <w:noProof/>
          </w:rPr>
          <w:t>Quiz</w:t>
        </w:r>
        <w:r w:rsidR="0025229D">
          <w:rPr>
            <w:noProof/>
            <w:webHidden/>
          </w:rPr>
          <w:tab/>
        </w:r>
        <w:r w:rsidR="0025229D">
          <w:rPr>
            <w:noProof/>
            <w:webHidden/>
          </w:rPr>
          <w:fldChar w:fldCharType="begin"/>
        </w:r>
        <w:r w:rsidR="0025229D">
          <w:rPr>
            <w:noProof/>
            <w:webHidden/>
          </w:rPr>
          <w:instrText xml:space="preserve"> PAGEREF _Toc172315684 \h </w:instrText>
        </w:r>
        <w:r w:rsidR="0025229D">
          <w:rPr>
            <w:noProof/>
            <w:webHidden/>
          </w:rPr>
        </w:r>
        <w:r w:rsidR="0025229D">
          <w:rPr>
            <w:noProof/>
            <w:webHidden/>
          </w:rPr>
          <w:fldChar w:fldCharType="separate"/>
        </w:r>
        <w:r w:rsidR="0025229D">
          <w:rPr>
            <w:noProof/>
            <w:webHidden/>
          </w:rPr>
          <w:t>32</w:t>
        </w:r>
        <w:r w:rsidR="0025229D">
          <w:rPr>
            <w:noProof/>
            <w:webHidden/>
          </w:rPr>
          <w:fldChar w:fldCharType="end"/>
        </w:r>
      </w:hyperlink>
    </w:p>
    <w:p w14:paraId="0E687FB0" w14:textId="2621A777"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5" w:history="1">
        <w:r w:rsidR="0025229D" w:rsidRPr="00383AA1">
          <w:rPr>
            <w:rStyle w:val="Hyperlink"/>
            <w:noProof/>
          </w:rPr>
          <w:t>Assignment</w:t>
        </w:r>
        <w:r w:rsidR="0025229D">
          <w:rPr>
            <w:noProof/>
            <w:webHidden/>
          </w:rPr>
          <w:tab/>
        </w:r>
        <w:r w:rsidR="0025229D">
          <w:rPr>
            <w:noProof/>
            <w:webHidden/>
          </w:rPr>
          <w:fldChar w:fldCharType="begin"/>
        </w:r>
        <w:r w:rsidR="0025229D">
          <w:rPr>
            <w:noProof/>
            <w:webHidden/>
          </w:rPr>
          <w:instrText xml:space="preserve"> PAGEREF _Toc172315685 \h </w:instrText>
        </w:r>
        <w:r w:rsidR="0025229D">
          <w:rPr>
            <w:noProof/>
            <w:webHidden/>
          </w:rPr>
        </w:r>
        <w:r w:rsidR="0025229D">
          <w:rPr>
            <w:noProof/>
            <w:webHidden/>
          </w:rPr>
          <w:fldChar w:fldCharType="separate"/>
        </w:r>
        <w:r w:rsidR="0025229D">
          <w:rPr>
            <w:noProof/>
            <w:webHidden/>
          </w:rPr>
          <w:t>33</w:t>
        </w:r>
        <w:r w:rsidR="0025229D">
          <w:rPr>
            <w:noProof/>
            <w:webHidden/>
          </w:rPr>
          <w:fldChar w:fldCharType="end"/>
        </w:r>
      </w:hyperlink>
    </w:p>
    <w:p w14:paraId="59F745B3" w14:textId="7D22D17D"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86" w:history="1">
        <w:r w:rsidR="0025229D" w:rsidRPr="00383AA1">
          <w:rPr>
            <w:rStyle w:val="Hyperlink"/>
          </w:rPr>
          <w:t>Week 3</w:t>
        </w:r>
        <w:r w:rsidR="0025229D">
          <w:rPr>
            <w:webHidden/>
          </w:rPr>
          <w:tab/>
        </w:r>
        <w:r w:rsidR="0025229D">
          <w:rPr>
            <w:webHidden/>
          </w:rPr>
          <w:fldChar w:fldCharType="begin"/>
        </w:r>
        <w:r w:rsidR="0025229D">
          <w:rPr>
            <w:webHidden/>
          </w:rPr>
          <w:instrText xml:space="preserve"> PAGEREF _Toc172315686 \h </w:instrText>
        </w:r>
        <w:r w:rsidR="0025229D">
          <w:rPr>
            <w:webHidden/>
          </w:rPr>
        </w:r>
        <w:r w:rsidR="0025229D">
          <w:rPr>
            <w:webHidden/>
          </w:rPr>
          <w:fldChar w:fldCharType="separate"/>
        </w:r>
        <w:r w:rsidR="0025229D">
          <w:rPr>
            <w:webHidden/>
          </w:rPr>
          <w:t>38</w:t>
        </w:r>
        <w:r w:rsidR="0025229D">
          <w:rPr>
            <w:webHidden/>
          </w:rPr>
          <w:fldChar w:fldCharType="end"/>
        </w:r>
      </w:hyperlink>
    </w:p>
    <w:p w14:paraId="7E39B7CB" w14:textId="3BD1D807"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87" w:history="1">
        <w:r w:rsidR="0025229D" w:rsidRPr="00383AA1">
          <w:rPr>
            <w:rStyle w:val="Hyperlink"/>
            <w:noProof/>
          </w:rPr>
          <w:t>Psychological Testing in Mental Health Diagnosis and Treatment</w:t>
        </w:r>
        <w:r w:rsidR="0025229D">
          <w:rPr>
            <w:noProof/>
            <w:webHidden/>
          </w:rPr>
          <w:tab/>
        </w:r>
        <w:r w:rsidR="0025229D">
          <w:rPr>
            <w:noProof/>
            <w:webHidden/>
          </w:rPr>
          <w:fldChar w:fldCharType="begin"/>
        </w:r>
        <w:r w:rsidR="0025229D">
          <w:rPr>
            <w:noProof/>
            <w:webHidden/>
          </w:rPr>
          <w:instrText xml:space="preserve"> PAGEREF _Toc172315687 \h </w:instrText>
        </w:r>
        <w:r w:rsidR="0025229D">
          <w:rPr>
            <w:noProof/>
            <w:webHidden/>
          </w:rPr>
        </w:r>
        <w:r w:rsidR="0025229D">
          <w:rPr>
            <w:noProof/>
            <w:webHidden/>
          </w:rPr>
          <w:fldChar w:fldCharType="separate"/>
        </w:r>
        <w:r w:rsidR="0025229D">
          <w:rPr>
            <w:noProof/>
            <w:webHidden/>
          </w:rPr>
          <w:t>38</w:t>
        </w:r>
        <w:r w:rsidR="0025229D">
          <w:rPr>
            <w:noProof/>
            <w:webHidden/>
          </w:rPr>
          <w:fldChar w:fldCharType="end"/>
        </w:r>
      </w:hyperlink>
    </w:p>
    <w:p w14:paraId="074CE9CD" w14:textId="3C246F39"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8" w:history="1">
        <w:r w:rsidR="0025229D" w:rsidRPr="00383AA1">
          <w:rPr>
            <w:rStyle w:val="Hyperlink"/>
            <w:noProof/>
          </w:rPr>
          <w:t>Overview</w:t>
        </w:r>
        <w:r w:rsidR="0025229D">
          <w:rPr>
            <w:noProof/>
            <w:webHidden/>
          </w:rPr>
          <w:tab/>
        </w:r>
        <w:r w:rsidR="0025229D">
          <w:rPr>
            <w:noProof/>
            <w:webHidden/>
          </w:rPr>
          <w:fldChar w:fldCharType="begin"/>
        </w:r>
        <w:r w:rsidR="0025229D">
          <w:rPr>
            <w:noProof/>
            <w:webHidden/>
          </w:rPr>
          <w:instrText xml:space="preserve"> PAGEREF _Toc172315688 \h </w:instrText>
        </w:r>
        <w:r w:rsidR="0025229D">
          <w:rPr>
            <w:noProof/>
            <w:webHidden/>
          </w:rPr>
        </w:r>
        <w:r w:rsidR="0025229D">
          <w:rPr>
            <w:noProof/>
            <w:webHidden/>
          </w:rPr>
          <w:fldChar w:fldCharType="separate"/>
        </w:r>
        <w:r w:rsidR="0025229D">
          <w:rPr>
            <w:noProof/>
            <w:webHidden/>
          </w:rPr>
          <w:t>38</w:t>
        </w:r>
        <w:r w:rsidR="0025229D">
          <w:rPr>
            <w:noProof/>
            <w:webHidden/>
          </w:rPr>
          <w:fldChar w:fldCharType="end"/>
        </w:r>
      </w:hyperlink>
    </w:p>
    <w:p w14:paraId="2CB2051C" w14:textId="53A9D3C7"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89" w:history="1">
        <w:r w:rsidR="0025229D" w:rsidRPr="00383AA1">
          <w:rPr>
            <w:rStyle w:val="Hyperlink"/>
            <w:noProof/>
          </w:rPr>
          <w:t>Weekly Learning Outcomes</w:t>
        </w:r>
        <w:r w:rsidR="0025229D">
          <w:rPr>
            <w:noProof/>
            <w:webHidden/>
          </w:rPr>
          <w:tab/>
        </w:r>
        <w:r w:rsidR="0025229D">
          <w:rPr>
            <w:noProof/>
            <w:webHidden/>
          </w:rPr>
          <w:fldChar w:fldCharType="begin"/>
        </w:r>
        <w:r w:rsidR="0025229D">
          <w:rPr>
            <w:noProof/>
            <w:webHidden/>
          </w:rPr>
          <w:instrText xml:space="preserve"> PAGEREF _Toc172315689 \h </w:instrText>
        </w:r>
        <w:r w:rsidR="0025229D">
          <w:rPr>
            <w:noProof/>
            <w:webHidden/>
          </w:rPr>
        </w:r>
        <w:r w:rsidR="0025229D">
          <w:rPr>
            <w:noProof/>
            <w:webHidden/>
          </w:rPr>
          <w:fldChar w:fldCharType="separate"/>
        </w:r>
        <w:r w:rsidR="0025229D">
          <w:rPr>
            <w:noProof/>
            <w:webHidden/>
          </w:rPr>
          <w:t>38</w:t>
        </w:r>
        <w:r w:rsidR="0025229D">
          <w:rPr>
            <w:noProof/>
            <w:webHidden/>
          </w:rPr>
          <w:fldChar w:fldCharType="end"/>
        </w:r>
      </w:hyperlink>
    </w:p>
    <w:p w14:paraId="447AE062" w14:textId="08BE9D73"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0" w:history="1">
        <w:r w:rsidR="0025229D" w:rsidRPr="00383AA1">
          <w:rPr>
            <w:rStyle w:val="Hyperlink"/>
            <w:noProof/>
          </w:rPr>
          <w:t>Introduction</w:t>
        </w:r>
        <w:r w:rsidR="0025229D">
          <w:rPr>
            <w:noProof/>
            <w:webHidden/>
          </w:rPr>
          <w:tab/>
        </w:r>
        <w:r w:rsidR="0025229D">
          <w:rPr>
            <w:noProof/>
            <w:webHidden/>
          </w:rPr>
          <w:fldChar w:fldCharType="begin"/>
        </w:r>
        <w:r w:rsidR="0025229D">
          <w:rPr>
            <w:noProof/>
            <w:webHidden/>
          </w:rPr>
          <w:instrText xml:space="preserve"> PAGEREF _Toc172315690 \h </w:instrText>
        </w:r>
        <w:r w:rsidR="0025229D">
          <w:rPr>
            <w:noProof/>
            <w:webHidden/>
          </w:rPr>
        </w:r>
        <w:r w:rsidR="0025229D">
          <w:rPr>
            <w:noProof/>
            <w:webHidden/>
          </w:rPr>
          <w:fldChar w:fldCharType="separate"/>
        </w:r>
        <w:r w:rsidR="0025229D">
          <w:rPr>
            <w:noProof/>
            <w:webHidden/>
          </w:rPr>
          <w:t>38</w:t>
        </w:r>
        <w:r w:rsidR="0025229D">
          <w:rPr>
            <w:noProof/>
            <w:webHidden/>
          </w:rPr>
          <w:fldChar w:fldCharType="end"/>
        </w:r>
      </w:hyperlink>
    </w:p>
    <w:p w14:paraId="38FEE7F1" w14:textId="7E35CC3A"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1" w:history="1">
        <w:r w:rsidR="0025229D" w:rsidRPr="00383AA1">
          <w:rPr>
            <w:rStyle w:val="Hyperlink"/>
            <w:noProof/>
          </w:rPr>
          <w:t>Required Resources</w:t>
        </w:r>
        <w:r w:rsidR="0025229D">
          <w:rPr>
            <w:noProof/>
            <w:webHidden/>
          </w:rPr>
          <w:tab/>
        </w:r>
        <w:r w:rsidR="0025229D">
          <w:rPr>
            <w:noProof/>
            <w:webHidden/>
          </w:rPr>
          <w:fldChar w:fldCharType="begin"/>
        </w:r>
        <w:r w:rsidR="0025229D">
          <w:rPr>
            <w:noProof/>
            <w:webHidden/>
          </w:rPr>
          <w:instrText xml:space="preserve"> PAGEREF _Toc172315691 \h </w:instrText>
        </w:r>
        <w:r w:rsidR="0025229D">
          <w:rPr>
            <w:noProof/>
            <w:webHidden/>
          </w:rPr>
        </w:r>
        <w:r w:rsidR="0025229D">
          <w:rPr>
            <w:noProof/>
            <w:webHidden/>
          </w:rPr>
          <w:fldChar w:fldCharType="separate"/>
        </w:r>
        <w:r w:rsidR="0025229D">
          <w:rPr>
            <w:noProof/>
            <w:webHidden/>
          </w:rPr>
          <w:t>39</w:t>
        </w:r>
        <w:r w:rsidR="0025229D">
          <w:rPr>
            <w:noProof/>
            <w:webHidden/>
          </w:rPr>
          <w:fldChar w:fldCharType="end"/>
        </w:r>
      </w:hyperlink>
    </w:p>
    <w:p w14:paraId="2614E850" w14:textId="383F6E5F"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2" w:history="1">
        <w:r w:rsidR="0025229D" w:rsidRPr="00383AA1">
          <w:rPr>
            <w:rStyle w:val="Hyperlink"/>
            <w:noProof/>
          </w:rPr>
          <w:t>Recommended Resources</w:t>
        </w:r>
        <w:r w:rsidR="0025229D">
          <w:rPr>
            <w:noProof/>
            <w:webHidden/>
          </w:rPr>
          <w:tab/>
        </w:r>
        <w:r w:rsidR="0025229D">
          <w:rPr>
            <w:noProof/>
            <w:webHidden/>
          </w:rPr>
          <w:fldChar w:fldCharType="begin"/>
        </w:r>
        <w:r w:rsidR="0025229D">
          <w:rPr>
            <w:noProof/>
            <w:webHidden/>
          </w:rPr>
          <w:instrText xml:space="preserve"> PAGEREF _Toc172315692 \h </w:instrText>
        </w:r>
        <w:r w:rsidR="0025229D">
          <w:rPr>
            <w:noProof/>
            <w:webHidden/>
          </w:rPr>
        </w:r>
        <w:r w:rsidR="0025229D">
          <w:rPr>
            <w:noProof/>
            <w:webHidden/>
          </w:rPr>
          <w:fldChar w:fldCharType="separate"/>
        </w:r>
        <w:r w:rsidR="0025229D">
          <w:rPr>
            <w:noProof/>
            <w:webHidden/>
          </w:rPr>
          <w:t>42</w:t>
        </w:r>
        <w:r w:rsidR="0025229D">
          <w:rPr>
            <w:noProof/>
            <w:webHidden/>
          </w:rPr>
          <w:fldChar w:fldCharType="end"/>
        </w:r>
      </w:hyperlink>
    </w:p>
    <w:p w14:paraId="0B20FDC9" w14:textId="36CADA60"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3" w:history="1">
        <w:r w:rsidR="0025229D" w:rsidRPr="00383AA1">
          <w:rPr>
            <w:rStyle w:val="Hyperlink"/>
            <w:noProof/>
          </w:rPr>
          <w:t>Discussion Forum</w:t>
        </w:r>
        <w:r w:rsidR="0025229D">
          <w:rPr>
            <w:noProof/>
            <w:webHidden/>
          </w:rPr>
          <w:tab/>
        </w:r>
        <w:r w:rsidR="0025229D">
          <w:rPr>
            <w:noProof/>
            <w:webHidden/>
          </w:rPr>
          <w:fldChar w:fldCharType="begin"/>
        </w:r>
        <w:r w:rsidR="0025229D">
          <w:rPr>
            <w:noProof/>
            <w:webHidden/>
          </w:rPr>
          <w:instrText xml:space="preserve"> PAGEREF _Toc172315693 \h </w:instrText>
        </w:r>
        <w:r w:rsidR="0025229D">
          <w:rPr>
            <w:noProof/>
            <w:webHidden/>
          </w:rPr>
        </w:r>
        <w:r w:rsidR="0025229D">
          <w:rPr>
            <w:noProof/>
            <w:webHidden/>
          </w:rPr>
          <w:fldChar w:fldCharType="separate"/>
        </w:r>
        <w:r w:rsidR="0025229D">
          <w:rPr>
            <w:noProof/>
            <w:webHidden/>
          </w:rPr>
          <w:t>43</w:t>
        </w:r>
        <w:r w:rsidR="0025229D">
          <w:rPr>
            <w:noProof/>
            <w:webHidden/>
          </w:rPr>
          <w:fldChar w:fldCharType="end"/>
        </w:r>
      </w:hyperlink>
    </w:p>
    <w:p w14:paraId="0BB4CEC1" w14:textId="67F68428"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4" w:history="1">
        <w:r w:rsidR="0025229D" w:rsidRPr="00383AA1">
          <w:rPr>
            <w:rStyle w:val="Hyperlink"/>
            <w:noProof/>
          </w:rPr>
          <w:t>Learning Activity</w:t>
        </w:r>
        <w:r w:rsidR="0025229D">
          <w:rPr>
            <w:noProof/>
            <w:webHidden/>
          </w:rPr>
          <w:tab/>
        </w:r>
        <w:r w:rsidR="0025229D">
          <w:rPr>
            <w:noProof/>
            <w:webHidden/>
          </w:rPr>
          <w:fldChar w:fldCharType="begin"/>
        </w:r>
        <w:r w:rsidR="0025229D">
          <w:rPr>
            <w:noProof/>
            <w:webHidden/>
          </w:rPr>
          <w:instrText xml:space="preserve"> PAGEREF _Toc172315694 \h </w:instrText>
        </w:r>
        <w:r w:rsidR="0025229D">
          <w:rPr>
            <w:noProof/>
            <w:webHidden/>
          </w:rPr>
        </w:r>
        <w:r w:rsidR="0025229D">
          <w:rPr>
            <w:noProof/>
            <w:webHidden/>
          </w:rPr>
          <w:fldChar w:fldCharType="separate"/>
        </w:r>
        <w:r w:rsidR="0025229D">
          <w:rPr>
            <w:noProof/>
            <w:webHidden/>
          </w:rPr>
          <w:t>46</w:t>
        </w:r>
        <w:r w:rsidR="0025229D">
          <w:rPr>
            <w:noProof/>
            <w:webHidden/>
          </w:rPr>
          <w:fldChar w:fldCharType="end"/>
        </w:r>
      </w:hyperlink>
    </w:p>
    <w:p w14:paraId="326C8793" w14:textId="7C9A0A9F"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5" w:history="1">
        <w:r w:rsidR="0025229D" w:rsidRPr="00383AA1">
          <w:rPr>
            <w:rStyle w:val="Hyperlink"/>
            <w:noProof/>
          </w:rPr>
          <w:t>Quiz</w:t>
        </w:r>
        <w:r w:rsidR="0025229D">
          <w:rPr>
            <w:noProof/>
            <w:webHidden/>
          </w:rPr>
          <w:tab/>
        </w:r>
        <w:r w:rsidR="0025229D">
          <w:rPr>
            <w:noProof/>
            <w:webHidden/>
          </w:rPr>
          <w:fldChar w:fldCharType="begin"/>
        </w:r>
        <w:r w:rsidR="0025229D">
          <w:rPr>
            <w:noProof/>
            <w:webHidden/>
          </w:rPr>
          <w:instrText xml:space="preserve"> PAGEREF _Toc172315695 \h </w:instrText>
        </w:r>
        <w:r w:rsidR="0025229D">
          <w:rPr>
            <w:noProof/>
            <w:webHidden/>
          </w:rPr>
        </w:r>
        <w:r w:rsidR="0025229D">
          <w:rPr>
            <w:noProof/>
            <w:webHidden/>
          </w:rPr>
          <w:fldChar w:fldCharType="separate"/>
        </w:r>
        <w:r w:rsidR="0025229D">
          <w:rPr>
            <w:noProof/>
            <w:webHidden/>
          </w:rPr>
          <w:t>46</w:t>
        </w:r>
        <w:r w:rsidR="0025229D">
          <w:rPr>
            <w:noProof/>
            <w:webHidden/>
          </w:rPr>
          <w:fldChar w:fldCharType="end"/>
        </w:r>
      </w:hyperlink>
    </w:p>
    <w:p w14:paraId="0899D47E" w14:textId="677A3526"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696" w:history="1">
        <w:r w:rsidR="0025229D" w:rsidRPr="00383AA1">
          <w:rPr>
            <w:rStyle w:val="Hyperlink"/>
          </w:rPr>
          <w:t>Week 4</w:t>
        </w:r>
        <w:r w:rsidR="0025229D">
          <w:rPr>
            <w:webHidden/>
          </w:rPr>
          <w:tab/>
        </w:r>
        <w:r w:rsidR="0025229D">
          <w:rPr>
            <w:webHidden/>
          </w:rPr>
          <w:fldChar w:fldCharType="begin"/>
        </w:r>
        <w:r w:rsidR="0025229D">
          <w:rPr>
            <w:webHidden/>
          </w:rPr>
          <w:instrText xml:space="preserve"> PAGEREF _Toc172315696 \h </w:instrText>
        </w:r>
        <w:r w:rsidR="0025229D">
          <w:rPr>
            <w:webHidden/>
          </w:rPr>
        </w:r>
        <w:r w:rsidR="0025229D">
          <w:rPr>
            <w:webHidden/>
          </w:rPr>
          <w:fldChar w:fldCharType="separate"/>
        </w:r>
        <w:r w:rsidR="0025229D">
          <w:rPr>
            <w:webHidden/>
          </w:rPr>
          <w:t>48</w:t>
        </w:r>
        <w:r w:rsidR="0025229D">
          <w:rPr>
            <w:webHidden/>
          </w:rPr>
          <w:fldChar w:fldCharType="end"/>
        </w:r>
      </w:hyperlink>
    </w:p>
    <w:p w14:paraId="1079A132" w14:textId="2018433F"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697" w:history="1">
        <w:r w:rsidR="0025229D" w:rsidRPr="00383AA1">
          <w:rPr>
            <w:rStyle w:val="Hyperlink"/>
            <w:noProof/>
          </w:rPr>
          <w:t>Forensic Psychological Assessment</w:t>
        </w:r>
        <w:r w:rsidR="0025229D">
          <w:rPr>
            <w:noProof/>
            <w:webHidden/>
          </w:rPr>
          <w:tab/>
        </w:r>
        <w:r w:rsidR="0025229D">
          <w:rPr>
            <w:noProof/>
            <w:webHidden/>
          </w:rPr>
          <w:fldChar w:fldCharType="begin"/>
        </w:r>
        <w:r w:rsidR="0025229D">
          <w:rPr>
            <w:noProof/>
            <w:webHidden/>
          </w:rPr>
          <w:instrText xml:space="preserve"> PAGEREF _Toc172315697 \h </w:instrText>
        </w:r>
        <w:r w:rsidR="0025229D">
          <w:rPr>
            <w:noProof/>
            <w:webHidden/>
          </w:rPr>
        </w:r>
        <w:r w:rsidR="0025229D">
          <w:rPr>
            <w:noProof/>
            <w:webHidden/>
          </w:rPr>
          <w:fldChar w:fldCharType="separate"/>
        </w:r>
        <w:r w:rsidR="0025229D">
          <w:rPr>
            <w:noProof/>
            <w:webHidden/>
          </w:rPr>
          <w:t>48</w:t>
        </w:r>
        <w:r w:rsidR="0025229D">
          <w:rPr>
            <w:noProof/>
            <w:webHidden/>
          </w:rPr>
          <w:fldChar w:fldCharType="end"/>
        </w:r>
      </w:hyperlink>
    </w:p>
    <w:p w14:paraId="2529B037" w14:textId="255843EA"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8" w:history="1">
        <w:r w:rsidR="0025229D" w:rsidRPr="00383AA1">
          <w:rPr>
            <w:rStyle w:val="Hyperlink"/>
            <w:noProof/>
          </w:rPr>
          <w:t>Overview</w:t>
        </w:r>
        <w:r w:rsidR="0025229D">
          <w:rPr>
            <w:noProof/>
            <w:webHidden/>
          </w:rPr>
          <w:tab/>
        </w:r>
        <w:r w:rsidR="0025229D">
          <w:rPr>
            <w:noProof/>
            <w:webHidden/>
          </w:rPr>
          <w:fldChar w:fldCharType="begin"/>
        </w:r>
        <w:r w:rsidR="0025229D">
          <w:rPr>
            <w:noProof/>
            <w:webHidden/>
          </w:rPr>
          <w:instrText xml:space="preserve"> PAGEREF _Toc172315698 \h </w:instrText>
        </w:r>
        <w:r w:rsidR="0025229D">
          <w:rPr>
            <w:noProof/>
            <w:webHidden/>
          </w:rPr>
        </w:r>
        <w:r w:rsidR="0025229D">
          <w:rPr>
            <w:noProof/>
            <w:webHidden/>
          </w:rPr>
          <w:fldChar w:fldCharType="separate"/>
        </w:r>
        <w:r w:rsidR="0025229D">
          <w:rPr>
            <w:noProof/>
            <w:webHidden/>
          </w:rPr>
          <w:t>48</w:t>
        </w:r>
        <w:r w:rsidR="0025229D">
          <w:rPr>
            <w:noProof/>
            <w:webHidden/>
          </w:rPr>
          <w:fldChar w:fldCharType="end"/>
        </w:r>
      </w:hyperlink>
    </w:p>
    <w:p w14:paraId="4B59F889" w14:textId="54BD8A46"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699" w:history="1">
        <w:r w:rsidR="0025229D" w:rsidRPr="00383AA1">
          <w:rPr>
            <w:rStyle w:val="Hyperlink"/>
            <w:noProof/>
          </w:rPr>
          <w:t>Weekly Learning Outcomes</w:t>
        </w:r>
        <w:r w:rsidR="0025229D">
          <w:rPr>
            <w:noProof/>
            <w:webHidden/>
          </w:rPr>
          <w:tab/>
        </w:r>
        <w:r w:rsidR="0025229D">
          <w:rPr>
            <w:noProof/>
            <w:webHidden/>
          </w:rPr>
          <w:fldChar w:fldCharType="begin"/>
        </w:r>
        <w:r w:rsidR="0025229D">
          <w:rPr>
            <w:noProof/>
            <w:webHidden/>
          </w:rPr>
          <w:instrText xml:space="preserve"> PAGEREF _Toc172315699 \h </w:instrText>
        </w:r>
        <w:r w:rsidR="0025229D">
          <w:rPr>
            <w:noProof/>
            <w:webHidden/>
          </w:rPr>
        </w:r>
        <w:r w:rsidR="0025229D">
          <w:rPr>
            <w:noProof/>
            <w:webHidden/>
          </w:rPr>
          <w:fldChar w:fldCharType="separate"/>
        </w:r>
        <w:r w:rsidR="0025229D">
          <w:rPr>
            <w:noProof/>
            <w:webHidden/>
          </w:rPr>
          <w:t>48</w:t>
        </w:r>
        <w:r w:rsidR="0025229D">
          <w:rPr>
            <w:noProof/>
            <w:webHidden/>
          </w:rPr>
          <w:fldChar w:fldCharType="end"/>
        </w:r>
      </w:hyperlink>
    </w:p>
    <w:p w14:paraId="55A06F58" w14:textId="34195928"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0" w:history="1">
        <w:r w:rsidR="0025229D" w:rsidRPr="00383AA1">
          <w:rPr>
            <w:rStyle w:val="Hyperlink"/>
            <w:noProof/>
          </w:rPr>
          <w:t>Introduction</w:t>
        </w:r>
        <w:r w:rsidR="0025229D">
          <w:rPr>
            <w:noProof/>
            <w:webHidden/>
          </w:rPr>
          <w:tab/>
        </w:r>
        <w:r w:rsidR="0025229D">
          <w:rPr>
            <w:noProof/>
            <w:webHidden/>
          </w:rPr>
          <w:fldChar w:fldCharType="begin"/>
        </w:r>
        <w:r w:rsidR="0025229D">
          <w:rPr>
            <w:noProof/>
            <w:webHidden/>
          </w:rPr>
          <w:instrText xml:space="preserve"> PAGEREF _Toc172315700 \h </w:instrText>
        </w:r>
        <w:r w:rsidR="0025229D">
          <w:rPr>
            <w:noProof/>
            <w:webHidden/>
          </w:rPr>
        </w:r>
        <w:r w:rsidR="0025229D">
          <w:rPr>
            <w:noProof/>
            <w:webHidden/>
          </w:rPr>
          <w:fldChar w:fldCharType="separate"/>
        </w:r>
        <w:r w:rsidR="0025229D">
          <w:rPr>
            <w:noProof/>
            <w:webHidden/>
          </w:rPr>
          <w:t>48</w:t>
        </w:r>
        <w:r w:rsidR="0025229D">
          <w:rPr>
            <w:noProof/>
            <w:webHidden/>
          </w:rPr>
          <w:fldChar w:fldCharType="end"/>
        </w:r>
      </w:hyperlink>
    </w:p>
    <w:p w14:paraId="06DC5911" w14:textId="690F2EF3"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1" w:history="1">
        <w:r w:rsidR="0025229D" w:rsidRPr="00383AA1">
          <w:rPr>
            <w:rStyle w:val="Hyperlink"/>
            <w:noProof/>
          </w:rPr>
          <w:t>Required Resources</w:t>
        </w:r>
        <w:r w:rsidR="0025229D">
          <w:rPr>
            <w:noProof/>
            <w:webHidden/>
          </w:rPr>
          <w:tab/>
        </w:r>
        <w:r w:rsidR="0025229D">
          <w:rPr>
            <w:noProof/>
            <w:webHidden/>
          </w:rPr>
          <w:fldChar w:fldCharType="begin"/>
        </w:r>
        <w:r w:rsidR="0025229D">
          <w:rPr>
            <w:noProof/>
            <w:webHidden/>
          </w:rPr>
          <w:instrText xml:space="preserve"> PAGEREF _Toc172315701 \h </w:instrText>
        </w:r>
        <w:r w:rsidR="0025229D">
          <w:rPr>
            <w:noProof/>
            <w:webHidden/>
          </w:rPr>
        </w:r>
        <w:r w:rsidR="0025229D">
          <w:rPr>
            <w:noProof/>
            <w:webHidden/>
          </w:rPr>
          <w:fldChar w:fldCharType="separate"/>
        </w:r>
        <w:r w:rsidR="0025229D">
          <w:rPr>
            <w:noProof/>
            <w:webHidden/>
          </w:rPr>
          <w:t>49</w:t>
        </w:r>
        <w:r w:rsidR="0025229D">
          <w:rPr>
            <w:noProof/>
            <w:webHidden/>
          </w:rPr>
          <w:fldChar w:fldCharType="end"/>
        </w:r>
      </w:hyperlink>
    </w:p>
    <w:p w14:paraId="4E518956" w14:textId="6D0474E6"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2" w:history="1">
        <w:r w:rsidR="0025229D" w:rsidRPr="00383AA1">
          <w:rPr>
            <w:rStyle w:val="Hyperlink"/>
            <w:noProof/>
          </w:rPr>
          <w:t>Recommended Resources</w:t>
        </w:r>
        <w:r w:rsidR="0025229D">
          <w:rPr>
            <w:noProof/>
            <w:webHidden/>
          </w:rPr>
          <w:tab/>
        </w:r>
        <w:r w:rsidR="0025229D">
          <w:rPr>
            <w:noProof/>
            <w:webHidden/>
          </w:rPr>
          <w:fldChar w:fldCharType="begin"/>
        </w:r>
        <w:r w:rsidR="0025229D">
          <w:rPr>
            <w:noProof/>
            <w:webHidden/>
          </w:rPr>
          <w:instrText xml:space="preserve"> PAGEREF _Toc172315702 \h </w:instrText>
        </w:r>
        <w:r w:rsidR="0025229D">
          <w:rPr>
            <w:noProof/>
            <w:webHidden/>
          </w:rPr>
        </w:r>
        <w:r w:rsidR="0025229D">
          <w:rPr>
            <w:noProof/>
            <w:webHidden/>
          </w:rPr>
          <w:fldChar w:fldCharType="separate"/>
        </w:r>
        <w:r w:rsidR="0025229D">
          <w:rPr>
            <w:noProof/>
            <w:webHidden/>
          </w:rPr>
          <w:t>50</w:t>
        </w:r>
        <w:r w:rsidR="0025229D">
          <w:rPr>
            <w:noProof/>
            <w:webHidden/>
          </w:rPr>
          <w:fldChar w:fldCharType="end"/>
        </w:r>
      </w:hyperlink>
    </w:p>
    <w:p w14:paraId="290E8FDF" w14:textId="3D34CF44"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3" w:history="1">
        <w:r w:rsidR="0025229D" w:rsidRPr="00383AA1">
          <w:rPr>
            <w:rStyle w:val="Hyperlink"/>
            <w:noProof/>
          </w:rPr>
          <w:t>Discussion Forum</w:t>
        </w:r>
        <w:r w:rsidR="0025229D">
          <w:rPr>
            <w:noProof/>
            <w:webHidden/>
          </w:rPr>
          <w:tab/>
        </w:r>
        <w:r w:rsidR="0025229D">
          <w:rPr>
            <w:noProof/>
            <w:webHidden/>
          </w:rPr>
          <w:fldChar w:fldCharType="begin"/>
        </w:r>
        <w:r w:rsidR="0025229D">
          <w:rPr>
            <w:noProof/>
            <w:webHidden/>
          </w:rPr>
          <w:instrText xml:space="preserve"> PAGEREF _Toc172315703 \h </w:instrText>
        </w:r>
        <w:r w:rsidR="0025229D">
          <w:rPr>
            <w:noProof/>
            <w:webHidden/>
          </w:rPr>
        </w:r>
        <w:r w:rsidR="0025229D">
          <w:rPr>
            <w:noProof/>
            <w:webHidden/>
          </w:rPr>
          <w:fldChar w:fldCharType="separate"/>
        </w:r>
        <w:r w:rsidR="0025229D">
          <w:rPr>
            <w:noProof/>
            <w:webHidden/>
          </w:rPr>
          <w:t>52</w:t>
        </w:r>
        <w:r w:rsidR="0025229D">
          <w:rPr>
            <w:noProof/>
            <w:webHidden/>
          </w:rPr>
          <w:fldChar w:fldCharType="end"/>
        </w:r>
      </w:hyperlink>
    </w:p>
    <w:p w14:paraId="2EB21982" w14:textId="56AADB13"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4" w:history="1">
        <w:r w:rsidR="0025229D" w:rsidRPr="00383AA1">
          <w:rPr>
            <w:rStyle w:val="Hyperlink"/>
            <w:noProof/>
          </w:rPr>
          <w:t>Quiz</w:t>
        </w:r>
        <w:r w:rsidR="0025229D">
          <w:rPr>
            <w:noProof/>
            <w:webHidden/>
          </w:rPr>
          <w:tab/>
        </w:r>
        <w:r w:rsidR="0025229D">
          <w:rPr>
            <w:noProof/>
            <w:webHidden/>
          </w:rPr>
          <w:fldChar w:fldCharType="begin"/>
        </w:r>
        <w:r w:rsidR="0025229D">
          <w:rPr>
            <w:noProof/>
            <w:webHidden/>
          </w:rPr>
          <w:instrText xml:space="preserve"> PAGEREF _Toc172315704 \h </w:instrText>
        </w:r>
        <w:r w:rsidR="0025229D">
          <w:rPr>
            <w:noProof/>
            <w:webHidden/>
          </w:rPr>
        </w:r>
        <w:r w:rsidR="0025229D">
          <w:rPr>
            <w:noProof/>
            <w:webHidden/>
          </w:rPr>
          <w:fldChar w:fldCharType="separate"/>
        </w:r>
        <w:r w:rsidR="0025229D">
          <w:rPr>
            <w:noProof/>
            <w:webHidden/>
          </w:rPr>
          <w:t>55</w:t>
        </w:r>
        <w:r w:rsidR="0025229D">
          <w:rPr>
            <w:noProof/>
            <w:webHidden/>
          </w:rPr>
          <w:fldChar w:fldCharType="end"/>
        </w:r>
      </w:hyperlink>
    </w:p>
    <w:p w14:paraId="01894C40" w14:textId="08332569"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5" w:history="1">
        <w:r w:rsidR="0025229D" w:rsidRPr="00383AA1">
          <w:rPr>
            <w:rStyle w:val="Hyperlink"/>
            <w:noProof/>
          </w:rPr>
          <w:t>Assignment</w:t>
        </w:r>
        <w:r w:rsidR="0025229D">
          <w:rPr>
            <w:noProof/>
            <w:webHidden/>
          </w:rPr>
          <w:tab/>
        </w:r>
        <w:r w:rsidR="0025229D">
          <w:rPr>
            <w:noProof/>
            <w:webHidden/>
          </w:rPr>
          <w:fldChar w:fldCharType="begin"/>
        </w:r>
        <w:r w:rsidR="0025229D">
          <w:rPr>
            <w:noProof/>
            <w:webHidden/>
          </w:rPr>
          <w:instrText xml:space="preserve"> PAGEREF _Toc172315705 \h </w:instrText>
        </w:r>
        <w:r w:rsidR="0025229D">
          <w:rPr>
            <w:noProof/>
            <w:webHidden/>
          </w:rPr>
        </w:r>
        <w:r w:rsidR="0025229D">
          <w:rPr>
            <w:noProof/>
            <w:webHidden/>
          </w:rPr>
          <w:fldChar w:fldCharType="separate"/>
        </w:r>
        <w:r w:rsidR="0025229D">
          <w:rPr>
            <w:noProof/>
            <w:webHidden/>
          </w:rPr>
          <w:t>55</w:t>
        </w:r>
        <w:r w:rsidR="0025229D">
          <w:rPr>
            <w:noProof/>
            <w:webHidden/>
          </w:rPr>
          <w:fldChar w:fldCharType="end"/>
        </w:r>
      </w:hyperlink>
    </w:p>
    <w:p w14:paraId="0B3ED353" w14:textId="5207D4D4"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706" w:history="1">
        <w:r w:rsidR="0025229D" w:rsidRPr="00383AA1">
          <w:rPr>
            <w:rStyle w:val="Hyperlink"/>
          </w:rPr>
          <w:t>Week 5</w:t>
        </w:r>
        <w:r w:rsidR="0025229D">
          <w:rPr>
            <w:webHidden/>
          </w:rPr>
          <w:tab/>
        </w:r>
        <w:r w:rsidR="0025229D">
          <w:rPr>
            <w:webHidden/>
          </w:rPr>
          <w:fldChar w:fldCharType="begin"/>
        </w:r>
        <w:r w:rsidR="0025229D">
          <w:rPr>
            <w:webHidden/>
          </w:rPr>
          <w:instrText xml:space="preserve"> PAGEREF _Toc172315706 \h </w:instrText>
        </w:r>
        <w:r w:rsidR="0025229D">
          <w:rPr>
            <w:webHidden/>
          </w:rPr>
        </w:r>
        <w:r w:rsidR="0025229D">
          <w:rPr>
            <w:webHidden/>
          </w:rPr>
          <w:fldChar w:fldCharType="separate"/>
        </w:r>
        <w:r w:rsidR="0025229D">
          <w:rPr>
            <w:webHidden/>
          </w:rPr>
          <w:t>60</w:t>
        </w:r>
        <w:r w:rsidR="0025229D">
          <w:rPr>
            <w:webHidden/>
          </w:rPr>
          <w:fldChar w:fldCharType="end"/>
        </w:r>
      </w:hyperlink>
    </w:p>
    <w:p w14:paraId="043DC0BE" w14:textId="1483DD53" w:rsidR="0025229D" w:rsidRDefault="00000000">
      <w:pPr>
        <w:pStyle w:val="TOC2"/>
        <w:rPr>
          <w:rFonts w:asciiTheme="minorHAnsi" w:eastAsiaTheme="minorEastAsia" w:hAnsiTheme="minorHAnsi" w:cstheme="minorBidi"/>
          <w:smallCaps w:val="0"/>
          <w:noProof/>
          <w:color w:val="auto"/>
          <w:kern w:val="2"/>
          <w:sz w:val="24"/>
          <w:szCs w:val="24"/>
          <w:lang w:val="en-IN" w:eastAsia="en-IN"/>
          <w14:ligatures w14:val="standardContextual"/>
        </w:rPr>
      </w:pPr>
      <w:hyperlink w:anchor="_Toc172315707" w:history="1">
        <w:r w:rsidR="0025229D" w:rsidRPr="00383AA1">
          <w:rPr>
            <w:rStyle w:val="Hyperlink"/>
            <w:noProof/>
          </w:rPr>
          <w:t>Psychological Testing in the Workplace</w:t>
        </w:r>
        <w:r w:rsidR="0025229D">
          <w:rPr>
            <w:noProof/>
            <w:webHidden/>
          </w:rPr>
          <w:tab/>
        </w:r>
        <w:r w:rsidR="0025229D">
          <w:rPr>
            <w:noProof/>
            <w:webHidden/>
          </w:rPr>
          <w:fldChar w:fldCharType="begin"/>
        </w:r>
        <w:r w:rsidR="0025229D">
          <w:rPr>
            <w:noProof/>
            <w:webHidden/>
          </w:rPr>
          <w:instrText xml:space="preserve"> PAGEREF _Toc172315707 \h </w:instrText>
        </w:r>
        <w:r w:rsidR="0025229D">
          <w:rPr>
            <w:noProof/>
            <w:webHidden/>
          </w:rPr>
        </w:r>
        <w:r w:rsidR="0025229D">
          <w:rPr>
            <w:noProof/>
            <w:webHidden/>
          </w:rPr>
          <w:fldChar w:fldCharType="separate"/>
        </w:r>
        <w:r w:rsidR="0025229D">
          <w:rPr>
            <w:noProof/>
            <w:webHidden/>
          </w:rPr>
          <w:t>60</w:t>
        </w:r>
        <w:r w:rsidR="0025229D">
          <w:rPr>
            <w:noProof/>
            <w:webHidden/>
          </w:rPr>
          <w:fldChar w:fldCharType="end"/>
        </w:r>
      </w:hyperlink>
    </w:p>
    <w:p w14:paraId="5017F0BB" w14:textId="42AF9AA3"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8" w:history="1">
        <w:r w:rsidR="0025229D" w:rsidRPr="00383AA1">
          <w:rPr>
            <w:rStyle w:val="Hyperlink"/>
            <w:noProof/>
          </w:rPr>
          <w:t>Overview</w:t>
        </w:r>
        <w:r w:rsidR="0025229D">
          <w:rPr>
            <w:noProof/>
            <w:webHidden/>
          </w:rPr>
          <w:tab/>
        </w:r>
        <w:r w:rsidR="0025229D">
          <w:rPr>
            <w:noProof/>
            <w:webHidden/>
          </w:rPr>
          <w:fldChar w:fldCharType="begin"/>
        </w:r>
        <w:r w:rsidR="0025229D">
          <w:rPr>
            <w:noProof/>
            <w:webHidden/>
          </w:rPr>
          <w:instrText xml:space="preserve"> PAGEREF _Toc172315708 \h </w:instrText>
        </w:r>
        <w:r w:rsidR="0025229D">
          <w:rPr>
            <w:noProof/>
            <w:webHidden/>
          </w:rPr>
        </w:r>
        <w:r w:rsidR="0025229D">
          <w:rPr>
            <w:noProof/>
            <w:webHidden/>
          </w:rPr>
          <w:fldChar w:fldCharType="separate"/>
        </w:r>
        <w:r w:rsidR="0025229D">
          <w:rPr>
            <w:noProof/>
            <w:webHidden/>
          </w:rPr>
          <w:t>60</w:t>
        </w:r>
        <w:r w:rsidR="0025229D">
          <w:rPr>
            <w:noProof/>
            <w:webHidden/>
          </w:rPr>
          <w:fldChar w:fldCharType="end"/>
        </w:r>
      </w:hyperlink>
    </w:p>
    <w:p w14:paraId="417B24DD" w14:textId="76C28187"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09" w:history="1">
        <w:r w:rsidR="0025229D" w:rsidRPr="00383AA1">
          <w:rPr>
            <w:rStyle w:val="Hyperlink"/>
            <w:noProof/>
          </w:rPr>
          <w:t>Weekly Learning Outcomes</w:t>
        </w:r>
        <w:r w:rsidR="0025229D">
          <w:rPr>
            <w:noProof/>
            <w:webHidden/>
          </w:rPr>
          <w:tab/>
        </w:r>
        <w:r w:rsidR="0025229D">
          <w:rPr>
            <w:noProof/>
            <w:webHidden/>
          </w:rPr>
          <w:fldChar w:fldCharType="begin"/>
        </w:r>
        <w:r w:rsidR="0025229D">
          <w:rPr>
            <w:noProof/>
            <w:webHidden/>
          </w:rPr>
          <w:instrText xml:space="preserve"> PAGEREF _Toc172315709 \h </w:instrText>
        </w:r>
        <w:r w:rsidR="0025229D">
          <w:rPr>
            <w:noProof/>
            <w:webHidden/>
          </w:rPr>
        </w:r>
        <w:r w:rsidR="0025229D">
          <w:rPr>
            <w:noProof/>
            <w:webHidden/>
          </w:rPr>
          <w:fldChar w:fldCharType="separate"/>
        </w:r>
        <w:r w:rsidR="0025229D">
          <w:rPr>
            <w:noProof/>
            <w:webHidden/>
          </w:rPr>
          <w:t>60</w:t>
        </w:r>
        <w:r w:rsidR="0025229D">
          <w:rPr>
            <w:noProof/>
            <w:webHidden/>
          </w:rPr>
          <w:fldChar w:fldCharType="end"/>
        </w:r>
      </w:hyperlink>
    </w:p>
    <w:p w14:paraId="2C421C3C" w14:textId="775A8984"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10" w:history="1">
        <w:r w:rsidR="0025229D" w:rsidRPr="00383AA1">
          <w:rPr>
            <w:rStyle w:val="Hyperlink"/>
            <w:noProof/>
          </w:rPr>
          <w:t>Introduction</w:t>
        </w:r>
        <w:r w:rsidR="0025229D">
          <w:rPr>
            <w:noProof/>
            <w:webHidden/>
          </w:rPr>
          <w:tab/>
        </w:r>
        <w:r w:rsidR="0025229D">
          <w:rPr>
            <w:noProof/>
            <w:webHidden/>
          </w:rPr>
          <w:fldChar w:fldCharType="begin"/>
        </w:r>
        <w:r w:rsidR="0025229D">
          <w:rPr>
            <w:noProof/>
            <w:webHidden/>
          </w:rPr>
          <w:instrText xml:space="preserve"> PAGEREF _Toc172315710 \h </w:instrText>
        </w:r>
        <w:r w:rsidR="0025229D">
          <w:rPr>
            <w:noProof/>
            <w:webHidden/>
          </w:rPr>
        </w:r>
        <w:r w:rsidR="0025229D">
          <w:rPr>
            <w:noProof/>
            <w:webHidden/>
          </w:rPr>
          <w:fldChar w:fldCharType="separate"/>
        </w:r>
        <w:r w:rsidR="0025229D">
          <w:rPr>
            <w:noProof/>
            <w:webHidden/>
          </w:rPr>
          <w:t>60</w:t>
        </w:r>
        <w:r w:rsidR="0025229D">
          <w:rPr>
            <w:noProof/>
            <w:webHidden/>
          </w:rPr>
          <w:fldChar w:fldCharType="end"/>
        </w:r>
      </w:hyperlink>
    </w:p>
    <w:p w14:paraId="7F41FD7D" w14:textId="32175976"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11" w:history="1">
        <w:r w:rsidR="0025229D" w:rsidRPr="00383AA1">
          <w:rPr>
            <w:rStyle w:val="Hyperlink"/>
            <w:noProof/>
          </w:rPr>
          <w:t>Required Resources</w:t>
        </w:r>
        <w:r w:rsidR="0025229D">
          <w:rPr>
            <w:noProof/>
            <w:webHidden/>
          </w:rPr>
          <w:tab/>
        </w:r>
        <w:r w:rsidR="0025229D">
          <w:rPr>
            <w:noProof/>
            <w:webHidden/>
          </w:rPr>
          <w:fldChar w:fldCharType="begin"/>
        </w:r>
        <w:r w:rsidR="0025229D">
          <w:rPr>
            <w:noProof/>
            <w:webHidden/>
          </w:rPr>
          <w:instrText xml:space="preserve"> PAGEREF _Toc172315711 \h </w:instrText>
        </w:r>
        <w:r w:rsidR="0025229D">
          <w:rPr>
            <w:noProof/>
            <w:webHidden/>
          </w:rPr>
        </w:r>
        <w:r w:rsidR="0025229D">
          <w:rPr>
            <w:noProof/>
            <w:webHidden/>
          </w:rPr>
          <w:fldChar w:fldCharType="separate"/>
        </w:r>
        <w:r w:rsidR="0025229D">
          <w:rPr>
            <w:noProof/>
            <w:webHidden/>
          </w:rPr>
          <w:t>61</w:t>
        </w:r>
        <w:r w:rsidR="0025229D">
          <w:rPr>
            <w:noProof/>
            <w:webHidden/>
          </w:rPr>
          <w:fldChar w:fldCharType="end"/>
        </w:r>
      </w:hyperlink>
    </w:p>
    <w:p w14:paraId="21A6A07E" w14:textId="2D4EFD84"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12" w:history="1">
        <w:r w:rsidR="0025229D" w:rsidRPr="00383AA1">
          <w:rPr>
            <w:rStyle w:val="Hyperlink"/>
            <w:noProof/>
          </w:rPr>
          <w:t>Recommended Resources</w:t>
        </w:r>
        <w:r w:rsidR="0025229D">
          <w:rPr>
            <w:noProof/>
            <w:webHidden/>
          </w:rPr>
          <w:tab/>
        </w:r>
        <w:r w:rsidR="0025229D">
          <w:rPr>
            <w:noProof/>
            <w:webHidden/>
          </w:rPr>
          <w:fldChar w:fldCharType="begin"/>
        </w:r>
        <w:r w:rsidR="0025229D">
          <w:rPr>
            <w:noProof/>
            <w:webHidden/>
          </w:rPr>
          <w:instrText xml:space="preserve"> PAGEREF _Toc172315712 \h </w:instrText>
        </w:r>
        <w:r w:rsidR="0025229D">
          <w:rPr>
            <w:noProof/>
            <w:webHidden/>
          </w:rPr>
        </w:r>
        <w:r w:rsidR="0025229D">
          <w:rPr>
            <w:noProof/>
            <w:webHidden/>
          </w:rPr>
          <w:fldChar w:fldCharType="separate"/>
        </w:r>
        <w:r w:rsidR="0025229D">
          <w:rPr>
            <w:noProof/>
            <w:webHidden/>
          </w:rPr>
          <w:t>62</w:t>
        </w:r>
        <w:r w:rsidR="0025229D">
          <w:rPr>
            <w:noProof/>
            <w:webHidden/>
          </w:rPr>
          <w:fldChar w:fldCharType="end"/>
        </w:r>
      </w:hyperlink>
    </w:p>
    <w:p w14:paraId="1067D3D3" w14:textId="3DC128C3"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13" w:history="1">
        <w:r w:rsidR="0025229D" w:rsidRPr="00383AA1">
          <w:rPr>
            <w:rStyle w:val="Hyperlink"/>
            <w:noProof/>
          </w:rPr>
          <w:t>Discussion Forum</w:t>
        </w:r>
        <w:r w:rsidR="0025229D">
          <w:rPr>
            <w:noProof/>
            <w:webHidden/>
          </w:rPr>
          <w:tab/>
        </w:r>
        <w:r w:rsidR="0025229D">
          <w:rPr>
            <w:noProof/>
            <w:webHidden/>
          </w:rPr>
          <w:fldChar w:fldCharType="begin"/>
        </w:r>
        <w:r w:rsidR="0025229D">
          <w:rPr>
            <w:noProof/>
            <w:webHidden/>
          </w:rPr>
          <w:instrText xml:space="preserve"> PAGEREF _Toc172315713 \h </w:instrText>
        </w:r>
        <w:r w:rsidR="0025229D">
          <w:rPr>
            <w:noProof/>
            <w:webHidden/>
          </w:rPr>
        </w:r>
        <w:r w:rsidR="0025229D">
          <w:rPr>
            <w:noProof/>
            <w:webHidden/>
          </w:rPr>
          <w:fldChar w:fldCharType="separate"/>
        </w:r>
        <w:r w:rsidR="0025229D">
          <w:rPr>
            <w:noProof/>
            <w:webHidden/>
          </w:rPr>
          <w:t>63</w:t>
        </w:r>
        <w:r w:rsidR="0025229D">
          <w:rPr>
            <w:noProof/>
            <w:webHidden/>
          </w:rPr>
          <w:fldChar w:fldCharType="end"/>
        </w:r>
      </w:hyperlink>
    </w:p>
    <w:p w14:paraId="7A35F527" w14:textId="612193D2"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14" w:history="1">
        <w:r w:rsidR="0025229D" w:rsidRPr="00383AA1">
          <w:rPr>
            <w:rStyle w:val="Hyperlink"/>
            <w:noProof/>
          </w:rPr>
          <w:t>Journal</w:t>
        </w:r>
        <w:r w:rsidR="0025229D">
          <w:rPr>
            <w:noProof/>
            <w:webHidden/>
          </w:rPr>
          <w:tab/>
        </w:r>
        <w:r w:rsidR="0025229D">
          <w:rPr>
            <w:noProof/>
            <w:webHidden/>
          </w:rPr>
          <w:fldChar w:fldCharType="begin"/>
        </w:r>
        <w:r w:rsidR="0025229D">
          <w:rPr>
            <w:noProof/>
            <w:webHidden/>
          </w:rPr>
          <w:instrText xml:space="preserve"> PAGEREF _Toc172315714 \h </w:instrText>
        </w:r>
        <w:r w:rsidR="0025229D">
          <w:rPr>
            <w:noProof/>
            <w:webHidden/>
          </w:rPr>
        </w:r>
        <w:r w:rsidR="0025229D">
          <w:rPr>
            <w:noProof/>
            <w:webHidden/>
          </w:rPr>
          <w:fldChar w:fldCharType="separate"/>
        </w:r>
        <w:r w:rsidR="0025229D">
          <w:rPr>
            <w:noProof/>
            <w:webHidden/>
          </w:rPr>
          <w:t>66</w:t>
        </w:r>
        <w:r w:rsidR="0025229D">
          <w:rPr>
            <w:noProof/>
            <w:webHidden/>
          </w:rPr>
          <w:fldChar w:fldCharType="end"/>
        </w:r>
      </w:hyperlink>
    </w:p>
    <w:p w14:paraId="030ADF85" w14:textId="3C39DF78" w:rsidR="0025229D" w:rsidRDefault="00000000">
      <w:pPr>
        <w:pStyle w:val="TOC3"/>
        <w:tabs>
          <w:tab w:val="right" w:leader="dot" w:pos="10790"/>
        </w:tabs>
        <w:rPr>
          <w:rFonts w:asciiTheme="minorHAnsi" w:eastAsiaTheme="minorEastAsia" w:hAnsiTheme="minorHAnsi" w:cstheme="minorBidi"/>
          <w:i w:val="0"/>
          <w:iCs w:val="0"/>
          <w:noProof/>
          <w:color w:val="auto"/>
          <w:kern w:val="2"/>
          <w:sz w:val="24"/>
          <w:szCs w:val="24"/>
          <w:lang w:val="en-IN" w:eastAsia="en-IN"/>
          <w14:ligatures w14:val="standardContextual"/>
        </w:rPr>
      </w:pPr>
      <w:hyperlink w:anchor="_Toc172315715" w:history="1">
        <w:r w:rsidR="0025229D" w:rsidRPr="00383AA1">
          <w:rPr>
            <w:rStyle w:val="Hyperlink"/>
            <w:noProof/>
          </w:rPr>
          <w:t>Final Exam</w:t>
        </w:r>
        <w:r w:rsidR="0025229D">
          <w:rPr>
            <w:noProof/>
            <w:webHidden/>
          </w:rPr>
          <w:tab/>
        </w:r>
        <w:r w:rsidR="0025229D">
          <w:rPr>
            <w:noProof/>
            <w:webHidden/>
          </w:rPr>
          <w:fldChar w:fldCharType="begin"/>
        </w:r>
        <w:r w:rsidR="0025229D">
          <w:rPr>
            <w:noProof/>
            <w:webHidden/>
          </w:rPr>
          <w:instrText xml:space="preserve"> PAGEREF _Toc172315715 \h </w:instrText>
        </w:r>
        <w:r w:rsidR="0025229D">
          <w:rPr>
            <w:noProof/>
            <w:webHidden/>
          </w:rPr>
        </w:r>
        <w:r w:rsidR="0025229D">
          <w:rPr>
            <w:noProof/>
            <w:webHidden/>
          </w:rPr>
          <w:fldChar w:fldCharType="separate"/>
        </w:r>
        <w:r w:rsidR="0025229D">
          <w:rPr>
            <w:noProof/>
            <w:webHidden/>
          </w:rPr>
          <w:t>70</w:t>
        </w:r>
        <w:r w:rsidR="0025229D">
          <w:rPr>
            <w:noProof/>
            <w:webHidden/>
          </w:rPr>
          <w:fldChar w:fldCharType="end"/>
        </w:r>
      </w:hyperlink>
    </w:p>
    <w:p w14:paraId="532D98A7" w14:textId="40DFFF56" w:rsidR="0025229D" w:rsidRDefault="00000000">
      <w:pPr>
        <w:pStyle w:val="TOC1"/>
        <w:rPr>
          <w:rFonts w:asciiTheme="minorHAnsi" w:eastAsiaTheme="minorEastAsia" w:hAnsiTheme="minorHAnsi" w:cstheme="minorBidi"/>
          <w:b w:val="0"/>
          <w:bCs w:val="0"/>
          <w:caps w:val="0"/>
          <w:color w:val="auto"/>
          <w:kern w:val="2"/>
          <w:sz w:val="24"/>
          <w:szCs w:val="24"/>
          <w:lang w:val="en-IN" w:eastAsia="en-IN"/>
          <w14:ligatures w14:val="standardContextual"/>
        </w:rPr>
      </w:pPr>
      <w:hyperlink w:anchor="_Toc172315716" w:history="1">
        <w:r w:rsidR="0025229D" w:rsidRPr="00383AA1">
          <w:rPr>
            <w:rStyle w:val="Hyperlink"/>
          </w:rPr>
          <w:t>Course Map</w:t>
        </w:r>
        <w:r w:rsidR="0025229D">
          <w:rPr>
            <w:webHidden/>
          </w:rPr>
          <w:tab/>
        </w:r>
        <w:r w:rsidR="0025229D">
          <w:rPr>
            <w:webHidden/>
          </w:rPr>
          <w:fldChar w:fldCharType="begin"/>
        </w:r>
        <w:r w:rsidR="0025229D">
          <w:rPr>
            <w:webHidden/>
          </w:rPr>
          <w:instrText xml:space="preserve"> PAGEREF _Toc172315716 \h </w:instrText>
        </w:r>
        <w:r w:rsidR="0025229D">
          <w:rPr>
            <w:webHidden/>
          </w:rPr>
        </w:r>
        <w:r w:rsidR="0025229D">
          <w:rPr>
            <w:webHidden/>
          </w:rPr>
          <w:fldChar w:fldCharType="separate"/>
        </w:r>
        <w:r w:rsidR="0025229D">
          <w:rPr>
            <w:webHidden/>
          </w:rPr>
          <w:t>72</w:t>
        </w:r>
        <w:r w:rsidR="0025229D">
          <w:rPr>
            <w:webHidden/>
          </w:rPr>
          <w:fldChar w:fldCharType="end"/>
        </w:r>
      </w:hyperlink>
    </w:p>
    <w:p w14:paraId="78B2C273" w14:textId="77777777" w:rsidR="002E5E04" w:rsidRDefault="0068093B" w:rsidP="00182299">
      <w:r w:rsidRPr="00182299">
        <w:fldChar w:fldCharType="end"/>
      </w:r>
      <w:r w:rsidR="002E5E04" w:rsidRPr="00182299">
        <w:rPr>
          <w:rStyle w:val="Strong"/>
        </w:rPr>
        <w:br w:type="page"/>
      </w:r>
    </w:p>
    <w:p w14:paraId="7CDAA6C4" w14:textId="77777777" w:rsidR="0068093B" w:rsidRPr="00182299" w:rsidRDefault="005878AE" w:rsidP="00182299">
      <w:pPr>
        <w:pStyle w:val="Heading1"/>
      </w:pPr>
      <w:bookmarkStart w:id="18" w:name="_Toc172315640"/>
      <w:r w:rsidRPr="00182299">
        <w:lastRenderedPageBreak/>
        <w:t>Course at a Glance</w:t>
      </w:r>
      <w:bookmarkEnd w:id="18"/>
    </w:p>
    <w:p w14:paraId="6B3CAA1B" w14:textId="77777777" w:rsidR="0068093B" w:rsidRPr="00182299" w:rsidRDefault="005878AE" w:rsidP="00182299">
      <w:pPr>
        <w:pStyle w:val="Heading2"/>
      </w:pPr>
      <w:bookmarkStart w:id="19" w:name="_Toc172315641"/>
      <w:r w:rsidRPr="00182299">
        <w:t>Course Description</w:t>
      </w:r>
      <w:bookmarkEnd w:id="19"/>
    </w:p>
    <w:p w14:paraId="209F6ACA" w14:textId="77777777" w:rsidR="00243672" w:rsidRPr="00B12291" w:rsidRDefault="00243672" w:rsidP="00243672">
      <w:pPr>
        <w:rPr>
          <w:color w:val="000000"/>
        </w:rPr>
      </w:pPr>
      <w:bookmarkStart w:id="20" w:name="_Hlk95303974"/>
      <w:r w:rsidRPr="007F1855">
        <w:rPr>
          <w:color w:val="000000"/>
        </w:rPr>
        <w:t>This course will survey assessments frequently utilized in the applied behavioral sciences, including areas in psychology, behavioral health-related fields, education, human resources, and criminology. Content will include reviews of fundamental theory and applied research pertaining to individual and group assessment and evaluation, as well as program evaluation. Strengths and limitations of assessment tools and procedures will be examined.</w:t>
      </w:r>
    </w:p>
    <w:p w14:paraId="48FF2849" w14:textId="77777777" w:rsidR="0068093B" w:rsidRPr="00501B82" w:rsidRDefault="005878AE" w:rsidP="00182299">
      <w:pPr>
        <w:pStyle w:val="Heading2"/>
      </w:pPr>
      <w:bookmarkStart w:id="21" w:name="_Toc172315642"/>
      <w:r w:rsidRPr="00501B82">
        <w:t>Course Design</w:t>
      </w:r>
      <w:bookmarkEnd w:id="21"/>
    </w:p>
    <w:bookmarkEnd w:id="20"/>
    <w:p w14:paraId="5A172E8A" w14:textId="77777777" w:rsidR="00243672" w:rsidRPr="009411BA" w:rsidRDefault="00243672" w:rsidP="00243672">
      <w:pPr>
        <w:rPr>
          <w:szCs w:val="22"/>
        </w:rPr>
      </w:pPr>
      <w:r w:rsidRPr="009411BA">
        <w:rPr>
          <w:szCs w:val="22"/>
        </w:rPr>
        <w:t>The Psychological Assessment course introduces students to assessment practices commonly used by psychology professionals. The course readings and assignments guide students through a survey of psychological tests and their applications to mental health, educational, workplace, and legal settings. Students are provided with opportunities to utilize their knowledge of a variety of key topics pertinent to psychological assessment through discussions, written work, and presentations. Course discussions and assignments guide students to critically evaluate information about psychological assessment and to differentiate valid and reliable</w:t>
      </w:r>
      <w:r>
        <w:rPr>
          <w:szCs w:val="22"/>
        </w:rPr>
        <w:t xml:space="preserve"> </w:t>
      </w:r>
      <w:r w:rsidRPr="009411BA">
        <w:rPr>
          <w:szCs w:val="22"/>
        </w:rPr>
        <w:t>evidence from erroneous information necessary for ethical and professional decision-making. Weekly quizzes will ensure that students have basic knowledge of terminology and concepts important to psychological assessment. The course is considered introductory and does not qualify students to administer or interpret psychological tests.</w:t>
      </w:r>
    </w:p>
    <w:p w14:paraId="5EAD3AF2" w14:textId="770B9DF7" w:rsidR="006A34A8" w:rsidRPr="006A34A8" w:rsidRDefault="005878AE" w:rsidP="006A34A8">
      <w:pPr>
        <w:pStyle w:val="Heading2"/>
      </w:pPr>
      <w:bookmarkStart w:id="22" w:name="_Toc172315643"/>
      <w:r w:rsidRPr="00182299">
        <w:t>Course Learning Outcomes</w:t>
      </w:r>
      <w:bookmarkEnd w:id="22"/>
    </w:p>
    <w:p w14:paraId="067D3347" w14:textId="29D8010E" w:rsidR="0068093B" w:rsidRPr="000C2D64" w:rsidRDefault="0068093B" w:rsidP="0068093B">
      <w:pPr>
        <w:rPr>
          <w:szCs w:val="22"/>
        </w:rPr>
      </w:pPr>
      <w:r>
        <w:rPr>
          <w:szCs w:val="22"/>
        </w:rPr>
        <w:t>Upon successful completion of this course, students will be able to</w:t>
      </w:r>
    </w:p>
    <w:p w14:paraId="1F3F6110" w14:textId="77777777" w:rsidR="00243672" w:rsidRPr="0098520E" w:rsidRDefault="00243672">
      <w:pPr>
        <w:pStyle w:val="NumberedAssessmentWLO"/>
        <w:numPr>
          <w:ilvl w:val="0"/>
          <w:numId w:val="10"/>
        </w:numPr>
      </w:pPr>
      <w:r w:rsidRPr="007D4014">
        <w:t>Analyze key methodological and theoretical concepts concerning psychological, behavioral, and program evaluation.</w:t>
      </w:r>
    </w:p>
    <w:p w14:paraId="5D7B5949" w14:textId="77777777" w:rsidR="00243672" w:rsidRPr="006A34A8" w:rsidRDefault="00243672">
      <w:pPr>
        <w:pStyle w:val="NumberedAssessmentWLO"/>
        <w:numPr>
          <w:ilvl w:val="0"/>
          <w:numId w:val="10"/>
        </w:numPr>
      </w:pPr>
      <w:r w:rsidRPr="00B66508">
        <w:t>Assess key ethical and professional responsibilities in design and use of psychological, behavioral, and program assessment methods and tools.</w:t>
      </w:r>
    </w:p>
    <w:p w14:paraId="601D2161" w14:textId="77777777" w:rsidR="00243672" w:rsidRPr="006A34A8" w:rsidRDefault="00243672">
      <w:pPr>
        <w:pStyle w:val="NumberedAssessmentWLO"/>
        <w:numPr>
          <w:ilvl w:val="0"/>
          <w:numId w:val="10"/>
        </w:numPr>
      </w:pPr>
      <w:r w:rsidRPr="00B66508">
        <w:t>Explain the properties and applications of various types of assessment methods, including psychological, behavioral, performance, and program assessment.</w:t>
      </w:r>
    </w:p>
    <w:p w14:paraId="58967A9A" w14:textId="77777777" w:rsidR="00243672" w:rsidRPr="006A34A8" w:rsidRDefault="00243672">
      <w:pPr>
        <w:pStyle w:val="NumberedAssessmentWLO"/>
        <w:numPr>
          <w:ilvl w:val="0"/>
          <w:numId w:val="10"/>
        </w:numPr>
      </w:pPr>
      <w:r w:rsidRPr="00B66508">
        <w:t>Evaluate diverse approaches to assessment that promote culturally competent professional practices, equity, and inclusion.</w:t>
      </w:r>
    </w:p>
    <w:p w14:paraId="2DC69FB8" w14:textId="0D60D82E" w:rsidR="002E5E04" w:rsidRPr="00182299" w:rsidRDefault="002E5E04">
      <w:pPr>
        <w:spacing w:line="240" w:lineRule="auto"/>
        <w:rPr>
          <w:rStyle w:val="Strong"/>
        </w:rPr>
      </w:pPr>
    </w:p>
    <w:p w14:paraId="519717C9" w14:textId="77777777" w:rsidR="00243672" w:rsidRPr="00182299" w:rsidRDefault="00243672" w:rsidP="00243672">
      <w:pPr>
        <w:pStyle w:val="Heading1"/>
      </w:pPr>
      <w:bookmarkStart w:id="23" w:name="_Toc171417666"/>
      <w:bookmarkStart w:id="24" w:name="_Toc172315644"/>
      <w:bookmarkStart w:id="25" w:name="_Toc171417667"/>
      <w:r w:rsidRPr="00182299">
        <w:lastRenderedPageBreak/>
        <w:t>Course Materials</w:t>
      </w:r>
      <w:bookmarkEnd w:id="23"/>
      <w:bookmarkEnd w:id="24"/>
    </w:p>
    <w:p w14:paraId="3075E4D9" w14:textId="621F144F" w:rsidR="00243672" w:rsidRPr="008975AB" w:rsidRDefault="00243672" w:rsidP="00243672">
      <w:pPr>
        <w:pStyle w:val="Heading2"/>
        <w:rPr>
          <w:rStyle w:val="normaltextrun"/>
        </w:rPr>
      </w:pPr>
      <w:bookmarkStart w:id="26" w:name="_Toc172315645"/>
      <w:r w:rsidRPr="00182299">
        <w:t>Required Text</w:t>
      </w:r>
      <w:bookmarkStart w:id="27" w:name="_Hlk79661288"/>
      <w:bookmarkEnd w:id="25"/>
      <w:bookmarkEnd w:id="26"/>
    </w:p>
    <w:p w14:paraId="35D93020" w14:textId="1541410C" w:rsidR="00243672" w:rsidRDefault="00243672" w:rsidP="00243672">
      <w:pPr>
        <w:pStyle w:val="ReferenceEntry"/>
        <w:rPr>
          <w:rFonts w:ascii="Segoe UI" w:hAnsi="Segoe UI" w:cs="Segoe UI"/>
          <w:sz w:val="18"/>
          <w:szCs w:val="18"/>
        </w:rPr>
      </w:pPr>
      <w:r>
        <w:rPr>
          <w:rStyle w:val="normaltextrun"/>
          <w:rFonts w:cs="Arial"/>
          <w:color w:val="000000"/>
          <w:szCs w:val="22"/>
        </w:rPr>
        <w:t xml:space="preserve">Goldfinger, K. B. (2018). </w:t>
      </w:r>
      <w:r>
        <w:rPr>
          <w:rStyle w:val="normaltextrun"/>
          <w:rFonts w:cs="Arial"/>
          <w:i/>
          <w:iCs/>
          <w:color w:val="000000"/>
          <w:szCs w:val="22"/>
        </w:rPr>
        <w:t xml:space="preserve">Psychological testing in everyday life: History, science, and practice. </w:t>
      </w:r>
      <w:r>
        <w:rPr>
          <w:rStyle w:val="normaltextrun"/>
          <w:rFonts w:cs="Arial"/>
          <w:color w:val="000000"/>
          <w:szCs w:val="22"/>
        </w:rPr>
        <w:t>SAGE Publications.</w:t>
      </w:r>
    </w:p>
    <w:p w14:paraId="6818068D" w14:textId="30F3D50E" w:rsidR="00243672" w:rsidRPr="004800F7" w:rsidRDefault="00243672" w:rsidP="00243672">
      <w:pPr>
        <w:pStyle w:val="ClosedBulletedList"/>
      </w:pPr>
      <w:r>
        <w:rPr>
          <w:rStyle w:val="normaltextrun"/>
          <w:rFonts w:cs="Arial"/>
          <w:color w:val="000000"/>
          <w:szCs w:val="22"/>
        </w:rPr>
        <w:t>The full-text version of this ebook is available through the RedShelf platform.</w:t>
      </w:r>
    </w:p>
    <w:p w14:paraId="7CC041A3" w14:textId="77777777" w:rsidR="00243672" w:rsidRPr="00182299" w:rsidRDefault="00243672" w:rsidP="00243672">
      <w:pPr>
        <w:pStyle w:val="Heading2"/>
      </w:pPr>
      <w:bookmarkStart w:id="28" w:name="_Toc171417668"/>
      <w:bookmarkStart w:id="29" w:name="_Toc172315646"/>
      <w:bookmarkEnd w:id="27"/>
      <w:r w:rsidRPr="00182299">
        <w:t>Required Resources</w:t>
      </w:r>
      <w:bookmarkEnd w:id="28"/>
      <w:bookmarkEnd w:id="29"/>
    </w:p>
    <w:p w14:paraId="76A2F210" w14:textId="77777777" w:rsidR="00243672" w:rsidRPr="0086708A" w:rsidRDefault="00243672" w:rsidP="00243672">
      <w:pPr>
        <w:pStyle w:val="Heading3"/>
      </w:pPr>
      <w:bookmarkStart w:id="30" w:name="_Toc171417669"/>
      <w:bookmarkStart w:id="31" w:name="_Toc172315647"/>
      <w:r w:rsidRPr="00182299">
        <w:t>Book</w:t>
      </w:r>
      <w:bookmarkEnd w:id="30"/>
      <w:bookmarkEnd w:id="31"/>
    </w:p>
    <w:p w14:paraId="642D46B9" w14:textId="77777777" w:rsidR="00243672" w:rsidRPr="005859D6" w:rsidRDefault="00243672" w:rsidP="00563B8C">
      <w:pPr>
        <w:pStyle w:val="ReferenceEntry"/>
      </w:pPr>
      <w:r>
        <w:rPr>
          <w:rStyle w:val="normaltextrun"/>
          <w:rFonts w:cs="Arial"/>
          <w:color w:val="000000"/>
          <w:szCs w:val="22"/>
          <w:shd w:val="clear" w:color="auto" w:fill="FFFFFF"/>
        </w:rPr>
        <w:t xml:space="preserve">Okazaki, S., &amp; Sue, S. (2016). </w:t>
      </w:r>
      <w:commentRangeStart w:id="32"/>
      <w:r w:rsidRPr="00563B8C">
        <w:rPr>
          <w:rStyle w:val="normaltextrun"/>
        </w:rPr>
        <w:t>Methodological</w:t>
      </w:r>
      <w:r>
        <w:rPr>
          <w:rStyle w:val="normaltextrun"/>
          <w:rFonts w:cs="Arial"/>
          <w:color w:val="000000"/>
          <w:szCs w:val="22"/>
          <w:shd w:val="clear" w:color="auto" w:fill="FFFFFF"/>
        </w:rPr>
        <w:t xml:space="preserve"> issues in assessment research with ethnic minorities</w:t>
      </w:r>
      <w:commentRangeEnd w:id="32"/>
      <w:r w:rsidR="00366421">
        <w:rPr>
          <w:rStyle w:val="CommentReference"/>
        </w:rPr>
        <w:commentReference w:id="32"/>
      </w:r>
      <w:r>
        <w:rPr>
          <w:rStyle w:val="normaltextrun"/>
          <w:rFonts w:cs="Arial"/>
          <w:color w:val="000000"/>
          <w:szCs w:val="22"/>
          <w:shd w:val="clear" w:color="auto" w:fill="FFFFFF"/>
        </w:rPr>
        <w:t xml:space="preserve">. In A. E. Kazdin (Ed)., </w:t>
      </w:r>
      <w:r>
        <w:rPr>
          <w:rStyle w:val="normaltextrun"/>
          <w:rFonts w:cs="Arial"/>
          <w:i/>
          <w:iCs/>
          <w:color w:val="000000"/>
          <w:szCs w:val="22"/>
          <w:shd w:val="clear" w:color="auto" w:fill="FFFFFF"/>
        </w:rPr>
        <w:t>Methodological</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issues</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and strategies in clinical</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research</w:t>
      </w:r>
      <w:r>
        <w:rPr>
          <w:rStyle w:val="normaltextrun"/>
          <w:rFonts w:cs="Arial"/>
          <w:color w:val="000000"/>
          <w:szCs w:val="22"/>
          <w:shd w:val="clear" w:color="auto" w:fill="FFFFFF"/>
        </w:rPr>
        <w:t xml:space="preserve"> (4th ed., pp. 235–247). American Psychological Association. https://doi.org/10.1037/14805-015</w:t>
      </w:r>
      <w:r>
        <w:rPr>
          <w:rStyle w:val="eop"/>
          <w:rFonts w:cs="Arial"/>
          <w:color w:val="000000"/>
          <w:szCs w:val="22"/>
          <w:shd w:val="clear" w:color="auto" w:fill="FFFFFF"/>
        </w:rPr>
        <w:t> </w:t>
      </w:r>
    </w:p>
    <w:p w14:paraId="37FF0B3D" w14:textId="77777777" w:rsidR="00243672" w:rsidRDefault="00243672" w:rsidP="00243672">
      <w:pPr>
        <w:pStyle w:val="Heading3"/>
      </w:pPr>
      <w:bookmarkStart w:id="33" w:name="_Toc171417670"/>
      <w:bookmarkStart w:id="34" w:name="_Toc172315648"/>
      <w:r w:rsidRPr="00182299">
        <w:t>Articles</w:t>
      </w:r>
      <w:bookmarkEnd w:id="33"/>
      <w:bookmarkEnd w:id="34"/>
    </w:p>
    <w:p w14:paraId="4E5EE971" w14:textId="77777777" w:rsidR="00243672" w:rsidRDefault="00243672" w:rsidP="00243672">
      <w:pPr>
        <w:pStyle w:val="ReferenceEntry"/>
      </w:pPr>
      <w:r w:rsidRPr="57BA9E7A">
        <w:rPr>
          <w:rFonts w:cs="Arial"/>
          <w:color w:val="auto"/>
        </w:rPr>
        <w:t xml:space="preserve">Ackerman, P. L. (2023). </w:t>
      </w:r>
      <w:commentRangeStart w:id="35"/>
      <w:r w:rsidRPr="57BA9E7A">
        <w:rPr>
          <w:rFonts w:cs="Arial"/>
          <w:color w:val="auto"/>
        </w:rPr>
        <w:t xml:space="preserve">Intelligence… moving beyond the lowest common </w:t>
      </w:r>
      <w:r w:rsidRPr="008356AE">
        <w:rPr>
          <w:rFonts w:cs="Arial"/>
          <w:color w:val="auto"/>
        </w:rPr>
        <w:t>denominator</w:t>
      </w:r>
      <w:commentRangeEnd w:id="35"/>
      <w:r>
        <w:rPr>
          <w:rStyle w:val="CommentReference"/>
        </w:rPr>
        <w:commentReference w:id="35"/>
      </w:r>
      <w:r w:rsidRPr="008356AE">
        <w:rPr>
          <w:rFonts w:cs="Arial"/>
          <w:color w:val="auto"/>
        </w:rPr>
        <w:t xml:space="preserve">. </w:t>
      </w:r>
      <w:r w:rsidRPr="008356AE">
        <w:rPr>
          <w:rFonts w:cs="Arial"/>
          <w:i/>
          <w:iCs/>
        </w:rPr>
        <w:t>American Psychologist</w:t>
      </w:r>
      <w:r w:rsidRPr="008356AE">
        <w:rPr>
          <w:rFonts w:cs="Arial"/>
        </w:rPr>
        <w:t xml:space="preserve">, </w:t>
      </w:r>
      <w:r w:rsidRPr="008356AE">
        <w:rPr>
          <w:rFonts w:cs="Arial"/>
          <w:i/>
          <w:iCs/>
        </w:rPr>
        <w:t>78</w:t>
      </w:r>
      <w:r w:rsidRPr="008356AE">
        <w:rPr>
          <w:rFonts w:cs="Arial"/>
          <w:color w:val="auto"/>
        </w:rPr>
        <w:t>(3), 283</w:t>
      </w:r>
      <w:r>
        <w:rPr>
          <w:rFonts w:cs="Arial"/>
          <w:color w:val="auto"/>
        </w:rPr>
        <w:t>–</w:t>
      </w:r>
      <w:r w:rsidRPr="008356AE">
        <w:rPr>
          <w:rFonts w:cs="Arial"/>
          <w:color w:val="auto"/>
        </w:rPr>
        <w:t xml:space="preserve">297. </w:t>
      </w:r>
      <w:r w:rsidRPr="00652FAF">
        <w:t>https://doi.org/10.1037/amp0001057</w:t>
      </w:r>
    </w:p>
    <w:p w14:paraId="2A2E7C6D" w14:textId="77777777" w:rsidR="00243672" w:rsidRPr="008C7797" w:rsidRDefault="00243672" w:rsidP="00243672">
      <w:pPr>
        <w:pStyle w:val="ReferenceEntry"/>
      </w:pPr>
      <w:r w:rsidRPr="00657142">
        <w:t xml:space="preserve">Bergkamp, J., McIntyre, K. A., &amp; Hauser, M. (2023). </w:t>
      </w:r>
      <w:commentRangeStart w:id="36"/>
      <w:r w:rsidRPr="00657142">
        <w:t>An uncomfortable tension: Reconciling the principles of forensic psychology and cultural competency</w:t>
      </w:r>
      <w:commentRangeEnd w:id="36"/>
      <w:r>
        <w:rPr>
          <w:rStyle w:val="CommentReference"/>
        </w:rPr>
        <w:commentReference w:id="36"/>
      </w:r>
      <w:r w:rsidRPr="00657142">
        <w:t xml:space="preserve">. </w:t>
      </w:r>
      <w:r w:rsidRPr="00657142">
        <w:rPr>
          <w:i/>
          <w:iCs/>
        </w:rPr>
        <w:t>Law and Human Behavior</w:t>
      </w:r>
      <w:r w:rsidRPr="00657142">
        <w:t xml:space="preserve">, </w:t>
      </w:r>
      <w:r w:rsidRPr="00657142">
        <w:rPr>
          <w:rStyle w:val="Emphasis"/>
        </w:rPr>
        <w:t>47</w:t>
      </w:r>
      <w:r w:rsidRPr="00657142">
        <w:t xml:space="preserve">(1), 233–248. </w:t>
      </w:r>
      <w:r w:rsidRPr="00B56BDA">
        <w:t>https://doi.org/10.1037/lhb0000507</w:t>
      </w:r>
    </w:p>
    <w:p w14:paraId="54683C69" w14:textId="77777777" w:rsidR="00243672" w:rsidRDefault="00243672" w:rsidP="00243672">
      <w:pPr>
        <w:pStyle w:val="ReferenceEntry"/>
      </w:pPr>
      <w:r>
        <w:t xml:space="preserve">Farmer, R. L., McGill, R. J., Dombrowski, S. C., McClain, M. B., Harris, B., Lockwood, A. B., Powell, S. L., Pynn, C., Smith-Kellen, S., Loethen, E., Benson, N. F., &amp; Stinnett, T. A. (2020). </w:t>
      </w:r>
      <w:commentRangeStart w:id="37"/>
      <w:r>
        <w:t>Teleassessment with children and adolescents during the coronavirus (COVID-19) pandemic and beyond: Practice and policy implications</w:t>
      </w:r>
      <w:commentRangeEnd w:id="37"/>
      <w:r w:rsidR="00366421">
        <w:rPr>
          <w:rStyle w:val="CommentReference"/>
        </w:rPr>
        <w:commentReference w:id="37"/>
      </w:r>
      <w:r>
        <w:t xml:space="preserve">. </w:t>
      </w:r>
      <w:r w:rsidRPr="41E55F82">
        <w:rPr>
          <w:i/>
          <w:iCs/>
        </w:rPr>
        <w:t>Professional Psychology: Research and Practice</w:t>
      </w:r>
      <w:r w:rsidRPr="00F5686A">
        <w:t>,</w:t>
      </w:r>
      <w:r w:rsidRPr="41E55F82">
        <w:rPr>
          <w:i/>
          <w:iCs/>
        </w:rPr>
        <w:t xml:space="preserve"> 51</w:t>
      </w:r>
      <w:r>
        <w:t>(5), 477–487. https://doi.org/10.1037/pro0000349</w:t>
      </w:r>
    </w:p>
    <w:p w14:paraId="3DE267AE" w14:textId="77777777" w:rsidR="00243672" w:rsidRDefault="00243672" w:rsidP="00243672">
      <w:pPr>
        <w:pStyle w:val="ReferenceEntry"/>
      </w:pPr>
      <w:r>
        <w:t xml:space="preserve">Han, K., Colarelli, S. M., &amp; Weed, N. C. (2019). </w:t>
      </w:r>
      <w:commentRangeStart w:id="38"/>
      <w:r>
        <w:t>Methodological and statistical advances in the consideration of cultural diversity in assessment: A critical review of group classification and measurement invariance testing</w:t>
      </w:r>
      <w:commentRangeEnd w:id="38"/>
      <w:r w:rsidR="00366421">
        <w:rPr>
          <w:rStyle w:val="CommentReference"/>
        </w:rPr>
        <w:commentReference w:id="38"/>
      </w:r>
      <w:r>
        <w:t xml:space="preserve">. </w:t>
      </w:r>
      <w:r w:rsidRPr="009E17B3">
        <w:rPr>
          <w:i/>
          <w:iCs/>
        </w:rPr>
        <w:t>Psychological Assessment</w:t>
      </w:r>
      <w:r w:rsidRPr="00F5686A">
        <w:t>,</w:t>
      </w:r>
      <w:r w:rsidRPr="009E17B3">
        <w:rPr>
          <w:i/>
          <w:iCs/>
        </w:rPr>
        <w:t xml:space="preserve"> 31</w:t>
      </w:r>
      <w:r>
        <w:t>(12), 1481–1496. https://doi.org/10.1037/pas0000731</w:t>
      </w:r>
    </w:p>
    <w:p w14:paraId="31B04864" w14:textId="77777777" w:rsidR="00243672" w:rsidRDefault="00243672" w:rsidP="00243672">
      <w:pPr>
        <w:pStyle w:val="ReferenceEntry"/>
      </w:pPr>
      <w:r w:rsidRPr="00856281">
        <w:rPr>
          <w:lang w:val="en-ZA"/>
        </w:rPr>
        <w:t xml:space="preserve">Horin, E. V., Hernandez, B., &amp; Donoso, O. A. (2012). </w:t>
      </w:r>
      <w:commentRangeStart w:id="39"/>
      <w:r>
        <w:t>Behind closed doors: Assessing individuals from diverse backgrounds</w:t>
      </w:r>
      <w:commentRangeEnd w:id="39"/>
      <w:r w:rsidR="00366421">
        <w:rPr>
          <w:rStyle w:val="CommentReference"/>
        </w:rPr>
        <w:commentReference w:id="39"/>
      </w:r>
      <w:r>
        <w:t xml:space="preserve">. </w:t>
      </w:r>
      <w:r w:rsidRPr="009E17B3">
        <w:rPr>
          <w:i/>
          <w:iCs/>
        </w:rPr>
        <w:t>Journal of Vocational Rehabilitation</w:t>
      </w:r>
      <w:r w:rsidRPr="00F5686A">
        <w:t>,</w:t>
      </w:r>
      <w:r w:rsidRPr="009E17B3">
        <w:rPr>
          <w:i/>
          <w:iCs/>
        </w:rPr>
        <w:t xml:space="preserve"> 37</w:t>
      </w:r>
      <w:r>
        <w:t xml:space="preserve">(2), 87–97. https://doi.org/10.3233/JVR-2012-0602 </w:t>
      </w:r>
    </w:p>
    <w:p w14:paraId="52D5F76C" w14:textId="77777777" w:rsidR="00243672" w:rsidRDefault="00243672" w:rsidP="00243672">
      <w:pPr>
        <w:pStyle w:val="ReferenceEntry"/>
      </w:pPr>
      <w:r>
        <w:lastRenderedPageBreak/>
        <w:t xml:space="preserve">Kumar, S., Kartikey, D., &amp; Singh, T. (2021). </w:t>
      </w:r>
      <w:commentRangeStart w:id="40"/>
      <w:r>
        <w:t>Intelligence tests for different age groups and intellectual disability: A brief overview</w:t>
      </w:r>
      <w:commentRangeEnd w:id="40"/>
      <w:r w:rsidR="009F572F">
        <w:rPr>
          <w:rStyle w:val="CommentReference"/>
        </w:rPr>
        <w:commentReference w:id="40"/>
      </w:r>
      <w:r>
        <w:t xml:space="preserve">. </w:t>
      </w:r>
      <w:r w:rsidRPr="009E17B3">
        <w:rPr>
          <w:i/>
          <w:iCs/>
        </w:rPr>
        <w:t>Journal of Psychosocial Research</w:t>
      </w:r>
      <w:r w:rsidRPr="00992592">
        <w:t>,</w:t>
      </w:r>
      <w:r w:rsidRPr="009E17B3">
        <w:rPr>
          <w:i/>
          <w:iCs/>
        </w:rPr>
        <w:t xml:space="preserve"> 16</w:t>
      </w:r>
      <w:r>
        <w:t>(1), 199–209. https://doi.org/10.32381/JPR.2021.16.01.18</w:t>
      </w:r>
    </w:p>
    <w:p w14:paraId="7581D4EE" w14:textId="77777777" w:rsidR="00243672" w:rsidRDefault="00243672" w:rsidP="00243672">
      <w:pPr>
        <w:pStyle w:val="ReferenceEntry"/>
      </w:pPr>
      <w:r>
        <w:t xml:space="preserve">Lake, C. J., Carlson, J., Rose, A., &amp; Chlevin-Thiele, C. (2019). </w:t>
      </w:r>
      <w:commentRangeStart w:id="41"/>
      <w:r>
        <w:t>Trust in name brand assessments: The case of the Myers-Briggs Type Indicator</w:t>
      </w:r>
      <w:commentRangeEnd w:id="41"/>
      <w:r w:rsidR="009F572F">
        <w:rPr>
          <w:rStyle w:val="CommentReference"/>
        </w:rPr>
        <w:commentReference w:id="41"/>
      </w:r>
      <w:r>
        <w:t xml:space="preserve">. </w:t>
      </w:r>
      <w:r w:rsidRPr="009E17B3">
        <w:rPr>
          <w:i/>
          <w:iCs/>
        </w:rPr>
        <w:t>The Psychologist-Manager Journal</w:t>
      </w:r>
      <w:r w:rsidRPr="00992592">
        <w:t>,</w:t>
      </w:r>
      <w:r w:rsidRPr="009E17B3">
        <w:rPr>
          <w:i/>
          <w:iCs/>
        </w:rPr>
        <w:t xml:space="preserve"> 22</w:t>
      </w:r>
      <w:r>
        <w:t xml:space="preserve">(2), 91–107. https://doi.org/10.1037/mgr0000086 </w:t>
      </w:r>
    </w:p>
    <w:p w14:paraId="10D2A17B" w14:textId="77777777" w:rsidR="00243672" w:rsidRDefault="00243672" w:rsidP="00243672">
      <w:pPr>
        <w:pStyle w:val="ReferenceEntry"/>
      </w:pPr>
      <w:r>
        <w:t xml:space="preserve">Murphy, T. M., Chang, C. Y., &amp; Dispenza, F. (2018). </w:t>
      </w:r>
      <w:commentRangeStart w:id="42"/>
      <w:r>
        <w:t>Qualitative clinical mental health program evaluation: Models and implications for counseling practitioners and educators</w:t>
      </w:r>
      <w:commentRangeEnd w:id="42"/>
      <w:r w:rsidR="009F572F">
        <w:rPr>
          <w:rStyle w:val="CommentReference"/>
        </w:rPr>
        <w:commentReference w:id="42"/>
      </w:r>
      <w:r>
        <w:t xml:space="preserve">. </w:t>
      </w:r>
      <w:r w:rsidRPr="009E17B3">
        <w:rPr>
          <w:i/>
          <w:iCs/>
        </w:rPr>
        <w:t>Journal of Mental Health Counseling</w:t>
      </w:r>
      <w:r w:rsidRPr="00D2197F">
        <w:t>,</w:t>
      </w:r>
      <w:r w:rsidRPr="009E17B3">
        <w:rPr>
          <w:i/>
          <w:iCs/>
        </w:rPr>
        <w:t xml:space="preserve"> 40</w:t>
      </w:r>
      <w:r>
        <w:t xml:space="preserve">(1), 1–13. https://doi.org/10.17744/mehc.40.1.01 </w:t>
      </w:r>
    </w:p>
    <w:p w14:paraId="0C2C5C0D" w14:textId="6F71398B" w:rsidR="00774980" w:rsidRDefault="00774980" w:rsidP="00774980">
      <w:pPr>
        <w:pStyle w:val="ReferenceEntry"/>
      </w:pPr>
      <w:r w:rsidRPr="00147617">
        <w:t xml:space="preserve">Piotrowski, C. (2020). </w:t>
      </w:r>
      <w:commentRangeStart w:id="43"/>
      <w:r w:rsidRPr="00147617">
        <w:t xml:space="preserve">Assessment of depression: Which are the prominent mental health instruments in research studies? </w:t>
      </w:r>
      <w:commentRangeEnd w:id="43"/>
      <w:r w:rsidR="009F572F">
        <w:rPr>
          <w:rStyle w:val="CommentReference"/>
        </w:rPr>
        <w:commentReference w:id="43"/>
      </w:r>
      <w:r w:rsidRPr="009F572F">
        <w:rPr>
          <w:i/>
          <w:iCs/>
        </w:rPr>
        <w:t>SIS</w:t>
      </w:r>
      <w:r w:rsidRPr="00147617">
        <w:t xml:space="preserve"> </w:t>
      </w:r>
      <w:r w:rsidRPr="00147617">
        <w:rPr>
          <w:i/>
          <w:iCs/>
        </w:rPr>
        <w:t>Journal of Projective Psychology and Mental Health</w:t>
      </w:r>
      <w:r w:rsidRPr="00147617">
        <w:t>,</w:t>
      </w:r>
      <w:r w:rsidRPr="00147617">
        <w:rPr>
          <w:i/>
          <w:iCs/>
        </w:rPr>
        <w:t xml:space="preserve"> 27</w:t>
      </w:r>
      <w:r w:rsidRPr="00147617">
        <w:t xml:space="preserve">(2), 63–67. </w:t>
      </w:r>
    </w:p>
    <w:p w14:paraId="68A34576" w14:textId="77777777" w:rsidR="00243672" w:rsidRDefault="00243672" w:rsidP="00243672">
      <w:pPr>
        <w:pStyle w:val="ReferenceEntry"/>
      </w:pPr>
      <w:r w:rsidRPr="00C51486">
        <w:t xml:space="preserve">Taknint, J. T., Depestre, S., Alshabani, N., Martin, A. M., Virkar, S., &amp; Milord, J. (2024). </w:t>
      </w:r>
      <w:commentRangeStart w:id="44"/>
      <w:r w:rsidRPr="00C51486">
        <w:t>Assessing psychotic spectrum disorders in partnership with patients: Three culturally responsive therapeutic assessment cases</w:t>
      </w:r>
      <w:commentRangeEnd w:id="44"/>
      <w:r>
        <w:rPr>
          <w:rStyle w:val="CommentReference"/>
        </w:rPr>
        <w:commentReference w:id="44"/>
      </w:r>
      <w:r w:rsidRPr="00C51486">
        <w:t xml:space="preserve">. </w:t>
      </w:r>
      <w:r w:rsidRPr="00C51486">
        <w:rPr>
          <w:rStyle w:val="Emphasis"/>
        </w:rPr>
        <w:t>Practice Innovations.</w:t>
      </w:r>
      <w:r w:rsidRPr="00C51486">
        <w:t xml:space="preserve"> Advance online publication. https://doi.org/10.1037/pri0000241</w:t>
      </w:r>
      <w:r w:rsidRPr="00FE6C08">
        <w:t xml:space="preserve"> </w:t>
      </w:r>
    </w:p>
    <w:p w14:paraId="5AACBB46" w14:textId="77777777" w:rsidR="00243672" w:rsidRPr="00182299" w:rsidRDefault="00243672" w:rsidP="00243672">
      <w:pPr>
        <w:pStyle w:val="Heading3"/>
      </w:pPr>
      <w:bookmarkStart w:id="45" w:name="_Toc171417671"/>
      <w:bookmarkStart w:id="46" w:name="_Toc172315649"/>
      <w:r w:rsidRPr="00182299">
        <w:t>Multimedia</w:t>
      </w:r>
      <w:bookmarkEnd w:id="45"/>
      <w:bookmarkEnd w:id="46"/>
    </w:p>
    <w:p w14:paraId="2F994C7D" w14:textId="17149E5F" w:rsidR="00243672" w:rsidRDefault="00243672" w:rsidP="00243672">
      <w:pPr>
        <w:pStyle w:val="ReferenceEntry"/>
      </w:pPr>
      <w:r>
        <w:t xml:space="preserve">Pearson Assessments US. (2021, January 28). </w:t>
      </w:r>
      <w:hyperlink r:id="rId17" w:history="1">
        <w:r w:rsidRPr="00BD71ED">
          <w:rPr>
            <w:rStyle w:val="Hyperlink"/>
            <w:i/>
            <w:iCs/>
          </w:rPr>
          <w:t>Equity in psychological testing: A historical perspective</w:t>
        </w:r>
      </w:hyperlink>
      <w:r>
        <w:t xml:space="preserve"> [Video]. YouTube. https://youtu.be/KzXmzXbX-yQ </w:t>
      </w:r>
    </w:p>
    <w:p w14:paraId="27182C02" w14:textId="482C4B37" w:rsidR="00243672" w:rsidRDefault="00243672" w:rsidP="00243672">
      <w:pPr>
        <w:pStyle w:val="ReferenceEntry"/>
      </w:pPr>
      <w:r>
        <w:t xml:space="preserve">TED-Ed. (2016, March 15). </w:t>
      </w:r>
      <w:hyperlink r:id="rId18" w:history="1">
        <w:r w:rsidRPr="00BD71ED">
          <w:rPr>
            <w:rStyle w:val="Hyperlink"/>
            <w:i/>
            <w:iCs/>
          </w:rPr>
          <w:t xml:space="preserve">5 tips to improve your critical thinking </w:t>
        </w:r>
        <w:r>
          <w:rPr>
            <w:rStyle w:val="Hyperlink"/>
            <w:i/>
            <w:iCs/>
          </w:rPr>
          <w:t>-</w:t>
        </w:r>
        <w:r w:rsidRPr="00BD71ED">
          <w:rPr>
            <w:rStyle w:val="Hyperlink"/>
            <w:i/>
            <w:iCs/>
          </w:rPr>
          <w:t xml:space="preserve"> Samantha Agoos</w:t>
        </w:r>
      </w:hyperlink>
      <w:r>
        <w:t xml:space="preserve"> [Video]. YouTube. https://youtu.be/dItUGF8GdTw </w:t>
      </w:r>
    </w:p>
    <w:p w14:paraId="655CFEF9" w14:textId="13791591" w:rsidR="00243672" w:rsidRDefault="00243672" w:rsidP="00243672">
      <w:pPr>
        <w:pStyle w:val="ReferenceEntry"/>
      </w:pPr>
      <w:r>
        <w:t xml:space="preserve">TEDx Talks. (2012, December </w:t>
      </w:r>
      <w:r w:rsidR="003D2B76">
        <w:t>4</w:t>
      </w:r>
      <w:r>
        <w:t xml:space="preserve">). </w:t>
      </w:r>
      <w:hyperlink r:id="rId19" w:history="1">
        <w:r w:rsidRPr="00BD71ED">
          <w:rPr>
            <w:rStyle w:val="Hyperlink"/>
            <w:i/>
            <w:iCs/>
          </w:rPr>
          <w:t>None of the above - Why standardized testing fails: Bob Sternberg at TEDxOStateU</w:t>
        </w:r>
      </w:hyperlink>
      <w:r>
        <w:t>. [Video]. YouTube. https://youtu.be/otlmKZeNi-U</w:t>
      </w:r>
    </w:p>
    <w:p w14:paraId="773ED9B7" w14:textId="77777777" w:rsidR="006B0210" w:rsidRPr="002D7885" w:rsidRDefault="006B0210" w:rsidP="006B0210">
      <w:pPr>
        <w:pStyle w:val="ReferenceEntry"/>
      </w:pPr>
      <w:bookmarkStart w:id="47" w:name="_Toc171417672"/>
      <w:r w:rsidRPr="002D7885">
        <w:t xml:space="preserve">The University of Arizona Global Campus. (n.d.). </w:t>
      </w:r>
      <w:hyperlink r:id="rId20" w:history="1">
        <w:r w:rsidRPr="00502B81">
          <w:rPr>
            <w:rStyle w:val="Hyperlink"/>
            <w:i/>
            <w:iCs/>
            <w:u w:val="none"/>
          </w:rPr>
          <w:t>ABS300 | Week 1 | Reliability and Validity Overview</w:t>
        </w:r>
      </w:hyperlink>
      <w:r w:rsidRPr="002D7885">
        <w:t xml:space="preserve"> [Video]. Kaltura. https://uagc.mediaspace.kaltura.com/media/ABS300+%7C+Week+1+%7C+Reliability+and+Validity+Overview/1_g26xvlzy</w:t>
      </w:r>
    </w:p>
    <w:p w14:paraId="310243A8" w14:textId="77777777" w:rsidR="00243672" w:rsidRPr="00182299" w:rsidRDefault="00243672" w:rsidP="00243672">
      <w:pPr>
        <w:pStyle w:val="Heading3"/>
      </w:pPr>
      <w:bookmarkStart w:id="48" w:name="_Toc172315650"/>
      <w:r w:rsidRPr="00182299">
        <w:t>Webpage</w:t>
      </w:r>
      <w:r>
        <w:t>s</w:t>
      </w:r>
      <w:bookmarkEnd w:id="47"/>
      <w:bookmarkEnd w:id="48"/>
    </w:p>
    <w:p w14:paraId="3EEA601E" w14:textId="6FADD742" w:rsidR="00243672" w:rsidRDefault="00243672" w:rsidP="00243672">
      <w:pPr>
        <w:pStyle w:val="ReferenceEntry"/>
      </w:pPr>
      <w:r>
        <w:t xml:space="preserve">American Psychological Association. (2017). </w:t>
      </w:r>
      <w:hyperlink r:id="rId21" w:history="1">
        <w:r w:rsidRPr="001A414F">
          <w:rPr>
            <w:rStyle w:val="Hyperlink"/>
            <w:i/>
            <w:iCs/>
          </w:rPr>
          <w:t>Ethical principles of psychologists and code of conduct</w:t>
        </w:r>
      </w:hyperlink>
      <w:r w:rsidRPr="001A414F">
        <w:rPr>
          <w:i/>
          <w:iCs/>
        </w:rPr>
        <w:t xml:space="preserve">. </w:t>
      </w:r>
      <w:r>
        <w:t xml:space="preserve">https://www.apa.org/ethics/code/index </w:t>
      </w:r>
    </w:p>
    <w:p w14:paraId="407641CE" w14:textId="012D77E7" w:rsidR="00243672" w:rsidRPr="00A73FC8" w:rsidRDefault="00243672" w:rsidP="00243672">
      <w:pPr>
        <w:pStyle w:val="ReferenceEntry"/>
      </w:pPr>
      <w:r>
        <w:t xml:space="preserve">Indeed Editorial Team. (2023, March 11). </w:t>
      </w:r>
      <w:hyperlink r:id="rId22" w:history="1">
        <w:r w:rsidRPr="00FA69CA">
          <w:rPr>
            <w:rStyle w:val="Hyperlink"/>
            <w:i/>
            <w:iCs/>
          </w:rPr>
          <w:t>7 Types of pre-employment assessment tests and screenings</w:t>
        </w:r>
      </w:hyperlink>
      <w:r>
        <w:t xml:space="preserve">. </w:t>
      </w:r>
      <w:r w:rsidRPr="00A73FC8">
        <w:t>https://www.indeed.com/career-advice/career-development/types-of-pre-employment-testing</w:t>
      </w:r>
    </w:p>
    <w:p w14:paraId="13C74CB0" w14:textId="7D7AF1B1" w:rsidR="00243672" w:rsidRDefault="00243672" w:rsidP="00243672">
      <w:pPr>
        <w:pStyle w:val="ReferenceEntry"/>
      </w:pPr>
      <w:commentRangeStart w:id="49"/>
      <w:r w:rsidRPr="00C77AC7">
        <w:rPr>
          <w:lang w:val="en-ZA"/>
        </w:rPr>
        <w:lastRenderedPageBreak/>
        <w:t>Pearson. (n.d</w:t>
      </w:r>
      <w:r>
        <w:rPr>
          <w:lang w:val="en-ZA"/>
        </w:rPr>
        <w:t>.</w:t>
      </w:r>
      <w:r w:rsidRPr="00FA69CA">
        <w:rPr>
          <w:lang w:val="en-ZA"/>
        </w:rPr>
        <w:t xml:space="preserve">). </w:t>
      </w:r>
      <w:hyperlink r:id="rId23" w:history="1">
        <w:r w:rsidRPr="006B0210">
          <w:rPr>
            <w:rStyle w:val="Hyperlink"/>
            <w:i/>
            <w:iCs/>
          </w:rPr>
          <w:t>Battery for Health Improvement 2</w:t>
        </w:r>
      </w:hyperlink>
      <w:r w:rsidRPr="00563B8C">
        <w:t xml:space="preserve">. </w:t>
      </w:r>
      <w:r w:rsidRPr="00864C67">
        <w:t>https://www.pearsonassessments.com/store/usassessments/en/Store/Professional-Assessments/Personality-&amp;-Biopsychosocial/Battery-for-Health-Improvement-2/p/100000095.html</w:t>
      </w:r>
    </w:p>
    <w:p w14:paraId="5FD5AF09" w14:textId="77777777" w:rsidR="00243672" w:rsidRDefault="00243672" w:rsidP="00243672">
      <w:pPr>
        <w:pStyle w:val="ReferenceEntry"/>
      </w:pPr>
      <w:r w:rsidRPr="00C77AC7">
        <w:rPr>
          <w:lang w:val="en-ZA"/>
        </w:rPr>
        <w:t>Pearson. (n.d</w:t>
      </w:r>
      <w:r>
        <w:rPr>
          <w:lang w:val="en-ZA"/>
        </w:rPr>
        <w:t>.</w:t>
      </w:r>
      <w:r w:rsidRPr="00FA69CA">
        <w:rPr>
          <w:lang w:val="en-ZA"/>
        </w:rPr>
        <w:t xml:space="preserve">). </w:t>
      </w:r>
      <w:hyperlink r:id="rId24" w:history="1">
        <w:r w:rsidRPr="001A414F">
          <w:rPr>
            <w:rStyle w:val="Hyperlink"/>
            <w:i/>
            <w:iCs/>
          </w:rPr>
          <w:t>Eating Inventory</w:t>
        </w:r>
      </w:hyperlink>
      <w:r>
        <w:t>. https://www.pearsonassessments.com/store/usassessments/en/Store/Professional-Assessments/Personality-%26-Biopsychosocial/Eating-Inventory/p/100000470.html</w:t>
      </w:r>
    </w:p>
    <w:p w14:paraId="23A8E7D4" w14:textId="77777777" w:rsidR="00243672" w:rsidRDefault="00243672" w:rsidP="00243672">
      <w:pPr>
        <w:pStyle w:val="ReferenceEntry"/>
      </w:pPr>
      <w:r w:rsidRPr="00C77AC7">
        <w:rPr>
          <w:lang w:val="en-ZA"/>
        </w:rPr>
        <w:t>Pearson. (n.d</w:t>
      </w:r>
      <w:r>
        <w:rPr>
          <w:lang w:val="en-ZA"/>
        </w:rPr>
        <w:t>.</w:t>
      </w:r>
      <w:r w:rsidRPr="00FA69CA">
        <w:rPr>
          <w:lang w:val="en-ZA"/>
        </w:rPr>
        <w:t xml:space="preserve">). </w:t>
      </w:r>
      <w:hyperlink r:id="rId25" w:history="1">
        <w:r w:rsidRPr="001A414F">
          <w:rPr>
            <w:rStyle w:val="Hyperlink"/>
            <w:i/>
            <w:iCs/>
          </w:rPr>
          <w:t>Millon Behavioral Medicine Diagnostic</w:t>
        </w:r>
      </w:hyperlink>
      <w:r>
        <w:t xml:space="preserve">. </w:t>
      </w:r>
      <w:r w:rsidRPr="00864C67">
        <w:t>https://www.pearsonassessments.com/store/usassessments/en/Store/Professional-Assessments/Personality-&amp;-Biopsychosocial/Millon-Behavioral-Medicine-Diagnostic/p/100000231.htm</w:t>
      </w:r>
      <w:r>
        <w:t>l</w:t>
      </w:r>
    </w:p>
    <w:p w14:paraId="21D277A6" w14:textId="36A71DBB" w:rsidR="00243672" w:rsidRPr="002D72F5" w:rsidRDefault="00243672" w:rsidP="00243672">
      <w:pPr>
        <w:pStyle w:val="ReferenceEntry"/>
      </w:pPr>
      <w:r w:rsidRPr="00C77AC7">
        <w:rPr>
          <w:lang w:val="en-ZA"/>
        </w:rPr>
        <w:t>Pearson. (n.d</w:t>
      </w:r>
      <w:r>
        <w:rPr>
          <w:lang w:val="en-ZA"/>
        </w:rPr>
        <w:t>.</w:t>
      </w:r>
      <w:r w:rsidRPr="00FA69CA">
        <w:rPr>
          <w:lang w:val="en-ZA"/>
        </w:rPr>
        <w:t xml:space="preserve">). </w:t>
      </w:r>
      <w:hyperlink r:id="rId26" w:history="1">
        <w:r w:rsidRPr="001A414F">
          <w:rPr>
            <w:rStyle w:val="Hyperlink"/>
            <w:i/>
            <w:iCs/>
          </w:rPr>
          <w:t>Quality of Life Inventory</w:t>
        </w:r>
      </w:hyperlink>
      <w:r>
        <w:t>. https://www.pearsonassessments.com/store/usassessments/en/Store/Professional-Assessments/Personality-%26-Biopsychosocial/Quality-of-Life-Inventory/p/100000635.html</w:t>
      </w:r>
      <w:commentRangeEnd w:id="49"/>
      <w:r w:rsidR="006B0210">
        <w:rPr>
          <w:rStyle w:val="CommentReference"/>
        </w:rPr>
        <w:commentReference w:id="49"/>
      </w:r>
    </w:p>
    <w:p w14:paraId="2244E7A9" w14:textId="77777777" w:rsidR="00243672" w:rsidRPr="00182299" w:rsidRDefault="00243672" w:rsidP="00243672">
      <w:pPr>
        <w:pStyle w:val="Heading3"/>
      </w:pPr>
      <w:bookmarkStart w:id="50" w:name="_Toc171417673"/>
      <w:bookmarkStart w:id="51" w:name="_Toc172315651"/>
      <w:r w:rsidRPr="00182299">
        <w:t>Supplemental Material</w:t>
      </w:r>
      <w:r>
        <w:t>s</w:t>
      </w:r>
      <w:bookmarkEnd w:id="50"/>
      <w:bookmarkEnd w:id="51"/>
    </w:p>
    <w:p w14:paraId="3D0DE39B" w14:textId="71066BFD" w:rsidR="00243672" w:rsidRDefault="00243672" w:rsidP="00243672">
      <w:pPr>
        <w:pStyle w:val="ReferenceEntry"/>
      </w:pPr>
      <w:r w:rsidRPr="00DA4D47">
        <w:t>American Psychological Association</w:t>
      </w:r>
      <w:r>
        <w:t xml:space="preserve">. (2017). </w:t>
      </w:r>
      <w:hyperlink r:id="rId27" w:history="1">
        <w:r w:rsidRPr="004A7B01">
          <w:rPr>
            <w:rStyle w:val="Hyperlink"/>
            <w:i/>
            <w:iCs/>
          </w:rPr>
          <w:t>Multicultural guidelines: An ecological approach to context, identity, and intersectionality</w:t>
        </w:r>
      </w:hyperlink>
      <w:r w:rsidRPr="004A7B01">
        <w:rPr>
          <w:i/>
          <w:iCs/>
        </w:rPr>
        <w:t>.</w:t>
      </w:r>
      <w:r>
        <w:t xml:space="preserve"> </w:t>
      </w:r>
      <w:hyperlink r:id="rId28" w:history="1">
        <w:r w:rsidR="00281782" w:rsidRPr="00146E7A">
          <w:rPr>
            <w:rStyle w:val="Hyperlink"/>
          </w:rPr>
          <w:t>https://www.apa.org/about/policy/multicultural-guidelines.pdf</w:t>
        </w:r>
      </w:hyperlink>
    </w:p>
    <w:p w14:paraId="1E69B449" w14:textId="77777777" w:rsidR="00281782" w:rsidRDefault="00281782" w:rsidP="00281782">
      <w:pPr>
        <w:pStyle w:val="ReferenceEntry"/>
      </w:pPr>
      <w:r w:rsidRPr="00DA4D47">
        <w:t>American Psychological Association</w:t>
      </w:r>
      <w:r>
        <w:t xml:space="preserve">. (2020). </w:t>
      </w:r>
      <w:hyperlink r:id="rId29" w:history="1">
        <w:r w:rsidRPr="001A414F">
          <w:rPr>
            <w:rStyle w:val="Hyperlink"/>
            <w:i/>
            <w:iCs/>
          </w:rPr>
          <w:t>APA guidelines for psychological assessment and evaluation</w:t>
        </w:r>
      </w:hyperlink>
      <w:r>
        <w:t xml:space="preserve">. https://www.apa.org/about/policy/guidelines-psychological-assessment-evaluation.pdf </w:t>
      </w:r>
    </w:p>
    <w:p w14:paraId="58E188D3" w14:textId="77777777" w:rsidR="00243672" w:rsidRPr="0000228D" w:rsidRDefault="00243672" w:rsidP="00243672">
      <w:pPr>
        <w:pStyle w:val="ReferenceEntry"/>
      </w:pPr>
      <w:r w:rsidRPr="001A414F">
        <w:rPr>
          <w:rStyle w:val="eop"/>
          <w:rFonts w:cs="Arial"/>
          <w:color w:val="000000"/>
          <w:szCs w:val="22"/>
          <w:shd w:val="clear" w:color="auto" w:fill="FFFFFF"/>
        </w:rPr>
        <w:t>University of Pennsylvania. (</w:t>
      </w:r>
      <w:r>
        <w:rPr>
          <w:rStyle w:val="eop"/>
          <w:rFonts w:cs="Arial"/>
          <w:color w:val="000000"/>
          <w:szCs w:val="22"/>
          <w:shd w:val="clear" w:color="auto" w:fill="FFFFFF"/>
        </w:rPr>
        <w:t>2015</w:t>
      </w:r>
      <w:r w:rsidRPr="001A414F">
        <w:rPr>
          <w:rStyle w:val="eop"/>
          <w:rFonts w:cs="Arial"/>
          <w:color w:val="000000"/>
          <w:szCs w:val="22"/>
          <w:shd w:val="clear" w:color="auto" w:fill="FFFFFF"/>
        </w:rPr>
        <w:t xml:space="preserve">). </w:t>
      </w:r>
      <w:hyperlink r:id="rId30" w:history="1">
        <w:r>
          <w:rPr>
            <w:rStyle w:val="Hyperlink"/>
            <w:rFonts w:cs="Arial"/>
            <w:i/>
            <w:iCs/>
            <w:szCs w:val="22"/>
            <w:shd w:val="clear" w:color="auto" w:fill="FFFFFF"/>
          </w:rPr>
          <w:t>Authentic happiness</w:t>
        </w:r>
      </w:hyperlink>
      <w:r>
        <w:t xml:space="preserve">. </w:t>
      </w:r>
      <w:r w:rsidRPr="001A414F">
        <w:rPr>
          <w:rStyle w:val="eop"/>
          <w:rFonts w:cs="Arial"/>
          <w:color w:val="000000"/>
          <w:szCs w:val="22"/>
          <w:shd w:val="clear" w:color="auto" w:fill="FFFFFF"/>
        </w:rPr>
        <w:t>https://www.authentichappiness.sas.upenn.edu/testcenter</w:t>
      </w:r>
    </w:p>
    <w:p w14:paraId="5F4AE67C" w14:textId="77777777" w:rsidR="00243672" w:rsidRPr="00182299" w:rsidRDefault="00243672" w:rsidP="00243672">
      <w:pPr>
        <w:pStyle w:val="Heading2"/>
      </w:pPr>
      <w:bookmarkStart w:id="52" w:name="_Toc171417674"/>
      <w:bookmarkStart w:id="53" w:name="_Toc172315652"/>
      <w:r w:rsidRPr="00182299">
        <w:t>Recommended Resources</w:t>
      </w:r>
      <w:bookmarkEnd w:id="52"/>
      <w:bookmarkEnd w:id="53"/>
    </w:p>
    <w:p w14:paraId="57790919" w14:textId="77777777" w:rsidR="00243672" w:rsidRPr="00182299" w:rsidRDefault="00243672" w:rsidP="00243672">
      <w:pPr>
        <w:pStyle w:val="Heading3"/>
      </w:pPr>
      <w:bookmarkStart w:id="54" w:name="_Toc171417675"/>
      <w:bookmarkStart w:id="55" w:name="_Toc172315653"/>
      <w:r w:rsidRPr="00182299">
        <w:t>Book</w:t>
      </w:r>
      <w:r>
        <w:t>s</w:t>
      </w:r>
      <w:bookmarkEnd w:id="54"/>
      <w:bookmarkEnd w:id="55"/>
    </w:p>
    <w:p w14:paraId="595EED0E" w14:textId="77777777" w:rsidR="00243672" w:rsidRDefault="00243672" w:rsidP="00243672">
      <w:pPr>
        <w:pStyle w:val="ReferenceEntry"/>
      </w:pPr>
      <w:r w:rsidRPr="004A7B01">
        <w:t xml:space="preserve">American Psychiatric Association. (2022). </w:t>
      </w:r>
      <w:commentRangeStart w:id="56"/>
      <w:r w:rsidRPr="00761D25">
        <w:rPr>
          <w:i/>
          <w:iCs/>
        </w:rPr>
        <w:t>Diagnostic and statistical manual of mental disorders</w:t>
      </w:r>
      <w:commentRangeEnd w:id="56"/>
      <w:r w:rsidR="009F572F">
        <w:rPr>
          <w:rStyle w:val="CommentReference"/>
        </w:rPr>
        <w:commentReference w:id="56"/>
      </w:r>
      <w:r w:rsidRPr="004A7B01">
        <w:t xml:space="preserve"> (5th ed., text-revision). </w:t>
      </w:r>
      <w:r w:rsidRPr="00761D25">
        <w:t>https://doi.org/10.1176/appi.books.9780890425787</w:t>
      </w:r>
    </w:p>
    <w:p w14:paraId="29B91E49" w14:textId="77777777" w:rsidR="00243672" w:rsidRPr="000B312A" w:rsidRDefault="00243672" w:rsidP="00243672">
      <w:pPr>
        <w:pStyle w:val="ReferenceEntry"/>
        <w:rPr>
          <w:rFonts w:cs="Arial"/>
          <w:szCs w:val="22"/>
        </w:rPr>
      </w:pPr>
      <w:r w:rsidRPr="004A7B01">
        <w:t xml:space="preserve">American </w:t>
      </w:r>
      <w:r>
        <w:t>Psychological Association</w:t>
      </w:r>
      <w:r w:rsidRPr="004A7B01">
        <w:t>. (202</w:t>
      </w:r>
      <w:r>
        <w:t>4</w:t>
      </w:r>
      <w:r w:rsidRPr="004A7B01">
        <w:t xml:space="preserve">). </w:t>
      </w:r>
      <w:hyperlink r:id="rId31" w:history="1">
        <w:r>
          <w:rPr>
            <w:rStyle w:val="Hyperlink"/>
            <w:i/>
            <w:iCs/>
          </w:rPr>
          <w:t>APA dictionary of psychology</w:t>
        </w:r>
      </w:hyperlink>
      <w:r w:rsidRPr="009F6556">
        <w:t>.</w:t>
      </w:r>
      <w:r>
        <w:t xml:space="preserve"> Retrieved June 24, 2024, from </w:t>
      </w:r>
      <w:r w:rsidRPr="002A1B60">
        <w:t>https://dictionary.apa.org/</w:t>
      </w:r>
    </w:p>
    <w:p w14:paraId="3DCB9516" w14:textId="5AFC2347" w:rsidR="00243672" w:rsidRPr="00787291" w:rsidRDefault="00243672" w:rsidP="00243672">
      <w:pPr>
        <w:pStyle w:val="ReferenceEntry"/>
      </w:pPr>
      <w:r w:rsidRPr="00787291">
        <w:rPr>
          <w:rStyle w:val="normaltextrun"/>
          <w:rFonts w:cs="Arial"/>
          <w:szCs w:val="22"/>
          <w:shd w:val="clear" w:color="auto" w:fill="FFFFFF"/>
        </w:rPr>
        <w:t xml:space="preserve">Okazaki, S., &amp; Sue, S. (2016). Methodological issues in assessment research with ethnic minorities. In A. E. Kazdin (Ed). </w:t>
      </w:r>
      <w:commentRangeStart w:id="57"/>
      <w:r w:rsidRPr="00787291">
        <w:rPr>
          <w:rStyle w:val="normaltextrun"/>
          <w:rFonts w:cs="Arial"/>
          <w:i/>
          <w:iCs/>
          <w:szCs w:val="22"/>
          <w:shd w:val="clear" w:color="auto" w:fill="FFFFFF"/>
        </w:rPr>
        <w:t>Methodological</w:t>
      </w:r>
      <w:r w:rsidRPr="00787291">
        <w:rPr>
          <w:rStyle w:val="normaltextrun"/>
          <w:rFonts w:cs="Arial"/>
          <w:b/>
          <w:bCs/>
          <w:i/>
          <w:iCs/>
          <w:szCs w:val="22"/>
          <w:shd w:val="clear" w:color="auto" w:fill="FFFFFF"/>
        </w:rPr>
        <w:t xml:space="preserve"> </w:t>
      </w:r>
      <w:r w:rsidRPr="00787291">
        <w:rPr>
          <w:rStyle w:val="normaltextrun"/>
          <w:rFonts w:cs="Arial"/>
          <w:i/>
          <w:iCs/>
          <w:szCs w:val="22"/>
          <w:shd w:val="clear" w:color="auto" w:fill="FFFFFF"/>
        </w:rPr>
        <w:t>issues</w:t>
      </w:r>
      <w:r w:rsidRPr="00787291">
        <w:rPr>
          <w:rStyle w:val="normaltextrun"/>
          <w:rFonts w:cs="Arial"/>
          <w:b/>
          <w:bCs/>
          <w:i/>
          <w:iCs/>
          <w:szCs w:val="22"/>
          <w:shd w:val="clear" w:color="auto" w:fill="FFFFFF"/>
        </w:rPr>
        <w:t xml:space="preserve"> </w:t>
      </w:r>
      <w:r w:rsidRPr="00787291">
        <w:rPr>
          <w:rStyle w:val="normaltextrun"/>
          <w:rFonts w:cs="Arial"/>
          <w:i/>
          <w:iCs/>
          <w:szCs w:val="22"/>
          <w:shd w:val="clear" w:color="auto" w:fill="FFFFFF"/>
        </w:rPr>
        <w:t>and strategies in clinical</w:t>
      </w:r>
      <w:r w:rsidRPr="00787291">
        <w:rPr>
          <w:rStyle w:val="normaltextrun"/>
          <w:rFonts w:cs="Arial"/>
          <w:b/>
          <w:bCs/>
          <w:i/>
          <w:iCs/>
          <w:szCs w:val="22"/>
          <w:shd w:val="clear" w:color="auto" w:fill="FFFFFF"/>
        </w:rPr>
        <w:t xml:space="preserve"> </w:t>
      </w:r>
      <w:r w:rsidRPr="00787291">
        <w:rPr>
          <w:rStyle w:val="normaltextrun"/>
          <w:rFonts w:cs="Arial"/>
          <w:i/>
          <w:iCs/>
          <w:szCs w:val="22"/>
          <w:shd w:val="clear" w:color="auto" w:fill="FFFFFF"/>
        </w:rPr>
        <w:t>research</w:t>
      </w:r>
      <w:commentRangeEnd w:id="57"/>
      <w:r w:rsidR="009F572F">
        <w:rPr>
          <w:rStyle w:val="CommentReference"/>
        </w:rPr>
        <w:commentReference w:id="57"/>
      </w:r>
      <w:r w:rsidRPr="00787291">
        <w:rPr>
          <w:rStyle w:val="normaltextrun"/>
          <w:rFonts w:cs="Arial"/>
          <w:szCs w:val="22"/>
          <w:shd w:val="clear" w:color="auto" w:fill="FFFFFF"/>
        </w:rPr>
        <w:t xml:space="preserve"> (4th ed., pp. 235–247). American Psychological Association. https://doi.org/10.1037/14805-015</w:t>
      </w:r>
      <w:r w:rsidRPr="00787291">
        <w:rPr>
          <w:rStyle w:val="eop"/>
          <w:rFonts w:cs="Arial"/>
          <w:szCs w:val="22"/>
          <w:shd w:val="clear" w:color="auto" w:fill="FFFFFF"/>
        </w:rPr>
        <w:t> </w:t>
      </w:r>
    </w:p>
    <w:p w14:paraId="46233A2B" w14:textId="77777777" w:rsidR="00243672" w:rsidRPr="00182299" w:rsidRDefault="00243672" w:rsidP="00243672">
      <w:pPr>
        <w:pStyle w:val="Heading3"/>
      </w:pPr>
      <w:bookmarkStart w:id="58" w:name="_Toc171417676"/>
      <w:bookmarkStart w:id="59" w:name="_Toc172315654"/>
      <w:r w:rsidRPr="00182299">
        <w:lastRenderedPageBreak/>
        <w:t>Article</w:t>
      </w:r>
      <w:r>
        <w:t>s</w:t>
      </w:r>
      <w:bookmarkEnd w:id="58"/>
      <w:bookmarkEnd w:id="59"/>
    </w:p>
    <w:p w14:paraId="507B60E8" w14:textId="77777777" w:rsidR="00243672" w:rsidRDefault="00243672" w:rsidP="00243672">
      <w:pPr>
        <w:pStyle w:val="ReferenceEntry"/>
      </w:pPr>
      <w:r>
        <w:t>Detrick, P., &amp; Roberts, R. M. (2021).</w:t>
      </w:r>
      <w:r w:rsidRPr="00FA69CA">
        <w:rPr>
          <w:i/>
          <w:iCs/>
        </w:rPr>
        <w:t xml:space="preserve"> </w:t>
      </w:r>
      <w:commentRangeStart w:id="60"/>
      <w:r w:rsidRPr="008E7B70">
        <w:t>Police applicant response bias on the California Psychological Inventory</w:t>
      </w:r>
      <w:commentRangeEnd w:id="60"/>
      <w:r w:rsidR="00F9614E">
        <w:rPr>
          <w:rStyle w:val="CommentReference"/>
        </w:rPr>
        <w:commentReference w:id="60"/>
      </w:r>
      <w:r>
        <w:t xml:space="preserve">. </w:t>
      </w:r>
      <w:r w:rsidRPr="008E7B70">
        <w:rPr>
          <w:i/>
          <w:iCs/>
        </w:rPr>
        <w:t>Psychological Services</w:t>
      </w:r>
      <w:r w:rsidRPr="008E7B70">
        <w:t xml:space="preserve">, </w:t>
      </w:r>
      <w:r w:rsidRPr="008E7B70">
        <w:rPr>
          <w:i/>
          <w:iCs/>
        </w:rPr>
        <w:t>19</w:t>
      </w:r>
      <w:r w:rsidRPr="008E7B70">
        <w:t>(1), 176–182.</w:t>
      </w:r>
      <w:r>
        <w:t xml:space="preserve"> https://doi.org/10.1037/ser0000524 </w:t>
      </w:r>
    </w:p>
    <w:p w14:paraId="28418398" w14:textId="77777777" w:rsidR="00243672" w:rsidRDefault="00243672" w:rsidP="00243672">
      <w:pPr>
        <w:pStyle w:val="ReferenceEntry"/>
      </w:pPr>
      <w:r>
        <w:t xml:space="preserve">Dipeolu, A., Hargrave, S., &amp; Storlie, C. A. (2015). </w:t>
      </w:r>
      <w:commentRangeStart w:id="61"/>
      <w:r>
        <w:t>Enhancing ADHD and LD diagnostic accuracy using career instruments</w:t>
      </w:r>
      <w:commentRangeEnd w:id="61"/>
      <w:r w:rsidR="00F9614E">
        <w:rPr>
          <w:rStyle w:val="CommentReference"/>
        </w:rPr>
        <w:commentReference w:id="61"/>
      </w:r>
      <w:r>
        <w:t xml:space="preserve">. </w:t>
      </w:r>
      <w:r w:rsidRPr="00FA69CA">
        <w:rPr>
          <w:i/>
          <w:iCs/>
        </w:rPr>
        <w:t>Journal of Career Development, 42</w:t>
      </w:r>
      <w:r>
        <w:t>(1), 19–32. htpps://doi.org/10.1177/0894845314521691</w:t>
      </w:r>
    </w:p>
    <w:p w14:paraId="7462137D" w14:textId="77777777" w:rsidR="00243672" w:rsidRDefault="00243672" w:rsidP="00243672">
      <w:pPr>
        <w:pStyle w:val="ReferenceEntry"/>
      </w:pPr>
      <w:r>
        <w:t xml:space="preserve">Fisher, M. A. (2009). </w:t>
      </w:r>
      <w:commentRangeStart w:id="62"/>
      <w:r>
        <w:t>Replacing “who is the client?” with a different ethical question</w:t>
      </w:r>
      <w:commentRangeEnd w:id="62"/>
      <w:r w:rsidR="00F9614E">
        <w:rPr>
          <w:rStyle w:val="CommentReference"/>
        </w:rPr>
        <w:commentReference w:id="62"/>
      </w:r>
      <w:r>
        <w:t xml:space="preserve">. </w:t>
      </w:r>
      <w:r w:rsidRPr="00FA69CA">
        <w:rPr>
          <w:i/>
          <w:iCs/>
        </w:rPr>
        <w:t>Professional Psychology: Research and Practice</w:t>
      </w:r>
      <w:r w:rsidRPr="008A1B30">
        <w:t>,</w:t>
      </w:r>
      <w:r w:rsidRPr="00FA69CA">
        <w:rPr>
          <w:i/>
          <w:iCs/>
        </w:rPr>
        <w:t xml:space="preserve"> 40</w:t>
      </w:r>
      <w:r>
        <w:t>(1), 1–7. https://doi.org/10.1037/a0014011</w:t>
      </w:r>
    </w:p>
    <w:p w14:paraId="7192A83B" w14:textId="77777777" w:rsidR="00243672" w:rsidRDefault="00243672" w:rsidP="00243672">
      <w:pPr>
        <w:pStyle w:val="ReferenceEntry"/>
      </w:pPr>
      <w:r>
        <w:t xml:space="preserve">Guyadeen, D., &amp; Seasons, M. (2018). </w:t>
      </w:r>
      <w:commentRangeStart w:id="63"/>
      <w:r>
        <w:t>Evaluation theory and practice: Comparing program evaluation and evaluation in planning</w:t>
      </w:r>
      <w:commentRangeEnd w:id="63"/>
      <w:r w:rsidR="00F9614E">
        <w:rPr>
          <w:rStyle w:val="CommentReference"/>
        </w:rPr>
        <w:commentReference w:id="63"/>
      </w:r>
      <w:r>
        <w:t>.</w:t>
      </w:r>
      <w:r w:rsidRPr="00FA69CA">
        <w:rPr>
          <w:i/>
          <w:iCs/>
        </w:rPr>
        <w:t xml:space="preserve"> Journal of Planning Education and Research</w:t>
      </w:r>
      <w:r w:rsidRPr="008A1B30">
        <w:t>,</w:t>
      </w:r>
      <w:r w:rsidRPr="00FA69CA">
        <w:rPr>
          <w:i/>
          <w:iCs/>
        </w:rPr>
        <w:t xml:space="preserve"> 38</w:t>
      </w:r>
      <w:r>
        <w:t xml:space="preserve">(1), 98–110. </w:t>
      </w:r>
      <w:r w:rsidRPr="002D72F5">
        <w:t>https://doi.org/10.1177/0739456X16675930</w:t>
      </w:r>
    </w:p>
    <w:p w14:paraId="13E315CD" w14:textId="7C799C32" w:rsidR="00774980" w:rsidRPr="00787291" w:rsidRDefault="00774980" w:rsidP="00774980">
      <w:pPr>
        <w:pStyle w:val="ReferenceEntry"/>
      </w:pPr>
      <w:r w:rsidRPr="00787291">
        <w:rPr>
          <w:rFonts w:cs="Arial"/>
          <w:szCs w:val="22"/>
        </w:rPr>
        <w:t xml:space="preserve">Martin, H., &amp; Frackowiak, M. (2017). </w:t>
      </w:r>
      <w:commentRangeStart w:id="64"/>
      <w:r w:rsidRPr="00787291">
        <w:rPr>
          <w:rFonts w:cs="Arial"/>
          <w:szCs w:val="22"/>
        </w:rPr>
        <w:t>The value of projective/performance-based techniques in therapeutic assessment</w:t>
      </w:r>
      <w:commentRangeEnd w:id="64"/>
      <w:r w:rsidRPr="00787291">
        <w:rPr>
          <w:rStyle w:val="CommentReference"/>
        </w:rPr>
        <w:commentReference w:id="64"/>
      </w:r>
      <w:r w:rsidRPr="00787291">
        <w:rPr>
          <w:rFonts w:cs="Arial"/>
          <w:szCs w:val="22"/>
        </w:rPr>
        <w:t xml:space="preserve">. </w:t>
      </w:r>
      <w:r w:rsidRPr="00787291">
        <w:rPr>
          <w:rFonts w:cs="Arial"/>
          <w:i/>
          <w:iCs/>
          <w:szCs w:val="22"/>
        </w:rPr>
        <w:t>Journal of Projective Psychology &amp; Mental Health</w:t>
      </w:r>
      <w:r w:rsidRPr="00787291">
        <w:rPr>
          <w:rFonts w:cs="Arial"/>
          <w:szCs w:val="22"/>
        </w:rPr>
        <w:t xml:space="preserve">, </w:t>
      </w:r>
      <w:r w:rsidRPr="00787291">
        <w:rPr>
          <w:rFonts w:cs="Arial"/>
          <w:i/>
          <w:iCs/>
          <w:szCs w:val="22"/>
        </w:rPr>
        <w:t>24</w:t>
      </w:r>
      <w:r w:rsidRPr="00787291">
        <w:rPr>
          <w:rFonts w:cs="Arial"/>
          <w:szCs w:val="22"/>
        </w:rPr>
        <w:t>(2), 91</w:t>
      </w:r>
      <w:r w:rsidR="00787291" w:rsidRPr="00787291">
        <w:t>–</w:t>
      </w:r>
      <w:r w:rsidRPr="00787291">
        <w:rPr>
          <w:rFonts w:cs="Arial"/>
          <w:szCs w:val="22"/>
        </w:rPr>
        <w:t>95</w:t>
      </w:r>
      <w:r w:rsidRPr="00787291">
        <w:rPr>
          <w:rFonts w:cs="Arial"/>
          <w:sz w:val="24"/>
        </w:rPr>
        <w:t>.</w:t>
      </w:r>
      <w:r w:rsidRPr="00787291">
        <w:t xml:space="preserve"> </w:t>
      </w:r>
    </w:p>
    <w:p w14:paraId="76CDE8C2" w14:textId="77777777" w:rsidR="00243672" w:rsidRDefault="00243672" w:rsidP="00243672">
      <w:pPr>
        <w:pStyle w:val="ReferenceEntry"/>
      </w:pPr>
      <w:r>
        <w:t xml:space="preserve">Salthouse, T. A. (2014). </w:t>
      </w:r>
      <w:commentRangeStart w:id="65"/>
      <w:r>
        <w:t>Evaluating the correspondence of different cognitive batteries</w:t>
      </w:r>
      <w:commentRangeEnd w:id="65"/>
      <w:r w:rsidR="00F9614E">
        <w:rPr>
          <w:rStyle w:val="CommentReference"/>
        </w:rPr>
        <w:commentReference w:id="65"/>
      </w:r>
      <w:r>
        <w:t xml:space="preserve">. </w:t>
      </w:r>
      <w:r w:rsidRPr="00FA69CA">
        <w:rPr>
          <w:i/>
          <w:iCs/>
        </w:rPr>
        <w:t>Assessment</w:t>
      </w:r>
      <w:r w:rsidRPr="008A1B30">
        <w:t>,</w:t>
      </w:r>
      <w:r w:rsidRPr="00FA69CA">
        <w:rPr>
          <w:i/>
          <w:iCs/>
        </w:rPr>
        <w:t xml:space="preserve"> 21</w:t>
      </w:r>
      <w:r>
        <w:t>(2), 131–142. https://doi.org/10.1177/1073191113486690</w:t>
      </w:r>
    </w:p>
    <w:p w14:paraId="54674386" w14:textId="77777777" w:rsidR="00243672" w:rsidRPr="00182299" w:rsidRDefault="00243672" w:rsidP="00243672">
      <w:pPr>
        <w:pStyle w:val="Heading3"/>
      </w:pPr>
      <w:bookmarkStart w:id="66" w:name="_Toc171417677"/>
      <w:bookmarkStart w:id="67" w:name="_Toc172315655"/>
      <w:r w:rsidRPr="00182299">
        <w:t>Multimedia</w:t>
      </w:r>
      <w:bookmarkEnd w:id="66"/>
      <w:bookmarkEnd w:id="67"/>
    </w:p>
    <w:p w14:paraId="18965EFF" w14:textId="77777777" w:rsidR="00243672" w:rsidRDefault="00243672" w:rsidP="00243672">
      <w:pPr>
        <w:pStyle w:val="ReferenceEntry"/>
      </w:pPr>
      <w:r w:rsidRPr="00927AA6">
        <w:t xml:space="preserve">Pearson Assessments US. (2020, June 22). </w:t>
      </w:r>
      <w:hyperlink r:id="rId32" w:history="1">
        <w:r w:rsidRPr="00927AA6">
          <w:rPr>
            <w:rStyle w:val="Hyperlink"/>
            <w:i/>
            <w:iCs/>
          </w:rPr>
          <w:t>Presurgical evaluations</w:t>
        </w:r>
      </w:hyperlink>
      <w:r w:rsidRPr="00927AA6">
        <w:t xml:space="preserve"> [Video]. YouTube. https://youtu.be/KqM45mn4Tko</w:t>
      </w:r>
    </w:p>
    <w:p w14:paraId="5BC72504" w14:textId="77777777" w:rsidR="00243672" w:rsidRDefault="00243672" w:rsidP="00243672">
      <w:pPr>
        <w:pStyle w:val="ReferenceEntry"/>
      </w:pPr>
      <w:r>
        <w:t xml:space="preserve">Pearson Assessments US. (2021, January 28). </w:t>
      </w:r>
      <w:hyperlink r:id="rId33" w:history="1">
        <w:r w:rsidRPr="00927AA6">
          <w:rPr>
            <w:rStyle w:val="Hyperlink"/>
            <w:i/>
            <w:iCs/>
          </w:rPr>
          <w:t>Equity in psychological testing: A historical perspective</w:t>
        </w:r>
      </w:hyperlink>
      <w:r>
        <w:t xml:space="preserve"> [Video]. YouTube. https://youtu.be/KzXmzXbX-yQ </w:t>
      </w:r>
    </w:p>
    <w:p w14:paraId="21660424" w14:textId="0323354E" w:rsidR="00243672" w:rsidRDefault="00243672" w:rsidP="00243672">
      <w:pPr>
        <w:pStyle w:val="ReferenceEntry"/>
      </w:pPr>
      <w:r>
        <w:t xml:space="preserve">TEDx Talks. (2014, June 26). </w:t>
      </w:r>
      <w:hyperlink r:id="rId34" w:history="1">
        <w:r w:rsidRPr="00927AA6">
          <w:rPr>
            <w:rStyle w:val="Hyperlink"/>
            <w:i/>
            <w:iCs/>
          </w:rPr>
          <w:t>Do standardized tests matter? | Nathan Kuncel | TEDxUMN</w:t>
        </w:r>
      </w:hyperlink>
      <w:r>
        <w:t xml:space="preserve"> [Video]. YouTube. </w:t>
      </w:r>
      <w:hyperlink r:id="rId35" w:history="1">
        <w:r w:rsidR="008154E4" w:rsidRPr="00146E7A">
          <w:rPr>
            <w:rStyle w:val="Hyperlink"/>
          </w:rPr>
          <w:t>https://youtu.be/Gv_Cr1a6rj4</w:t>
        </w:r>
      </w:hyperlink>
    </w:p>
    <w:p w14:paraId="1DDC5780" w14:textId="77777777" w:rsidR="008154E4" w:rsidRPr="00BF2767" w:rsidRDefault="008154E4" w:rsidP="008154E4">
      <w:pPr>
        <w:pStyle w:val="ReferenceEntry"/>
        <w:rPr>
          <w:rStyle w:val="BodyParagraphBoldChar"/>
          <w:b w:val="0"/>
          <w:bCs/>
          <w:color w:val="auto"/>
        </w:rPr>
      </w:pPr>
      <w:r>
        <w:t xml:space="preserve">TED-Ed. (2016, March 15). </w:t>
      </w:r>
      <w:hyperlink r:id="rId36" w:history="1">
        <w:r w:rsidRPr="00BD71ED">
          <w:rPr>
            <w:rStyle w:val="Hyperlink"/>
            <w:i/>
            <w:iCs/>
          </w:rPr>
          <w:t xml:space="preserve">5 tips to improve your critical thinking </w:t>
        </w:r>
        <w:r>
          <w:rPr>
            <w:rStyle w:val="Hyperlink"/>
            <w:i/>
            <w:iCs/>
          </w:rPr>
          <w:t>-</w:t>
        </w:r>
        <w:r w:rsidRPr="00BD71ED">
          <w:rPr>
            <w:rStyle w:val="Hyperlink"/>
            <w:i/>
            <w:iCs/>
          </w:rPr>
          <w:t xml:space="preserve"> Samantha Agoos</w:t>
        </w:r>
      </w:hyperlink>
      <w:r>
        <w:t xml:space="preserve"> [Video]. YouTube. https://youtu.be/dItUGF8GdTw</w:t>
      </w:r>
    </w:p>
    <w:p w14:paraId="28BEF054" w14:textId="77777777" w:rsidR="00243672" w:rsidRPr="00182299" w:rsidRDefault="00243672" w:rsidP="00243672">
      <w:pPr>
        <w:pStyle w:val="Heading3"/>
      </w:pPr>
      <w:bookmarkStart w:id="68" w:name="_Toc171417678"/>
      <w:bookmarkStart w:id="69" w:name="_Toc172315656"/>
      <w:r w:rsidRPr="00182299">
        <w:t>Webpage</w:t>
      </w:r>
      <w:r>
        <w:t>s</w:t>
      </w:r>
      <w:bookmarkEnd w:id="68"/>
      <w:bookmarkEnd w:id="69"/>
    </w:p>
    <w:p w14:paraId="40168F0C" w14:textId="77777777" w:rsidR="00243672" w:rsidRDefault="00243672" w:rsidP="00243672">
      <w:pPr>
        <w:pStyle w:val="ReferenceEntry"/>
      </w:pPr>
      <w:r>
        <w:t xml:space="preserve">Eabon, M. F., &amp; Abrahamson, D. (2022, August 18). </w:t>
      </w:r>
      <w:hyperlink r:id="rId37">
        <w:r w:rsidRPr="00FA69CA">
          <w:rPr>
            <w:rStyle w:val="Hyperlink"/>
            <w:i/>
            <w:iCs/>
          </w:rPr>
          <w:t>Understanding psychological testing and assessment</w:t>
        </w:r>
      </w:hyperlink>
      <w:r>
        <w:t xml:space="preserve">. American Psychological Association. </w:t>
      </w:r>
      <w:r w:rsidRPr="008E7B70">
        <w:t>https://www.apa.org/topics/testing-assessment-measurement/understanding</w:t>
      </w:r>
    </w:p>
    <w:p w14:paraId="3C7A929B" w14:textId="77777777" w:rsidR="00243672" w:rsidRDefault="00243672" w:rsidP="00243672">
      <w:pPr>
        <w:pStyle w:val="ReferenceEntry"/>
      </w:pPr>
      <w:r>
        <w:t xml:space="preserve">Hogan Assessments (n.d.). </w:t>
      </w:r>
      <w:hyperlink r:id="rId38" w:history="1">
        <w:r w:rsidRPr="00F728C7">
          <w:rPr>
            <w:rStyle w:val="Hyperlink"/>
            <w:i/>
            <w:iCs/>
          </w:rPr>
          <w:t>Personality assessments</w:t>
        </w:r>
        <w:r w:rsidRPr="00A73FC8">
          <w:rPr>
            <w:rStyle w:val="Hyperlink"/>
            <w:u w:val="none"/>
          </w:rPr>
          <w:t>.</w:t>
        </w:r>
      </w:hyperlink>
      <w:r>
        <w:t xml:space="preserve"> https://www.hoganassessments.com/assessments/</w:t>
      </w:r>
    </w:p>
    <w:p w14:paraId="45571694" w14:textId="77777777" w:rsidR="00243672" w:rsidRDefault="00000000" w:rsidP="00243672">
      <w:pPr>
        <w:pStyle w:val="ReferenceEntry"/>
      </w:pPr>
      <w:hyperlink r:id="rId39" w:history="1">
        <w:r w:rsidR="00243672" w:rsidRPr="00927AA6">
          <w:rPr>
            <w:rStyle w:val="Hyperlink"/>
            <w:i/>
            <w:iCs/>
          </w:rPr>
          <w:t>O*Net Interest Profiler</w:t>
        </w:r>
      </w:hyperlink>
      <w:r w:rsidR="00243672">
        <w:t>. (n.d.). http://www.mynextmove.org/explore/ip</w:t>
      </w:r>
      <w:r w:rsidR="00243672">
        <w:br w:type="page"/>
      </w:r>
    </w:p>
    <w:p w14:paraId="390A168A" w14:textId="77777777" w:rsidR="00243672" w:rsidRPr="00182299" w:rsidRDefault="00243672" w:rsidP="00243672">
      <w:pPr>
        <w:pStyle w:val="Heading1"/>
      </w:pPr>
      <w:bookmarkStart w:id="70" w:name="_Toc171417679"/>
      <w:bookmarkStart w:id="71" w:name="_Toc172315657"/>
      <w:r w:rsidRPr="00182299">
        <w:lastRenderedPageBreak/>
        <w:t>Course Grading</w:t>
      </w:r>
      <w:bookmarkEnd w:id="70"/>
      <w:bookmarkEnd w:id="71"/>
    </w:p>
    <w:p w14:paraId="530F7FC0" w14:textId="6D8D4AB1" w:rsidR="00243672" w:rsidRDefault="00243672" w:rsidP="00243672">
      <w:pPr>
        <w:rPr>
          <w:szCs w:val="22"/>
        </w:rPr>
      </w:pPr>
      <w:r w:rsidRPr="00032EE3">
        <w:rPr>
          <w:szCs w:val="22"/>
        </w:rPr>
        <w:t xml:space="preserve">Multiple measures of </w:t>
      </w:r>
      <w:r>
        <w:rPr>
          <w:szCs w:val="22"/>
        </w:rPr>
        <w:t>assessment</w:t>
      </w:r>
      <w:r w:rsidRPr="00032EE3">
        <w:rPr>
          <w:szCs w:val="22"/>
        </w:rPr>
        <w:t xml:space="preserve"> are used in the course, allowing </w:t>
      </w:r>
      <w:r>
        <w:rPr>
          <w:szCs w:val="22"/>
        </w:rPr>
        <w:t>st</w:t>
      </w:r>
      <w:r w:rsidRPr="00032EE3">
        <w:rPr>
          <w:szCs w:val="22"/>
        </w:rPr>
        <w:t>udents opportunities to demon</w:t>
      </w:r>
      <w:r>
        <w:rPr>
          <w:szCs w:val="22"/>
        </w:rPr>
        <w:t>st</w:t>
      </w:r>
      <w:r w:rsidRPr="00032EE3">
        <w:rPr>
          <w:szCs w:val="22"/>
        </w:rPr>
        <w:t xml:space="preserve">rate their learning in more than one way and considering individual learning </w:t>
      </w:r>
      <w:r>
        <w:rPr>
          <w:szCs w:val="22"/>
        </w:rPr>
        <w:t>st</w:t>
      </w:r>
      <w:r w:rsidRPr="00032EE3">
        <w:rPr>
          <w:szCs w:val="22"/>
        </w:rPr>
        <w:t>yles.</w:t>
      </w:r>
      <w:r>
        <w:rPr>
          <w:szCs w:val="22"/>
        </w:rPr>
        <w:t xml:space="preserve"> </w:t>
      </w:r>
      <w:r w:rsidRPr="008D4174">
        <w:rPr>
          <w:szCs w:val="22"/>
        </w:rPr>
        <w:t xml:space="preserve">Course components that will be </w:t>
      </w:r>
      <w:r>
        <w:rPr>
          <w:szCs w:val="22"/>
        </w:rPr>
        <w:t>assessed</w:t>
      </w:r>
      <w:r w:rsidRPr="008D4174">
        <w:rPr>
          <w:szCs w:val="22"/>
        </w:rPr>
        <w:t xml:space="preserve"> </w:t>
      </w:r>
      <w:r>
        <w:rPr>
          <w:szCs w:val="22"/>
        </w:rPr>
        <w:t>are noted</w:t>
      </w:r>
      <w:r w:rsidR="006D6EBF">
        <w:rPr>
          <w:szCs w:val="22"/>
        </w:rPr>
        <w:t xml:space="preserve"> in this section</w:t>
      </w:r>
      <w:r>
        <w:rPr>
          <w:szCs w:val="22"/>
        </w:rPr>
        <w:t>.</w:t>
      </w:r>
    </w:p>
    <w:p w14:paraId="0187AF1C" w14:textId="77777777" w:rsidR="00774980" w:rsidRPr="00182299" w:rsidRDefault="00774980" w:rsidP="000A61BF">
      <w:pPr>
        <w:pStyle w:val="Heading2"/>
      </w:pPr>
      <w:bookmarkStart w:id="72" w:name="_Toc171417680"/>
      <w:bookmarkStart w:id="73" w:name="_Toc172315658"/>
      <w:bookmarkStart w:id="74" w:name="_Toc171434588"/>
      <w:r w:rsidRPr="00182299">
        <w:t>Discussion Forums</w:t>
      </w:r>
      <w:bookmarkEnd w:id="72"/>
      <w:bookmarkEnd w:id="73"/>
    </w:p>
    <w:p w14:paraId="3E4F5F7D" w14:textId="6A612129" w:rsidR="00D320E1" w:rsidRPr="00C92D00" w:rsidRDefault="00774980" w:rsidP="006C3ACE">
      <w:bookmarkStart w:id="75" w:name="_Hlk65490462"/>
      <w:r>
        <w:t>Each week, students will participate with classmates in the online discussion forum, engaging with topics related to the week’s content</w:t>
      </w:r>
      <w:r w:rsidRPr="00DE4813">
        <w:t>.</w:t>
      </w:r>
      <w:bookmarkEnd w:id="75"/>
      <w:r w:rsidRPr="00DE4813">
        <w:t xml:space="preserve"> Activities and assessments that take place in the discussion forum replace the interactive dialogue that occurs in the traditional classroom setting. </w:t>
      </w:r>
      <w:r w:rsidR="00D320E1" w:rsidRPr="00C92D00">
        <w:t>These activities include, but are not limited to</w:t>
      </w:r>
      <w:r w:rsidR="006C3ACE">
        <w:t xml:space="preserve"> d</w:t>
      </w:r>
      <w:r w:rsidR="00D320E1" w:rsidRPr="00C92D00">
        <w:t>iscussion (traditional)</w:t>
      </w:r>
      <w:r w:rsidR="006C3ACE">
        <w:t>.</w:t>
      </w:r>
    </w:p>
    <w:p w14:paraId="641BFD4D" w14:textId="77777777" w:rsidR="00774980" w:rsidRPr="00DE4813" w:rsidRDefault="00774980" w:rsidP="000A61BF"/>
    <w:p w14:paraId="20D169F6" w14:textId="77777777" w:rsidR="00774980" w:rsidRDefault="00774980" w:rsidP="000A61BF">
      <w:pPr>
        <w:rPr>
          <w:rStyle w:val="BodyParagraphBoldChar"/>
        </w:rPr>
      </w:pPr>
      <w:r>
        <w:t>Each week,</w:t>
      </w:r>
      <w:r w:rsidRPr="00DE4813">
        <w:t xml:space="preserve"> students’ initial discussion forum posts are due by 11:59 p.m. (in the time zone in which each student resides) on Day 3 (Thursday). Students will have until 11:59 p.m. on Day 7 (the following Monday) to make the required minimum number of response posts to classmates. </w:t>
      </w:r>
      <w:r w:rsidRPr="00343316">
        <w:rPr>
          <w:rStyle w:val="BodyParagraphBoldChar"/>
        </w:rPr>
        <w:t xml:space="preserve">Discussion forums represent </w:t>
      </w:r>
      <w:r>
        <w:rPr>
          <w:rStyle w:val="BodyParagraphBoldChar"/>
        </w:rPr>
        <w:t>26</w:t>
      </w:r>
      <w:r w:rsidRPr="00343316">
        <w:rPr>
          <w:rStyle w:val="BodyParagraphBoldChar"/>
        </w:rPr>
        <w:t>% of the overall course grade.</w:t>
      </w:r>
    </w:p>
    <w:p w14:paraId="1CDAC6EE" w14:textId="77777777" w:rsidR="00774980" w:rsidRPr="00182299" w:rsidRDefault="00774980" w:rsidP="000A61BF">
      <w:pPr>
        <w:pStyle w:val="Heading2"/>
      </w:pPr>
      <w:bookmarkStart w:id="76" w:name="_Toc172315659"/>
      <w:r w:rsidRPr="00182299">
        <w:t>Quizzes</w:t>
      </w:r>
      <w:bookmarkEnd w:id="76"/>
    </w:p>
    <w:p w14:paraId="100E53A8" w14:textId="77777777" w:rsidR="00774980" w:rsidRDefault="00774980" w:rsidP="000A61BF">
      <w:pPr>
        <w:rPr>
          <w:rStyle w:val="BodyParagraphBoldChar"/>
        </w:rPr>
      </w:pPr>
      <w:r>
        <w:t xml:space="preserve">In Weeks 1 through 4, students will be assessed on their knowledge of the topics covered that week, including all required articles, websites, or videos. Students have 60 minutes to complete a quiz once they begin. The quiz must be completed in one sitting by Day 6 of the week in which it is due. The questions are multiple-choice and true or false. Each quiz is worth 5%. </w:t>
      </w:r>
      <w:r w:rsidRPr="00343316">
        <w:rPr>
          <w:rStyle w:val="BodyParagraphBoldChar"/>
        </w:rPr>
        <w:t xml:space="preserve">Quizzes represent </w:t>
      </w:r>
      <w:r>
        <w:rPr>
          <w:rStyle w:val="BodyParagraphBoldChar"/>
        </w:rPr>
        <w:t>20</w:t>
      </w:r>
      <w:r w:rsidRPr="00343316">
        <w:rPr>
          <w:rStyle w:val="BodyParagraphBoldChar"/>
        </w:rPr>
        <w:t>% of the overall course grade.</w:t>
      </w:r>
    </w:p>
    <w:p w14:paraId="10AC1A8B" w14:textId="77777777" w:rsidR="00774980" w:rsidRPr="00182299" w:rsidRDefault="00774980" w:rsidP="000A61BF">
      <w:pPr>
        <w:pStyle w:val="Heading2"/>
      </w:pPr>
      <w:bookmarkStart w:id="77" w:name="_Toc172315660"/>
      <w:r>
        <w:t>Journal</w:t>
      </w:r>
      <w:bookmarkEnd w:id="77"/>
    </w:p>
    <w:p w14:paraId="3582F70D" w14:textId="77777777" w:rsidR="00774980" w:rsidRPr="00B5154A" w:rsidRDefault="00774980" w:rsidP="000A61BF">
      <w:pPr>
        <w:rPr>
          <w:b/>
          <w:color w:val="0C234B"/>
          <w:szCs w:val="22"/>
        </w:rPr>
      </w:pPr>
      <w:r w:rsidRPr="00B5154A">
        <w:t xml:space="preserve">There is </w:t>
      </w:r>
      <w:r>
        <w:t>a</w:t>
      </w:r>
      <w:r w:rsidRPr="00B5154A">
        <w:t xml:space="preserve"> journal due in Week 5 of this course.</w:t>
      </w:r>
      <w:r w:rsidRPr="00367BBC">
        <w:t xml:space="preserve"> Th</w:t>
      </w:r>
      <w:r>
        <w:t>is</w:t>
      </w:r>
      <w:r w:rsidRPr="00367BBC">
        <w:t xml:space="preserve"> journal </w:t>
      </w:r>
      <w:r>
        <w:t>entry</w:t>
      </w:r>
      <w:r w:rsidRPr="00367BBC">
        <w:t xml:space="preserve"> will provide an opportunity for students to critically reflect on their own learning processes and their individual progress through the course.</w:t>
      </w:r>
      <w:r>
        <w:t xml:space="preserve"> </w:t>
      </w:r>
      <w:r>
        <w:rPr>
          <w:rStyle w:val="normaltextrun"/>
          <w:rFonts w:cs="Arial"/>
          <w:b/>
          <w:bCs/>
          <w:color w:val="0C234B"/>
          <w:szCs w:val="22"/>
          <w:shd w:val="clear" w:color="auto" w:fill="FFFFFF"/>
        </w:rPr>
        <w:t>The journal represents 6% of the overall course grade.</w:t>
      </w:r>
      <w:r>
        <w:rPr>
          <w:rStyle w:val="eop"/>
          <w:rFonts w:cs="Arial"/>
          <w:color w:val="0C234B"/>
          <w:szCs w:val="22"/>
          <w:shd w:val="clear" w:color="auto" w:fill="FFFFFF"/>
        </w:rPr>
        <w:t> </w:t>
      </w:r>
    </w:p>
    <w:p w14:paraId="7C4C7C2B" w14:textId="77777777" w:rsidR="00774980" w:rsidRPr="00182299" w:rsidRDefault="00774980" w:rsidP="000A61BF">
      <w:pPr>
        <w:pStyle w:val="Heading2"/>
      </w:pPr>
      <w:bookmarkStart w:id="78" w:name="_Toc172315661"/>
      <w:r w:rsidRPr="00182299">
        <w:t>Learning Activities</w:t>
      </w:r>
      <w:bookmarkEnd w:id="78"/>
    </w:p>
    <w:p w14:paraId="68A16DB4" w14:textId="5F18ACA2" w:rsidR="00774980" w:rsidRDefault="00774980" w:rsidP="00086325">
      <w:r>
        <w:t>There are learning activities due in Weeks 1 and 3 of this course. These learning activities will provide an opportunity for students to engage directly with the content, resulting in the achievement of learning outcomes. These activities include</w:t>
      </w:r>
      <w:r w:rsidR="00086325">
        <w:t xml:space="preserve"> </w:t>
      </w:r>
      <w:r>
        <w:t xml:space="preserve">interactivities. </w:t>
      </w:r>
    </w:p>
    <w:p w14:paraId="13FA8256" w14:textId="77777777" w:rsidR="00774980" w:rsidRDefault="00774980" w:rsidP="000A61BF"/>
    <w:p w14:paraId="0C66DEF5" w14:textId="720A5B50" w:rsidR="00774980" w:rsidRPr="009F09A7" w:rsidRDefault="00774980" w:rsidP="000A61BF">
      <w:r>
        <w:lastRenderedPageBreak/>
        <w:t xml:space="preserve">Students have </w:t>
      </w:r>
      <w:r w:rsidRPr="00F41483">
        <w:t>unlimited time to</w:t>
      </w:r>
      <w:r>
        <w:t xml:space="preserve"> complete an activity once they begin. The questions are multiple-choice. Each activity is worth 3%</w:t>
      </w:r>
      <w:r w:rsidRPr="00D77A40">
        <w:t>.</w:t>
      </w:r>
      <w:r>
        <w:t xml:space="preserve"> </w:t>
      </w:r>
      <w:r w:rsidRPr="30412816">
        <w:rPr>
          <w:rStyle w:val="BodyParagraphBoldChar"/>
        </w:rPr>
        <w:t>Learning activities represent 6% of the overall course grade.</w:t>
      </w:r>
    </w:p>
    <w:p w14:paraId="61841BF1" w14:textId="77777777" w:rsidR="00774980" w:rsidRPr="00182299" w:rsidRDefault="00774980" w:rsidP="000A61BF">
      <w:pPr>
        <w:pStyle w:val="Heading2"/>
      </w:pPr>
      <w:bookmarkStart w:id="79" w:name="_Toc172315662"/>
      <w:r w:rsidRPr="00182299">
        <w:t>Assignments</w:t>
      </w:r>
      <w:bookmarkEnd w:id="79"/>
    </w:p>
    <w:p w14:paraId="2430DC92" w14:textId="0541730F" w:rsidR="00774980" w:rsidRPr="00482962" w:rsidRDefault="00774980" w:rsidP="000A61BF">
      <w:pPr>
        <w:rPr>
          <w:b/>
          <w:color w:val="0C234B"/>
          <w:szCs w:val="22"/>
        </w:rPr>
      </w:pPr>
      <w:r>
        <w:t>There are written assignments due in Weeks 1, 2, and 4 of this course. These assignments must reflect college-level writing, critical thinking, and scholarly research</w:t>
      </w:r>
      <w:r w:rsidR="002B2FE2" w:rsidRPr="00137738">
        <w:rPr>
          <w:rStyle w:val="BodyParagraphBoldChar"/>
        </w:rPr>
        <w:t>.</w:t>
      </w:r>
      <w:r w:rsidRPr="00137738">
        <w:rPr>
          <w:rStyle w:val="BodyParagraphBoldChar"/>
        </w:rPr>
        <w:t xml:space="preserve"> </w:t>
      </w:r>
      <w:r w:rsidR="002B2FE2">
        <w:rPr>
          <w:rStyle w:val="BodyParagraphBoldChar"/>
          <w:b w:val="0"/>
          <w:bCs/>
        </w:rPr>
        <w:t>T</w:t>
      </w:r>
      <w:r>
        <w:t xml:space="preserve">he assignment </w:t>
      </w:r>
      <w:r w:rsidRPr="00B76DDF">
        <w:t>must be completed in one sitting,</w:t>
      </w:r>
      <w:r>
        <w:t xml:space="preserve"> by </w:t>
      </w:r>
      <w:r w:rsidRPr="003F1A16">
        <w:t xml:space="preserve">Day </w:t>
      </w:r>
      <w:r>
        <w:t xml:space="preserve">7 of the week in which it is due. Each assignment is worth 9%. </w:t>
      </w:r>
      <w:r w:rsidRPr="00AC49B3">
        <w:rPr>
          <w:rStyle w:val="BodyParagraphBoldChar"/>
        </w:rPr>
        <w:t>Assignments represent 27% of the overall course grade.</w:t>
      </w:r>
    </w:p>
    <w:p w14:paraId="018A95B9" w14:textId="77777777" w:rsidR="00774980" w:rsidRPr="00175A4D" w:rsidRDefault="00774980" w:rsidP="000A61BF">
      <w:pPr>
        <w:pStyle w:val="Heading2"/>
      </w:pPr>
      <w:bookmarkStart w:id="80" w:name="_Toc172315663"/>
      <w:r w:rsidRPr="00182299">
        <w:t>Final</w:t>
      </w:r>
      <w:r>
        <w:t xml:space="preserve"> Exam</w:t>
      </w:r>
      <w:bookmarkEnd w:id="80"/>
    </w:p>
    <w:p w14:paraId="3C9E9507" w14:textId="53B34DB3" w:rsidR="00774980" w:rsidRDefault="00774980" w:rsidP="000A61BF">
      <w:r>
        <w:t>The final assignment for this course is a final exam. The purpose of the Comprehensive Assessment final exam is for students to demonstrate the learning achieved in the course</w:t>
      </w:r>
      <w:r w:rsidR="002B2FE2">
        <w:t xml:space="preserve">. </w:t>
      </w:r>
    </w:p>
    <w:bookmarkEnd w:id="74"/>
    <w:p w14:paraId="2888CC7C" w14:textId="77777777" w:rsidR="00DE47DA" w:rsidRDefault="00DE47DA" w:rsidP="005A350F">
      <w:pPr>
        <w:rPr>
          <w:rStyle w:val="BodyParagraphBoldChar"/>
        </w:rPr>
      </w:pPr>
    </w:p>
    <w:p w14:paraId="08CB9D00" w14:textId="1CF91F06" w:rsidR="005A350F" w:rsidRPr="00343316" w:rsidRDefault="005A350F" w:rsidP="005A350F">
      <w:r w:rsidRPr="00EC7843">
        <w:t xml:space="preserve">During the final week, </w:t>
      </w:r>
      <w:r>
        <w:t>st</w:t>
      </w:r>
      <w:r w:rsidRPr="00EC7843">
        <w:t xml:space="preserve">udents will complete a </w:t>
      </w:r>
      <w:r w:rsidR="00D409D6">
        <w:t>60</w:t>
      </w:r>
      <w:r w:rsidRPr="00EC7843">
        <w:t>-que</w:t>
      </w:r>
      <w:r>
        <w:t>st</w:t>
      </w:r>
      <w:r w:rsidRPr="00EC7843">
        <w:t xml:space="preserve">ion </w:t>
      </w:r>
      <w:r w:rsidR="00D409D6" w:rsidRPr="00D409D6">
        <w:t>t</w:t>
      </w:r>
      <w:r w:rsidRPr="00D409D6">
        <w:t>rue or false and multiple-choice</w:t>
      </w:r>
      <w:r w:rsidRPr="00EC7843">
        <w:t xml:space="preserve"> exam on </w:t>
      </w:r>
      <w:r w:rsidR="002B2FE2">
        <w:t xml:space="preserve">the </w:t>
      </w:r>
      <w:r w:rsidRPr="00EC7843">
        <w:t xml:space="preserve">concepts covered in this course. </w:t>
      </w:r>
      <w:r w:rsidRPr="00343316">
        <w:rPr>
          <w:rStyle w:val="BodyParagraphBoldChar"/>
        </w:rPr>
        <w:t xml:space="preserve">The final exam represents </w:t>
      </w:r>
      <w:r w:rsidR="00D409D6">
        <w:rPr>
          <w:rStyle w:val="BodyParagraphBoldChar"/>
        </w:rPr>
        <w:t>15</w:t>
      </w:r>
      <w:r w:rsidRPr="00343316">
        <w:rPr>
          <w:rStyle w:val="BodyParagraphBoldChar"/>
        </w:rPr>
        <w:t>% of the overall course grade.</w:t>
      </w:r>
    </w:p>
    <w:p w14:paraId="6E5F6E18" w14:textId="77777777" w:rsidR="006362F7" w:rsidRDefault="006362F7" w:rsidP="00774980">
      <w:pPr>
        <w:rPr>
          <w:rStyle w:val="BodyParagraphBoldChar"/>
        </w:rPr>
      </w:pPr>
    </w:p>
    <w:p w14:paraId="13B1B605" w14:textId="77777777" w:rsidR="006362F7" w:rsidRDefault="006362F7" w:rsidP="00774980">
      <w:pPr>
        <w:rPr>
          <w:rStyle w:val="BodyParagraphBoldChar"/>
        </w:rPr>
      </w:pPr>
    </w:p>
    <w:p w14:paraId="62125A7E" w14:textId="77777777" w:rsidR="006362F7" w:rsidRDefault="006362F7" w:rsidP="00774980">
      <w:pPr>
        <w:rPr>
          <w:rStyle w:val="BodyParagraphBoldChar"/>
        </w:rPr>
      </w:pPr>
    </w:p>
    <w:p w14:paraId="62EB1C4B" w14:textId="77777777" w:rsidR="006362F7" w:rsidRDefault="006362F7" w:rsidP="00774980">
      <w:pPr>
        <w:rPr>
          <w:rStyle w:val="BodyParagraphBoldChar"/>
        </w:rPr>
      </w:pPr>
    </w:p>
    <w:p w14:paraId="2C174B48" w14:textId="77777777" w:rsidR="006362F7" w:rsidRDefault="006362F7" w:rsidP="00774980">
      <w:pPr>
        <w:rPr>
          <w:rStyle w:val="BodyParagraphBoldChar"/>
        </w:rPr>
      </w:pPr>
    </w:p>
    <w:p w14:paraId="3870BBA8" w14:textId="77777777" w:rsidR="006362F7" w:rsidRDefault="006362F7" w:rsidP="00774980">
      <w:pPr>
        <w:rPr>
          <w:rStyle w:val="BodyParagraphBoldChar"/>
        </w:rPr>
      </w:pPr>
    </w:p>
    <w:p w14:paraId="2CB37AD7" w14:textId="77777777" w:rsidR="006362F7" w:rsidRDefault="006362F7" w:rsidP="00774980">
      <w:pPr>
        <w:rPr>
          <w:rStyle w:val="BodyParagraphBoldChar"/>
        </w:rPr>
      </w:pPr>
    </w:p>
    <w:p w14:paraId="48EB256B" w14:textId="77777777" w:rsidR="006362F7" w:rsidRDefault="006362F7" w:rsidP="00774980">
      <w:pPr>
        <w:rPr>
          <w:rStyle w:val="BodyParagraphBoldChar"/>
        </w:rPr>
      </w:pPr>
    </w:p>
    <w:p w14:paraId="31EFD823" w14:textId="77777777" w:rsidR="006362F7" w:rsidRDefault="006362F7" w:rsidP="00774980">
      <w:pPr>
        <w:rPr>
          <w:rStyle w:val="BodyParagraphBoldChar"/>
        </w:rPr>
      </w:pPr>
    </w:p>
    <w:p w14:paraId="104CB40E" w14:textId="77777777" w:rsidR="006362F7" w:rsidRDefault="006362F7" w:rsidP="00774980">
      <w:pPr>
        <w:rPr>
          <w:rStyle w:val="BodyParagraphBoldChar"/>
        </w:rPr>
      </w:pPr>
    </w:p>
    <w:p w14:paraId="59162AEF" w14:textId="77777777" w:rsidR="006362F7" w:rsidRDefault="006362F7" w:rsidP="00774980">
      <w:pPr>
        <w:rPr>
          <w:rStyle w:val="BodyParagraphBoldChar"/>
        </w:rPr>
      </w:pPr>
    </w:p>
    <w:p w14:paraId="4E2E7CDB" w14:textId="77777777" w:rsidR="00241ED4" w:rsidRDefault="00241ED4" w:rsidP="00243672">
      <w:pPr>
        <w:rPr>
          <w:rStyle w:val="BodyParagraphBoldChar"/>
        </w:rPr>
      </w:pPr>
    </w:p>
    <w:p w14:paraId="6ED871AE" w14:textId="77777777" w:rsidR="00241ED4" w:rsidRDefault="00241ED4" w:rsidP="00243672">
      <w:pPr>
        <w:rPr>
          <w:rStyle w:val="BodyParagraphBoldChar"/>
        </w:rPr>
      </w:pPr>
    </w:p>
    <w:p w14:paraId="35BE598E" w14:textId="77777777" w:rsidR="00241ED4" w:rsidRDefault="00241ED4" w:rsidP="00243672">
      <w:pPr>
        <w:rPr>
          <w:rStyle w:val="BodyParagraphBoldChar"/>
        </w:rPr>
      </w:pPr>
    </w:p>
    <w:p w14:paraId="2734E3AB" w14:textId="77777777" w:rsidR="00241ED4" w:rsidRPr="006E49E4" w:rsidRDefault="00241ED4" w:rsidP="00243672"/>
    <w:p w14:paraId="590408D5" w14:textId="77777777" w:rsidR="00243672" w:rsidRPr="00182299" w:rsidRDefault="00243672" w:rsidP="00243672">
      <w:pPr>
        <w:pStyle w:val="Heading2"/>
      </w:pPr>
      <w:bookmarkStart w:id="81" w:name="_Toc171417686"/>
      <w:bookmarkStart w:id="82" w:name="_Toc172315664"/>
      <w:r w:rsidRPr="00182299">
        <w:lastRenderedPageBreak/>
        <w:t>Grading Percent Breakdown</w:t>
      </w:r>
      <w:bookmarkEnd w:id="81"/>
      <w:bookmarkEnd w:id="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Caption w:val="Grading Percent Breakdown Table"/>
        <w:tblDescription w:val="This table lists each activity type and the grading percent for the course."/>
      </w:tblPr>
      <w:tblGrid>
        <w:gridCol w:w="4320"/>
        <w:gridCol w:w="2245"/>
      </w:tblGrid>
      <w:tr w:rsidR="00243672" w:rsidRPr="00B66A69" w14:paraId="1A9B840B" w14:textId="77777777" w:rsidTr="00C67641">
        <w:trPr>
          <w:trHeight w:val="288"/>
          <w:tblHeader/>
          <w:jc w:val="center"/>
        </w:trPr>
        <w:tc>
          <w:tcPr>
            <w:tcW w:w="4320" w:type="dxa"/>
            <w:shd w:val="clear" w:color="auto" w:fill="0C234B"/>
            <w:vAlign w:val="center"/>
          </w:tcPr>
          <w:p w14:paraId="0AD3BEE8" w14:textId="77777777" w:rsidR="00243672" w:rsidRPr="0016026B" w:rsidRDefault="00243672" w:rsidP="00C67641">
            <w:pPr>
              <w:pStyle w:val="OverviewTableCentered"/>
              <w:rPr>
                <w:rStyle w:val="Strong"/>
                <w:color w:val="FFFFFF" w:themeColor="background1"/>
              </w:rPr>
            </w:pPr>
            <w:r w:rsidRPr="0016026B">
              <w:rPr>
                <w:rStyle w:val="Strong"/>
                <w:color w:val="FFFFFF" w:themeColor="background1"/>
              </w:rPr>
              <w:t>Activity</w:t>
            </w:r>
          </w:p>
        </w:tc>
        <w:tc>
          <w:tcPr>
            <w:tcW w:w="2245" w:type="dxa"/>
            <w:shd w:val="clear" w:color="auto" w:fill="0C234B"/>
            <w:vAlign w:val="center"/>
          </w:tcPr>
          <w:p w14:paraId="784F707E" w14:textId="77777777" w:rsidR="00243672" w:rsidRPr="0016026B" w:rsidRDefault="00243672" w:rsidP="00C67641">
            <w:pPr>
              <w:pStyle w:val="OverviewTableCentered"/>
              <w:rPr>
                <w:rStyle w:val="Strong"/>
                <w:color w:val="FFFFFF" w:themeColor="background1"/>
              </w:rPr>
            </w:pPr>
            <w:r w:rsidRPr="0016026B">
              <w:rPr>
                <w:rStyle w:val="Strong"/>
                <w:color w:val="FFFFFF" w:themeColor="background1"/>
              </w:rPr>
              <w:t>Grading Percent</w:t>
            </w:r>
          </w:p>
        </w:tc>
      </w:tr>
      <w:tr w:rsidR="00243672" w14:paraId="772489A8" w14:textId="77777777" w:rsidTr="00C67641">
        <w:trPr>
          <w:trHeight w:val="389"/>
          <w:jc w:val="center"/>
        </w:trPr>
        <w:tc>
          <w:tcPr>
            <w:tcW w:w="4320" w:type="dxa"/>
            <w:vAlign w:val="center"/>
          </w:tcPr>
          <w:p w14:paraId="5B254D9F" w14:textId="77777777" w:rsidR="00243672" w:rsidRPr="00E774A7" w:rsidRDefault="00243672" w:rsidP="00C67641">
            <w:pPr>
              <w:pStyle w:val="OverviewTableAssessmentTitle"/>
            </w:pPr>
            <w:r>
              <w:t>Discussion Forums</w:t>
            </w:r>
          </w:p>
        </w:tc>
        <w:tc>
          <w:tcPr>
            <w:tcW w:w="2245" w:type="dxa"/>
            <w:vAlign w:val="center"/>
          </w:tcPr>
          <w:p w14:paraId="411FAC5F" w14:textId="77777777" w:rsidR="00243672" w:rsidRPr="00F34B13" w:rsidRDefault="00243672" w:rsidP="00C67641">
            <w:pPr>
              <w:pStyle w:val="OverviewTableCentered"/>
            </w:pPr>
            <w:r>
              <w:t>26</w:t>
            </w:r>
          </w:p>
        </w:tc>
      </w:tr>
      <w:tr w:rsidR="00243672" w14:paraId="15D9CF95" w14:textId="77777777" w:rsidTr="00C67641">
        <w:trPr>
          <w:trHeight w:val="389"/>
          <w:jc w:val="center"/>
        </w:trPr>
        <w:tc>
          <w:tcPr>
            <w:tcW w:w="4320" w:type="dxa"/>
            <w:vAlign w:val="center"/>
          </w:tcPr>
          <w:p w14:paraId="4FC1E75E" w14:textId="77777777" w:rsidR="00243672" w:rsidRPr="00E774A7" w:rsidRDefault="00243672" w:rsidP="00C67641">
            <w:pPr>
              <w:pStyle w:val="OverviewTableAssessmentTitle"/>
            </w:pPr>
            <w:r>
              <w:t>Quizzes</w:t>
            </w:r>
          </w:p>
        </w:tc>
        <w:tc>
          <w:tcPr>
            <w:tcW w:w="2245" w:type="dxa"/>
            <w:vAlign w:val="center"/>
          </w:tcPr>
          <w:p w14:paraId="5CD5EC5F" w14:textId="77777777" w:rsidR="00243672" w:rsidRPr="00F34B13" w:rsidRDefault="00243672" w:rsidP="00C67641">
            <w:pPr>
              <w:pStyle w:val="OverviewTableCentered"/>
            </w:pPr>
            <w:r>
              <w:t>20</w:t>
            </w:r>
          </w:p>
        </w:tc>
      </w:tr>
      <w:tr w:rsidR="00243672" w14:paraId="0DEB0FDC" w14:textId="77777777" w:rsidTr="00C67641">
        <w:trPr>
          <w:trHeight w:val="389"/>
          <w:jc w:val="center"/>
        </w:trPr>
        <w:tc>
          <w:tcPr>
            <w:tcW w:w="4320" w:type="dxa"/>
            <w:vAlign w:val="center"/>
          </w:tcPr>
          <w:p w14:paraId="5FFD3D27" w14:textId="77777777" w:rsidR="00243672" w:rsidRDefault="00243672" w:rsidP="00C67641">
            <w:pPr>
              <w:pStyle w:val="OverviewTableAssessmentTitle"/>
            </w:pPr>
            <w:r>
              <w:t>Journal</w:t>
            </w:r>
          </w:p>
        </w:tc>
        <w:tc>
          <w:tcPr>
            <w:tcW w:w="2245" w:type="dxa"/>
            <w:vAlign w:val="center"/>
          </w:tcPr>
          <w:p w14:paraId="111FD996" w14:textId="77777777" w:rsidR="00243672" w:rsidRPr="00F34B13" w:rsidRDefault="00243672" w:rsidP="00C67641">
            <w:pPr>
              <w:pStyle w:val="OverviewTableCentered"/>
            </w:pPr>
            <w:r>
              <w:t>6</w:t>
            </w:r>
          </w:p>
        </w:tc>
      </w:tr>
      <w:tr w:rsidR="00243672" w14:paraId="7FC3ED51" w14:textId="77777777" w:rsidTr="00C67641">
        <w:trPr>
          <w:trHeight w:val="389"/>
          <w:jc w:val="center"/>
        </w:trPr>
        <w:tc>
          <w:tcPr>
            <w:tcW w:w="4320" w:type="dxa"/>
            <w:vAlign w:val="center"/>
          </w:tcPr>
          <w:p w14:paraId="0DCC1F86" w14:textId="77777777" w:rsidR="00243672" w:rsidRDefault="00243672" w:rsidP="00C67641">
            <w:pPr>
              <w:pStyle w:val="OverviewTableAssessmentTitle"/>
            </w:pPr>
            <w:r>
              <w:t>Learning Activities</w:t>
            </w:r>
          </w:p>
        </w:tc>
        <w:tc>
          <w:tcPr>
            <w:tcW w:w="2245" w:type="dxa"/>
            <w:vAlign w:val="center"/>
          </w:tcPr>
          <w:p w14:paraId="6AE21EC9" w14:textId="77777777" w:rsidR="00243672" w:rsidRPr="00F34B13" w:rsidRDefault="00243672" w:rsidP="00C67641">
            <w:pPr>
              <w:pStyle w:val="OverviewTableCentered"/>
            </w:pPr>
            <w:r>
              <w:t>6</w:t>
            </w:r>
          </w:p>
        </w:tc>
      </w:tr>
      <w:tr w:rsidR="00243672" w14:paraId="56FBCCE7" w14:textId="77777777" w:rsidTr="00C67641">
        <w:trPr>
          <w:trHeight w:val="389"/>
          <w:jc w:val="center"/>
        </w:trPr>
        <w:tc>
          <w:tcPr>
            <w:tcW w:w="4320" w:type="dxa"/>
            <w:vAlign w:val="center"/>
          </w:tcPr>
          <w:p w14:paraId="1A7436A3" w14:textId="77777777" w:rsidR="00243672" w:rsidRDefault="00243672" w:rsidP="00C67641">
            <w:pPr>
              <w:pStyle w:val="OverviewTableAssessmentTitle"/>
            </w:pPr>
            <w:r>
              <w:t>Assignments</w:t>
            </w:r>
          </w:p>
        </w:tc>
        <w:tc>
          <w:tcPr>
            <w:tcW w:w="2245" w:type="dxa"/>
            <w:vAlign w:val="center"/>
          </w:tcPr>
          <w:p w14:paraId="7760C894" w14:textId="77777777" w:rsidR="00243672" w:rsidRPr="00F34B13" w:rsidRDefault="00243672" w:rsidP="00C67641">
            <w:pPr>
              <w:pStyle w:val="OverviewTableCentered"/>
            </w:pPr>
            <w:r>
              <w:t>27</w:t>
            </w:r>
          </w:p>
        </w:tc>
      </w:tr>
      <w:tr w:rsidR="00243672" w14:paraId="112514B2" w14:textId="77777777" w:rsidTr="00C67641">
        <w:trPr>
          <w:trHeight w:val="389"/>
          <w:jc w:val="center"/>
        </w:trPr>
        <w:tc>
          <w:tcPr>
            <w:tcW w:w="4320" w:type="dxa"/>
            <w:vAlign w:val="center"/>
          </w:tcPr>
          <w:p w14:paraId="14F08C91" w14:textId="77777777" w:rsidR="00243672" w:rsidRDefault="00243672" w:rsidP="00C67641">
            <w:pPr>
              <w:pStyle w:val="OverviewTableAssessmentTitle"/>
            </w:pPr>
            <w:r>
              <w:t>Final Exam</w:t>
            </w:r>
          </w:p>
        </w:tc>
        <w:tc>
          <w:tcPr>
            <w:tcW w:w="2245" w:type="dxa"/>
            <w:vAlign w:val="center"/>
          </w:tcPr>
          <w:p w14:paraId="6B4D5790" w14:textId="77777777" w:rsidR="00243672" w:rsidRPr="00F34B13" w:rsidRDefault="00243672" w:rsidP="00C67641">
            <w:pPr>
              <w:pStyle w:val="OverviewTableCentered"/>
            </w:pPr>
            <w:r>
              <w:t>15</w:t>
            </w:r>
          </w:p>
        </w:tc>
      </w:tr>
      <w:tr w:rsidR="00243672" w14:paraId="64608A7A" w14:textId="77777777" w:rsidTr="00C67641">
        <w:trPr>
          <w:trHeight w:val="389"/>
          <w:jc w:val="center"/>
        </w:trPr>
        <w:tc>
          <w:tcPr>
            <w:tcW w:w="4320" w:type="dxa"/>
            <w:vAlign w:val="center"/>
          </w:tcPr>
          <w:p w14:paraId="56979AFF" w14:textId="77777777" w:rsidR="00243672" w:rsidRPr="0071227D" w:rsidRDefault="00243672" w:rsidP="00C67641">
            <w:pPr>
              <w:pStyle w:val="OverviewTableAssessmentTitle"/>
              <w:rPr>
                <w:b/>
              </w:rPr>
            </w:pPr>
            <w:r w:rsidRPr="00182299">
              <w:rPr>
                <w:rStyle w:val="Strong"/>
              </w:rPr>
              <w:t>Total</w:t>
            </w:r>
          </w:p>
        </w:tc>
        <w:tc>
          <w:tcPr>
            <w:tcW w:w="2245" w:type="dxa"/>
            <w:vAlign w:val="center"/>
          </w:tcPr>
          <w:p w14:paraId="11221A88" w14:textId="77777777" w:rsidR="00243672" w:rsidRPr="00182299" w:rsidRDefault="00243672" w:rsidP="00C67641">
            <w:pPr>
              <w:pStyle w:val="OverviewTableCentered"/>
              <w:rPr>
                <w:rStyle w:val="Strong"/>
              </w:rPr>
            </w:pPr>
            <w:r w:rsidRPr="00182299">
              <w:rPr>
                <w:rStyle w:val="Strong"/>
              </w:rPr>
              <w:t>100</w:t>
            </w:r>
          </w:p>
        </w:tc>
      </w:tr>
    </w:tbl>
    <w:p w14:paraId="66AD5790" w14:textId="77777777" w:rsidR="00243672" w:rsidRPr="0065583E" w:rsidRDefault="00243672" w:rsidP="00243672">
      <w:pPr>
        <w:rPr>
          <w:rStyle w:val="Strong"/>
          <w:b w:val="0"/>
          <w:bCs w:val="0"/>
        </w:rPr>
      </w:pPr>
      <w:r>
        <w:br w:type="page"/>
      </w:r>
    </w:p>
    <w:p w14:paraId="23052913" w14:textId="77777777" w:rsidR="00243672" w:rsidRPr="00182299" w:rsidRDefault="00243672" w:rsidP="00243672">
      <w:pPr>
        <w:pStyle w:val="Heading1"/>
      </w:pPr>
      <w:bookmarkStart w:id="83" w:name="_Toc171417687"/>
      <w:bookmarkStart w:id="84" w:name="_Toc172315665"/>
      <w:r w:rsidRPr="00182299">
        <w:lastRenderedPageBreak/>
        <w:t>Week 1</w:t>
      </w:r>
      <w:bookmarkEnd w:id="83"/>
      <w:bookmarkEnd w:id="84"/>
    </w:p>
    <w:p w14:paraId="180577C0" w14:textId="77777777" w:rsidR="00243672" w:rsidRPr="00182299" w:rsidRDefault="00243672" w:rsidP="00243672">
      <w:pPr>
        <w:pStyle w:val="Heading2"/>
      </w:pPr>
      <w:bookmarkStart w:id="85" w:name="_Toc171417688"/>
      <w:bookmarkStart w:id="86" w:name="_Toc172315666"/>
      <w:r w:rsidRPr="00E011B0">
        <w:t>In</w:t>
      </w:r>
      <w:r>
        <w:t>troduction to P</w:t>
      </w:r>
      <w:r w:rsidRPr="00815AD0">
        <w:t xml:space="preserve">sychological </w:t>
      </w:r>
      <w:r>
        <w:t>A</w:t>
      </w:r>
      <w:r w:rsidRPr="00815AD0">
        <w:t>ssessment</w:t>
      </w:r>
      <w:bookmarkEnd w:id="85"/>
      <w:bookmarkEnd w:id="86"/>
    </w:p>
    <w:p w14:paraId="24CFBCEB" w14:textId="77777777" w:rsidR="00243672" w:rsidRPr="00815AD0" w:rsidRDefault="00243672" w:rsidP="00243672">
      <w:pPr>
        <w:pStyle w:val="BodyParagraphBold"/>
      </w:pPr>
      <w:bookmarkStart w:id="87" w:name="_Hlk65491131"/>
      <w:bookmarkStart w:id="88" w:name="_Hlk65491840"/>
      <w:r w:rsidRPr="00182299">
        <w:t xml:space="preserve">To be completed during the </w:t>
      </w:r>
      <w:r>
        <w:t>1st</w:t>
      </w:r>
      <w:r w:rsidRPr="00182299">
        <w:t xml:space="preserve"> week of class.</w:t>
      </w:r>
      <w:bookmarkEnd w:id="87"/>
    </w:p>
    <w:p w14:paraId="508F57BD" w14:textId="77777777" w:rsidR="00243672" w:rsidRPr="00182299" w:rsidRDefault="00243672" w:rsidP="00243672">
      <w:pPr>
        <w:pStyle w:val="Heading3"/>
      </w:pPr>
      <w:bookmarkStart w:id="89" w:name="_Toc171417689"/>
      <w:bookmarkStart w:id="90" w:name="_Toc172315667"/>
      <w:bookmarkEnd w:id="88"/>
      <w:r w:rsidRPr="00182299">
        <w:t>Overview</w:t>
      </w:r>
      <w:bookmarkEnd w:id="89"/>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Caption w:val="Overview Table for Week 1"/>
        <w:tblDescription w:val="This overview table includes the title, due date, format, and grading percent for each activity required for this week."/>
      </w:tblPr>
      <w:tblGrid>
        <w:gridCol w:w="4320"/>
        <w:gridCol w:w="1350"/>
        <w:gridCol w:w="2880"/>
        <w:gridCol w:w="2155"/>
      </w:tblGrid>
      <w:tr w:rsidR="00243672" w:rsidRPr="00B66A69" w14:paraId="2613D3D4" w14:textId="77777777" w:rsidTr="00C67641">
        <w:trPr>
          <w:trHeight w:val="288"/>
          <w:tblHeader/>
          <w:jc w:val="center"/>
        </w:trPr>
        <w:tc>
          <w:tcPr>
            <w:tcW w:w="4320" w:type="dxa"/>
            <w:shd w:val="clear" w:color="auto" w:fill="0C234B"/>
            <w:vAlign w:val="center"/>
          </w:tcPr>
          <w:p w14:paraId="2625DBBB"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A</w:t>
            </w:r>
            <w:r>
              <w:rPr>
                <w:rStyle w:val="Strong"/>
                <w:color w:val="FFFFFF" w:themeColor="background1"/>
              </w:rPr>
              <w:t>ssessment</w:t>
            </w:r>
          </w:p>
        </w:tc>
        <w:tc>
          <w:tcPr>
            <w:tcW w:w="1350" w:type="dxa"/>
            <w:shd w:val="clear" w:color="auto" w:fill="0C234B"/>
            <w:vAlign w:val="center"/>
          </w:tcPr>
          <w:p w14:paraId="156B6842"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Due Date</w:t>
            </w:r>
          </w:p>
        </w:tc>
        <w:tc>
          <w:tcPr>
            <w:tcW w:w="2880" w:type="dxa"/>
            <w:shd w:val="clear" w:color="auto" w:fill="0C234B"/>
            <w:vAlign w:val="center"/>
          </w:tcPr>
          <w:p w14:paraId="548B5EDA"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Format</w:t>
            </w:r>
          </w:p>
        </w:tc>
        <w:tc>
          <w:tcPr>
            <w:tcW w:w="2155" w:type="dxa"/>
            <w:shd w:val="clear" w:color="auto" w:fill="0C234B"/>
            <w:vAlign w:val="center"/>
          </w:tcPr>
          <w:p w14:paraId="01C2B7DA"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Grading Percent</w:t>
            </w:r>
          </w:p>
        </w:tc>
      </w:tr>
      <w:tr w:rsidR="00243672" w14:paraId="1D8AC447" w14:textId="77777777" w:rsidTr="00C67641">
        <w:trPr>
          <w:trHeight w:val="389"/>
          <w:jc w:val="center"/>
        </w:trPr>
        <w:tc>
          <w:tcPr>
            <w:tcW w:w="4320" w:type="dxa"/>
            <w:vAlign w:val="center"/>
          </w:tcPr>
          <w:p w14:paraId="61B2373F" w14:textId="77777777" w:rsidR="00243672" w:rsidRPr="00E774A7" w:rsidRDefault="00243672" w:rsidP="00C67641">
            <w:pPr>
              <w:pStyle w:val="OverviewTableAssessmentTitle"/>
            </w:pPr>
            <w:r w:rsidRPr="00E774A7">
              <w:t>Po</w:t>
            </w:r>
            <w:r>
              <w:t>st</w:t>
            </w:r>
            <w:r w:rsidRPr="00E774A7">
              <w:t xml:space="preserve"> </w:t>
            </w:r>
            <w:r>
              <w:t>Y</w:t>
            </w:r>
            <w:r w:rsidRPr="00E774A7">
              <w:t>our Introduction</w:t>
            </w:r>
          </w:p>
        </w:tc>
        <w:tc>
          <w:tcPr>
            <w:tcW w:w="1350" w:type="dxa"/>
            <w:vAlign w:val="center"/>
          </w:tcPr>
          <w:p w14:paraId="0CFE4475" w14:textId="77777777" w:rsidR="00243672" w:rsidRDefault="00243672" w:rsidP="00C67641">
            <w:pPr>
              <w:pStyle w:val="OverviewTableCentered"/>
            </w:pPr>
            <w:r w:rsidRPr="00E774A7">
              <w:t>Day 1</w:t>
            </w:r>
          </w:p>
          <w:p w14:paraId="1194E472" w14:textId="77777777" w:rsidR="00243672" w:rsidRPr="00E774A7" w:rsidRDefault="00243672" w:rsidP="00C67641">
            <w:pPr>
              <w:pStyle w:val="OverviewTableCentered"/>
            </w:pPr>
            <w:r w:rsidRPr="00E774A7">
              <w:t>(</w:t>
            </w:r>
            <w:r>
              <w:t>1st</w:t>
            </w:r>
            <w:r w:rsidRPr="00E774A7">
              <w:t xml:space="preserve"> po</w:t>
            </w:r>
            <w:r>
              <w:t>st</w:t>
            </w:r>
            <w:r w:rsidRPr="00E774A7">
              <w:t>)</w:t>
            </w:r>
          </w:p>
        </w:tc>
        <w:tc>
          <w:tcPr>
            <w:tcW w:w="2880" w:type="dxa"/>
            <w:vAlign w:val="center"/>
          </w:tcPr>
          <w:p w14:paraId="180C95C6" w14:textId="77777777" w:rsidR="00243672" w:rsidRPr="00E774A7" w:rsidRDefault="00243672" w:rsidP="00C67641">
            <w:pPr>
              <w:pStyle w:val="OverviewTableCentered"/>
            </w:pPr>
            <w:r>
              <w:t>Discussion Forum</w:t>
            </w:r>
          </w:p>
        </w:tc>
        <w:tc>
          <w:tcPr>
            <w:tcW w:w="2155" w:type="dxa"/>
            <w:vAlign w:val="center"/>
          </w:tcPr>
          <w:p w14:paraId="35DA94C9" w14:textId="77777777" w:rsidR="00243672" w:rsidRPr="00E774A7" w:rsidRDefault="00243672" w:rsidP="00C67641">
            <w:pPr>
              <w:pStyle w:val="OverviewTableCentered"/>
            </w:pPr>
            <w:r>
              <w:t>5</w:t>
            </w:r>
          </w:p>
        </w:tc>
      </w:tr>
      <w:tr w:rsidR="00243672" w14:paraId="52923C6A" w14:textId="77777777" w:rsidTr="00C67641">
        <w:trPr>
          <w:trHeight w:val="389"/>
          <w:jc w:val="center"/>
        </w:trPr>
        <w:tc>
          <w:tcPr>
            <w:tcW w:w="4320" w:type="dxa"/>
            <w:vAlign w:val="center"/>
          </w:tcPr>
          <w:p w14:paraId="6F98A8CA" w14:textId="77777777" w:rsidR="00243672" w:rsidRPr="00E774A7" w:rsidRDefault="00243672" w:rsidP="00C67641">
            <w:pPr>
              <w:pStyle w:val="OverviewTableAssessmentTitle"/>
            </w:pPr>
            <w:r>
              <w:t>Reliability (Part 1)</w:t>
            </w:r>
          </w:p>
        </w:tc>
        <w:tc>
          <w:tcPr>
            <w:tcW w:w="1350" w:type="dxa"/>
            <w:vAlign w:val="center"/>
          </w:tcPr>
          <w:p w14:paraId="4E9034C9" w14:textId="77777777" w:rsidR="00243672" w:rsidRPr="00607370" w:rsidRDefault="00243672" w:rsidP="00C67641">
            <w:pPr>
              <w:pStyle w:val="OverviewTableCentered"/>
              <w:rPr>
                <w:strike/>
              </w:rPr>
            </w:pPr>
            <w:r w:rsidRPr="00607370">
              <w:t>Day 3</w:t>
            </w:r>
          </w:p>
        </w:tc>
        <w:tc>
          <w:tcPr>
            <w:tcW w:w="2880" w:type="dxa"/>
            <w:vAlign w:val="center"/>
          </w:tcPr>
          <w:p w14:paraId="0D45CFF9" w14:textId="77777777" w:rsidR="00243672" w:rsidRPr="00E774A7" w:rsidRDefault="00243672" w:rsidP="00C67641">
            <w:pPr>
              <w:pStyle w:val="OverviewTableCentered"/>
            </w:pPr>
            <w:r>
              <w:t>Learning Activity</w:t>
            </w:r>
          </w:p>
        </w:tc>
        <w:tc>
          <w:tcPr>
            <w:tcW w:w="2155" w:type="dxa"/>
            <w:vAlign w:val="center"/>
          </w:tcPr>
          <w:p w14:paraId="4A484BD6" w14:textId="77777777" w:rsidR="00243672" w:rsidRPr="00A37B46" w:rsidRDefault="00243672" w:rsidP="00C67641">
            <w:pPr>
              <w:pStyle w:val="OverviewTableCentered"/>
            </w:pPr>
            <w:r w:rsidRPr="00A37B46">
              <w:t>1</w:t>
            </w:r>
          </w:p>
        </w:tc>
      </w:tr>
      <w:tr w:rsidR="00243672" w14:paraId="3B4B00AE" w14:textId="77777777" w:rsidTr="00C67641">
        <w:trPr>
          <w:trHeight w:val="389"/>
          <w:jc w:val="center"/>
        </w:trPr>
        <w:tc>
          <w:tcPr>
            <w:tcW w:w="4320" w:type="dxa"/>
            <w:vAlign w:val="center"/>
          </w:tcPr>
          <w:p w14:paraId="4F248905" w14:textId="77777777" w:rsidR="00243672" w:rsidRDefault="00243672" w:rsidP="00C67641">
            <w:pPr>
              <w:pStyle w:val="OverviewTableAssessmentTitle"/>
            </w:pPr>
            <w:r>
              <w:t>Validity and Interrelationship (Part 2)</w:t>
            </w:r>
          </w:p>
        </w:tc>
        <w:tc>
          <w:tcPr>
            <w:tcW w:w="1350" w:type="dxa"/>
            <w:vAlign w:val="center"/>
          </w:tcPr>
          <w:p w14:paraId="47A96ED7" w14:textId="77777777" w:rsidR="00243672" w:rsidRPr="00607370" w:rsidRDefault="00243672" w:rsidP="00C67641">
            <w:pPr>
              <w:pStyle w:val="OverviewTableCentered"/>
            </w:pPr>
            <w:r w:rsidRPr="00607370">
              <w:t>Day 3</w:t>
            </w:r>
          </w:p>
        </w:tc>
        <w:tc>
          <w:tcPr>
            <w:tcW w:w="2880" w:type="dxa"/>
            <w:vAlign w:val="center"/>
          </w:tcPr>
          <w:p w14:paraId="4A0E08C5" w14:textId="77777777" w:rsidR="00243672" w:rsidRDefault="00243672" w:rsidP="00C67641">
            <w:pPr>
              <w:pStyle w:val="OverviewTableCentered"/>
            </w:pPr>
            <w:r>
              <w:t>Learning Activity</w:t>
            </w:r>
          </w:p>
        </w:tc>
        <w:tc>
          <w:tcPr>
            <w:tcW w:w="2155" w:type="dxa"/>
            <w:vAlign w:val="center"/>
          </w:tcPr>
          <w:p w14:paraId="17733F2B" w14:textId="77777777" w:rsidR="00243672" w:rsidRDefault="00243672" w:rsidP="00C67641">
            <w:pPr>
              <w:pStyle w:val="OverviewTableCentered"/>
            </w:pPr>
            <w:r>
              <w:t>2</w:t>
            </w:r>
          </w:p>
        </w:tc>
      </w:tr>
      <w:tr w:rsidR="00243672" w14:paraId="3636F06A" w14:textId="77777777" w:rsidTr="00C67641">
        <w:trPr>
          <w:trHeight w:val="389"/>
          <w:jc w:val="center"/>
        </w:trPr>
        <w:tc>
          <w:tcPr>
            <w:tcW w:w="4320" w:type="dxa"/>
            <w:vAlign w:val="center"/>
          </w:tcPr>
          <w:p w14:paraId="4765E58F" w14:textId="77777777" w:rsidR="00243672" w:rsidRDefault="00243672" w:rsidP="00C67641">
            <w:pPr>
              <w:pStyle w:val="OverviewTableAssessmentTitle"/>
            </w:pPr>
            <w:r>
              <w:t>Knowledge Check 1</w:t>
            </w:r>
          </w:p>
        </w:tc>
        <w:tc>
          <w:tcPr>
            <w:tcW w:w="1350" w:type="dxa"/>
            <w:vAlign w:val="center"/>
          </w:tcPr>
          <w:p w14:paraId="2B246A54" w14:textId="77777777" w:rsidR="00243672" w:rsidRDefault="00243672" w:rsidP="00C67641">
            <w:pPr>
              <w:pStyle w:val="OverviewTableCentered"/>
            </w:pPr>
            <w:r>
              <w:t>Day 6</w:t>
            </w:r>
          </w:p>
        </w:tc>
        <w:tc>
          <w:tcPr>
            <w:tcW w:w="2880" w:type="dxa"/>
            <w:vAlign w:val="center"/>
          </w:tcPr>
          <w:p w14:paraId="2F0FE804" w14:textId="77777777" w:rsidR="00243672" w:rsidRDefault="00243672" w:rsidP="00C67641">
            <w:pPr>
              <w:pStyle w:val="OverviewTableCentered"/>
            </w:pPr>
            <w:commentRangeStart w:id="91"/>
            <w:r>
              <w:t>Quiz</w:t>
            </w:r>
            <w:commentRangeEnd w:id="91"/>
            <w:r w:rsidR="00607370">
              <w:rPr>
                <w:rStyle w:val="CommentReference"/>
                <w:rFonts w:cs="Times New Roman"/>
              </w:rPr>
              <w:commentReference w:id="91"/>
            </w:r>
          </w:p>
        </w:tc>
        <w:tc>
          <w:tcPr>
            <w:tcW w:w="2155" w:type="dxa"/>
            <w:vAlign w:val="center"/>
          </w:tcPr>
          <w:p w14:paraId="1044B095" w14:textId="77777777" w:rsidR="00243672" w:rsidRDefault="00243672" w:rsidP="00C67641">
            <w:pPr>
              <w:pStyle w:val="OverviewTableCentered"/>
            </w:pPr>
            <w:r>
              <w:t>5</w:t>
            </w:r>
          </w:p>
        </w:tc>
      </w:tr>
      <w:tr w:rsidR="00243672" w14:paraId="5A5C565F" w14:textId="77777777" w:rsidTr="00C67641">
        <w:trPr>
          <w:trHeight w:val="389"/>
          <w:jc w:val="center"/>
        </w:trPr>
        <w:tc>
          <w:tcPr>
            <w:tcW w:w="4320" w:type="dxa"/>
            <w:vAlign w:val="center"/>
          </w:tcPr>
          <w:p w14:paraId="74B1D365" w14:textId="77777777" w:rsidR="00243672" w:rsidRDefault="00243672" w:rsidP="00C67641">
            <w:pPr>
              <w:pStyle w:val="OverviewTableAssessmentTitle"/>
            </w:pPr>
            <w:r>
              <w:t>Ethical and Professional Issues in Psychological Assessment</w:t>
            </w:r>
          </w:p>
        </w:tc>
        <w:tc>
          <w:tcPr>
            <w:tcW w:w="1350" w:type="dxa"/>
            <w:vAlign w:val="center"/>
          </w:tcPr>
          <w:p w14:paraId="6507AF11" w14:textId="77777777" w:rsidR="00243672" w:rsidRDefault="00243672" w:rsidP="00C67641">
            <w:pPr>
              <w:pStyle w:val="OverviewTableCentered"/>
            </w:pPr>
            <w:r>
              <w:t>Day 7</w:t>
            </w:r>
          </w:p>
        </w:tc>
        <w:tc>
          <w:tcPr>
            <w:tcW w:w="2880" w:type="dxa"/>
            <w:vAlign w:val="center"/>
          </w:tcPr>
          <w:p w14:paraId="72D4163C" w14:textId="77777777" w:rsidR="00243672" w:rsidRPr="00E774A7" w:rsidRDefault="00243672" w:rsidP="00C67641">
            <w:pPr>
              <w:pStyle w:val="OverviewTableCentered"/>
            </w:pPr>
            <w:r>
              <w:t>Assignment</w:t>
            </w:r>
          </w:p>
        </w:tc>
        <w:tc>
          <w:tcPr>
            <w:tcW w:w="2155" w:type="dxa"/>
            <w:vAlign w:val="center"/>
          </w:tcPr>
          <w:p w14:paraId="4D65EDB0" w14:textId="77777777" w:rsidR="00243672" w:rsidRDefault="00243672" w:rsidP="00C67641">
            <w:pPr>
              <w:pStyle w:val="OverviewTableCentered"/>
            </w:pPr>
            <w:r>
              <w:t>6</w:t>
            </w:r>
          </w:p>
        </w:tc>
      </w:tr>
    </w:tbl>
    <w:p w14:paraId="236A67C2" w14:textId="77777777" w:rsidR="00243672" w:rsidRDefault="00243672" w:rsidP="00243672"/>
    <w:p w14:paraId="441B50DF" w14:textId="77777777" w:rsidR="00243672" w:rsidRPr="00182299" w:rsidRDefault="00243672" w:rsidP="00243672">
      <w:pPr>
        <w:pStyle w:val="Heading3"/>
      </w:pPr>
      <w:bookmarkStart w:id="92" w:name="_Toc171417690"/>
      <w:bookmarkStart w:id="93" w:name="_Toc172315668"/>
      <w:r w:rsidRPr="00182299">
        <w:t>Weekly Learning Outcomes</w:t>
      </w:r>
      <w:bookmarkEnd w:id="92"/>
      <w:bookmarkEnd w:id="93"/>
    </w:p>
    <w:p w14:paraId="66FA5B38" w14:textId="77777777" w:rsidR="00243672" w:rsidRDefault="00243672" w:rsidP="00243672">
      <w:r>
        <w:t>This week you will</w:t>
      </w:r>
    </w:p>
    <w:p w14:paraId="2D8A55E0" w14:textId="10A402FB" w:rsidR="00243672" w:rsidRPr="004B2EE6" w:rsidRDefault="00243672">
      <w:pPr>
        <w:pStyle w:val="NumberedAssessmentWLO"/>
        <w:numPr>
          <w:ilvl w:val="0"/>
          <w:numId w:val="50"/>
        </w:numPr>
      </w:pPr>
      <w:r>
        <w:t>Explain the term psychological testing.</w:t>
      </w:r>
    </w:p>
    <w:p w14:paraId="2F0D46BF" w14:textId="77777777" w:rsidR="00243672" w:rsidRPr="004B2EE6" w:rsidRDefault="00243672">
      <w:pPr>
        <w:pStyle w:val="NumberedAssessmentWLO"/>
        <w:numPr>
          <w:ilvl w:val="0"/>
          <w:numId w:val="50"/>
        </w:numPr>
      </w:pPr>
      <w:r>
        <w:t>Describe applications of psychological testing to a career path in psychology or a related field.</w:t>
      </w:r>
    </w:p>
    <w:p w14:paraId="2B5FD518" w14:textId="77777777" w:rsidR="00243672" w:rsidRDefault="00243672">
      <w:pPr>
        <w:pStyle w:val="NumberedAssessmentWLO"/>
        <w:numPr>
          <w:ilvl w:val="0"/>
          <w:numId w:val="50"/>
        </w:numPr>
      </w:pPr>
      <w:r>
        <w:t>Distinguish the key psychometric concepts applied to psychological testing.</w:t>
      </w:r>
    </w:p>
    <w:p w14:paraId="167ECD0B" w14:textId="77777777" w:rsidR="00243672" w:rsidRDefault="00243672">
      <w:pPr>
        <w:pStyle w:val="NumberedAssessmentWLO"/>
        <w:numPr>
          <w:ilvl w:val="0"/>
          <w:numId w:val="50"/>
        </w:numPr>
      </w:pPr>
      <w:r>
        <w:t>Determine the ethical responsibilities that professionals using psychological tests must consider when making assessment decisions.</w:t>
      </w:r>
    </w:p>
    <w:p w14:paraId="5AEE96F5" w14:textId="77777777" w:rsidR="00A20902" w:rsidRPr="00A20902" w:rsidRDefault="00A20902" w:rsidP="00A20902">
      <w:pPr>
        <w:pStyle w:val="AssessmentParagraph"/>
      </w:pPr>
    </w:p>
    <w:p w14:paraId="198CD1E0" w14:textId="77777777" w:rsidR="00243672" w:rsidRPr="00182299" w:rsidRDefault="00243672" w:rsidP="00243672">
      <w:pPr>
        <w:pStyle w:val="Heading3"/>
      </w:pPr>
      <w:bookmarkStart w:id="94" w:name="_Toc171417691"/>
      <w:bookmarkStart w:id="95" w:name="_Toc172315669"/>
      <w:r w:rsidRPr="00182299">
        <w:t>Introduction</w:t>
      </w:r>
      <w:bookmarkEnd w:id="94"/>
      <w:bookmarkEnd w:id="95"/>
    </w:p>
    <w:p w14:paraId="4A5C3EAA" w14:textId="77777777" w:rsidR="00243672" w:rsidRDefault="00243672" w:rsidP="00243672">
      <w:r>
        <w:t>Imagine you are a mental health associated with a behavioral health organization. You frequently conduct psychological assessments to assist with determining the most accurate diagnoses for your clients and to aid in treatment planning. How do you ensure your decisions meet the highest standards for ethical and equitable practice?</w:t>
      </w:r>
    </w:p>
    <w:p w14:paraId="4FDCD3C0" w14:textId="77777777" w:rsidR="00243672" w:rsidRDefault="00243672" w:rsidP="00243672"/>
    <w:p w14:paraId="65B45E57" w14:textId="4FC1100B" w:rsidR="00243672" w:rsidRDefault="00243672" w:rsidP="00243672">
      <w:r>
        <w:lastRenderedPageBreak/>
        <w:t>While there are some basic psychological tests most licensed professionals can utilize, if you are a psychologist, you have the authority to administer many additional tests and assessments other mental health professionals are not trained or licensed to administer. For any professional, testing and assessment come with big responsibilities. As a professional administering tests, you should stay updated with research and new developments to ensure you are using the tests properly.</w:t>
      </w:r>
    </w:p>
    <w:p w14:paraId="53941788" w14:textId="77777777" w:rsidR="00243672" w:rsidRDefault="00243672" w:rsidP="00243672"/>
    <w:p w14:paraId="735793C5" w14:textId="77777777" w:rsidR="00243672" w:rsidRDefault="00243672" w:rsidP="00243672">
      <w:r>
        <w:t>This week, you are going to learn more about psychological testing and assessments, how they are used in different ways, and why it is important to use them ethically and equitably. It will be an exciting journey of learning and discovery.</w:t>
      </w:r>
    </w:p>
    <w:p w14:paraId="6F2CB62F" w14:textId="77777777" w:rsidR="007E72C3" w:rsidRPr="002D4F40" w:rsidRDefault="007E72C3" w:rsidP="00243672">
      <w:pPr>
        <w:rPr>
          <w:highlight w:val="yellow"/>
        </w:rPr>
      </w:pPr>
    </w:p>
    <w:p w14:paraId="01CCE4D5" w14:textId="77777777" w:rsidR="00243672" w:rsidRPr="00182299" w:rsidRDefault="00243672" w:rsidP="00243672">
      <w:pPr>
        <w:pStyle w:val="Heading3"/>
      </w:pPr>
      <w:bookmarkStart w:id="96" w:name="_Toc171417692"/>
      <w:bookmarkStart w:id="97" w:name="_Toc172315670"/>
      <w:r w:rsidRPr="55833120">
        <w:rPr>
          <w:rFonts w:eastAsia="Arial" w:cs="Arial"/>
          <w:bCs/>
          <w:szCs w:val="28"/>
        </w:rPr>
        <w:t>Required Resources</w:t>
      </w:r>
      <w:bookmarkEnd w:id="96"/>
      <w:bookmarkEnd w:id="97"/>
    </w:p>
    <w:p w14:paraId="2C736106" w14:textId="77777777" w:rsidR="00243672" w:rsidRPr="006A2AEF" w:rsidRDefault="00243672" w:rsidP="00243672">
      <w:pPr>
        <w:pStyle w:val="Heading4"/>
        <w:rPr>
          <w:rStyle w:val="BodyParagraphBoldChar"/>
          <w:i/>
          <w:color w:val="auto"/>
        </w:rPr>
      </w:pPr>
      <w:r w:rsidRPr="55833120">
        <w:rPr>
          <w:rFonts w:eastAsia="Arial" w:cs="Arial"/>
          <w:bCs/>
          <w:szCs w:val="22"/>
        </w:rPr>
        <w:t>Text</w:t>
      </w:r>
    </w:p>
    <w:p w14:paraId="615DEC03" w14:textId="77777777" w:rsidR="00243672" w:rsidRPr="00BE1CE3" w:rsidRDefault="00243672" w:rsidP="00243672">
      <w:pPr>
        <w:pStyle w:val="ReferenceEntry"/>
      </w:pPr>
      <w:r w:rsidRPr="00BE1CE3">
        <w:t xml:space="preserve">Goldfinger, K. B. (2018). </w:t>
      </w:r>
      <w:r w:rsidRPr="00FA69CA">
        <w:rPr>
          <w:i/>
          <w:iCs/>
        </w:rPr>
        <w:t>Psychological testing in everyday life: History, science, and practice</w:t>
      </w:r>
      <w:r w:rsidRPr="00BE1CE3">
        <w:t>. SAGE Publications.</w:t>
      </w:r>
    </w:p>
    <w:p w14:paraId="6B340ED9" w14:textId="07AD9C50" w:rsidR="00243672" w:rsidRPr="00FA69CA" w:rsidRDefault="00243672" w:rsidP="00243672">
      <w:pPr>
        <w:pStyle w:val="ClosedBulletedList"/>
        <w:rPr>
          <w:rStyle w:val="BodyParagraphBoldChar"/>
          <w:b w:val="0"/>
          <w:color w:val="000000" w:themeColor="text1"/>
          <w:szCs w:val="24"/>
        </w:rPr>
      </w:pPr>
      <w:r w:rsidRPr="00FA69CA">
        <w:rPr>
          <w:rStyle w:val="BodyParagraphBoldChar"/>
          <w:b w:val="0"/>
          <w:color w:val="000000" w:themeColor="text1"/>
          <w:szCs w:val="24"/>
        </w:rPr>
        <w:t>Chapter 1: Introduction</w:t>
      </w:r>
    </w:p>
    <w:p w14:paraId="472A79EA" w14:textId="7BDB22A7" w:rsidR="00243672" w:rsidRPr="00FA69CA" w:rsidRDefault="00243672" w:rsidP="00243672">
      <w:pPr>
        <w:pStyle w:val="ClosedBulletedList"/>
        <w:rPr>
          <w:rStyle w:val="BodyParagraphBoldChar"/>
          <w:b w:val="0"/>
          <w:color w:val="000000" w:themeColor="text1"/>
          <w:szCs w:val="24"/>
        </w:rPr>
      </w:pPr>
      <w:r w:rsidRPr="00FA69CA">
        <w:rPr>
          <w:rStyle w:val="BodyParagraphBoldChar"/>
          <w:b w:val="0"/>
          <w:color w:val="000000" w:themeColor="text1"/>
          <w:szCs w:val="24"/>
        </w:rPr>
        <w:t>Chapter 2: The Science of Psychological Testing: Fundamental Concepts</w:t>
      </w:r>
    </w:p>
    <w:p w14:paraId="4393F32E" w14:textId="55A907C5" w:rsidR="00243672" w:rsidRPr="00FA69CA" w:rsidRDefault="00243672" w:rsidP="00243672">
      <w:pPr>
        <w:pStyle w:val="ClosedBulletedList"/>
        <w:rPr>
          <w:rStyle w:val="BodyParagraphBoldChar"/>
          <w:b w:val="0"/>
          <w:color w:val="000000" w:themeColor="text1"/>
          <w:szCs w:val="24"/>
        </w:rPr>
      </w:pPr>
      <w:r w:rsidRPr="00FA69CA">
        <w:rPr>
          <w:rStyle w:val="BodyParagraphBoldChar"/>
          <w:b w:val="0"/>
          <w:color w:val="000000" w:themeColor="text1"/>
          <w:szCs w:val="24"/>
        </w:rPr>
        <w:t xml:space="preserve">The full-text version of this ebook is available through the RedShelf platform. This book introduces psychological testing and assessment. Chapter 1 provides a general overview of psychological testing and its uses in practice and research. Chapter 2 discusses basic psychometric principles relevant to psychological testing. </w:t>
      </w:r>
      <w:r w:rsidR="00D9702C">
        <w:rPr>
          <w:rStyle w:val="BodyParagraphBoldChar"/>
          <w:b w:val="0"/>
          <w:color w:val="000000" w:themeColor="text1"/>
          <w:szCs w:val="24"/>
        </w:rPr>
        <w:t xml:space="preserve">Chapters 1 and 2 </w:t>
      </w:r>
      <w:r w:rsidRPr="00FA69CA">
        <w:rPr>
          <w:rStyle w:val="BodyParagraphBoldChar"/>
          <w:b w:val="0"/>
          <w:color w:val="000000" w:themeColor="text1"/>
          <w:szCs w:val="24"/>
        </w:rPr>
        <w:t xml:space="preserve">will assist with your Knowledge Check 1 quiz and the Ethical and Professional Issues in Psychological Assessment assignment this week. Chapter 2 will assist with your </w:t>
      </w:r>
      <w:r w:rsidRPr="00502265">
        <w:t>Reliability (Part 1) and Validity and Interrelationship (Part 2) learning activities this week</w:t>
      </w:r>
      <w:r w:rsidR="008F3B13">
        <w:t>.</w:t>
      </w:r>
    </w:p>
    <w:p w14:paraId="1DE4F824" w14:textId="77777777" w:rsidR="00243672" w:rsidRPr="00270055" w:rsidRDefault="00243672" w:rsidP="00243672">
      <w:pPr>
        <w:pStyle w:val="Heading4"/>
      </w:pPr>
      <w:r w:rsidRPr="00270055">
        <w:t>Multimedia</w:t>
      </w:r>
    </w:p>
    <w:p w14:paraId="74103B0A" w14:textId="77777777" w:rsidR="00243672" w:rsidRDefault="00243672" w:rsidP="00243672">
      <w:pPr>
        <w:pStyle w:val="ReferenceEntry"/>
        <w:rPr>
          <w:rStyle w:val="BodyParagraphBoldChar"/>
          <w:b w:val="0"/>
          <w:bCs/>
          <w:color w:val="auto"/>
        </w:rPr>
      </w:pPr>
      <w:r>
        <w:t xml:space="preserve">Pearson Assessments US. (2021, January 28). </w:t>
      </w:r>
      <w:hyperlink r:id="rId40" w:history="1">
        <w:r w:rsidRPr="00BD71ED">
          <w:rPr>
            <w:rStyle w:val="Hyperlink"/>
            <w:i/>
            <w:iCs/>
          </w:rPr>
          <w:t>Equity in psychological testing: A historical perspective</w:t>
        </w:r>
      </w:hyperlink>
      <w:r>
        <w:t xml:space="preserve"> [Video]. YouTube. https://youtu.be/KzXmzXbX-yQ</w:t>
      </w:r>
    </w:p>
    <w:p w14:paraId="2DB5F727" w14:textId="6A55A6FC" w:rsidR="00243672" w:rsidRPr="001E3647" w:rsidRDefault="00243672" w:rsidP="00243672">
      <w:pPr>
        <w:pStyle w:val="ClosedBulletedList"/>
      </w:pPr>
      <w:r w:rsidRPr="00FA69CA">
        <w:rPr>
          <w:rStyle w:val="BodyParagraphBoldChar"/>
          <w:b w:val="0"/>
          <w:color w:val="000000" w:themeColor="text1"/>
          <w:szCs w:val="24"/>
        </w:rPr>
        <w:t xml:space="preserve">This video presents a webinar that reviews the history of psychological testing, with a focus on issues that impact equity in testing (e.g., fairness and test bias). This video will assist with your Ethical and Professional Issues in Psychological Assessment assignment </w:t>
      </w:r>
      <w:r w:rsidR="00D9702C">
        <w:rPr>
          <w:rStyle w:val="BodyParagraphBoldChar"/>
          <w:b w:val="0"/>
          <w:color w:val="000000" w:themeColor="text1"/>
          <w:szCs w:val="24"/>
        </w:rPr>
        <w:t>this week</w:t>
      </w:r>
      <w:r w:rsidRPr="00FA69CA">
        <w:rPr>
          <w:rStyle w:val="BodyParagraphBoldChar"/>
          <w:b w:val="0"/>
          <w:color w:val="000000" w:themeColor="text1"/>
          <w:szCs w:val="24"/>
        </w:rPr>
        <w:t xml:space="preserve">. </w:t>
      </w:r>
      <w:r w:rsidRPr="001E3647">
        <w:t>This video has closed captioning and a transcript.</w:t>
      </w:r>
    </w:p>
    <w:p w14:paraId="38D76B36" w14:textId="067CD35F" w:rsidR="00243672" w:rsidRPr="006A2AEF" w:rsidRDefault="00000000" w:rsidP="00243672">
      <w:pPr>
        <w:pStyle w:val="AccessibilityandPrivacy"/>
        <w:rPr>
          <w:rStyle w:val="BodyParagraphBoldChar"/>
          <w:b w:val="0"/>
          <w:color w:val="auto"/>
        </w:rPr>
      </w:pPr>
      <w:hyperlink r:id="rId41">
        <w:r w:rsidR="00243672" w:rsidRPr="41E55F82">
          <w:rPr>
            <w:rStyle w:val="Hyperlink"/>
          </w:rPr>
          <w:t>Accessibility Statement</w:t>
        </w:r>
      </w:hyperlink>
    </w:p>
    <w:p w14:paraId="3B38BA81" w14:textId="04FE00ED" w:rsidR="00243672" w:rsidRDefault="00000000" w:rsidP="00243672">
      <w:pPr>
        <w:pStyle w:val="AccessibilityandPrivacy"/>
        <w:rPr>
          <w:rStyle w:val="Hyperlink"/>
          <w:bCs/>
          <w:szCs w:val="22"/>
        </w:rPr>
      </w:pPr>
      <w:hyperlink r:id="rId42">
        <w:r w:rsidR="00243672" w:rsidRPr="41E55F82">
          <w:rPr>
            <w:rStyle w:val="Hyperlink"/>
          </w:rPr>
          <w:t>Privacy Policy</w:t>
        </w:r>
      </w:hyperlink>
    </w:p>
    <w:p w14:paraId="0A57B012" w14:textId="77777777" w:rsidR="00243672" w:rsidRPr="00BF2767" w:rsidRDefault="00243672" w:rsidP="00243672">
      <w:pPr>
        <w:pStyle w:val="ReferenceEntry"/>
        <w:rPr>
          <w:rStyle w:val="BodyParagraphBoldChar"/>
          <w:b w:val="0"/>
          <w:bCs/>
          <w:color w:val="auto"/>
        </w:rPr>
      </w:pPr>
      <w:r>
        <w:t xml:space="preserve">TED-Ed. (2016, March 15). </w:t>
      </w:r>
      <w:hyperlink r:id="rId43" w:history="1">
        <w:r w:rsidRPr="00BD71ED">
          <w:rPr>
            <w:rStyle w:val="Hyperlink"/>
            <w:i/>
            <w:iCs/>
          </w:rPr>
          <w:t xml:space="preserve">5 tips to improve your critical thinking </w:t>
        </w:r>
        <w:r>
          <w:rPr>
            <w:rStyle w:val="Hyperlink"/>
            <w:i/>
            <w:iCs/>
          </w:rPr>
          <w:t>-</w:t>
        </w:r>
        <w:r w:rsidRPr="00BD71ED">
          <w:rPr>
            <w:rStyle w:val="Hyperlink"/>
            <w:i/>
            <w:iCs/>
          </w:rPr>
          <w:t xml:space="preserve"> Samantha Agoos</w:t>
        </w:r>
      </w:hyperlink>
      <w:r>
        <w:t xml:space="preserve"> [Video]. YouTube. https://youtu.be/dItUGF8GdTw</w:t>
      </w:r>
    </w:p>
    <w:p w14:paraId="610A67C5" w14:textId="1644DD65" w:rsidR="00243672" w:rsidRPr="00FA69CA" w:rsidRDefault="00243672" w:rsidP="00243672">
      <w:pPr>
        <w:pStyle w:val="ClosedBulletedList"/>
        <w:rPr>
          <w:rStyle w:val="BodyParagraphBoldChar"/>
          <w:b w:val="0"/>
          <w:color w:val="000000" w:themeColor="text1"/>
          <w:szCs w:val="24"/>
        </w:rPr>
      </w:pPr>
      <w:r w:rsidRPr="00FA69CA">
        <w:rPr>
          <w:rStyle w:val="BodyParagraphBoldChar"/>
          <w:b w:val="0"/>
          <w:color w:val="000000" w:themeColor="text1"/>
          <w:szCs w:val="24"/>
        </w:rPr>
        <w:t xml:space="preserve">This video animation covers how one can make good decisions by using critical thinking and explains how to improve critical thinking. </w:t>
      </w:r>
      <w:r w:rsidR="009B67B2">
        <w:rPr>
          <w:rStyle w:val="BodyParagraphBoldChar"/>
          <w:b w:val="0"/>
          <w:color w:val="000000" w:themeColor="text1"/>
          <w:szCs w:val="24"/>
        </w:rPr>
        <w:t>This video</w:t>
      </w:r>
      <w:r w:rsidRPr="00FA69CA">
        <w:rPr>
          <w:rStyle w:val="BodyParagraphBoldChar"/>
          <w:b w:val="0"/>
          <w:color w:val="000000" w:themeColor="text1"/>
          <w:szCs w:val="24"/>
        </w:rPr>
        <w:t xml:space="preserve"> will assist with your Post Your Introduction discussion forum this week. </w:t>
      </w:r>
      <w:r w:rsidRPr="001E3647">
        <w:t>This video has closed captioning and a transcript.</w:t>
      </w:r>
    </w:p>
    <w:p w14:paraId="673BEA79" w14:textId="7384059A" w:rsidR="00243672" w:rsidRPr="00BF2767" w:rsidRDefault="00000000" w:rsidP="00243672">
      <w:pPr>
        <w:pStyle w:val="AccessibilityandPrivacy"/>
        <w:rPr>
          <w:rStyle w:val="BodyParagraphBoldChar"/>
          <w:b w:val="0"/>
          <w:bCs/>
          <w:color w:val="auto"/>
        </w:rPr>
      </w:pPr>
      <w:hyperlink r:id="rId44" w:history="1">
        <w:r w:rsidR="00243672" w:rsidRPr="00BF2767">
          <w:rPr>
            <w:rStyle w:val="Hyperlink"/>
            <w:bCs/>
            <w:szCs w:val="22"/>
          </w:rPr>
          <w:t>Accessibility Statement</w:t>
        </w:r>
      </w:hyperlink>
    </w:p>
    <w:p w14:paraId="009F121B" w14:textId="77777777" w:rsidR="00243672" w:rsidRPr="00B277D5" w:rsidRDefault="00000000" w:rsidP="00243672">
      <w:pPr>
        <w:pStyle w:val="AccessibilityandPrivacy"/>
        <w:rPr>
          <w:bCs/>
          <w:color w:val="0000FF"/>
          <w:szCs w:val="22"/>
          <w:u w:val="single"/>
        </w:rPr>
      </w:pPr>
      <w:hyperlink r:id="rId45" w:history="1">
        <w:r w:rsidR="00243672" w:rsidRPr="00BF2767">
          <w:rPr>
            <w:rStyle w:val="Hyperlink"/>
            <w:bCs/>
            <w:szCs w:val="22"/>
          </w:rPr>
          <w:t>Privacy Policy</w:t>
        </w:r>
      </w:hyperlink>
    </w:p>
    <w:p w14:paraId="72B7C3EF" w14:textId="77777777" w:rsidR="009B67B2" w:rsidRPr="002D7885" w:rsidRDefault="009B67B2" w:rsidP="009B67B2">
      <w:pPr>
        <w:pStyle w:val="ReferenceEntry"/>
      </w:pPr>
      <w:bookmarkStart w:id="98" w:name="_Hlk170123464"/>
      <w:r w:rsidRPr="002D7885">
        <w:t xml:space="preserve">The University of Arizona Global Campus. (n.d.). </w:t>
      </w:r>
      <w:hyperlink r:id="rId46" w:history="1">
        <w:r w:rsidRPr="007116DB">
          <w:rPr>
            <w:rStyle w:val="Hyperlink"/>
            <w:i/>
            <w:iCs/>
          </w:rPr>
          <w:t>ABS300 | Week 1 | Reliability and Validity Overview</w:t>
        </w:r>
      </w:hyperlink>
      <w:r w:rsidRPr="002D7885">
        <w:t xml:space="preserve"> [Video]. Kaltura. https://uagc.mediaspace.kaltura.com/media/ABS300+%7C+Week+1+%7C+Reliability+and+Validity+Overview/1_g26xvlzy</w:t>
      </w:r>
    </w:p>
    <w:bookmarkEnd w:id="98"/>
    <w:p w14:paraId="47C7866B" w14:textId="01C0D329" w:rsidR="00243672" w:rsidRDefault="009B67B2" w:rsidP="009B67B2">
      <w:pPr>
        <w:pStyle w:val="ClosedBulletedList"/>
        <w:rPr>
          <w:rStyle w:val="BodyParagraphBoldChar"/>
          <w:b w:val="0"/>
          <w:color w:val="000000" w:themeColor="text1"/>
          <w:szCs w:val="24"/>
        </w:rPr>
      </w:pPr>
      <w:r w:rsidRPr="0068155B">
        <w:rPr>
          <w:rStyle w:val="BodyParagraphBoldChar"/>
          <w:b w:val="0"/>
          <w:color w:val="000000" w:themeColor="text1"/>
          <w:szCs w:val="24"/>
        </w:rPr>
        <w:t xml:space="preserve">This video provides information on two important terms in psychological testing. </w:t>
      </w:r>
      <w:r>
        <w:rPr>
          <w:rStyle w:val="BodyParagraphBoldChar"/>
          <w:b w:val="0"/>
          <w:color w:val="000000" w:themeColor="text1"/>
          <w:szCs w:val="24"/>
        </w:rPr>
        <w:t>This video</w:t>
      </w:r>
      <w:r w:rsidRPr="0068155B">
        <w:rPr>
          <w:rStyle w:val="BodyParagraphBoldChar"/>
          <w:b w:val="0"/>
          <w:color w:val="000000" w:themeColor="text1"/>
          <w:szCs w:val="24"/>
        </w:rPr>
        <w:t xml:space="preserve"> will assist </w:t>
      </w:r>
      <w:r>
        <w:rPr>
          <w:rStyle w:val="BodyParagraphBoldChar"/>
          <w:b w:val="0"/>
          <w:color w:val="000000" w:themeColor="text1"/>
          <w:szCs w:val="24"/>
        </w:rPr>
        <w:t xml:space="preserve">with </w:t>
      </w:r>
      <w:r w:rsidRPr="0068155B">
        <w:rPr>
          <w:rStyle w:val="BodyParagraphBoldChar"/>
          <w:b w:val="0"/>
          <w:color w:val="000000" w:themeColor="text1"/>
          <w:szCs w:val="24"/>
        </w:rPr>
        <w:t>your Reliability (Part1) and Validity and Interrelationship (Part 2) learning activities this week. This video has closed captioning and a transcript.</w:t>
      </w:r>
    </w:p>
    <w:p w14:paraId="77EC59C2" w14:textId="1BDC37D4" w:rsidR="00916DD3" w:rsidRDefault="00916DD3" w:rsidP="00916DD3">
      <w:pPr>
        <w:pStyle w:val="ClosedBulletedList"/>
        <w:numPr>
          <w:ilvl w:val="0"/>
          <w:numId w:val="0"/>
        </w:numPr>
      </w:pPr>
      <w:r w:rsidRPr="002D7885">
        <w:t xml:space="preserve">The University of Arizona Global Campus. (n.d.). </w:t>
      </w:r>
      <w:r w:rsidRPr="00916DD3">
        <w:t>ABS</w:t>
      </w:r>
      <w:r>
        <w:t xml:space="preserve"> | Terms Exploratory Activity </w:t>
      </w:r>
      <w:r w:rsidRPr="002D7885">
        <w:t>[</w:t>
      </w:r>
      <w:r>
        <w:t>Interactivity</w:t>
      </w:r>
      <w:r w:rsidRPr="002D7885">
        <w:t xml:space="preserve">]. </w:t>
      </w:r>
      <w:commentRangeStart w:id="99"/>
      <w:r>
        <w:t>&lt;URL&gt;</w:t>
      </w:r>
      <w:commentRangeEnd w:id="99"/>
      <w:r>
        <w:rPr>
          <w:rStyle w:val="CommentReference"/>
        </w:rPr>
        <w:commentReference w:id="99"/>
      </w:r>
      <w:r w:rsidRPr="002D7885">
        <w:t>.</w:t>
      </w:r>
    </w:p>
    <w:p w14:paraId="3C1793DA" w14:textId="0321C7D8" w:rsidR="00916DD3" w:rsidRPr="009B67B2" w:rsidRDefault="00916DD3" w:rsidP="00916DD3">
      <w:pPr>
        <w:pStyle w:val="ClosedBulletedList"/>
        <w:rPr>
          <w:rStyle w:val="BodyParagraphBoldChar"/>
          <w:b w:val="0"/>
          <w:color w:val="000000" w:themeColor="text1"/>
          <w:szCs w:val="24"/>
        </w:rPr>
      </w:pPr>
      <w:r>
        <w:rPr>
          <w:rStyle w:val="BodyParagraphBoldChar"/>
          <w:b w:val="0"/>
          <w:color w:val="000000" w:themeColor="text1"/>
          <w:szCs w:val="24"/>
        </w:rPr>
        <w:t>This interactiv</w:t>
      </w:r>
      <w:r w:rsidR="008154E4">
        <w:rPr>
          <w:rStyle w:val="BodyParagraphBoldChar"/>
          <w:b w:val="0"/>
          <w:color w:val="000000" w:themeColor="text1"/>
          <w:szCs w:val="24"/>
        </w:rPr>
        <w:t>e</w:t>
      </w:r>
      <w:r>
        <w:rPr>
          <w:rStyle w:val="BodyParagraphBoldChar"/>
          <w:b w:val="0"/>
          <w:color w:val="000000" w:themeColor="text1"/>
          <w:szCs w:val="24"/>
        </w:rPr>
        <w:t xml:space="preserve"> provides information on types of reliability and validity used in psychology. </w:t>
      </w:r>
      <w:r w:rsidR="008154E4">
        <w:rPr>
          <w:rStyle w:val="BodyParagraphBoldChar"/>
          <w:b w:val="0"/>
          <w:color w:val="000000" w:themeColor="text1"/>
          <w:szCs w:val="24"/>
        </w:rPr>
        <w:t>This interactive</w:t>
      </w:r>
      <w:r w:rsidR="008154E4" w:rsidRPr="0068155B">
        <w:rPr>
          <w:rStyle w:val="BodyParagraphBoldChar"/>
          <w:b w:val="0"/>
          <w:color w:val="000000" w:themeColor="text1"/>
          <w:szCs w:val="24"/>
        </w:rPr>
        <w:t xml:space="preserve"> will assist </w:t>
      </w:r>
      <w:r w:rsidR="008154E4">
        <w:rPr>
          <w:rStyle w:val="BodyParagraphBoldChar"/>
          <w:b w:val="0"/>
          <w:color w:val="000000" w:themeColor="text1"/>
          <w:szCs w:val="24"/>
        </w:rPr>
        <w:t xml:space="preserve">with </w:t>
      </w:r>
      <w:r w:rsidR="008154E4" w:rsidRPr="0068155B">
        <w:rPr>
          <w:rStyle w:val="BodyParagraphBoldChar"/>
          <w:b w:val="0"/>
          <w:color w:val="000000" w:themeColor="text1"/>
          <w:szCs w:val="24"/>
        </w:rPr>
        <w:t>your Reliability (Part1) and Validity and Interrelationship (Part 2) learning activities this week.</w:t>
      </w:r>
    </w:p>
    <w:p w14:paraId="4C7C8313" w14:textId="0B820AF0" w:rsidR="00243672" w:rsidRPr="00661631" w:rsidRDefault="00243672" w:rsidP="00243672">
      <w:pPr>
        <w:pStyle w:val="Heading4"/>
        <w:rPr>
          <w:bCs/>
        </w:rPr>
      </w:pPr>
      <w:r w:rsidRPr="00661631">
        <w:rPr>
          <w:bCs/>
        </w:rPr>
        <w:t>Webpage</w:t>
      </w:r>
    </w:p>
    <w:p w14:paraId="5FBD3F53" w14:textId="7FFDF126" w:rsidR="00243672" w:rsidRPr="009F7A2A" w:rsidRDefault="00243672" w:rsidP="00243672">
      <w:pPr>
        <w:pStyle w:val="ReferenceEntry"/>
        <w:rPr>
          <w:rStyle w:val="BodyParagraphBoldChar"/>
          <w:b w:val="0"/>
          <w:bCs/>
          <w:color w:val="auto"/>
        </w:rPr>
      </w:pPr>
      <w:r>
        <w:t xml:space="preserve">American Psychological Association. (2017). </w:t>
      </w:r>
      <w:hyperlink r:id="rId47" w:history="1">
        <w:r w:rsidRPr="001A414F">
          <w:rPr>
            <w:rStyle w:val="Hyperlink"/>
            <w:i/>
            <w:iCs/>
          </w:rPr>
          <w:t>Ethical principles of psychologists and code of conduct</w:t>
        </w:r>
      </w:hyperlink>
      <w:r w:rsidRPr="001A414F">
        <w:rPr>
          <w:i/>
          <w:iCs/>
        </w:rPr>
        <w:t xml:space="preserve">. </w:t>
      </w:r>
      <w:r>
        <w:t>https://www.apa.org/ethics/code/index</w:t>
      </w:r>
    </w:p>
    <w:p w14:paraId="1B6B3A41" w14:textId="77777777" w:rsidR="00243672" w:rsidRPr="00FA69CA" w:rsidRDefault="00243672" w:rsidP="00243672">
      <w:pPr>
        <w:pStyle w:val="ClosedBulletedList"/>
        <w:rPr>
          <w:rStyle w:val="BodyParagraphBoldChar"/>
          <w:b w:val="0"/>
          <w:color w:val="000000" w:themeColor="text1"/>
          <w:szCs w:val="24"/>
        </w:rPr>
      </w:pPr>
      <w:r w:rsidRPr="00FA69CA">
        <w:rPr>
          <w:rStyle w:val="BodyParagraphBoldChar"/>
          <w:b w:val="0"/>
          <w:color w:val="000000" w:themeColor="text1"/>
          <w:szCs w:val="24"/>
        </w:rPr>
        <w:t>Section 9 of this resource provides guidance for psychologists and standards for psychology professionals who develop psychological tests and conduct psychological assessments. This webpage will assist with your Knowledge Check 1 quiz and your Ethical and Professional Issues in Psychological Assessment assignment this week.</w:t>
      </w:r>
    </w:p>
    <w:p w14:paraId="7BA69046" w14:textId="16EA4613" w:rsidR="00243672" w:rsidRPr="009F7A2A" w:rsidRDefault="00000000" w:rsidP="00243672">
      <w:pPr>
        <w:pStyle w:val="AccessibilityandPrivacy"/>
        <w:rPr>
          <w:rStyle w:val="BodyParagraphBoldChar"/>
          <w:b w:val="0"/>
          <w:bCs/>
          <w:color w:val="auto"/>
        </w:rPr>
      </w:pPr>
      <w:hyperlink r:id="rId48" w:history="1">
        <w:r w:rsidR="00243672" w:rsidRPr="009F7A2A">
          <w:rPr>
            <w:rStyle w:val="Hyperlink"/>
            <w:bCs/>
            <w:szCs w:val="22"/>
          </w:rPr>
          <w:t>Accessibility Statement</w:t>
        </w:r>
      </w:hyperlink>
    </w:p>
    <w:p w14:paraId="12703469" w14:textId="0E91E65D" w:rsidR="00241ED4" w:rsidRDefault="00000000" w:rsidP="00CF6A08">
      <w:pPr>
        <w:pStyle w:val="AccessibilityandPrivacy"/>
        <w:rPr>
          <w:rStyle w:val="Hyperlink"/>
          <w:bCs/>
          <w:szCs w:val="22"/>
        </w:rPr>
      </w:pPr>
      <w:hyperlink r:id="rId49" w:history="1">
        <w:r w:rsidR="00243672" w:rsidRPr="009F7A2A">
          <w:rPr>
            <w:rStyle w:val="Hyperlink"/>
            <w:bCs/>
            <w:szCs w:val="22"/>
          </w:rPr>
          <w:t>Privacy Policy</w:t>
        </w:r>
      </w:hyperlink>
    </w:p>
    <w:p w14:paraId="4F1D3B0B" w14:textId="77777777" w:rsidR="00AC0A2B" w:rsidRDefault="00AC0A2B" w:rsidP="00CF6A08">
      <w:pPr>
        <w:pStyle w:val="AccessibilityandPrivacy"/>
        <w:rPr>
          <w:bCs/>
          <w:color w:val="auto"/>
          <w:szCs w:val="22"/>
        </w:rPr>
      </w:pPr>
    </w:p>
    <w:p w14:paraId="5DCD3D88" w14:textId="77777777" w:rsidR="00641C70" w:rsidRDefault="00641C70" w:rsidP="00CF6A08">
      <w:pPr>
        <w:pStyle w:val="AccessibilityandPrivacy"/>
        <w:rPr>
          <w:bCs/>
          <w:color w:val="auto"/>
          <w:szCs w:val="22"/>
        </w:rPr>
      </w:pPr>
    </w:p>
    <w:p w14:paraId="20CD801F" w14:textId="77777777" w:rsidR="00641C70" w:rsidRPr="00CF6A08" w:rsidRDefault="00641C70" w:rsidP="00CF6A08">
      <w:pPr>
        <w:pStyle w:val="AccessibilityandPrivacy"/>
        <w:rPr>
          <w:bCs/>
          <w:color w:val="auto"/>
          <w:szCs w:val="22"/>
        </w:rPr>
      </w:pPr>
    </w:p>
    <w:p w14:paraId="6BEB41D6" w14:textId="65CB970C" w:rsidR="00243672" w:rsidRPr="00767081" w:rsidRDefault="00243672" w:rsidP="00243672">
      <w:pPr>
        <w:rPr>
          <w:rFonts w:eastAsiaTheme="majorEastAsia" w:cstheme="majorBidi"/>
          <w:b/>
          <w:bCs/>
          <w:iCs/>
          <w:color w:val="AB0520"/>
        </w:rPr>
      </w:pPr>
      <w:r w:rsidRPr="00767081">
        <w:rPr>
          <w:rFonts w:eastAsiaTheme="majorEastAsia" w:cstheme="majorBidi"/>
          <w:b/>
          <w:bCs/>
          <w:iCs/>
          <w:color w:val="AB0520"/>
        </w:rPr>
        <w:lastRenderedPageBreak/>
        <w:t>Supplemental Material</w:t>
      </w:r>
    </w:p>
    <w:p w14:paraId="3B49A67A" w14:textId="77777777" w:rsidR="00243672" w:rsidRPr="00544BD0" w:rsidRDefault="00243672" w:rsidP="00243672">
      <w:pPr>
        <w:pStyle w:val="ReferenceEntry"/>
        <w:rPr>
          <w:rStyle w:val="BodyParagraphBoldChar"/>
          <w:b w:val="0"/>
          <w:bCs/>
          <w:color w:val="auto"/>
        </w:rPr>
      </w:pPr>
      <w:r w:rsidRPr="00DA4D47">
        <w:t>American Psychological Association</w:t>
      </w:r>
      <w:r>
        <w:t xml:space="preserve">. (2020). </w:t>
      </w:r>
      <w:hyperlink r:id="rId50" w:history="1">
        <w:r w:rsidRPr="001A414F">
          <w:rPr>
            <w:rStyle w:val="Hyperlink"/>
            <w:i/>
            <w:iCs/>
          </w:rPr>
          <w:t>APA guidelines for psychological assessment and evaluation</w:t>
        </w:r>
      </w:hyperlink>
      <w:r>
        <w:t>. https://www.apa.org/about/policy/guidelines-psychological-assessment-evaluation.pdf</w:t>
      </w:r>
    </w:p>
    <w:p w14:paraId="13847A5A" w14:textId="1E34AFAA" w:rsidR="00243672" w:rsidRPr="00FA69CA" w:rsidRDefault="00243672" w:rsidP="00243672">
      <w:pPr>
        <w:pStyle w:val="ClosedBulletedList"/>
        <w:rPr>
          <w:rStyle w:val="BodyParagraphBoldChar"/>
          <w:b w:val="0"/>
          <w:color w:val="000000" w:themeColor="text1"/>
          <w:szCs w:val="24"/>
        </w:rPr>
      </w:pPr>
      <w:r w:rsidRPr="00FA69CA">
        <w:rPr>
          <w:rStyle w:val="BodyParagraphBoldChar"/>
          <w:b w:val="0"/>
          <w:color w:val="000000" w:themeColor="text1"/>
          <w:szCs w:val="24"/>
        </w:rPr>
        <w:t xml:space="preserve">This document provides information regarding best practices when psychological tests and collateral information are utilized for psychological assessment and evaluation. </w:t>
      </w:r>
      <w:r w:rsidR="003559F9">
        <w:rPr>
          <w:rStyle w:val="BodyParagraphBoldChar"/>
          <w:b w:val="0"/>
          <w:color w:val="000000" w:themeColor="text1"/>
          <w:szCs w:val="24"/>
        </w:rPr>
        <w:t>This</w:t>
      </w:r>
      <w:r w:rsidRPr="00FA69CA">
        <w:rPr>
          <w:rStyle w:val="BodyParagraphBoldChar"/>
          <w:b w:val="0"/>
          <w:color w:val="000000" w:themeColor="text1"/>
          <w:szCs w:val="24"/>
        </w:rPr>
        <w:t xml:space="preserve"> will assist with your Knowledge Check 1 quiz and your Ethical and Professional Issues in Psychological Assessment assignment this week.</w:t>
      </w:r>
    </w:p>
    <w:p w14:paraId="5C5694FA" w14:textId="7E576219" w:rsidR="00243672" w:rsidRPr="00544BD0" w:rsidRDefault="00000000" w:rsidP="00243672">
      <w:pPr>
        <w:pStyle w:val="AccessibilityandPrivacy"/>
        <w:rPr>
          <w:rStyle w:val="BodyParagraphBoldChar"/>
          <w:b w:val="0"/>
          <w:bCs/>
          <w:color w:val="auto"/>
        </w:rPr>
      </w:pPr>
      <w:hyperlink r:id="rId51" w:history="1">
        <w:r w:rsidR="00243672" w:rsidRPr="00544BD0">
          <w:rPr>
            <w:rStyle w:val="Hyperlink"/>
            <w:bCs/>
            <w:szCs w:val="22"/>
          </w:rPr>
          <w:t>Accessibility Statement</w:t>
        </w:r>
      </w:hyperlink>
    </w:p>
    <w:p w14:paraId="009E2333" w14:textId="77777777" w:rsidR="00243672" w:rsidRPr="002049CF" w:rsidRDefault="00000000" w:rsidP="00243672">
      <w:pPr>
        <w:pStyle w:val="AccessibilityandPrivacy"/>
      </w:pPr>
      <w:hyperlink r:id="rId52" w:history="1">
        <w:r w:rsidR="00243672" w:rsidRPr="00544BD0">
          <w:rPr>
            <w:rStyle w:val="Hyperlink"/>
            <w:bCs/>
            <w:szCs w:val="22"/>
          </w:rPr>
          <w:t>Privacy Policy</w:t>
        </w:r>
      </w:hyperlink>
    </w:p>
    <w:p w14:paraId="4DB90FFA" w14:textId="3CFCD721" w:rsidR="00243672" w:rsidRDefault="00243672" w:rsidP="00243672">
      <w:pPr>
        <w:pStyle w:val="Heading3"/>
      </w:pPr>
      <w:bookmarkStart w:id="100" w:name="_Toc171417693"/>
      <w:bookmarkStart w:id="101" w:name="_Toc172315671"/>
      <w:r w:rsidRPr="00182299">
        <w:t>Recommended Resource</w:t>
      </w:r>
      <w:bookmarkEnd w:id="100"/>
      <w:r w:rsidR="006A3BC0">
        <w:t>s</w:t>
      </w:r>
      <w:bookmarkEnd w:id="101"/>
    </w:p>
    <w:p w14:paraId="4FA6C95B" w14:textId="77777777" w:rsidR="00243672" w:rsidRDefault="00243672" w:rsidP="00243672">
      <w:pPr>
        <w:pStyle w:val="Heading4"/>
      </w:pPr>
      <w:r>
        <w:t>Webpages</w:t>
      </w:r>
    </w:p>
    <w:p w14:paraId="4C877DB4" w14:textId="77777777" w:rsidR="00243672" w:rsidRDefault="00243672" w:rsidP="00243672">
      <w:pPr>
        <w:pStyle w:val="ReferenceEntry"/>
      </w:pPr>
      <w:r>
        <w:t xml:space="preserve">Eabon, M. F., &amp; Abrahamson, D. (2022, August 18). </w:t>
      </w:r>
      <w:hyperlink r:id="rId53">
        <w:r w:rsidRPr="00DF1A51">
          <w:rPr>
            <w:rStyle w:val="Hyperlink"/>
            <w:i/>
            <w:iCs/>
          </w:rPr>
          <w:t>Understanding psychological testing and assessment</w:t>
        </w:r>
      </w:hyperlink>
      <w:r>
        <w:t xml:space="preserve">. American Psychological Association. </w:t>
      </w:r>
      <w:r w:rsidRPr="008E7B70">
        <w:t>https://www.apa.org/topics/testing-assessment-measurement/understanding</w:t>
      </w:r>
    </w:p>
    <w:p w14:paraId="04EE2D79" w14:textId="26503859" w:rsidR="00243672" w:rsidRPr="00502265" w:rsidRDefault="00243672" w:rsidP="00243672">
      <w:pPr>
        <w:pStyle w:val="ClosedBulletedList"/>
      </w:pPr>
      <w:r w:rsidRPr="00FA69CA">
        <w:rPr>
          <w:rStyle w:val="normaltextrun"/>
        </w:rPr>
        <w:t>This webpage provides some basic information on psychological testing and may assist with your Post Your Introduction discussion forum and Ethical and Professional Issues in Psychological Assessment assignment this week.</w:t>
      </w:r>
      <w:r w:rsidRPr="00FA69CA">
        <w:rPr>
          <w:rStyle w:val="eop"/>
        </w:rPr>
        <w:t> </w:t>
      </w:r>
    </w:p>
    <w:p w14:paraId="40532E95" w14:textId="77777777" w:rsidR="00243672" w:rsidRDefault="00000000" w:rsidP="00243672">
      <w:pPr>
        <w:pStyle w:val="AccessibilityandPrivacy"/>
      </w:pPr>
      <w:hyperlink r:id="rId54" w:history="1">
        <w:r w:rsidR="00243672" w:rsidRPr="00396F5E">
          <w:rPr>
            <w:rStyle w:val="Hyperlink"/>
          </w:rPr>
          <w:t>Accessibility Statement</w:t>
        </w:r>
      </w:hyperlink>
      <w:r w:rsidR="00243672">
        <w:t xml:space="preserve"> </w:t>
      </w:r>
    </w:p>
    <w:p w14:paraId="522EE9BD" w14:textId="77777777" w:rsidR="00243672" w:rsidRDefault="00000000" w:rsidP="00243672">
      <w:pPr>
        <w:pStyle w:val="AccessibilityandPrivacy"/>
      </w:pPr>
      <w:hyperlink r:id="rId55" w:history="1">
        <w:r w:rsidR="00243672" w:rsidRPr="00396F5E">
          <w:rPr>
            <w:rStyle w:val="Hyperlink"/>
          </w:rPr>
          <w:t>Privacy Policy</w:t>
        </w:r>
      </w:hyperlink>
    </w:p>
    <w:bookmarkStart w:id="102" w:name="_Hlk111038801"/>
    <w:p w14:paraId="6CC9C8CE" w14:textId="77777777" w:rsidR="00243672" w:rsidRPr="00FE6C08" w:rsidRDefault="00243672" w:rsidP="00243672">
      <w:pPr>
        <w:pStyle w:val="ReferenceEntry"/>
      </w:pPr>
      <w:r>
        <w:fldChar w:fldCharType="begin"/>
      </w:r>
      <w:r>
        <w:instrText xml:space="preserve"> HYPERLINK "https://www.mynextmove.org/explore/ip" </w:instrText>
      </w:r>
      <w:r>
        <w:fldChar w:fldCharType="separate"/>
      </w:r>
      <w:r w:rsidRPr="00927AA6">
        <w:rPr>
          <w:rStyle w:val="Hyperlink"/>
          <w:i/>
          <w:iCs/>
        </w:rPr>
        <w:t>O*Net Interest Profiler</w:t>
      </w:r>
      <w:r>
        <w:rPr>
          <w:rStyle w:val="Hyperlink"/>
          <w:i/>
          <w:iCs/>
        </w:rPr>
        <w:fldChar w:fldCharType="end"/>
      </w:r>
      <w:r>
        <w:t>. (n.d.). http://www.mynextmove.org/explore/ip</w:t>
      </w:r>
    </w:p>
    <w:p w14:paraId="14297C2D" w14:textId="78932C4B" w:rsidR="00243672" w:rsidRPr="00502265" w:rsidRDefault="00243672" w:rsidP="00243672">
      <w:pPr>
        <w:pStyle w:val="ClosedBulletedList"/>
      </w:pPr>
      <w:r w:rsidRPr="00502265">
        <w:t>This webpage provides access to the O*Net Interest Profiler, which may assist with your Post Your Introduction discussion forum this week.</w:t>
      </w:r>
    </w:p>
    <w:bookmarkEnd w:id="102"/>
    <w:p w14:paraId="168D8F36" w14:textId="0A993FB9" w:rsidR="00243672" w:rsidRDefault="00243672" w:rsidP="00243672">
      <w:pPr>
        <w:pStyle w:val="AccessibilityandPrivacy"/>
      </w:pPr>
      <w:r w:rsidRPr="00396F5E">
        <w:t>Accessibility Statement does not exist</w:t>
      </w:r>
      <w:r w:rsidR="00FD6129">
        <w:t>.</w:t>
      </w:r>
    </w:p>
    <w:p w14:paraId="4FBBBB52" w14:textId="77777777" w:rsidR="00243672" w:rsidRDefault="00000000" w:rsidP="00243672">
      <w:pPr>
        <w:pStyle w:val="AccessibilityandPrivacy"/>
        <w:rPr>
          <w:rStyle w:val="Hyperlink"/>
        </w:rPr>
      </w:pPr>
      <w:hyperlink r:id="rId56" w:history="1">
        <w:r w:rsidR="00243672" w:rsidRPr="00396F5E">
          <w:rPr>
            <w:rStyle w:val="Hyperlink"/>
          </w:rPr>
          <w:t>Privacy Policy</w:t>
        </w:r>
      </w:hyperlink>
    </w:p>
    <w:p w14:paraId="3DE7F503" w14:textId="77777777" w:rsidR="00213B05" w:rsidRDefault="00213B05" w:rsidP="00243672">
      <w:pPr>
        <w:pStyle w:val="AccessibilityandPrivacy"/>
      </w:pPr>
    </w:p>
    <w:p w14:paraId="700E152C" w14:textId="77777777" w:rsidR="00243672" w:rsidRPr="000F2168" w:rsidRDefault="00243672" w:rsidP="00243672">
      <w:pPr>
        <w:pStyle w:val="Heading3"/>
      </w:pPr>
      <w:bookmarkStart w:id="103" w:name="_Toc171417694"/>
      <w:bookmarkStart w:id="104" w:name="_Toc172315672"/>
      <w:r w:rsidRPr="00182299">
        <w:t>Discussion Forum</w:t>
      </w:r>
      <w:bookmarkEnd w:id="103"/>
      <w:bookmarkEnd w:id="104"/>
    </w:p>
    <w:p w14:paraId="674F37C3" w14:textId="619CF27E" w:rsidR="00243672" w:rsidRDefault="00243672">
      <w:pPr>
        <w:pStyle w:val="NumberedAssessmentWLO"/>
        <w:numPr>
          <w:ilvl w:val="0"/>
          <w:numId w:val="16"/>
        </w:numPr>
      </w:pPr>
      <w:bookmarkStart w:id="105" w:name="_Hlk169757016"/>
      <w:r w:rsidRPr="00182299">
        <w:rPr>
          <w:rStyle w:val="Strong"/>
        </w:rPr>
        <w:t xml:space="preserve">Post Your Introduction </w:t>
      </w:r>
      <w:r w:rsidRPr="008655BE">
        <w:rPr>
          <w:rStyle w:val="Strong"/>
        </w:rPr>
        <w:t>[WLOs: 1, 2] [CLOs: 1, 3]</w:t>
      </w:r>
      <w:r w:rsidRPr="008655BE">
        <w:t>.</w:t>
      </w:r>
      <w:r w:rsidRPr="00E531A1">
        <w:rPr>
          <w:szCs w:val="22"/>
        </w:rPr>
        <w:t xml:space="preserve"> </w:t>
      </w:r>
      <w:bookmarkEnd w:id="105"/>
      <w:r w:rsidRPr="004F6D44">
        <w:rPr>
          <w:rStyle w:val="Strong"/>
        </w:rPr>
        <w:t>1st Post Due by Day 1</w:t>
      </w:r>
      <w:r w:rsidRPr="003F73AD">
        <w:rPr>
          <w:szCs w:val="22"/>
        </w:rPr>
        <w:t>.</w:t>
      </w:r>
      <w:r>
        <w:rPr>
          <w:b/>
          <w:bCs/>
          <w:szCs w:val="22"/>
        </w:rPr>
        <w:t xml:space="preserve"> </w:t>
      </w:r>
      <w:r>
        <w:rPr>
          <w:szCs w:val="22"/>
        </w:rPr>
        <w:t>Prior to</w:t>
      </w:r>
      <w:r>
        <w:rPr>
          <w:b/>
          <w:bCs/>
          <w:i/>
          <w:iCs/>
          <w:szCs w:val="22"/>
        </w:rPr>
        <w:t xml:space="preserve"> </w:t>
      </w:r>
      <w:r w:rsidRPr="00B87F0F">
        <w:t>beginning</w:t>
      </w:r>
      <w:r>
        <w:t xml:space="preserve"> work on </w:t>
      </w:r>
      <w:r w:rsidRPr="00B87F0F">
        <w:t>this</w:t>
      </w:r>
      <w:r>
        <w:t xml:space="preserve"> discussion</w:t>
      </w:r>
      <w:r w:rsidR="004A2E1F">
        <w:t xml:space="preserve"> forum</w:t>
      </w:r>
      <w:r>
        <w:t xml:space="preserve">, review </w:t>
      </w:r>
      <w:r w:rsidR="003559F9">
        <w:t xml:space="preserve">the </w:t>
      </w:r>
      <w:hyperlink r:id="rId57" w:history="1">
        <w:r w:rsidRPr="006A3BC0">
          <w:rPr>
            <w:rStyle w:val="Hyperlink"/>
            <w:i/>
            <w:iCs/>
          </w:rPr>
          <w:t>5 Tips to Improve Your Critical Thinking - Samantha Agoos</w:t>
        </w:r>
      </w:hyperlink>
      <w:r w:rsidR="003559F9">
        <w:t xml:space="preserve"> video.</w:t>
      </w:r>
    </w:p>
    <w:p w14:paraId="790BD07F" w14:textId="77777777" w:rsidR="00DB517C" w:rsidRDefault="00DB517C" w:rsidP="00DB517C">
      <w:pPr>
        <w:pStyle w:val="NumberedAssessmentWLO"/>
        <w:numPr>
          <w:ilvl w:val="0"/>
          <w:numId w:val="0"/>
        </w:numPr>
        <w:ind w:left="720"/>
      </w:pPr>
    </w:p>
    <w:p w14:paraId="651B1A91" w14:textId="74027521" w:rsidR="00243672" w:rsidRDefault="00243672" w:rsidP="00243672">
      <w:pPr>
        <w:pStyle w:val="AssessmentParagraph"/>
      </w:pPr>
      <w:r>
        <w:lastRenderedPageBreak/>
        <w:t>To successfully complete this discussion forum, complete</w:t>
      </w:r>
      <w:r w:rsidR="0062202D">
        <w:t xml:space="preserve"> </w:t>
      </w:r>
      <w:r>
        <w:t>Part 1 of the instructions in your initial post. You must organize your post so that it includes each of the five sections detailed. Part 2 is optional and does not impact your grade but is recommended if you would like to share additional personal information that is appropriate to disclose in an online academic forum.</w:t>
      </w:r>
    </w:p>
    <w:p w14:paraId="7E062951" w14:textId="77777777" w:rsidR="00641C70" w:rsidRDefault="00641C70" w:rsidP="00243672">
      <w:pPr>
        <w:pStyle w:val="AssessmentParagraph"/>
        <w:rPr>
          <w:b/>
          <w:bCs/>
        </w:rPr>
      </w:pPr>
    </w:p>
    <w:p w14:paraId="634CE5AF" w14:textId="06B8E3C1" w:rsidR="00243672" w:rsidRPr="00B87F0F" w:rsidRDefault="00243672" w:rsidP="00243672">
      <w:pPr>
        <w:pStyle w:val="AssessmentParagraph"/>
        <w:rPr>
          <w:b/>
          <w:bCs/>
        </w:rPr>
      </w:pPr>
      <w:r w:rsidRPr="55833120">
        <w:rPr>
          <w:b/>
          <w:bCs/>
        </w:rPr>
        <w:t>Part 1: Professional Interview Introduction (graded)</w:t>
      </w:r>
    </w:p>
    <w:p w14:paraId="76F5201C" w14:textId="77777777" w:rsidR="001A15BE" w:rsidRDefault="001A15BE" w:rsidP="00243672">
      <w:pPr>
        <w:pStyle w:val="AssessmentParagraph"/>
      </w:pPr>
    </w:p>
    <w:p w14:paraId="181452E1" w14:textId="20DCB8DF" w:rsidR="00243672" w:rsidRPr="00817240" w:rsidRDefault="00243672" w:rsidP="00817240">
      <w:pPr>
        <w:pStyle w:val="AssessmentParagraph"/>
      </w:pPr>
      <w:r w:rsidRPr="00817240">
        <w:t xml:space="preserve">Prior to writing Part 1 of </w:t>
      </w:r>
      <w:r w:rsidR="004A2E1F" w:rsidRPr="00817240">
        <w:t>P</w:t>
      </w:r>
      <w:r w:rsidRPr="00817240">
        <w:t xml:space="preserve">ost </w:t>
      </w:r>
      <w:r w:rsidR="004A2E1F" w:rsidRPr="00817240">
        <w:t>Y</w:t>
      </w:r>
      <w:r w:rsidRPr="00817240">
        <w:t xml:space="preserve">our </w:t>
      </w:r>
      <w:r w:rsidR="004A2E1F" w:rsidRPr="00817240">
        <w:t>I</w:t>
      </w:r>
      <w:r w:rsidRPr="00817240">
        <w:t>ntroduction,</w:t>
      </w:r>
    </w:p>
    <w:p w14:paraId="5EBC2F38" w14:textId="39ED52C5" w:rsidR="00243672" w:rsidRDefault="00243672" w:rsidP="00243672">
      <w:pPr>
        <w:pStyle w:val="ClosedBulletedList"/>
      </w:pPr>
      <w:r>
        <w:t>Id</w:t>
      </w:r>
      <w:r w:rsidRPr="00B51151">
        <w:t xml:space="preserve">entify a career field </w:t>
      </w:r>
      <w:r w:rsidRPr="0054261B">
        <w:t>that</w:t>
      </w:r>
      <w:r w:rsidRPr="00B51151">
        <w:t xml:space="preserve"> utilizes psychological tests or psychological assessment information (e.g., education, clinical or counseling psychology, applied behavioral analysis, human resources, criminal justice, forensic psychology, addictions, behavioral health).</w:t>
      </w:r>
    </w:p>
    <w:p w14:paraId="746C5AFF" w14:textId="608D1B51" w:rsidR="00243672" w:rsidRDefault="00243672" w:rsidP="00243672">
      <w:pPr>
        <w:pStyle w:val="ClosedBulletedList"/>
      </w:pPr>
      <w:r w:rsidRPr="00B51151">
        <w:t xml:space="preserve">Next, </w:t>
      </w:r>
      <w:r w:rsidRPr="0054261B">
        <w:t>identify</w:t>
      </w:r>
      <w:r w:rsidRPr="00B51151">
        <w:t xml:space="preserve"> a specific job title or position within the career field you selected.</w:t>
      </w:r>
    </w:p>
    <w:p w14:paraId="7BEBD8CD" w14:textId="1F880DD7" w:rsidR="00243672" w:rsidRPr="00FA69CA" w:rsidRDefault="00243672" w:rsidP="00243672">
      <w:pPr>
        <w:pStyle w:val="OpenBulletedList"/>
        <w:tabs>
          <w:tab w:val="clear" w:pos="720"/>
        </w:tabs>
      </w:pPr>
      <w:r w:rsidRPr="008C576E">
        <w:t xml:space="preserve">For </w:t>
      </w:r>
      <w:r w:rsidRPr="00FA69CA">
        <w:t>this discussion, take the role of a candidate who is interviewing for an internship position that will allow you to learn more about how psychological testing and assessment are utilized in the career you identified.</w:t>
      </w:r>
    </w:p>
    <w:p w14:paraId="21E92D88" w14:textId="4D1E1416" w:rsidR="00243672" w:rsidRDefault="00243672" w:rsidP="00243672">
      <w:pPr>
        <w:pStyle w:val="OpenBulletedList"/>
        <w:tabs>
          <w:tab w:val="clear" w:pos="720"/>
        </w:tabs>
      </w:pPr>
      <w:r>
        <w:t>Assume that the internship offers an opportunity to learn more about each of the types of assessment covered in this course and in the course textbook.</w:t>
      </w:r>
    </w:p>
    <w:p w14:paraId="09847408" w14:textId="354CB1B8" w:rsidR="00243672" w:rsidRDefault="00243672">
      <w:pPr>
        <w:pStyle w:val="AssessmentParagraph"/>
        <w:numPr>
          <w:ilvl w:val="0"/>
          <w:numId w:val="24"/>
        </w:numPr>
      </w:pPr>
      <w:r>
        <w:t xml:space="preserve">Review the course topics by </w:t>
      </w:r>
      <w:r w:rsidRPr="00E659B9">
        <w:rPr>
          <w:color w:val="auto"/>
        </w:rPr>
        <w:t>selecting</w:t>
      </w:r>
      <w:r>
        <w:t xml:space="preserve"> the weekly overviews </w:t>
      </w:r>
      <w:r w:rsidRPr="00452E63">
        <w:t>from</w:t>
      </w:r>
      <w:r>
        <w:t xml:space="preserve"> the </w:t>
      </w:r>
      <w:r w:rsidR="00145B63">
        <w:t xml:space="preserve">left </w:t>
      </w:r>
      <w:r>
        <w:t>navigation bar and briefly review the major headings in your textbook.</w:t>
      </w:r>
    </w:p>
    <w:p w14:paraId="3963FE2B" w14:textId="3315CE6A" w:rsidR="00243672" w:rsidRPr="00B071D9" w:rsidRDefault="00243672">
      <w:pPr>
        <w:pStyle w:val="AssessmentParagraph"/>
        <w:numPr>
          <w:ilvl w:val="0"/>
          <w:numId w:val="24"/>
        </w:numPr>
      </w:pPr>
      <w:r>
        <w:t>Address each of the following requirements in your introduction</w:t>
      </w:r>
      <w:r w:rsidR="00302837">
        <w:t xml:space="preserve"> and</w:t>
      </w:r>
      <w:r>
        <w:t xml:space="preserve"> organiz</w:t>
      </w:r>
      <w:r w:rsidR="00302837">
        <w:t>e</w:t>
      </w:r>
      <w:r>
        <w:t xml:space="preserve"> your work using the section headings provided in </w:t>
      </w:r>
      <w:r w:rsidRPr="30412816">
        <w:rPr>
          <w:b/>
          <w:bCs/>
        </w:rPr>
        <w:t>boldface</w:t>
      </w:r>
      <w:r w:rsidR="003D4707">
        <w:t>:</w:t>
      </w:r>
    </w:p>
    <w:p w14:paraId="05F6DC7F" w14:textId="6A56191E" w:rsidR="005768C9" w:rsidRDefault="00243672" w:rsidP="005768C9">
      <w:pPr>
        <w:pStyle w:val="OpenBulletedList"/>
        <w:tabs>
          <w:tab w:val="clear" w:pos="720"/>
        </w:tabs>
      </w:pPr>
      <w:r w:rsidRPr="7EF0E281">
        <w:rPr>
          <w:b/>
          <w:bCs/>
        </w:rPr>
        <w:t>Name</w:t>
      </w:r>
      <w:r w:rsidRPr="005768C9">
        <w:t>:</w:t>
      </w:r>
      <w:r>
        <w:t xml:space="preserve"> Introduce yourself to the class by stating your name as you would introduce yourself in a job interview.</w:t>
      </w:r>
    </w:p>
    <w:p w14:paraId="3353A1A4" w14:textId="2640231F" w:rsidR="00243672" w:rsidRDefault="00243672" w:rsidP="00243672">
      <w:pPr>
        <w:pStyle w:val="OpenBulletedList"/>
        <w:tabs>
          <w:tab w:val="clear" w:pos="720"/>
        </w:tabs>
      </w:pPr>
      <w:r w:rsidRPr="7EF0E281">
        <w:rPr>
          <w:b/>
          <w:bCs/>
        </w:rPr>
        <w:t>Career and job title</w:t>
      </w:r>
      <w:r w:rsidRPr="005768C9">
        <w:t>:</w:t>
      </w:r>
      <w:r w:rsidRPr="7EF0E281">
        <w:rPr>
          <w:b/>
          <w:bCs/>
        </w:rPr>
        <w:t xml:space="preserve"> </w:t>
      </w:r>
      <w:r>
        <w:t>Identify the title of the career you chose to write about and the specific job title or position within the career field you selected.</w:t>
      </w:r>
    </w:p>
    <w:p w14:paraId="2A6CEE77" w14:textId="77777777" w:rsidR="00243672" w:rsidRDefault="00243672" w:rsidP="00243672">
      <w:pPr>
        <w:pStyle w:val="OpenBulletedList"/>
        <w:tabs>
          <w:tab w:val="clear" w:pos="720"/>
        </w:tabs>
      </w:pPr>
      <w:r w:rsidRPr="7EF0E281">
        <w:rPr>
          <w:b/>
          <w:bCs/>
        </w:rPr>
        <w:t>Professional introduction</w:t>
      </w:r>
      <w:r w:rsidRPr="005768C9">
        <w:t>:</w:t>
      </w:r>
      <w:r>
        <w:t xml:space="preserve"> Tell the class and instructor about yourself in a professional manner as if you were introducing yourself to the other interns and internship director. Frame your introduction so that it responds to the following interview questions:</w:t>
      </w:r>
    </w:p>
    <w:p w14:paraId="30051590" w14:textId="17655A26" w:rsidR="00243672" w:rsidRDefault="00243672" w:rsidP="001A15BE">
      <w:pPr>
        <w:pStyle w:val="SquareBullet"/>
      </w:pPr>
      <w:r>
        <w:t>“Tell us about your professional career interests and what you are interested in learning from this internship experience.”</w:t>
      </w:r>
    </w:p>
    <w:p w14:paraId="4E18EFFB" w14:textId="77777777" w:rsidR="00243672" w:rsidRDefault="00243672" w:rsidP="001A15BE">
      <w:pPr>
        <w:pStyle w:val="SquareBullet"/>
      </w:pPr>
      <w:r>
        <w:t>“Appraise your critical thinking skills, including a brief summary of your strengths and weaknesses/opportunities for improvement.”</w:t>
      </w:r>
    </w:p>
    <w:p w14:paraId="0A7540AC" w14:textId="76D562C7" w:rsidR="005768C9" w:rsidRDefault="0062202D" w:rsidP="002D4729">
      <w:pPr>
        <w:pStyle w:val="OpenBulletedList"/>
      </w:pPr>
      <w:r w:rsidRPr="00A14AB4">
        <w:rPr>
          <w:b/>
          <w:bCs/>
        </w:rPr>
        <w:lastRenderedPageBreak/>
        <w:t>Topics of interest</w:t>
      </w:r>
      <w:r w:rsidRPr="008E30AF">
        <w:t xml:space="preserve">: </w:t>
      </w:r>
      <w:r w:rsidR="00243672">
        <w:t xml:space="preserve">Assume that the internship offers an opportunity to learn more about each of the types of assessment covered in this course and in the course textbook. </w:t>
      </w:r>
    </w:p>
    <w:p w14:paraId="3653CE50" w14:textId="77777777" w:rsidR="005768C9" w:rsidRDefault="00243672" w:rsidP="0062202D">
      <w:pPr>
        <w:pStyle w:val="SquareBullet"/>
      </w:pPr>
      <w:r>
        <w:t xml:space="preserve">Review the course topics by selecting the weekly overviews in the navigation bar and briefly review the major headings in your textbook. </w:t>
      </w:r>
    </w:p>
    <w:p w14:paraId="2DBB52A4" w14:textId="17234A83" w:rsidR="00243672" w:rsidRDefault="0062202D" w:rsidP="00DF012D">
      <w:pPr>
        <w:pStyle w:val="SquareBullet"/>
      </w:pPr>
      <w:r>
        <w:t>Specify</w:t>
      </w:r>
      <w:r w:rsidR="00243672">
        <w:t xml:space="preserve"> in your introduction three topics related to psychological assessment that you are interested in learning more about and how these topics may relate to your future career goals.</w:t>
      </w:r>
    </w:p>
    <w:p w14:paraId="713B523F" w14:textId="72883D75" w:rsidR="005768C9" w:rsidRDefault="00A14AB4" w:rsidP="00A14AB4">
      <w:pPr>
        <w:pStyle w:val="OpenBulletedList"/>
      </w:pPr>
      <w:r w:rsidRPr="00A14AB4">
        <w:rPr>
          <w:b/>
          <w:bCs/>
        </w:rPr>
        <w:t>Psychological testing</w:t>
      </w:r>
      <w:r>
        <w:t xml:space="preserve">: </w:t>
      </w:r>
      <w:r w:rsidR="00243672">
        <w:t xml:space="preserve">Explain your understanding of psychological testing and how it is used in assessment in your chosen field. </w:t>
      </w:r>
    </w:p>
    <w:p w14:paraId="065E2AFC" w14:textId="5D391083" w:rsidR="00243672" w:rsidRDefault="00243672" w:rsidP="005768C9">
      <w:pPr>
        <w:pStyle w:val="SquareBullet"/>
      </w:pPr>
      <w:r>
        <w:t>Include a personalized definition of psychological testing, using the textbook as a guide.</w:t>
      </w:r>
    </w:p>
    <w:p w14:paraId="65A3AB02" w14:textId="2DA87919" w:rsidR="00243672" w:rsidRDefault="00243672" w:rsidP="00A14AB4">
      <w:pPr>
        <w:pStyle w:val="ClosedBulletedList"/>
      </w:pPr>
      <w:r>
        <w:t>Identify at least one scholarly source to address how psychological testing or assessment is utilized in your chosen field.</w:t>
      </w:r>
    </w:p>
    <w:p w14:paraId="4EA31E1E" w14:textId="77777777" w:rsidR="00F35BC8" w:rsidRDefault="00243672" w:rsidP="00A14AB4">
      <w:pPr>
        <w:pStyle w:val="OpenBulletedList"/>
      </w:pPr>
      <w:r>
        <w:t xml:space="preserve">Be sure to credit your sources by including in-text citations and a reference list in APA Style format using the seventh edition guidelines as provided in the UAGC Writing Center. </w:t>
      </w:r>
    </w:p>
    <w:p w14:paraId="1248789E" w14:textId="7C690790" w:rsidR="00F35BC8" w:rsidRPr="00D16A33" w:rsidRDefault="00243672" w:rsidP="00A14AB4">
      <w:pPr>
        <w:pStyle w:val="OpenBulletedList"/>
      </w:pPr>
      <w:r w:rsidRPr="00D16A33">
        <w:t xml:space="preserve">Review the </w:t>
      </w:r>
      <w:r w:rsidR="00D16A33" w:rsidRPr="00D16A33">
        <w:t xml:space="preserve">Writing Center’s </w:t>
      </w:r>
      <w:hyperlink r:id="rId58" w:history="1">
        <w:r w:rsidR="00817240" w:rsidRPr="00D16A33">
          <w:rPr>
            <w:rStyle w:val="Hyperlink"/>
            <w:i/>
            <w:iCs/>
          </w:rPr>
          <w:t>APA Style</w:t>
        </w:r>
      </w:hyperlink>
      <w:r w:rsidR="00817240" w:rsidRPr="00D16A33">
        <w:rPr>
          <w:rStyle w:val="Hyperlink"/>
          <w:i/>
          <w:iCs/>
          <w:u w:val="none"/>
        </w:rPr>
        <w:t xml:space="preserve"> </w:t>
      </w:r>
      <w:r w:rsidR="00D16A33" w:rsidRPr="00D16A33">
        <w:t>resource</w:t>
      </w:r>
      <w:r w:rsidRPr="00D16A33">
        <w:t xml:space="preserve"> for guidance. </w:t>
      </w:r>
    </w:p>
    <w:p w14:paraId="52E46509" w14:textId="054D2DC9" w:rsidR="00243672" w:rsidRDefault="00243672" w:rsidP="00A14AB4">
      <w:pPr>
        <w:pStyle w:val="OpenBulletedList"/>
      </w:pPr>
      <w:r>
        <w:t xml:space="preserve">For guidance on finding scholarly sources, </w:t>
      </w:r>
      <w:r w:rsidR="00A14AB4">
        <w:t>refer to</w:t>
      </w:r>
      <w:r>
        <w:t xml:space="preserve"> the </w:t>
      </w:r>
      <w:hyperlink r:id="rId59" w:history="1">
        <w:r w:rsidRPr="00066987">
          <w:rPr>
            <w:rStyle w:val="Hyperlink"/>
            <w:i/>
            <w:iCs/>
          </w:rPr>
          <w:t>Scholarly, Pe</w:t>
        </w:r>
        <w:r w:rsidR="001413CB">
          <w:rPr>
            <w:rStyle w:val="Hyperlink"/>
            <w:i/>
            <w:iCs/>
          </w:rPr>
          <w:t>er-</w:t>
        </w:r>
        <w:r w:rsidRPr="00066987">
          <w:rPr>
            <w:rStyle w:val="Hyperlink"/>
            <w:i/>
            <w:iCs/>
          </w:rPr>
          <w:t>Reviewed, and Other Credible Sources</w:t>
        </w:r>
      </w:hyperlink>
      <w:r w:rsidR="00A14AB4">
        <w:t xml:space="preserve"> table.</w:t>
      </w:r>
    </w:p>
    <w:p w14:paraId="5B85AF78" w14:textId="77777777" w:rsidR="005768C9" w:rsidRDefault="005768C9" w:rsidP="00243672">
      <w:pPr>
        <w:pStyle w:val="AssessmentParagraph"/>
        <w:rPr>
          <w:b/>
          <w:bCs/>
        </w:rPr>
      </w:pPr>
    </w:p>
    <w:p w14:paraId="1F04E708" w14:textId="481EAAA7" w:rsidR="00243672" w:rsidRPr="00887E2E" w:rsidRDefault="00243672" w:rsidP="00243672">
      <w:pPr>
        <w:pStyle w:val="AssessmentParagraph"/>
        <w:rPr>
          <w:b/>
          <w:bCs/>
        </w:rPr>
      </w:pPr>
      <w:r w:rsidRPr="00887E2E">
        <w:rPr>
          <w:b/>
          <w:bCs/>
        </w:rPr>
        <w:t>Optional Part 2: Personal Introduction to the Class (ungraded)</w:t>
      </w:r>
    </w:p>
    <w:p w14:paraId="1A1B779F" w14:textId="77777777" w:rsidR="001A15BE" w:rsidRDefault="001A15BE" w:rsidP="00243672">
      <w:pPr>
        <w:pStyle w:val="AssessmentParagraph"/>
      </w:pPr>
    </w:p>
    <w:p w14:paraId="1A1FF2CD" w14:textId="1068A8AC" w:rsidR="00243672" w:rsidRPr="0032756F" w:rsidRDefault="00243672" w:rsidP="0032756F">
      <w:pPr>
        <w:pStyle w:val="AssessmentParagraph"/>
      </w:pPr>
      <w:r w:rsidRPr="0032756F">
        <w:t>Introduce yourself to the class by stating your preferred name, work history, and any other interesting information appropriate for an online forum that you would like to share (e.g., where you live, current employment, family, activities, volunteer work). Appropriate photographs, such as professional headshots, are encouraged.</w:t>
      </w:r>
    </w:p>
    <w:p w14:paraId="08FCA5F3" w14:textId="77777777" w:rsidR="001A15BE" w:rsidRDefault="001A15BE" w:rsidP="00243672">
      <w:pPr>
        <w:pStyle w:val="AssessmentParagraph"/>
      </w:pPr>
    </w:p>
    <w:p w14:paraId="56B27498" w14:textId="695BFCC3" w:rsidR="00243672" w:rsidRDefault="00243672" w:rsidP="00243672">
      <w:pPr>
        <w:pStyle w:val="AssessmentParagraph"/>
      </w:pPr>
      <w:r>
        <w:t>You can refer to the following help tools for further assistance:</w:t>
      </w:r>
    </w:p>
    <w:p w14:paraId="172FC80F" w14:textId="077B1996" w:rsidR="00243672" w:rsidRDefault="00243672" w:rsidP="00243672">
      <w:pPr>
        <w:pStyle w:val="ClosedBulletedList"/>
      </w:pPr>
      <w:r>
        <w:t xml:space="preserve">Not sure how to take a professional headshot? </w:t>
      </w:r>
      <w:r w:rsidR="003E7455">
        <w:t>Review</w:t>
      </w:r>
      <w:r w:rsidR="004E25B1">
        <w:t xml:space="preserve"> the</w:t>
      </w:r>
      <w:r>
        <w:t xml:space="preserve"> </w:t>
      </w:r>
      <w:hyperlink r:id="rId60" w:history="1">
        <w:r w:rsidRPr="00FA69CA">
          <w:rPr>
            <w:rStyle w:val="Hyperlink"/>
            <w:i/>
            <w:iCs/>
          </w:rPr>
          <w:t>How to Take Your Own Professional Headshot in 10 Steps</w:t>
        </w:r>
      </w:hyperlink>
      <w:r w:rsidR="004E25B1">
        <w:t xml:space="preserve"> article.</w:t>
      </w:r>
    </w:p>
    <w:p w14:paraId="1F1A9CF3" w14:textId="6A4DEE13" w:rsidR="00243672" w:rsidRPr="0060492B" w:rsidRDefault="00243672" w:rsidP="00243672">
      <w:pPr>
        <w:pStyle w:val="ClosedBulletedList"/>
      </w:pPr>
      <w:r>
        <w:t xml:space="preserve">Not sure how to upload a picture? </w:t>
      </w:r>
      <w:r w:rsidR="003E7455">
        <w:t>Review the</w:t>
      </w:r>
      <w:r w:rsidRPr="0060492B">
        <w:t xml:space="preserve"> </w:t>
      </w:r>
      <w:commentRangeStart w:id="106"/>
      <w:r w:rsidRPr="0060492B">
        <w:t xml:space="preserve">Adding Images to Your Discussions </w:t>
      </w:r>
      <w:commentRangeEnd w:id="106"/>
      <w:r w:rsidR="0060492B">
        <w:rPr>
          <w:rStyle w:val="CommentReference"/>
        </w:rPr>
        <w:commentReference w:id="106"/>
      </w:r>
      <w:r w:rsidRPr="0060492B">
        <w:t>instructional guide.</w:t>
      </w:r>
    </w:p>
    <w:p w14:paraId="3F595501" w14:textId="5AFB2E29" w:rsidR="00243672" w:rsidRPr="00887E2E" w:rsidRDefault="00243672" w:rsidP="00243672">
      <w:pPr>
        <w:pStyle w:val="AssessmentParagraph"/>
        <w:rPr>
          <w:i/>
          <w:iCs/>
        </w:rPr>
      </w:pPr>
      <w:r>
        <w:rPr>
          <w:b/>
          <w:bCs/>
        </w:rPr>
        <w:lastRenderedPageBreak/>
        <w:t>Guided</w:t>
      </w:r>
      <w:r w:rsidRPr="00887E2E">
        <w:rPr>
          <w:b/>
          <w:bCs/>
        </w:rPr>
        <w:t xml:space="preserve"> Response</w:t>
      </w:r>
    </w:p>
    <w:p w14:paraId="611EDFB4" w14:textId="6C72299A" w:rsidR="00243672" w:rsidRDefault="00243672" w:rsidP="00243672">
      <w:pPr>
        <w:pStyle w:val="AssessmentParagraph"/>
      </w:pPr>
      <w:r>
        <w:t>Take on the role of a professional assisting with intern selection. Review several of your classmates’ posts by Day 7 (Monday), and respond to at least three of your peers in posts of at least 150 words each.</w:t>
      </w:r>
    </w:p>
    <w:p w14:paraId="6F0B6E64" w14:textId="77777777" w:rsidR="00EE6710" w:rsidRDefault="00EE6710" w:rsidP="004D7F42">
      <w:pPr>
        <w:pStyle w:val="AssessmentParagraph"/>
        <w:ind w:left="0"/>
      </w:pPr>
    </w:p>
    <w:p w14:paraId="7878DC25" w14:textId="0BC84E63" w:rsidR="00243672" w:rsidRDefault="00243672" w:rsidP="00243672">
      <w:pPr>
        <w:pStyle w:val="AssessmentParagraph"/>
      </w:pPr>
      <w:r>
        <w:t xml:space="preserve">Provide a response titled </w:t>
      </w:r>
      <w:r w:rsidRPr="00887E2E">
        <w:rPr>
          <w:b/>
          <w:bCs/>
        </w:rPr>
        <w:t>Informal Professional Assessment</w:t>
      </w:r>
      <w:r>
        <w:t xml:space="preserve"> in response to the information </w:t>
      </w:r>
      <w:r w:rsidR="001D58AF">
        <w:t xml:space="preserve">provided by </w:t>
      </w:r>
      <w:r>
        <w:t>your classmate</w:t>
      </w:r>
      <w:r w:rsidR="001D58AF">
        <w:t xml:space="preserve">s </w:t>
      </w:r>
      <w:r>
        <w:t>in their post</w:t>
      </w:r>
      <w:r w:rsidR="001D58AF">
        <w:t>s</w:t>
      </w:r>
      <w:r>
        <w:t xml:space="preserve"> by addressing each of the following questions in your response.</w:t>
      </w:r>
    </w:p>
    <w:p w14:paraId="4FA27CE3" w14:textId="2496F395" w:rsidR="00243672" w:rsidRPr="00887E2E" w:rsidRDefault="00243672">
      <w:pPr>
        <w:pStyle w:val="AssessmentParagraph"/>
        <w:numPr>
          <w:ilvl w:val="0"/>
          <w:numId w:val="11"/>
        </w:numPr>
        <w:rPr>
          <w:b/>
          <w:bCs/>
        </w:rPr>
      </w:pPr>
      <w:r w:rsidRPr="00887E2E">
        <w:rPr>
          <w:b/>
          <w:bCs/>
        </w:rPr>
        <w:t>Attention to detail</w:t>
      </w:r>
    </w:p>
    <w:p w14:paraId="279DFDA3" w14:textId="11FE94B4" w:rsidR="00243672" w:rsidRDefault="00243672" w:rsidP="00243672">
      <w:pPr>
        <w:pStyle w:val="OpenBulletedList"/>
        <w:tabs>
          <w:tab w:val="clear" w:pos="720"/>
        </w:tabs>
      </w:pPr>
      <w:r>
        <w:t xml:space="preserve">Was their </w:t>
      </w:r>
      <w:r w:rsidRPr="00B440ED">
        <w:t xml:space="preserve">Professional Interview Introduction </w:t>
      </w:r>
      <w:r w:rsidRPr="0029464B">
        <w:t>for [insert career or job title you selected].”</w:t>
      </w:r>
      <w:r>
        <w:t>labeled</w:t>
      </w:r>
      <w:r w:rsidR="001D58AF">
        <w:t>”</w:t>
      </w:r>
      <w:r>
        <w:t xml:space="preserve"> as instructed?</w:t>
      </w:r>
    </w:p>
    <w:p w14:paraId="731822A4" w14:textId="47CFFCAC" w:rsidR="00243672" w:rsidRDefault="00243672" w:rsidP="00243672">
      <w:pPr>
        <w:pStyle w:val="OpenBulletedList"/>
        <w:tabs>
          <w:tab w:val="clear" w:pos="720"/>
        </w:tabs>
      </w:pPr>
      <w:r>
        <w:t>Did they include a career field and job or position title?</w:t>
      </w:r>
    </w:p>
    <w:p w14:paraId="7FF5D1E7" w14:textId="4A8A4E23" w:rsidR="00243672" w:rsidRDefault="00243672" w:rsidP="00243672">
      <w:pPr>
        <w:pStyle w:val="OpenBulletedList"/>
        <w:tabs>
          <w:tab w:val="clear" w:pos="720"/>
        </w:tabs>
      </w:pPr>
      <w:r>
        <w:t xml:space="preserve">How well did they follow </w:t>
      </w:r>
      <w:r w:rsidR="00D16A33">
        <w:t xml:space="preserve">the </w:t>
      </w:r>
      <w:r>
        <w:t>instructions?</w:t>
      </w:r>
    </w:p>
    <w:p w14:paraId="14829384" w14:textId="255193D0" w:rsidR="00243672" w:rsidRPr="00887E2E" w:rsidRDefault="00243672">
      <w:pPr>
        <w:pStyle w:val="AssessmentParagraph"/>
        <w:numPr>
          <w:ilvl w:val="0"/>
          <w:numId w:val="12"/>
        </w:numPr>
        <w:rPr>
          <w:b/>
          <w:bCs/>
        </w:rPr>
      </w:pPr>
      <w:r w:rsidRPr="00887E2E">
        <w:rPr>
          <w:b/>
          <w:bCs/>
        </w:rPr>
        <w:t>Professionalism</w:t>
      </w:r>
    </w:p>
    <w:p w14:paraId="7061E785" w14:textId="77777777" w:rsidR="00243672" w:rsidRDefault="00243672" w:rsidP="00243672">
      <w:pPr>
        <w:pStyle w:val="OpenBulletedList"/>
        <w:tabs>
          <w:tab w:val="clear" w:pos="720"/>
        </w:tabs>
      </w:pPr>
      <w:r>
        <w:t>How professional was the content they shared?</w:t>
      </w:r>
    </w:p>
    <w:p w14:paraId="76FBDED6" w14:textId="45A04FA1" w:rsidR="00243672" w:rsidRDefault="00243672" w:rsidP="00243672">
      <w:pPr>
        <w:pStyle w:val="OpenBulletedList"/>
        <w:tabs>
          <w:tab w:val="clear" w:pos="720"/>
        </w:tabs>
      </w:pPr>
      <w:r>
        <w:t>Was all information directly relevant to the position they were applying for and to the specific questions asked?</w:t>
      </w:r>
    </w:p>
    <w:p w14:paraId="37A0ABF5" w14:textId="1E99A258" w:rsidR="00243672" w:rsidRDefault="00243672" w:rsidP="00243672">
      <w:pPr>
        <w:pStyle w:val="OpenBulletedList"/>
        <w:tabs>
          <w:tab w:val="clear" w:pos="720"/>
        </w:tabs>
      </w:pPr>
      <w:r>
        <w:t>Were the sources they cited scholarly and credible?</w:t>
      </w:r>
    </w:p>
    <w:p w14:paraId="29F1A55B" w14:textId="77777777" w:rsidR="00243672" w:rsidRPr="0023462D" w:rsidRDefault="00243672">
      <w:pPr>
        <w:pStyle w:val="AssessmentParagraph"/>
        <w:numPr>
          <w:ilvl w:val="0"/>
          <w:numId w:val="13"/>
        </w:numPr>
        <w:rPr>
          <w:b/>
          <w:bCs/>
        </w:rPr>
      </w:pPr>
      <w:r w:rsidRPr="0023462D">
        <w:rPr>
          <w:b/>
          <w:bCs/>
        </w:rPr>
        <w:t>Knowledge</w:t>
      </w:r>
    </w:p>
    <w:p w14:paraId="3661553F" w14:textId="06F5BE0C" w:rsidR="00243672" w:rsidRDefault="00243672" w:rsidP="00243672">
      <w:pPr>
        <w:pStyle w:val="OpenBulletedList"/>
        <w:tabs>
          <w:tab w:val="clear" w:pos="720"/>
        </w:tabs>
      </w:pPr>
      <w:r>
        <w:t>Did they identify three topics relevant to psychological assessment?</w:t>
      </w:r>
    </w:p>
    <w:p w14:paraId="4F102CC6" w14:textId="1C888F0E" w:rsidR="00243672" w:rsidRDefault="00243672" w:rsidP="00243672">
      <w:pPr>
        <w:pStyle w:val="OpenBulletedList"/>
        <w:tabs>
          <w:tab w:val="clear" w:pos="720"/>
        </w:tabs>
      </w:pPr>
      <w:r>
        <w:t>Was their definition of psychological testing clear, accurate, and correctly cited?</w:t>
      </w:r>
    </w:p>
    <w:p w14:paraId="3A928E6F" w14:textId="77777777" w:rsidR="00243672" w:rsidRDefault="00243672" w:rsidP="00243672">
      <w:pPr>
        <w:pStyle w:val="OpenBulletedList"/>
        <w:tabs>
          <w:tab w:val="clear" w:pos="720"/>
        </w:tabs>
      </w:pPr>
      <w:r>
        <w:t>How would you describe the quality of their discussion of how psychological testing is used in assessment in their chosen field?</w:t>
      </w:r>
    </w:p>
    <w:p w14:paraId="236EFE62" w14:textId="3DE4C482" w:rsidR="00243672" w:rsidRPr="00FA69CA" w:rsidRDefault="00243672" w:rsidP="00243672">
      <w:pPr>
        <w:pStyle w:val="ClosedBulletedList"/>
        <w:rPr>
          <w:rStyle w:val="Strong"/>
        </w:rPr>
      </w:pPr>
      <w:r w:rsidRPr="00FA69CA">
        <w:rPr>
          <w:rStyle w:val="Strong"/>
        </w:rPr>
        <w:t>Additional observations</w:t>
      </w:r>
    </w:p>
    <w:p w14:paraId="7421C912" w14:textId="77777777" w:rsidR="00243672" w:rsidRDefault="00243672" w:rsidP="00243672">
      <w:pPr>
        <w:pStyle w:val="OpenBulletedList"/>
        <w:tabs>
          <w:tab w:val="clear" w:pos="720"/>
        </w:tabs>
      </w:pPr>
      <w:r w:rsidRPr="0023462D">
        <w:t>What other observations do you have about their “Professional Interview Introduction” (including strengths and opportunities for improvement)?</w:t>
      </w:r>
    </w:p>
    <w:p w14:paraId="4F2B9EB7" w14:textId="77777777" w:rsidR="00243672" w:rsidRDefault="00243672" w:rsidP="00243672">
      <w:pPr>
        <w:pStyle w:val="AssessmentParagraph"/>
      </w:pPr>
    </w:p>
    <w:p w14:paraId="5774B0F7" w14:textId="0C538074" w:rsidR="00243672" w:rsidRDefault="00243672" w:rsidP="00243672">
      <w:pPr>
        <w:pStyle w:val="AssessmentParagraph"/>
      </w:pPr>
      <w:r>
        <w:t>If your classmate provided a personal introduction, feel free to respond to the information they shared; however, be sure to separate your “Informal Professional Assessment” of their “Professional Interview Introduction” from any personal replies to their personal introduction.</w:t>
      </w:r>
    </w:p>
    <w:p w14:paraId="32B5CF72" w14:textId="77777777" w:rsidR="00243672" w:rsidRDefault="00243672" w:rsidP="00243672">
      <w:pPr>
        <w:pStyle w:val="AssessmentParagraph"/>
        <w:ind w:left="0"/>
      </w:pPr>
    </w:p>
    <w:p w14:paraId="03E4087B" w14:textId="6CD3A5EA" w:rsidR="00243672" w:rsidRDefault="00243672" w:rsidP="00243672">
      <w:pPr>
        <w:pStyle w:val="AssessmentParagraph"/>
      </w:pPr>
      <w:r>
        <w:t xml:space="preserve">Continue to monitor the discussion forum until 5:00 p.m. (Mountain Time) on Day 7 and respond with significant and meaningful dialogue to anyone who replies to your initial post. Be sure to also respond </w:t>
      </w:r>
      <w:r>
        <w:lastRenderedPageBreak/>
        <w:t>to your instructor’s comments to you in this forum by Day 7 (when applicable). Your grade will reflect both the quality of your initial post and the depth of your responses.</w:t>
      </w:r>
    </w:p>
    <w:p w14:paraId="5E2615C6" w14:textId="77777777" w:rsidR="00243672" w:rsidRDefault="00243672" w:rsidP="00243672">
      <w:pPr>
        <w:pStyle w:val="AssessmentParagraph"/>
        <w:ind w:left="0"/>
      </w:pPr>
    </w:p>
    <w:p w14:paraId="18AF8C27" w14:textId="2BE8C60D" w:rsidR="00051E21" w:rsidRPr="00B21756" w:rsidRDefault="00051E21" w:rsidP="00051E21">
      <w:pPr>
        <w:pStyle w:val="AssessmentParagraph"/>
      </w:pPr>
      <w:r>
        <w:t xml:space="preserve">Before you submit your weekly discussions, you are also encouraged to review the Writing Center’s </w:t>
      </w:r>
      <w:hyperlink r:id="rId61" w:history="1">
        <w:r w:rsidRPr="00DB4390">
          <w:rPr>
            <w:rStyle w:val="Hyperlink"/>
            <w:i/>
            <w:iCs/>
          </w:rPr>
          <w:t>Grammarly: A Free Proofreading Tool</w:t>
        </w:r>
      </w:hyperlink>
      <w:r>
        <w:t xml:space="preserve"> page, which includes a link to set up your Grammarly account (if you have not already done so) and use Grammarly to review a rough draft of your assignment. Then, carefully review all issues identified by Grammarly and revise your work as needed.</w:t>
      </w:r>
    </w:p>
    <w:p w14:paraId="7D6BE91D" w14:textId="77777777" w:rsidR="00243672" w:rsidRPr="0000228D" w:rsidRDefault="00243672" w:rsidP="00243672">
      <w:pPr>
        <w:ind w:left="720"/>
      </w:pPr>
    </w:p>
    <w:p w14:paraId="2FDB05D5" w14:textId="77777777" w:rsidR="00243672" w:rsidRPr="00182299" w:rsidRDefault="00243672" w:rsidP="00243672">
      <w:pPr>
        <w:pStyle w:val="Heading3"/>
      </w:pPr>
      <w:bookmarkStart w:id="107" w:name="_Toc171417695"/>
      <w:bookmarkStart w:id="108" w:name="_Toc172315673"/>
      <w:r w:rsidRPr="00182299">
        <w:t>Learning Activit</w:t>
      </w:r>
      <w:r>
        <w:t>ies</w:t>
      </w:r>
      <w:bookmarkEnd w:id="107"/>
      <w:bookmarkEnd w:id="108"/>
    </w:p>
    <w:p w14:paraId="007B7F72" w14:textId="61289D19" w:rsidR="00243672" w:rsidRPr="009F2299" w:rsidRDefault="00243672">
      <w:pPr>
        <w:pStyle w:val="NumberedAssessmentWLO"/>
        <w:numPr>
          <w:ilvl w:val="0"/>
          <w:numId w:val="37"/>
        </w:numPr>
        <w:rPr>
          <w:rStyle w:val="Strong"/>
          <w:b w:val="0"/>
          <w:color w:val="0C234B"/>
          <w:sz w:val="28"/>
          <w:szCs w:val="22"/>
        </w:rPr>
      </w:pPr>
      <w:bookmarkStart w:id="109" w:name="_Hlk169757074"/>
      <w:r w:rsidRPr="009F2299">
        <w:rPr>
          <w:rStyle w:val="Strong"/>
          <w:szCs w:val="22"/>
        </w:rPr>
        <w:t>Reliability (Part 1) [WLO: 3] [CLO: 1]</w:t>
      </w:r>
      <w:r w:rsidR="00AE5F76" w:rsidRPr="009F2299">
        <w:rPr>
          <w:rStyle w:val="Strong"/>
          <w:b w:val="0"/>
          <w:bCs w:val="0"/>
          <w:szCs w:val="22"/>
        </w:rPr>
        <w:t>.</w:t>
      </w:r>
      <w:r w:rsidRPr="009F2299">
        <w:rPr>
          <w:rStyle w:val="Strong"/>
          <w:szCs w:val="22"/>
        </w:rPr>
        <w:t xml:space="preserve"> </w:t>
      </w:r>
      <w:bookmarkEnd w:id="109"/>
      <w:r w:rsidRPr="009F2299">
        <w:rPr>
          <w:rStyle w:val="Strong"/>
          <w:szCs w:val="22"/>
        </w:rPr>
        <w:t>Due by Day 3</w:t>
      </w:r>
      <w:r w:rsidRPr="009F2299">
        <w:rPr>
          <w:rStyle w:val="Strong"/>
          <w:b w:val="0"/>
          <w:bCs w:val="0"/>
          <w:szCs w:val="22"/>
        </w:rPr>
        <w:t>.</w:t>
      </w:r>
      <w:r w:rsidRPr="009F2299">
        <w:rPr>
          <w:rStyle w:val="Strong"/>
          <w:szCs w:val="22"/>
        </w:rPr>
        <w:t xml:space="preserve"> </w:t>
      </w:r>
      <w:r w:rsidRPr="009F2299">
        <w:rPr>
          <w:rStyle w:val="Strong"/>
          <w:b w:val="0"/>
          <w:bCs w:val="0"/>
        </w:rPr>
        <w:t xml:space="preserve">Prior to beginning </w:t>
      </w:r>
      <w:r w:rsidR="00C344E6">
        <w:rPr>
          <w:rStyle w:val="Strong"/>
          <w:b w:val="0"/>
          <w:bCs w:val="0"/>
        </w:rPr>
        <w:t xml:space="preserve">work on </w:t>
      </w:r>
      <w:r w:rsidRPr="009F2299">
        <w:rPr>
          <w:rStyle w:val="Strong"/>
          <w:b w:val="0"/>
          <w:bCs w:val="0"/>
        </w:rPr>
        <w:t>th</w:t>
      </w:r>
      <w:r w:rsidR="009F2299">
        <w:rPr>
          <w:rStyle w:val="Strong"/>
          <w:b w:val="0"/>
          <w:bCs w:val="0"/>
        </w:rPr>
        <w:t>is</w:t>
      </w:r>
      <w:r w:rsidRPr="009F2299">
        <w:rPr>
          <w:rStyle w:val="Strong"/>
          <w:b w:val="0"/>
          <w:bCs w:val="0"/>
        </w:rPr>
        <w:t xml:space="preserve"> learning activity,</w:t>
      </w:r>
      <w:r w:rsidR="00E00F07">
        <w:rPr>
          <w:rStyle w:val="Strong"/>
          <w:b w:val="0"/>
          <w:bCs w:val="0"/>
        </w:rPr>
        <w:t xml:space="preserve"> </w:t>
      </w:r>
    </w:p>
    <w:p w14:paraId="1CD4DB55" w14:textId="2BFCDF7F" w:rsidR="00243672" w:rsidRDefault="000C22BA" w:rsidP="00243672">
      <w:pPr>
        <w:pStyle w:val="ClosedBulletedList"/>
        <w:rPr>
          <w:rStyle w:val="Strong"/>
          <w:b w:val="0"/>
          <w:bCs w:val="0"/>
        </w:rPr>
      </w:pPr>
      <w:r>
        <w:rPr>
          <w:rStyle w:val="Strong"/>
          <w:b w:val="0"/>
          <w:bCs w:val="0"/>
        </w:rPr>
        <w:t xml:space="preserve">Read </w:t>
      </w:r>
      <w:r w:rsidR="00243672" w:rsidRPr="003658B8">
        <w:rPr>
          <w:rStyle w:val="Strong"/>
          <w:b w:val="0"/>
          <w:bCs w:val="0"/>
        </w:rPr>
        <w:t>Chapter 2</w:t>
      </w:r>
      <w:r w:rsidR="00243672">
        <w:rPr>
          <w:rStyle w:val="Strong"/>
          <w:b w:val="0"/>
          <w:bCs w:val="0"/>
        </w:rPr>
        <w:t xml:space="preserve"> </w:t>
      </w:r>
      <w:r w:rsidR="00243672" w:rsidRPr="003658B8">
        <w:rPr>
          <w:rStyle w:val="Strong"/>
          <w:b w:val="0"/>
          <w:bCs w:val="0"/>
        </w:rPr>
        <w:t>of your textbook</w:t>
      </w:r>
    </w:p>
    <w:p w14:paraId="5F3D506B" w14:textId="42DD88EA" w:rsidR="009F2299" w:rsidRPr="00C344E6" w:rsidRDefault="000C22BA" w:rsidP="00C344E6">
      <w:pPr>
        <w:pStyle w:val="ClosedBulletedList"/>
        <w:rPr>
          <w:rStyle w:val="eop"/>
        </w:rPr>
      </w:pPr>
      <w:r>
        <w:rPr>
          <w:rStyle w:val="normaltextrun"/>
        </w:rPr>
        <w:t xml:space="preserve">Review the </w:t>
      </w:r>
      <w:hyperlink r:id="rId62" w:history="1">
        <w:r w:rsidR="007116DB" w:rsidRPr="007116DB">
          <w:rPr>
            <w:rStyle w:val="Hyperlink"/>
            <w:i/>
            <w:iCs/>
          </w:rPr>
          <w:t>ABS300 | Week 1 | Reliability and Validity Overview</w:t>
        </w:r>
      </w:hyperlink>
      <w:r w:rsidR="007116DB" w:rsidRPr="002D7885">
        <w:t xml:space="preserve"> </w:t>
      </w:r>
      <w:r w:rsidR="00FB0FE1">
        <w:rPr>
          <w:rStyle w:val="eop"/>
        </w:rPr>
        <w:t xml:space="preserve">video </w:t>
      </w:r>
      <w:commentRangeStart w:id="110"/>
      <w:r w:rsidR="00FB0FE1">
        <w:rPr>
          <w:rStyle w:val="eop"/>
        </w:rPr>
        <w:t>in your online classroom</w:t>
      </w:r>
      <w:commentRangeEnd w:id="110"/>
      <w:r w:rsidR="0060492B">
        <w:rPr>
          <w:rStyle w:val="CommentReference"/>
        </w:rPr>
        <w:commentReference w:id="110"/>
      </w:r>
    </w:p>
    <w:p w14:paraId="4E67E5BE" w14:textId="15F3C66B" w:rsidR="007003B5" w:rsidRPr="008D4FFD" w:rsidRDefault="000C22BA" w:rsidP="007003B5">
      <w:pPr>
        <w:pStyle w:val="ClosedBulletedList"/>
        <w:rPr>
          <w:rStyle w:val="Strong"/>
          <w:b w:val="0"/>
          <w:bCs w:val="0"/>
          <w:color w:val="auto"/>
        </w:rPr>
      </w:pPr>
      <w:r w:rsidRPr="008D4FFD">
        <w:rPr>
          <w:rStyle w:val="Strong"/>
          <w:b w:val="0"/>
          <w:bCs w:val="0"/>
          <w:color w:val="auto"/>
        </w:rPr>
        <w:t xml:space="preserve">Review the </w:t>
      </w:r>
      <w:commentRangeStart w:id="111"/>
      <w:r w:rsidR="0060492B" w:rsidRPr="00366421">
        <w:rPr>
          <w:rStyle w:val="Strong"/>
          <w:b w:val="0"/>
          <w:bCs w:val="0"/>
          <w:i/>
          <w:iCs/>
          <w:color w:val="auto"/>
        </w:rPr>
        <w:t>A</w:t>
      </w:r>
      <w:r w:rsidR="007003B5" w:rsidRPr="00366421">
        <w:rPr>
          <w:rStyle w:val="Strong"/>
          <w:b w:val="0"/>
          <w:bCs w:val="0"/>
          <w:i/>
          <w:iCs/>
          <w:color w:val="auto"/>
        </w:rPr>
        <w:t>BS300 Terms Exploratory Activity</w:t>
      </w:r>
      <w:r w:rsidR="0060492B" w:rsidRPr="008D4FFD">
        <w:rPr>
          <w:rStyle w:val="Strong"/>
          <w:b w:val="0"/>
          <w:bCs w:val="0"/>
          <w:color w:val="auto"/>
        </w:rPr>
        <w:t xml:space="preserve"> </w:t>
      </w:r>
      <w:commentRangeEnd w:id="111"/>
      <w:r w:rsidR="00491F64" w:rsidRPr="008D4FFD">
        <w:rPr>
          <w:rStyle w:val="CommentReference"/>
        </w:rPr>
        <w:commentReference w:id="111"/>
      </w:r>
      <w:r w:rsidR="0060492B" w:rsidRPr="008D4FFD">
        <w:rPr>
          <w:rStyle w:val="Strong"/>
          <w:b w:val="0"/>
          <w:bCs w:val="0"/>
          <w:color w:val="auto"/>
        </w:rPr>
        <w:t>interactiv</w:t>
      </w:r>
      <w:r w:rsidR="002C49E6" w:rsidRPr="008D4FFD">
        <w:rPr>
          <w:rStyle w:val="Strong"/>
          <w:b w:val="0"/>
          <w:bCs w:val="0"/>
          <w:color w:val="auto"/>
        </w:rPr>
        <w:t>e</w:t>
      </w:r>
      <w:r w:rsidR="0060492B" w:rsidRPr="008D4FFD">
        <w:rPr>
          <w:rStyle w:val="Strong"/>
          <w:b w:val="0"/>
          <w:bCs w:val="0"/>
          <w:color w:val="auto"/>
        </w:rPr>
        <w:t xml:space="preserve"> </w:t>
      </w:r>
      <w:commentRangeStart w:id="112"/>
      <w:r w:rsidR="0060492B" w:rsidRPr="008D4FFD">
        <w:rPr>
          <w:rStyle w:val="Strong"/>
          <w:b w:val="0"/>
          <w:bCs w:val="0"/>
          <w:color w:val="auto"/>
        </w:rPr>
        <w:t>in your online classroom</w:t>
      </w:r>
      <w:commentRangeEnd w:id="112"/>
      <w:r w:rsidR="0060492B" w:rsidRPr="008D4FFD">
        <w:rPr>
          <w:rStyle w:val="CommentReference"/>
        </w:rPr>
        <w:commentReference w:id="112"/>
      </w:r>
    </w:p>
    <w:p w14:paraId="100505D0" w14:textId="77777777" w:rsidR="00C344E6" w:rsidRDefault="00C344E6" w:rsidP="00C344E6">
      <w:pPr>
        <w:pStyle w:val="ClosedBulletedList"/>
        <w:numPr>
          <w:ilvl w:val="0"/>
          <w:numId w:val="0"/>
        </w:numPr>
        <w:ind w:left="1440"/>
        <w:rPr>
          <w:rStyle w:val="Strong"/>
          <w:b w:val="0"/>
          <w:bCs w:val="0"/>
          <w:color w:val="auto"/>
        </w:rPr>
      </w:pPr>
    </w:p>
    <w:p w14:paraId="2CEF1815" w14:textId="65465ADA" w:rsidR="00243672" w:rsidRDefault="008D4FFD" w:rsidP="00C344E6">
      <w:pPr>
        <w:pStyle w:val="AssessmentParagraph"/>
        <w:rPr>
          <w:rStyle w:val="Strong"/>
          <w:b w:val="0"/>
          <w:bCs w:val="0"/>
          <w:color w:val="auto"/>
        </w:rPr>
      </w:pPr>
      <w:r w:rsidRPr="008D4FFD">
        <w:t>After reviewing the required resources, complete</w:t>
      </w:r>
      <w:r w:rsidR="00243672" w:rsidRPr="008D4FFD">
        <w:rPr>
          <w:rStyle w:val="Strong"/>
          <w:b w:val="0"/>
          <w:bCs w:val="0"/>
          <w:color w:val="auto"/>
        </w:rPr>
        <w:t xml:space="preserve"> the </w:t>
      </w:r>
      <w:r w:rsidR="00491F64" w:rsidRPr="008D4FFD">
        <w:rPr>
          <w:rStyle w:val="Strong"/>
          <w:b w:val="0"/>
          <w:bCs w:val="0"/>
          <w:color w:val="auto"/>
        </w:rPr>
        <w:t>Reliability (Part 1)</w:t>
      </w:r>
      <w:r w:rsidR="0060492B" w:rsidRPr="008D4FFD">
        <w:rPr>
          <w:rStyle w:val="Strong"/>
          <w:b w:val="0"/>
          <w:bCs w:val="0"/>
          <w:color w:val="auto"/>
        </w:rPr>
        <w:t xml:space="preserve"> </w:t>
      </w:r>
      <w:r w:rsidR="00C344E6" w:rsidRPr="008D4FFD">
        <w:rPr>
          <w:rStyle w:val="Strong"/>
          <w:b w:val="0"/>
          <w:bCs w:val="0"/>
          <w:color w:val="auto"/>
        </w:rPr>
        <w:t>learning activity</w:t>
      </w:r>
      <w:r w:rsidR="00FB0FE1" w:rsidRPr="008D4FFD">
        <w:rPr>
          <w:rStyle w:val="Strong"/>
          <w:b w:val="0"/>
          <w:bCs w:val="0"/>
          <w:color w:val="auto"/>
        </w:rPr>
        <w:t xml:space="preserve"> </w:t>
      </w:r>
      <w:commentRangeStart w:id="113"/>
      <w:r w:rsidR="00FB0FE1" w:rsidRPr="008D4FFD">
        <w:rPr>
          <w:rStyle w:val="Strong"/>
          <w:b w:val="0"/>
          <w:bCs w:val="0"/>
          <w:color w:val="auto"/>
        </w:rPr>
        <w:t>in your online classroom</w:t>
      </w:r>
      <w:commentRangeEnd w:id="113"/>
      <w:r w:rsidR="0060492B" w:rsidRPr="008D4FFD">
        <w:rPr>
          <w:rStyle w:val="CommentReference"/>
        </w:rPr>
        <w:commentReference w:id="113"/>
      </w:r>
      <w:r w:rsidR="00FB0FE1" w:rsidRPr="008D4FFD">
        <w:rPr>
          <w:rStyle w:val="Strong"/>
          <w:b w:val="0"/>
          <w:bCs w:val="0"/>
          <w:color w:val="auto"/>
        </w:rPr>
        <w:t>.</w:t>
      </w:r>
    </w:p>
    <w:p w14:paraId="5B3327AA" w14:textId="77777777" w:rsidR="00C344E6" w:rsidRDefault="00C344E6" w:rsidP="00C344E6">
      <w:pPr>
        <w:pStyle w:val="AssessmentParagraph"/>
        <w:rPr>
          <w:rStyle w:val="Strong"/>
          <w:b w:val="0"/>
          <w:bCs w:val="0"/>
          <w:color w:val="auto"/>
        </w:rPr>
      </w:pPr>
    </w:p>
    <w:p w14:paraId="2722D1F4" w14:textId="5EEDA606" w:rsidR="007F6EF2" w:rsidRPr="00C37467" w:rsidRDefault="003C6186" w:rsidP="007F6EF2">
      <w:pPr>
        <w:pStyle w:val="AssessmentParagraph"/>
      </w:pPr>
      <w:r>
        <w:t xml:space="preserve">After reviewing the required resources, complete </w:t>
      </w:r>
      <w:r w:rsidRPr="0025229D">
        <w:rPr>
          <w:rStyle w:val="Strong"/>
          <w:b w:val="0"/>
          <w:bCs w:val="0"/>
          <w:color w:val="auto"/>
        </w:rPr>
        <w:t xml:space="preserve">the </w:t>
      </w:r>
      <w:r w:rsidR="0025229D" w:rsidRPr="0025229D">
        <w:rPr>
          <w:rStyle w:val="Strong"/>
          <w:b w:val="0"/>
          <w:bCs w:val="0"/>
          <w:color w:val="auto"/>
        </w:rPr>
        <w:t>Reliability</w:t>
      </w:r>
      <w:r w:rsidRPr="0025229D">
        <w:rPr>
          <w:rStyle w:val="Strong"/>
          <w:b w:val="0"/>
          <w:bCs w:val="0"/>
          <w:color w:val="auto"/>
        </w:rPr>
        <w:t xml:space="preserve"> (Part </w:t>
      </w:r>
      <w:r w:rsidR="0025229D" w:rsidRPr="0025229D">
        <w:rPr>
          <w:rStyle w:val="Strong"/>
          <w:b w:val="0"/>
          <w:bCs w:val="0"/>
          <w:color w:val="auto"/>
        </w:rPr>
        <w:t>1</w:t>
      </w:r>
      <w:r w:rsidRPr="0025229D">
        <w:rPr>
          <w:rStyle w:val="Strong"/>
          <w:b w:val="0"/>
          <w:bCs w:val="0"/>
          <w:color w:val="auto"/>
        </w:rPr>
        <w:t xml:space="preserve">) graded learning activity </w:t>
      </w:r>
      <w:commentRangeStart w:id="114"/>
      <w:r w:rsidRPr="0025229D">
        <w:rPr>
          <w:rStyle w:val="Strong"/>
          <w:b w:val="0"/>
          <w:bCs w:val="0"/>
          <w:color w:val="auto"/>
        </w:rPr>
        <w:t>in your online classroom</w:t>
      </w:r>
      <w:commentRangeEnd w:id="114"/>
      <w:r w:rsidRPr="0025229D">
        <w:rPr>
          <w:rStyle w:val="CommentReference"/>
        </w:rPr>
        <w:commentReference w:id="114"/>
      </w:r>
      <w:r w:rsidRPr="0025229D">
        <w:rPr>
          <w:rStyle w:val="Strong"/>
          <w:b w:val="0"/>
          <w:bCs w:val="0"/>
          <w:color w:val="auto"/>
        </w:rPr>
        <w:t xml:space="preserve">. </w:t>
      </w:r>
      <w:r w:rsidRPr="0025229D">
        <w:t xml:space="preserve">This </w:t>
      </w:r>
      <w:r w:rsidR="00C344E6" w:rsidRPr="0025229D">
        <w:t xml:space="preserve">activity contains </w:t>
      </w:r>
      <w:r w:rsidR="0081563E" w:rsidRPr="0025229D">
        <w:t>one</w:t>
      </w:r>
      <w:r w:rsidR="00C344E6" w:rsidRPr="0025229D">
        <w:t xml:space="preserve"> multiple</w:t>
      </w:r>
      <w:r w:rsidR="00C344E6" w:rsidRPr="007F6EF2">
        <w:t>-choice</w:t>
      </w:r>
      <w:r w:rsidR="007F6EF2">
        <w:t xml:space="preserve"> question</w:t>
      </w:r>
      <w:r w:rsidR="00C344E6" w:rsidRPr="00C37467">
        <w:t xml:space="preserve"> and is worth </w:t>
      </w:r>
      <w:r w:rsidR="007F6EF2">
        <w:t>1</w:t>
      </w:r>
      <w:r w:rsidR="00C344E6" w:rsidRPr="00C37467">
        <w:t xml:space="preserve">% of your course grade. You will have </w:t>
      </w:r>
      <w:r w:rsidR="007F6EF2">
        <w:t>unlimited time</w:t>
      </w:r>
      <w:r w:rsidR="00C344E6" w:rsidRPr="00C37467">
        <w:t xml:space="preserve"> to complete the activity, </w:t>
      </w:r>
      <w:r w:rsidR="00C344E6" w:rsidRPr="007F6EF2">
        <w:t xml:space="preserve">and it must be taken in one sitting. </w:t>
      </w:r>
      <w:r w:rsidR="007F6EF2" w:rsidRPr="00AF3C90">
        <w:t>You will have unlimited attempts to complete this activity.</w:t>
      </w:r>
    </w:p>
    <w:p w14:paraId="09F031A0" w14:textId="77777777" w:rsidR="00243672" w:rsidRDefault="00243672" w:rsidP="00243672"/>
    <w:p w14:paraId="5EAC6BB0" w14:textId="3F4CC9DC" w:rsidR="00243672" w:rsidRDefault="00243672">
      <w:pPr>
        <w:pStyle w:val="NumberedAssessmentWLO"/>
        <w:numPr>
          <w:ilvl w:val="0"/>
          <w:numId w:val="37"/>
        </w:numPr>
        <w:rPr>
          <w:rStyle w:val="Strong"/>
          <w:b w:val="0"/>
          <w:bCs w:val="0"/>
          <w:szCs w:val="22"/>
        </w:rPr>
      </w:pPr>
      <w:bookmarkStart w:id="115" w:name="_Hlk169757097"/>
      <w:r w:rsidRPr="00EC5F7F">
        <w:rPr>
          <w:rStyle w:val="Strong"/>
          <w:szCs w:val="22"/>
        </w:rPr>
        <w:t>Validity and Interrelationship (Part 2)</w:t>
      </w:r>
      <w:r w:rsidRPr="0057340A">
        <w:rPr>
          <w:rStyle w:val="Strong"/>
          <w:b w:val="0"/>
          <w:bCs w:val="0"/>
          <w:szCs w:val="22"/>
        </w:rPr>
        <w:t xml:space="preserve"> </w:t>
      </w:r>
      <w:r w:rsidRPr="0057340A">
        <w:rPr>
          <w:rStyle w:val="Strong"/>
          <w:szCs w:val="22"/>
        </w:rPr>
        <w:t>[WLO: 3] [CLO: 1]</w:t>
      </w:r>
      <w:bookmarkEnd w:id="115"/>
      <w:r w:rsidR="00AE5F76" w:rsidRPr="00FB0FE1">
        <w:rPr>
          <w:rStyle w:val="Strong"/>
          <w:b w:val="0"/>
          <w:bCs w:val="0"/>
          <w:szCs w:val="22"/>
        </w:rPr>
        <w:t>.</w:t>
      </w:r>
      <w:r w:rsidR="00AE5F76">
        <w:rPr>
          <w:rStyle w:val="Strong"/>
          <w:szCs w:val="22"/>
        </w:rPr>
        <w:t xml:space="preserve"> </w:t>
      </w:r>
      <w:r w:rsidRPr="003C4745">
        <w:rPr>
          <w:rStyle w:val="Strong"/>
          <w:szCs w:val="22"/>
        </w:rPr>
        <w:t>Due by Day 3</w:t>
      </w:r>
      <w:r w:rsidRPr="003C4745">
        <w:rPr>
          <w:rStyle w:val="Strong"/>
          <w:b w:val="0"/>
          <w:bCs w:val="0"/>
          <w:szCs w:val="22"/>
        </w:rPr>
        <w:t>.</w:t>
      </w:r>
      <w:r w:rsidRPr="0057340A">
        <w:rPr>
          <w:rStyle w:val="Strong"/>
          <w:b w:val="0"/>
          <w:bCs w:val="0"/>
          <w:szCs w:val="22"/>
        </w:rPr>
        <w:t xml:space="preserve"> Prior to beginning </w:t>
      </w:r>
      <w:r w:rsidR="00C344E6">
        <w:rPr>
          <w:rStyle w:val="Strong"/>
          <w:b w:val="0"/>
          <w:bCs w:val="0"/>
          <w:szCs w:val="22"/>
        </w:rPr>
        <w:t xml:space="preserve">work on </w:t>
      </w:r>
      <w:r w:rsidRPr="0057340A">
        <w:rPr>
          <w:rStyle w:val="Strong"/>
          <w:b w:val="0"/>
          <w:bCs w:val="0"/>
          <w:szCs w:val="22"/>
        </w:rPr>
        <w:t>th</w:t>
      </w:r>
      <w:r w:rsidR="00AE5F76">
        <w:rPr>
          <w:rStyle w:val="Strong"/>
          <w:b w:val="0"/>
          <w:bCs w:val="0"/>
          <w:szCs w:val="22"/>
        </w:rPr>
        <w:t>is</w:t>
      </w:r>
      <w:r w:rsidRPr="0057340A">
        <w:rPr>
          <w:rStyle w:val="Strong"/>
          <w:b w:val="0"/>
          <w:bCs w:val="0"/>
          <w:szCs w:val="22"/>
        </w:rPr>
        <w:t xml:space="preserve"> learning activity,</w:t>
      </w:r>
      <w:r w:rsidR="00504D29">
        <w:rPr>
          <w:rStyle w:val="Strong"/>
          <w:b w:val="0"/>
          <w:bCs w:val="0"/>
          <w:szCs w:val="22"/>
        </w:rPr>
        <w:t xml:space="preserve"> </w:t>
      </w:r>
    </w:p>
    <w:p w14:paraId="17AC315B" w14:textId="2A6A9E65" w:rsidR="00243672" w:rsidRPr="00580D27" w:rsidRDefault="000C22BA" w:rsidP="00243672">
      <w:pPr>
        <w:pStyle w:val="ClosedBulletedList"/>
        <w:rPr>
          <w:rStyle w:val="Strong"/>
          <w:b w:val="0"/>
          <w:bCs w:val="0"/>
          <w:szCs w:val="22"/>
        </w:rPr>
      </w:pPr>
      <w:r>
        <w:rPr>
          <w:rStyle w:val="Strong"/>
          <w:b w:val="0"/>
          <w:bCs w:val="0"/>
          <w:szCs w:val="22"/>
        </w:rPr>
        <w:t xml:space="preserve">Read </w:t>
      </w:r>
      <w:r w:rsidR="00243672" w:rsidRPr="0057340A">
        <w:rPr>
          <w:rStyle w:val="Strong"/>
          <w:b w:val="0"/>
          <w:bCs w:val="0"/>
          <w:szCs w:val="22"/>
        </w:rPr>
        <w:t>Chapter 2 of your textbook</w:t>
      </w:r>
    </w:p>
    <w:p w14:paraId="4E435F56" w14:textId="786A9CFD" w:rsidR="007F6EF2" w:rsidRPr="00C344E6" w:rsidRDefault="000C22BA" w:rsidP="007F6EF2">
      <w:pPr>
        <w:pStyle w:val="ClosedBulletedList"/>
        <w:rPr>
          <w:rStyle w:val="eop"/>
        </w:rPr>
      </w:pPr>
      <w:r>
        <w:rPr>
          <w:rStyle w:val="normaltextrun"/>
        </w:rPr>
        <w:t xml:space="preserve">Review the </w:t>
      </w:r>
      <w:hyperlink r:id="rId63" w:history="1">
        <w:r w:rsidR="007116DB" w:rsidRPr="007116DB">
          <w:rPr>
            <w:rStyle w:val="Hyperlink"/>
            <w:i/>
            <w:iCs/>
          </w:rPr>
          <w:t>ABS300 | Week 1 | Reliability and Validity Overview</w:t>
        </w:r>
      </w:hyperlink>
      <w:r w:rsidR="007F6EF2" w:rsidRPr="00C344E6">
        <w:rPr>
          <w:rStyle w:val="eop"/>
        </w:rPr>
        <w:t> </w:t>
      </w:r>
      <w:r w:rsidR="007F6EF2">
        <w:rPr>
          <w:rStyle w:val="eop"/>
        </w:rPr>
        <w:t xml:space="preserve">video </w:t>
      </w:r>
      <w:commentRangeStart w:id="116"/>
      <w:r w:rsidR="007F6EF2">
        <w:rPr>
          <w:rStyle w:val="eop"/>
        </w:rPr>
        <w:t>in your online classroom</w:t>
      </w:r>
      <w:commentRangeEnd w:id="116"/>
      <w:r w:rsidR="007F6EF2">
        <w:rPr>
          <w:rStyle w:val="CommentReference"/>
        </w:rPr>
        <w:commentReference w:id="116"/>
      </w:r>
    </w:p>
    <w:p w14:paraId="08AAED44" w14:textId="63D5E5EB" w:rsidR="00FB0FE1" w:rsidRPr="0025229D" w:rsidRDefault="000C22BA" w:rsidP="00C51119">
      <w:pPr>
        <w:pStyle w:val="ClosedBulletedList"/>
        <w:rPr>
          <w:rStyle w:val="Strong"/>
          <w:b w:val="0"/>
          <w:bCs w:val="0"/>
        </w:rPr>
      </w:pPr>
      <w:r w:rsidRPr="0025229D">
        <w:rPr>
          <w:rStyle w:val="Strong"/>
          <w:b w:val="0"/>
          <w:bCs w:val="0"/>
        </w:rPr>
        <w:t xml:space="preserve">Review the </w:t>
      </w:r>
      <w:commentRangeStart w:id="117"/>
      <w:r w:rsidR="007F6EF2" w:rsidRPr="0025229D">
        <w:rPr>
          <w:rStyle w:val="Strong"/>
          <w:b w:val="0"/>
          <w:bCs w:val="0"/>
          <w:i/>
          <w:iCs/>
        </w:rPr>
        <w:t>ABS300 Terms Exploratory Activity</w:t>
      </w:r>
      <w:r w:rsidR="00504D29" w:rsidRPr="0025229D">
        <w:rPr>
          <w:rStyle w:val="Strong"/>
          <w:b w:val="0"/>
          <w:bCs w:val="0"/>
        </w:rPr>
        <w:t xml:space="preserve"> </w:t>
      </w:r>
      <w:commentRangeEnd w:id="117"/>
      <w:r w:rsidR="00366421" w:rsidRPr="0025229D">
        <w:rPr>
          <w:rStyle w:val="CommentReference"/>
        </w:rPr>
        <w:commentReference w:id="117"/>
      </w:r>
      <w:r w:rsidR="00504D29" w:rsidRPr="0025229D">
        <w:rPr>
          <w:rStyle w:val="Strong"/>
          <w:b w:val="0"/>
          <w:bCs w:val="0"/>
        </w:rPr>
        <w:t>interactiv</w:t>
      </w:r>
      <w:r w:rsidR="002C49E6" w:rsidRPr="0025229D">
        <w:rPr>
          <w:rStyle w:val="Strong"/>
          <w:b w:val="0"/>
          <w:bCs w:val="0"/>
        </w:rPr>
        <w:t>e</w:t>
      </w:r>
      <w:r w:rsidR="007F6EF2" w:rsidRPr="0025229D">
        <w:rPr>
          <w:rStyle w:val="Strong"/>
          <w:b w:val="0"/>
          <w:bCs w:val="0"/>
        </w:rPr>
        <w:t xml:space="preserve"> </w:t>
      </w:r>
      <w:commentRangeStart w:id="118"/>
      <w:r w:rsidR="007F6EF2" w:rsidRPr="0025229D">
        <w:rPr>
          <w:rStyle w:val="Strong"/>
          <w:b w:val="0"/>
          <w:bCs w:val="0"/>
        </w:rPr>
        <w:t>in your online classroom</w:t>
      </w:r>
      <w:commentRangeEnd w:id="118"/>
      <w:r w:rsidR="007F6EF2" w:rsidRPr="0025229D">
        <w:rPr>
          <w:rStyle w:val="CommentReference"/>
          <w:sz w:val="22"/>
          <w:szCs w:val="24"/>
        </w:rPr>
        <w:commentReference w:id="118"/>
      </w:r>
    </w:p>
    <w:p w14:paraId="30D1D587" w14:textId="2DE0615D" w:rsidR="00012FD5" w:rsidRPr="00C51119" w:rsidRDefault="00012FD5" w:rsidP="00012FD5">
      <w:pPr>
        <w:pStyle w:val="ClosedBulletedList"/>
        <w:numPr>
          <w:ilvl w:val="0"/>
          <w:numId w:val="0"/>
        </w:numPr>
        <w:ind w:left="1440"/>
        <w:rPr>
          <w:rStyle w:val="eop"/>
          <w:highlight w:val="cyan"/>
        </w:rPr>
      </w:pPr>
    </w:p>
    <w:p w14:paraId="537D3BC6" w14:textId="77777777" w:rsidR="0025229D" w:rsidRDefault="00012FD5" w:rsidP="004233BA">
      <w:pPr>
        <w:pStyle w:val="AssessmentParagraph"/>
        <w:rPr>
          <w:rStyle w:val="Strong"/>
          <w:b w:val="0"/>
          <w:bCs w:val="0"/>
          <w:color w:val="auto"/>
        </w:rPr>
      </w:pPr>
      <w:r>
        <w:t xml:space="preserve">After reviewing the required resources, complete </w:t>
      </w:r>
      <w:r w:rsidRPr="0025229D">
        <w:rPr>
          <w:rStyle w:val="Strong"/>
          <w:b w:val="0"/>
          <w:bCs w:val="0"/>
          <w:color w:val="auto"/>
        </w:rPr>
        <w:t>the Validity and Interrelationship (Part 2)</w:t>
      </w:r>
      <w:r w:rsidR="004233BA" w:rsidRPr="0025229D">
        <w:rPr>
          <w:rStyle w:val="Strong"/>
          <w:b w:val="0"/>
          <w:bCs w:val="0"/>
          <w:color w:val="auto"/>
        </w:rPr>
        <w:t xml:space="preserve"> graded</w:t>
      </w:r>
      <w:r w:rsidRPr="0025229D">
        <w:rPr>
          <w:rStyle w:val="Strong"/>
          <w:b w:val="0"/>
          <w:bCs w:val="0"/>
          <w:color w:val="auto"/>
        </w:rPr>
        <w:t xml:space="preserve"> learning activity </w:t>
      </w:r>
      <w:commentRangeStart w:id="119"/>
      <w:r w:rsidRPr="0025229D">
        <w:rPr>
          <w:rStyle w:val="Strong"/>
          <w:b w:val="0"/>
          <w:bCs w:val="0"/>
          <w:color w:val="auto"/>
        </w:rPr>
        <w:t>in your online classroom</w:t>
      </w:r>
      <w:commentRangeEnd w:id="119"/>
      <w:r w:rsidRPr="0025229D">
        <w:rPr>
          <w:rStyle w:val="CommentReference"/>
        </w:rPr>
        <w:commentReference w:id="119"/>
      </w:r>
      <w:r w:rsidRPr="0025229D">
        <w:rPr>
          <w:rStyle w:val="Strong"/>
          <w:b w:val="0"/>
          <w:bCs w:val="0"/>
          <w:color w:val="auto"/>
        </w:rPr>
        <w:t>.</w:t>
      </w:r>
      <w:r>
        <w:rPr>
          <w:rStyle w:val="Strong"/>
          <w:b w:val="0"/>
          <w:bCs w:val="0"/>
          <w:color w:val="auto"/>
        </w:rPr>
        <w:t xml:space="preserve"> </w:t>
      </w:r>
    </w:p>
    <w:p w14:paraId="39B0F1FF" w14:textId="5E072758" w:rsidR="00243672" w:rsidRPr="00C37467" w:rsidRDefault="00243672" w:rsidP="004233BA">
      <w:pPr>
        <w:pStyle w:val="AssessmentParagraph"/>
      </w:pPr>
      <w:r w:rsidRPr="001C5BC3">
        <w:lastRenderedPageBreak/>
        <w:t>Th</w:t>
      </w:r>
      <w:r w:rsidR="004233BA">
        <w:t>is</w:t>
      </w:r>
      <w:r w:rsidRPr="001C5BC3">
        <w:t xml:space="preserve"> activity contains </w:t>
      </w:r>
      <w:r w:rsidR="0081563E">
        <w:t>two</w:t>
      </w:r>
      <w:r w:rsidRPr="001C5BC3">
        <w:t xml:space="preserve"> </w:t>
      </w:r>
      <w:r w:rsidR="007F6EF2" w:rsidRPr="007F6EF2">
        <w:t>multiple-choice</w:t>
      </w:r>
      <w:r w:rsidR="007F6EF2">
        <w:t xml:space="preserve"> </w:t>
      </w:r>
      <w:r w:rsidRPr="001C5BC3">
        <w:t>questions and is worth 2% of your course grade. You will have unlimited time to complete the activity, and it must be taken in one sitting. You will have unlimited attempts to complete this activity.</w:t>
      </w:r>
    </w:p>
    <w:p w14:paraId="54408B31" w14:textId="77777777" w:rsidR="00243672" w:rsidRDefault="00243672" w:rsidP="00243672">
      <w:pPr>
        <w:pStyle w:val="Heading3"/>
      </w:pPr>
      <w:bookmarkStart w:id="120" w:name="_Toc171417696"/>
      <w:bookmarkStart w:id="121" w:name="_Toc172315674"/>
      <w:r>
        <w:t>Quiz</w:t>
      </w:r>
      <w:bookmarkEnd w:id="120"/>
      <w:bookmarkEnd w:id="121"/>
    </w:p>
    <w:p w14:paraId="4B28C28C" w14:textId="04C9338F" w:rsidR="00243672" w:rsidRDefault="00243672">
      <w:pPr>
        <w:pStyle w:val="NumberedAssessmentWLO"/>
        <w:numPr>
          <w:ilvl w:val="0"/>
          <w:numId w:val="35"/>
        </w:numPr>
      </w:pPr>
      <w:bookmarkStart w:id="122" w:name="_Hlk169757106"/>
      <w:r>
        <w:rPr>
          <w:b/>
          <w:bCs/>
        </w:rPr>
        <w:t>Knowledge Check 1</w:t>
      </w:r>
      <w:r w:rsidRPr="0057340A">
        <w:rPr>
          <w:b/>
          <w:bCs/>
        </w:rPr>
        <w:t xml:space="preserve"> [WLOs: 3, 4] [CLOs: 1, 2, 3, 4</w:t>
      </w:r>
      <w:r w:rsidR="0091201E">
        <w:rPr>
          <w:b/>
          <w:bCs/>
        </w:rPr>
        <w:t>]</w:t>
      </w:r>
      <w:bookmarkEnd w:id="122"/>
      <w:r w:rsidR="00AE5F76" w:rsidRPr="003F2AD8">
        <w:t>.</w:t>
      </w:r>
      <w:r w:rsidR="00AE5F76">
        <w:rPr>
          <w:b/>
          <w:bCs/>
        </w:rPr>
        <w:t xml:space="preserve"> </w:t>
      </w:r>
      <w:r w:rsidRPr="00AE5F76">
        <w:rPr>
          <w:b/>
          <w:bCs/>
        </w:rPr>
        <w:t>Due by Day 6</w:t>
      </w:r>
      <w:r>
        <w:t>. Prior to taking this quiz, review</w:t>
      </w:r>
    </w:p>
    <w:p w14:paraId="75BC5657" w14:textId="290B1B86" w:rsidR="00243672" w:rsidRDefault="000C22BA" w:rsidP="00243672">
      <w:pPr>
        <w:pStyle w:val="ClosedBulletedList"/>
      </w:pPr>
      <w:r>
        <w:t xml:space="preserve">Read </w:t>
      </w:r>
      <w:r w:rsidR="00243672">
        <w:t>Chapters 1 and 2 of your textbook</w:t>
      </w:r>
    </w:p>
    <w:p w14:paraId="55492D82" w14:textId="7F306560" w:rsidR="00243672" w:rsidRPr="0057340A" w:rsidRDefault="000C22BA" w:rsidP="00243672">
      <w:pPr>
        <w:pStyle w:val="ClosedBulletedList"/>
        <w:rPr>
          <w:i/>
          <w:iCs/>
        </w:rPr>
      </w:pPr>
      <w:r>
        <w:t xml:space="preserve">Review </w:t>
      </w:r>
      <w:r w:rsidR="00243672">
        <w:t xml:space="preserve">Section 9: Assessment </w:t>
      </w:r>
      <w:r w:rsidR="00AE5F76">
        <w:t>on the</w:t>
      </w:r>
      <w:r w:rsidR="00243672">
        <w:t xml:space="preserve"> </w:t>
      </w:r>
      <w:hyperlink r:id="rId64" w:history="1">
        <w:r w:rsidR="00243672" w:rsidRPr="0057340A">
          <w:rPr>
            <w:rStyle w:val="Hyperlink"/>
            <w:i/>
            <w:iCs/>
          </w:rPr>
          <w:t>Ethical Principles of Psychologists and Code of Conduct</w:t>
        </w:r>
      </w:hyperlink>
      <w:r w:rsidR="00AE5F76">
        <w:rPr>
          <w:rStyle w:val="Hyperlink"/>
          <w:i/>
          <w:iCs/>
        </w:rPr>
        <w:t xml:space="preserve"> </w:t>
      </w:r>
      <w:r w:rsidR="00AE5F76" w:rsidRPr="00AE5F76">
        <w:t>webpage</w:t>
      </w:r>
    </w:p>
    <w:p w14:paraId="7363AF43" w14:textId="2B1A16D4" w:rsidR="00243672" w:rsidRPr="0057340A" w:rsidRDefault="000C22BA" w:rsidP="00243672">
      <w:pPr>
        <w:pStyle w:val="ClosedBulletedList"/>
      </w:pPr>
      <w:r>
        <w:t xml:space="preserve">Review the </w:t>
      </w:r>
      <w:hyperlink r:id="rId65" w:history="1">
        <w:r w:rsidR="00243672" w:rsidRPr="000C3531">
          <w:rPr>
            <w:rStyle w:val="Hyperlink"/>
            <w:i/>
            <w:iCs/>
          </w:rPr>
          <w:t>APA Guidelines for Psychological Assessment and Evaluation</w:t>
        </w:r>
      </w:hyperlink>
      <w:r w:rsidR="003C4745">
        <w:rPr>
          <w:rStyle w:val="Hyperlink"/>
          <w:i/>
          <w:iCs/>
        </w:rPr>
        <w:t xml:space="preserve"> </w:t>
      </w:r>
      <w:r w:rsidR="003C4745">
        <w:rPr>
          <w:rStyle w:val="Hyperlink"/>
          <w:color w:val="000000" w:themeColor="text1"/>
          <w:u w:val="none"/>
        </w:rPr>
        <w:t xml:space="preserve">document </w:t>
      </w:r>
    </w:p>
    <w:p w14:paraId="524791C7" w14:textId="77777777" w:rsidR="00243672" w:rsidRDefault="00243672" w:rsidP="00243672">
      <w:pPr>
        <w:pStyle w:val="AssessmentParagraph"/>
      </w:pPr>
    </w:p>
    <w:p w14:paraId="2E43A03F" w14:textId="7FE9DE8E" w:rsidR="00504D29" w:rsidRDefault="00504D29" w:rsidP="00243672">
      <w:pPr>
        <w:pStyle w:val="AssessmentParagraph"/>
      </w:pPr>
      <w:r>
        <w:t xml:space="preserve">The quiz </w:t>
      </w:r>
      <w:r w:rsidRPr="00504D29">
        <w:t>contains 20 multiple-choice</w:t>
      </w:r>
      <w:r>
        <w:t xml:space="preserve"> and</w:t>
      </w:r>
      <w:r w:rsidRPr="00504D29">
        <w:t xml:space="preserve"> true or false questions</w:t>
      </w:r>
      <w:r w:rsidR="003F2AD8">
        <w:t>. Each quiz is worth 1 point,</w:t>
      </w:r>
      <w:r w:rsidRPr="00504D29">
        <w:t xml:space="preserve"> and </w:t>
      </w:r>
      <w:r w:rsidR="003F2AD8" w:rsidRPr="003F2AD8">
        <w:rPr>
          <w:b/>
          <w:bCs/>
        </w:rPr>
        <w:t xml:space="preserve">the quiz </w:t>
      </w:r>
      <w:r w:rsidRPr="003F2AD8">
        <w:rPr>
          <w:b/>
          <w:bCs/>
        </w:rPr>
        <w:t>is worth 5% of your course grade</w:t>
      </w:r>
      <w:r w:rsidRPr="00504D29">
        <w:t xml:space="preserve">. You will have </w:t>
      </w:r>
      <w:r>
        <w:t xml:space="preserve">60 </w:t>
      </w:r>
      <w:r w:rsidRPr="00504D29">
        <w:t xml:space="preserve">minutes to complete the quiz, and it must be taken in one sitting. You will have </w:t>
      </w:r>
      <w:r>
        <w:t>unlimited</w:t>
      </w:r>
      <w:r w:rsidRPr="00504D29">
        <w:t xml:space="preserve"> attempt</w:t>
      </w:r>
      <w:r>
        <w:t>s</w:t>
      </w:r>
      <w:r w:rsidRPr="00504D29">
        <w:t xml:space="preserve"> to take this quiz</w:t>
      </w:r>
      <w:r>
        <w:t xml:space="preserve">. </w:t>
      </w:r>
    </w:p>
    <w:p w14:paraId="62258B5A" w14:textId="77777777" w:rsidR="00504D29" w:rsidRDefault="00504D29" w:rsidP="00243672">
      <w:pPr>
        <w:pStyle w:val="AssessmentParagraph"/>
      </w:pPr>
    </w:p>
    <w:p w14:paraId="276268FD" w14:textId="749BB932" w:rsidR="00243672" w:rsidRDefault="00504D29" w:rsidP="00243672">
      <w:pPr>
        <w:pStyle w:val="AssessmentParagraph"/>
      </w:pPr>
      <w:r>
        <w:t xml:space="preserve">This graded quiz assesses your understanding of the topics covered in Week 1. By taking multiple attempts, you can increase your mastery of the knowledge and improve your score The system will save your highest score. </w:t>
      </w:r>
      <w:r w:rsidR="00243672">
        <w:t>The first attempt should be completed by Day 6 (Sunday) of this learning week.</w:t>
      </w:r>
      <w:r w:rsidR="007003B5">
        <w:t xml:space="preserve"> </w:t>
      </w:r>
      <w:r w:rsidR="00243672">
        <w:t>Answers to questions will not be given to you after the first attempt. To prepare for a retake, missed questions should be written down so that you can use your Week 1 required resources to locate the correct responses.</w:t>
      </w:r>
    </w:p>
    <w:p w14:paraId="089F50D8" w14:textId="77777777" w:rsidR="0091201E" w:rsidRPr="0091201E" w:rsidRDefault="0091201E" w:rsidP="0091201E">
      <w:bookmarkStart w:id="123" w:name="_Toc171417697"/>
    </w:p>
    <w:p w14:paraId="05627247" w14:textId="0A981D0E" w:rsidR="00243672" w:rsidRPr="00182299" w:rsidRDefault="00243672" w:rsidP="00243672">
      <w:pPr>
        <w:pStyle w:val="Heading3"/>
      </w:pPr>
      <w:bookmarkStart w:id="124" w:name="_Toc172315675"/>
      <w:r w:rsidRPr="00182299">
        <w:t>Assignment</w:t>
      </w:r>
      <w:bookmarkEnd w:id="123"/>
      <w:bookmarkEnd w:id="124"/>
    </w:p>
    <w:p w14:paraId="2CC6C265" w14:textId="0B340735" w:rsidR="00243672" w:rsidRDefault="00243672">
      <w:pPr>
        <w:pStyle w:val="NumberedAssessmentWLO"/>
        <w:numPr>
          <w:ilvl w:val="0"/>
          <w:numId w:val="36"/>
        </w:numPr>
      </w:pPr>
      <w:bookmarkStart w:id="125" w:name="_Hlk169757117"/>
      <w:r w:rsidRPr="57BA9E7A">
        <w:rPr>
          <w:b/>
          <w:bCs/>
        </w:rPr>
        <w:t>Ethical and Professional Issues in Psychological Assessment [WLOs: 2, 4] [CLO: 2]</w:t>
      </w:r>
      <w:bookmarkEnd w:id="125"/>
      <w:r w:rsidR="009021DC" w:rsidRPr="00300E17">
        <w:t>.</w:t>
      </w:r>
      <w:r w:rsidR="009021DC">
        <w:rPr>
          <w:b/>
          <w:bCs/>
        </w:rPr>
        <w:t xml:space="preserve"> </w:t>
      </w:r>
      <w:r w:rsidRPr="007003B5">
        <w:rPr>
          <w:b/>
          <w:bCs/>
        </w:rPr>
        <w:t>Due by Day 7</w:t>
      </w:r>
      <w:r>
        <w:t>. Prior to beginning work on this assignment,</w:t>
      </w:r>
      <w:r w:rsidR="00504D29">
        <w:t xml:space="preserve"> </w:t>
      </w:r>
    </w:p>
    <w:p w14:paraId="601C63CC" w14:textId="502E5E65" w:rsidR="00243672" w:rsidRPr="0042297D" w:rsidRDefault="000C22BA" w:rsidP="00243672">
      <w:pPr>
        <w:pStyle w:val="ClosedBulletedList"/>
        <w:rPr>
          <w:i/>
          <w:iCs/>
        </w:rPr>
      </w:pPr>
      <w:r>
        <w:t xml:space="preserve">Read </w:t>
      </w:r>
      <w:r w:rsidR="00243672">
        <w:t>Chapters 1 and 2 in your course textbook</w:t>
      </w:r>
    </w:p>
    <w:p w14:paraId="3C2D7169" w14:textId="5EC701F0" w:rsidR="00243672" w:rsidRPr="00263F04" w:rsidRDefault="000C22BA" w:rsidP="00243672">
      <w:pPr>
        <w:pStyle w:val="ClosedBulletedList"/>
        <w:rPr>
          <w:rStyle w:val="Hyperlink"/>
          <w:i/>
          <w:iCs/>
          <w:color w:val="000000" w:themeColor="text1"/>
          <w:u w:val="none"/>
        </w:rPr>
      </w:pPr>
      <w:r>
        <w:t xml:space="preserve">Review </w:t>
      </w:r>
      <w:r w:rsidR="00243672">
        <w:t xml:space="preserve">Section 9: Assessment on </w:t>
      </w:r>
      <w:r w:rsidR="009021DC">
        <w:t xml:space="preserve">the </w:t>
      </w:r>
      <w:hyperlink r:id="rId66">
        <w:r w:rsidR="00243672">
          <w:rPr>
            <w:rStyle w:val="Hyperlink"/>
            <w:i/>
            <w:iCs/>
          </w:rPr>
          <w:t>Ethical Principles of Psychologists and Code of Conduct</w:t>
        </w:r>
      </w:hyperlink>
      <w:r w:rsidR="009021DC">
        <w:rPr>
          <w:rStyle w:val="Hyperlink"/>
          <w:i/>
          <w:iCs/>
        </w:rPr>
        <w:t xml:space="preserve"> </w:t>
      </w:r>
      <w:r w:rsidR="009021DC" w:rsidRPr="009021DC">
        <w:t>webpage</w:t>
      </w:r>
    </w:p>
    <w:p w14:paraId="36649CFD" w14:textId="337CECB0" w:rsidR="00243672" w:rsidRPr="003C6969" w:rsidRDefault="000C22BA" w:rsidP="00243672">
      <w:pPr>
        <w:pStyle w:val="ClosedBulletedList"/>
      </w:pPr>
      <w:r>
        <w:t xml:space="preserve">Review the </w:t>
      </w:r>
      <w:hyperlink r:id="rId67" w:history="1">
        <w:r w:rsidR="00243672" w:rsidRPr="00FA69CA">
          <w:rPr>
            <w:rStyle w:val="Hyperlink"/>
            <w:i/>
            <w:iCs/>
          </w:rPr>
          <w:t>APA Guidelines for Psychological Assessment and Evaluation</w:t>
        </w:r>
      </w:hyperlink>
      <w:r w:rsidR="003C6969" w:rsidRPr="003C6969">
        <w:rPr>
          <w:rStyle w:val="Hyperlink"/>
          <w:u w:val="none"/>
        </w:rPr>
        <w:t xml:space="preserve"> </w:t>
      </w:r>
      <w:r w:rsidR="003C6969" w:rsidRPr="004B7936">
        <w:t>document</w:t>
      </w:r>
    </w:p>
    <w:p w14:paraId="4CE77990" w14:textId="0F13E090" w:rsidR="00243672" w:rsidRPr="00E62B5D" w:rsidRDefault="000C22BA" w:rsidP="00243672">
      <w:pPr>
        <w:pStyle w:val="ClosedBulletedList"/>
        <w:rPr>
          <w:i/>
          <w:iCs/>
        </w:rPr>
      </w:pPr>
      <w:r>
        <w:t xml:space="preserve">Review the </w:t>
      </w:r>
      <w:hyperlink r:id="rId68">
        <w:r w:rsidR="00243672" w:rsidRPr="57BA9E7A">
          <w:rPr>
            <w:rStyle w:val="Hyperlink"/>
            <w:i/>
            <w:iCs/>
          </w:rPr>
          <w:t>Equity in Psychological Testing: A Historical Perspective</w:t>
        </w:r>
      </w:hyperlink>
      <w:r w:rsidR="003C6969" w:rsidRPr="003C6969">
        <w:rPr>
          <w:rStyle w:val="Hyperlink"/>
          <w:u w:val="none"/>
        </w:rPr>
        <w:t xml:space="preserve"> </w:t>
      </w:r>
      <w:r w:rsidR="003C6969" w:rsidRPr="004B7936">
        <w:t>video</w:t>
      </w:r>
    </w:p>
    <w:p w14:paraId="672F797A" w14:textId="77777777" w:rsidR="00243672" w:rsidRDefault="00243672" w:rsidP="00243672">
      <w:pPr>
        <w:pStyle w:val="AssessmentParagraph"/>
        <w:rPr>
          <w:highlight w:val="yellow"/>
        </w:rPr>
      </w:pPr>
    </w:p>
    <w:p w14:paraId="23543A4E" w14:textId="65390568" w:rsidR="00243672" w:rsidRDefault="00243672" w:rsidP="00243672">
      <w:pPr>
        <w:pStyle w:val="AssessmentParagraph"/>
      </w:pPr>
      <w:r>
        <w:lastRenderedPageBreak/>
        <w:t xml:space="preserve">This assignment contains psychological tests that can be used in ways that are helpful or harmful. Ethical standards and legal constraints are placed on their use to protect the public, such as when tests are used for determining educational placement or employment selection. For this assignment, you will write a </w:t>
      </w:r>
      <w:r w:rsidR="008154E4">
        <w:t xml:space="preserve">2 to 3 </w:t>
      </w:r>
      <w:r>
        <w:t>page paper that details a psychological testing scenario and its ethical considerations.</w:t>
      </w:r>
    </w:p>
    <w:p w14:paraId="714D74E9" w14:textId="77777777" w:rsidR="00243672" w:rsidRDefault="00243672" w:rsidP="00243672">
      <w:pPr>
        <w:pStyle w:val="AssessmentParagraph"/>
        <w:ind w:left="0"/>
      </w:pPr>
    </w:p>
    <w:p w14:paraId="438AFFC9" w14:textId="24E6D7A2" w:rsidR="00243672" w:rsidRPr="008154E4" w:rsidRDefault="00243672" w:rsidP="00243672">
      <w:pPr>
        <w:pStyle w:val="AssessmentParagraph"/>
      </w:pPr>
      <w:r>
        <w:t xml:space="preserve">To successfully complete this assignment, organize your paper in the following manner using each of the headings provided in </w:t>
      </w:r>
      <w:r w:rsidRPr="00302837">
        <w:rPr>
          <w:b/>
          <w:bCs/>
        </w:rPr>
        <w:t>boldface</w:t>
      </w:r>
      <w:r w:rsidR="008154E4">
        <w:t>:</w:t>
      </w:r>
    </w:p>
    <w:p w14:paraId="606D3BBA" w14:textId="77777777" w:rsidR="009021DC" w:rsidRDefault="009021DC" w:rsidP="00B806DA">
      <w:pPr>
        <w:pStyle w:val="AssessmentParagraph"/>
        <w:ind w:left="0"/>
        <w:rPr>
          <w:b/>
          <w:bCs/>
        </w:rPr>
      </w:pPr>
    </w:p>
    <w:p w14:paraId="79FAE8DC" w14:textId="33A873BF" w:rsidR="00243672" w:rsidRPr="00E62B5D" w:rsidRDefault="00243672" w:rsidP="00243672">
      <w:pPr>
        <w:pStyle w:val="AssessmentParagraph"/>
        <w:rPr>
          <w:b/>
          <w:bCs/>
        </w:rPr>
      </w:pPr>
      <w:r w:rsidRPr="00E62B5D">
        <w:rPr>
          <w:b/>
          <w:bCs/>
        </w:rPr>
        <w:t>Paragraph 1 (Introduction)</w:t>
      </w:r>
    </w:p>
    <w:p w14:paraId="29C44419" w14:textId="47214AC8" w:rsidR="00243672" w:rsidRDefault="00243672" w:rsidP="00243672">
      <w:pPr>
        <w:pStyle w:val="ClosedBulletedList"/>
      </w:pPr>
      <w:r>
        <w:t>Compose a one-paragraph introduction to your psychological testing scenario and ethical considerations.</w:t>
      </w:r>
    </w:p>
    <w:p w14:paraId="69753671" w14:textId="51C0E043" w:rsidR="00243672" w:rsidRPr="005825E9" w:rsidRDefault="00243672" w:rsidP="00243672">
      <w:pPr>
        <w:pStyle w:val="OpenBulletedList"/>
        <w:tabs>
          <w:tab w:val="clear" w:pos="720"/>
        </w:tabs>
      </w:pPr>
      <w:r>
        <w:t xml:space="preserve">Be sure to review the University of Arizona Global Campus Writing Center’s </w:t>
      </w:r>
      <w:hyperlink r:id="rId69" w:history="1">
        <w:r w:rsidRPr="00E62B5D">
          <w:rPr>
            <w:rStyle w:val="Hyperlink"/>
            <w:i/>
            <w:iCs/>
          </w:rPr>
          <w:t>Introductions &amp; Conclusions</w:t>
        </w:r>
      </w:hyperlink>
      <w:r w:rsidR="005825E9" w:rsidRPr="005825E9">
        <w:rPr>
          <w:rStyle w:val="Hyperlink"/>
          <w:i/>
          <w:iCs/>
          <w:u w:val="none"/>
        </w:rPr>
        <w:t xml:space="preserve"> </w:t>
      </w:r>
      <w:r w:rsidR="005825E9" w:rsidRPr="005825E9">
        <w:t>resource</w:t>
      </w:r>
      <w:r w:rsidRPr="005825E9">
        <w:t>.</w:t>
      </w:r>
    </w:p>
    <w:p w14:paraId="7757610A" w14:textId="77777777" w:rsidR="007445A3" w:rsidRPr="008620F7" w:rsidRDefault="007445A3" w:rsidP="007445A3">
      <w:pPr>
        <w:pStyle w:val="AssessmentParagraph"/>
      </w:pPr>
    </w:p>
    <w:p w14:paraId="50B67234" w14:textId="77777777" w:rsidR="00243672" w:rsidRPr="00E62B5D" w:rsidRDefault="00243672" w:rsidP="00243672">
      <w:pPr>
        <w:pStyle w:val="AssessmentParagraph"/>
        <w:rPr>
          <w:b/>
          <w:bCs/>
          <w:highlight w:val="yellow"/>
        </w:rPr>
      </w:pPr>
      <w:r w:rsidRPr="00E62B5D">
        <w:rPr>
          <w:b/>
          <w:bCs/>
        </w:rPr>
        <w:t>Paragraph 2 (Applied Scenario)</w:t>
      </w:r>
    </w:p>
    <w:p w14:paraId="024816FA" w14:textId="24A21576" w:rsidR="00243672" w:rsidRDefault="00243672" w:rsidP="00243672">
      <w:pPr>
        <w:pStyle w:val="ClosedBulletedList"/>
      </w:pPr>
      <w:r>
        <w:t xml:space="preserve">Create a </w:t>
      </w:r>
      <w:r w:rsidR="00A5478F">
        <w:t>one</w:t>
      </w:r>
      <w:r>
        <w:t>-paragraph fictitious scenario describing a situation in which psychological testing might be utilized (e.g., learning disorder evaluation, law enforcement candidate screening, pre-surgery evaluation, competency to stand trial determination or pre-employment testing). This list is not exhaustive.</w:t>
      </w:r>
    </w:p>
    <w:p w14:paraId="22A61F62" w14:textId="77777777" w:rsidR="00243672" w:rsidRDefault="00243672" w:rsidP="00243672">
      <w:pPr>
        <w:pStyle w:val="OpenBulletedList"/>
        <w:tabs>
          <w:tab w:val="clear" w:pos="720"/>
        </w:tabs>
      </w:pPr>
      <w:r>
        <w:t>Although not required, you are encouraged to create a fictitious scenario relevant to a field you would consider pursuing for your personal career.</w:t>
      </w:r>
    </w:p>
    <w:p w14:paraId="3CA7B2A3" w14:textId="77777777" w:rsidR="00CC3FF3" w:rsidRDefault="00CC3FF3" w:rsidP="00243672">
      <w:pPr>
        <w:pStyle w:val="AssessmentParagraph"/>
        <w:rPr>
          <w:b/>
          <w:bCs/>
        </w:rPr>
      </w:pPr>
    </w:p>
    <w:p w14:paraId="5A0EACAC" w14:textId="087CE7EB" w:rsidR="00243672" w:rsidRPr="00E62B5D" w:rsidRDefault="00243672" w:rsidP="00243672">
      <w:pPr>
        <w:pStyle w:val="AssessmentParagraph"/>
        <w:rPr>
          <w:b/>
          <w:bCs/>
        </w:rPr>
      </w:pPr>
      <w:r w:rsidRPr="00E62B5D">
        <w:rPr>
          <w:b/>
          <w:bCs/>
        </w:rPr>
        <w:t>Paragraph 3 (Ethical Concerns)</w:t>
      </w:r>
    </w:p>
    <w:p w14:paraId="00032A90" w14:textId="77777777" w:rsidR="00243672" w:rsidRDefault="00243672" w:rsidP="00243672">
      <w:pPr>
        <w:pStyle w:val="ClosedBulletedList"/>
      </w:pPr>
      <w:r w:rsidRPr="00F15BE3">
        <w:t>Identif</w:t>
      </w:r>
      <w:r>
        <w:t>y</w:t>
      </w:r>
      <w:r w:rsidRPr="00F15BE3">
        <w:t xml:space="preserve"> at least two potential ethical concerns for the scenario explicitly connecting each ethical concern to a specific ethical principle based on the assigned readings</w:t>
      </w:r>
      <w:r>
        <w:t xml:space="preserve"> from Standard 9 in the APA Ethics Code (e.g., 9.01 Bases for Assessments, 9.02 Use of Assessment, 9.03 Informed Consent in Assessment, 9.06 Interpreting Assessment Results, 9.07 Assessment by Unqualified Persons, 9.08 Obsolete Tests and Outdated Test Results, or 9.10 Explaining Assessment Results).</w:t>
      </w:r>
    </w:p>
    <w:p w14:paraId="14849541" w14:textId="77777777" w:rsidR="00243672" w:rsidRDefault="00243672" w:rsidP="00243672">
      <w:pPr>
        <w:pStyle w:val="OpenBulletedList"/>
        <w:tabs>
          <w:tab w:val="clear" w:pos="720"/>
        </w:tabs>
      </w:pPr>
      <w:r>
        <w:t>For each ethical concern, be specific about how the principle relates to the fictitious scenario you created.</w:t>
      </w:r>
    </w:p>
    <w:p w14:paraId="42AE4F97" w14:textId="77777777" w:rsidR="00B806DA" w:rsidRDefault="00B806DA" w:rsidP="00243672">
      <w:pPr>
        <w:pStyle w:val="AssessmentParagraph"/>
        <w:rPr>
          <w:b/>
          <w:bCs/>
        </w:rPr>
      </w:pPr>
    </w:p>
    <w:p w14:paraId="3D5EA845" w14:textId="611CA822" w:rsidR="00243672" w:rsidRDefault="00243672" w:rsidP="00243672">
      <w:pPr>
        <w:pStyle w:val="AssessmentParagraph"/>
      </w:pPr>
      <w:r w:rsidRPr="00E62B5D">
        <w:rPr>
          <w:b/>
          <w:bCs/>
        </w:rPr>
        <w:lastRenderedPageBreak/>
        <w:t>Paragraph 4 (Test Bias, Reliability, Validity, and Equity</w:t>
      </w:r>
      <w:r>
        <w:t>)</w:t>
      </w:r>
    </w:p>
    <w:p w14:paraId="736A3591" w14:textId="4A51DFD9" w:rsidR="00243672" w:rsidRDefault="00243672" w:rsidP="00243672">
      <w:pPr>
        <w:pStyle w:val="ClosedBulletedList"/>
      </w:pPr>
      <w:r w:rsidRPr="006C5990">
        <w:rPr>
          <w:lang w:val="en-IN"/>
        </w:rPr>
        <w:t>Explain test bias, reliability, validity</w:t>
      </w:r>
      <w:r>
        <w:rPr>
          <w:lang w:val="en-IN"/>
        </w:rPr>
        <w:t>,</w:t>
      </w:r>
      <w:r w:rsidRPr="006C5990">
        <w:rPr>
          <w:lang w:val="en-IN"/>
        </w:rPr>
        <w:t xml:space="preserve"> and related ethical concerns as required in the assignment instructions.</w:t>
      </w:r>
    </w:p>
    <w:p w14:paraId="4C9603BF" w14:textId="77777777" w:rsidR="00243672" w:rsidRPr="00E62B5D" w:rsidRDefault="00243672" w:rsidP="00243672">
      <w:pPr>
        <w:pStyle w:val="OpenBulletedList"/>
        <w:tabs>
          <w:tab w:val="clear" w:pos="720"/>
        </w:tabs>
      </w:pPr>
      <w:r>
        <w:t xml:space="preserve">Integrate what you learned from Chapter 2 with the information learned from the </w:t>
      </w:r>
      <w:hyperlink r:id="rId70" w:history="1">
        <w:r w:rsidRPr="00FA69CA">
          <w:rPr>
            <w:rStyle w:val="Hyperlink"/>
            <w:i/>
            <w:iCs/>
          </w:rPr>
          <w:t>Equity in Psychological Testing: A Historical Perspective</w:t>
        </w:r>
      </w:hyperlink>
      <w:r>
        <w:t xml:space="preserve"> video to determine how reliability and validity are related to equity in psychological testing.</w:t>
      </w:r>
    </w:p>
    <w:p w14:paraId="5ED58461" w14:textId="77777777" w:rsidR="00CC3FF3" w:rsidRDefault="00CC3FF3" w:rsidP="00243672">
      <w:pPr>
        <w:pStyle w:val="AssessmentParagraph"/>
        <w:rPr>
          <w:b/>
          <w:bCs/>
        </w:rPr>
      </w:pPr>
    </w:p>
    <w:p w14:paraId="321A8AD5" w14:textId="236B1A1D" w:rsidR="00243672" w:rsidRDefault="00243672" w:rsidP="00243672">
      <w:pPr>
        <w:pStyle w:val="AssessmentParagraph"/>
      </w:pPr>
      <w:r w:rsidRPr="00E62B5D">
        <w:rPr>
          <w:b/>
          <w:bCs/>
        </w:rPr>
        <w:t>Paragraph 5 (Solutions)</w:t>
      </w:r>
    </w:p>
    <w:p w14:paraId="3F4CDC0E" w14:textId="77777777" w:rsidR="00243672" w:rsidRDefault="00243672" w:rsidP="00243672">
      <w:pPr>
        <w:pStyle w:val="ClosedBulletedList"/>
      </w:pPr>
      <w:r w:rsidRPr="00F15BE3">
        <w:t>Provide solutions for the two ethical concerns identified as required in the assignment instructions.</w:t>
      </w:r>
    </w:p>
    <w:p w14:paraId="02A2D44A" w14:textId="77777777" w:rsidR="00243672" w:rsidRPr="00A5478F" w:rsidRDefault="00243672" w:rsidP="00243672">
      <w:pPr>
        <w:pStyle w:val="OpenBulletedList"/>
        <w:tabs>
          <w:tab w:val="clear" w:pos="720"/>
        </w:tabs>
      </w:pPr>
      <w:r w:rsidRPr="00A5478F">
        <w:t xml:space="preserve">Refer to information from Chapter 2 in the textbook, the assigned video, and the </w:t>
      </w:r>
      <w:hyperlink r:id="rId71" w:history="1">
        <w:r w:rsidRPr="00A5478F">
          <w:rPr>
            <w:rStyle w:val="Hyperlink"/>
            <w:i/>
            <w:iCs/>
          </w:rPr>
          <w:t>APA Guidelines for Psychological Assessment and Evaluation</w:t>
        </w:r>
      </w:hyperlink>
      <w:r w:rsidRPr="00A5478F">
        <w:t>.</w:t>
      </w:r>
    </w:p>
    <w:p w14:paraId="1A1ADCF0" w14:textId="77777777" w:rsidR="00CC3FF3" w:rsidRDefault="00CC3FF3" w:rsidP="00243672">
      <w:pPr>
        <w:pStyle w:val="AssessmentParagraph"/>
        <w:rPr>
          <w:b/>
          <w:bCs/>
        </w:rPr>
      </w:pPr>
    </w:p>
    <w:p w14:paraId="3BB6CE22" w14:textId="3430333D" w:rsidR="00243672" w:rsidRPr="0083662A" w:rsidRDefault="00243672" w:rsidP="00243672">
      <w:pPr>
        <w:pStyle w:val="AssessmentParagraph"/>
        <w:rPr>
          <w:b/>
          <w:bCs/>
        </w:rPr>
      </w:pPr>
      <w:r w:rsidRPr="0083662A">
        <w:rPr>
          <w:b/>
          <w:bCs/>
        </w:rPr>
        <w:t>Paragraph 6 (Conclusion)</w:t>
      </w:r>
    </w:p>
    <w:p w14:paraId="6F0ED17B" w14:textId="5A1AC3E0" w:rsidR="00243672" w:rsidRPr="0083662A" w:rsidRDefault="00243672" w:rsidP="00243672">
      <w:pPr>
        <w:pStyle w:val="ClosedBulletedList"/>
      </w:pPr>
      <w:r w:rsidRPr="0083662A">
        <w:t xml:space="preserve">Compose a one-paragraph conclusion as described in the University of Arizona Global Campus Writing Center’s </w:t>
      </w:r>
      <w:hyperlink r:id="rId72" w:history="1">
        <w:r w:rsidRPr="0083662A">
          <w:rPr>
            <w:rStyle w:val="Hyperlink"/>
            <w:i/>
            <w:iCs/>
          </w:rPr>
          <w:t>Introductions &amp; Conclusions</w:t>
        </w:r>
      </w:hyperlink>
      <w:r w:rsidR="00B806DA">
        <w:t xml:space="preserve"> resource.</w:t>
      </w:r>
    </w:p>
    <w:p w14:paraId="26875871" w14:textId="77777777" w:rsidR="00243672" w:rsidRDefault="00243672" w:rsidP="00243672">
      <w:pPr>
        <w:pStyle w:val="AssessmentParagraph"/>
        <w:rPr>
          <w:highlight w:val="yellow"/>
        </w:rPr>
      </w:pPr>
    </w:p>
    <w:p w14:paraId="3158AB29" w14:textId="139AAAE6" w:rsidR="00243672" w:rsidRDefault="00243672" w:rsidP="00243672">
      <w:pPr>
        <w:pStyle w:val="AssessmentParagraph"/>
      </w:pPr>
      <w:r>
        <w:t>The Ethical and Professional Issues in Psychological Assessment paper</w:t>
      </w:r>
    </w:p>
    <w:p w14:paraId="31AB2201" w14:textId="71948DB7" w:rsidR="00243672" w:rsidRDefault="00243672" w:rsidP="00243672">
      <w:pPr>
        <w:pStyle w:val="ClosedBulletedList"/>
      </w:pPr>
      <w:r>
        <w:t xml:space="preserve">must be </w:t>
      </w:r>
      <w:r w:rsidR="00402C98">
        <w:t>2 to 3</w:t>
      </w:r>
      <w:r>
        <w:t xml:space="preserve"> double-spaced pages (500 to 750 words) in length plus a title page and at least one additional page for references (total </w:t>
      </w:r>
      <w:r w:rsidR="00402C98">
        <w:t>4 to 5</w:t>
      </w:r>
      <w:r>
        <w:t xml:space="preserve"> pages). Your assignment must be formatted according to </w:t>
      </w:r>
      <w:hyperlink r:id="rId73" w:history="1">
        <w:r w:rsidRPr="00A54EBA">
          <w:rPr>
            <w:rStyle w:val="Hyperlink"/>
            <w:i/>
            <w:iCs/>
          </w:rPr>
          <w:t>APA Style</w:t>
        </w:r>
      </w:hyperlink>
      <w:r>
        <w:t xml:space="preserve"> as outlined in the Writing Center’s </w:t>
      </w:r>
      <w:hyperlink r:id="rId74" w:history="1">
        <w:r w:rsidRPr="00A54EBA">
          <w:rPr>
            <w:rStyle w:val="Hyperlink"/>
            <w:i/>
            <w:iCs/>
          </w:rPr>
          <w:t>APA Formatting for Microsoft Word resource</w:t>
        </w:r>
      </w:hyperlink>
      <w:r>
        <w:t xml:space="preserve">. Consider using the University of Arizona Global Campus Writing Center’s </w:t>
      </w:r>
      <w:hyperlink r:id="rId75" w:history="1">
        <w:r w:rsidRPr="00A54EBA">
          <w:rPr>
            <w:rStyle w:val="Hyperlink"/>
            <w:i/>
            <w:iCs/>
          </w:rPr>
          <w:t>Grammarly: A Free Proofreading Tool</w:t>
        </w:r>
      </w:hyperlink>
      <w:r>
        <w:t xml:space="preserve"> resource.</w:t>
      </w:r>
    </w:p>
    <w:p w14:paraId="0D445F9A" w14:textId="77777777" w:rsidR="00243672" w:rsidRDefault="00243672" w:rsidP="00243672">
      <w:pPr>
        <w:pStyle w:val="ClosedBulletedList"/>
      </w:pPr>
      <w:r>
        <w:t xml:space="preserve">must include a separate title page with the following: </w:t>
      </w:r>
    </w:p>
    <w:p w14:paraId="13144541" w14:textId="77777777" w:rsidR="00243672" w:rsidRPr="00263F04" w:rsidRDefault="00243672" w:rsidP="00243672">
      <w:pPr>
        <w:pStyle w:val="OpenBulletedList"/>
        <w:tabs>
          <w:tab w:val="clear" w:pos="720"/>
        </w:tabs>
      </w:pPr>
      <w:r w:rsidRPr="00263F04">
        <w:t>title of paper in bold font</w:t>
      </w:r>
    </w:p>
    <w:p w14:paraId="0BB18BD5" w14:textId="648A08D4" w:rsidR="00243672" w:rsidRDefault="00243672">
      <w:pPr>
        <w:pStyle w:val="SquareBullet"/>
        <w:numPr>
          <w:ilvl w:val="0"/>
          <w:numId w:val="14"/>
        </w:numPr>
        <w:tabs>
          <w:tab w:val="clear" w:pos="720"/>
        </w:tabs>
      </w:pPr>
      <w:r>
        <w:t>Space should appear between the title and the rest of the information on the title page.</w:t>
      </w:r>
    </w:p>
    <w:p w14:paraId="354E2D37" w14:textId="77777777" w:rsidR="00243672" w:rsidRDefault="00243672" w:rsidP="00243672">
      <w:pPr>
        <w:pStyle w:val="OpenBulletedList"/>
        <w:tabs>
          <w:tab w:val="clear" w:pos="720"/>
        </w:tabs>
      </w:pPr>
      <w:r>
        <w:t>student’s name</w:t>
      </w:r>
    </w:p>
    <w:p w14:paraId="132971B9" w14:textId="1E8193AB" w:rsidR="00243672" w:rsidRDefault="00243672" w:rsidP="00243672">
      <w:pPr>
        <w:pStyle w:val="OpenBulletedList"/>
        <w:tabs>
          <w:tab w:val="clear" w:pos="720"/>
        </w:tabs>
      </w:pPr>
      <w:r>
        <w:t>name of institution (The University of Arizona Global Campus)</w:t>
      </w:r>
    </w:p>
    <w:p w14:paraId="37FC7869" w14:textId="6C0ADB1D" w:rsidR="00243672" w:rsidRDefault="00243672" w:rsidP="00243672">
      <w:pPr>
        <w:pStyle w:val="OpenBulletedList"/>
        <w:tabs>
          <w:tab w:val="clear" w:pos="720"/>
        </w:tabs>
      </w:pPr>
      <w:r>
        <w:t>course name and number</w:t>
      </w:r>
    </w:p>
    <w:p w14:paraId="6BA42271" w14:textId="7784D920" w:rsidR="00243672" w:rsidRDefault="00243672" w:rsidP="00243672">
      <w:pPr>
        <w:pStyle w:val="OpenBulletedList"/>
        <w:tabs>
          <w:tab w:val="clear" w:pos="720"/>
        </w:tabs>
      </w:pPr>
      <w:r>
        <w:t>instructor’s name</w:t>
      </w:r>
    </w:p>
    <w:p w14:paraId="12CA4223" w14:textId="3E8A888D" w:rsidR="00243672" w:rsidRDefault="00243672" w:rsidP="00243672">
      <w:pPr>
        <w:pStyle w:val="OpenBulletedList"/>
        <w:tabs>
          <w:tab w:val="clear" w:pos="720"/>
        </w:tabs>
      </w:pPr>
      <w:r>
        <w:t xml:space="preserve">due </w:t>
      </w:r>
      <w:r w:rsidRPr="00F64629">
        <w:t>date</w:t>
      </w:r>
    </w:p>
    <w:p w14:paraId="74580091" w14:textId="63A560AA" w:rsidR="00243672" w:rsidRDefault="00243672" w:rsidP="00243672">
      <w:pPr>
        <w:pStyle w:val="ClosedBulletedList"/>
      </w:pPr>
      <w:r>
        <w:lastRenderedPageBreak/>
        <w:t>must include the subheadings provided in the instructions (Introduction, Applied Scenario, Ethical Concerns, etc.).</w:t>
      </w:r>
    </w:p>
    <w:p w14:paraId="6F1AC24B" w14:textId="5A7A329F" w:rsidR="00243672" w:rsidRDefault="00243672" w:rsidP="00243672">
      <w:pPr>
        <w:pStyle w:val="ClosedBulletedList"/>
      </w:pPr>
      <w:r>
        <w:t>must utilize academic voice.</w:t>
      </w:r>
    </w:p>
    <w:p w14:paraId="709CAEC1" w14:textId="1CF4E7F0" w:rsidR="00243672" w:rsidRPr="00F64629" w:rsidRDefault="00243672" w:rsidP="00243672">
      <w:pPr>
        <w:pStyle w:val="OpenBulletedList"/>
        <w:tabs>
          <w:tab w:val="clear" w:pos="720"/>
        </w:tabs>
      </w:pPr>
      <w:r>
        <w:t>Review</w:t>
      </w:r>
      <w:r w:rsidRPr="00F64629">
        <w:t xml:space="preserve"> the </w:t>
      </w:r>
      <w:hyperlink r:id="rId76" w:history="1">
        <w:r w:rsidRPr="0081618A">
          <w:rPr>
            <w:rStyle w:val="Hyperlink"/>
            <w:i/>
          </w:rPr>
          <w:t>Academic Voice</w:t>
        </w:r>
      </w:hyperlink>
      <w:r w:rsidRPr="00F64629">
        <w:t xml:space="preserve"> resource for additional guidance.</w:t>
      </w:r>
    </w:p>
    <w:p w14:paraId="45E91787" w14:textId="7A72A46C" w:rsidR="00243672" w:rsidRDefault="00243672" w:rsidP="00243672">
      <w:pPr>
        <w:pStyle w:val="ClosedBulletedList"/>
      </w:pPr>
      <w:r>
        <w:t>must include an introduction and conclusion paragraph.</w:t>
      </w:r>
    </w:p>
    <w:p w14:paraId="1A3861CC" w14:textId="1B1AB2F4" w:rsidR="00243672" w:rsidRDefault="00243672" w:rsidP="00243672">
      <w:pPr>
        <w:pStyle w:val="OpenBulletedList"/>
        <w:tabs>
          <w:tab w:val="clear" w:pos="720"/>
        </w:tabs>
      </w:pPr>
      <w:r>
        <w:t>Your introduction paragraph needs to end with a clear thesis statement that indicates the purpose of your paper.</w:t>
      </w:r>
    </w:p>
    <w:p w14:paraId="000C9B17" w14:textId="39AAB8AE" w:rsidR="00243672" w:rsidRDefault="00243672" w:rsidP="00243672">
      <w:pPr>
        <w:pStyle w:val="OpenBulletedList"/>
        <w:tabs>
          <w:tab w:val="clear" w:pos="720"/>
        </w:tabs>
      </w:pPr>
      <w:r>
        <w:t>For assistance on writing</w:t>
      </w:r>
      <w:r w:rsidR="005825E9">
        <w:t xml:space="preserve"> Introduction and Conclusions</w:t>
      </w:r>
      <w:r w:rsidR="009021DC">
        <w:t xml:space="preserve">, </w:t>
      </w:r>
      <w:r>
        <w:t>refer to the Writing Center</w:t>
      </w:r>
      <w:r w:rsidR="005825E9">
        <w:t xml:space="preserve">’s </w:t>
      </w:r>
      <w:hyperlink r:id="rId77" w:history="1">
        <w:r w:rsidR="005825E9" w:rsidRPr="0096450F">
          <w:rPr>
            <w:rStyle w:val="Hyperlink"/>
            <w:i/>
            <w:iCs/>
          </w:rPr>
          <w:t>Introductions &amp; Conclusions</w:t>
        </w:r>
      </w:hyperlink>
      <w:r w:rsidR="005825E9">
        <w:rPr>
          <w:rStyle w:val="Hyperlink"/>
          <w:i/>
          <w:iCs/>
        </w:rPr>
        <w:t xml:space="preserve"> </w:t>
      </w:r>
      <w:r>
        <w:t>resource.</w:t>
      </w:r>
    </w:p>
    <w:p w14:paraId="7EA67BDF" w14:textId="467F883A" w:rsidR="00243672" w:rsidRPr="00332CC6" w:rsidRDefault="00243672" w:rsidP="00243672">
      <w:pPr>
        <w:pStyle w:val="ClosedBulletedList"/>
      </w:pPr>
      <w:r>
        <w:t xml:space="preserve">must at least use the </w:t>
      </w:r>
      <w:r w:rsidR="005825E9">
        <w:t>2</w:t>
      </w:r>
      <w:r>
        <w:t xml:space="preserve"> sources listed in the instructions in addition to the course text.</w:t>
      </w:r>
      <w:r w:rsidRPr="008E05D6">
        <w:t xml:space="preserve"> </w:t>
      </w:r>
      <w:r>
        <w:t>Additional scholarly sources may be included.</w:t>
      </w:r>
    </w:p>
    <w:p w14:paraId="53EB14E5" w14:textId="1C318FBD" w:rsidR="00243672" w:rsidRDefault="00243672" w:rsidP="00243672">
      <w:pPr>
        <w:pStyle w:val="OpenBulletedList"/>
        <w:tabs>
          <w:tab w:val="clear" w:pos="720"/>
        </w:tabs>
      </w:pPr>
      <w:r>
        <w:t xml:space="preserve">The </w:t>
      </w:r>
      <w:hyperlink r:id="rId78" w:history="1">
        <w:r w:rsidRPr="0096450F">
          <w:rPr>
            <w:rStyle w:val="Hyperlink"/>
            <w:i/>
            <w:iCs/>
          </w:rPr>
          <w:t>Scholarly, Peer-Reviewed, and Other Credible Sources</w:t>
        </w:r>
      </w:hyperlink>
      <w:r w:rsidRPr="0096450F">
        <w:rPr>
          <w:i/>
          <w:iCs/>
        </w:rPr>
        <w:t xml:space="preserve"> </w:t>
      </w:r>
      <w:r>
        <w:t>table offers additional guidance on appropriate source types. If you have questions about whether a specific source is appropriate for this assignment, please contact your instructor. Your instructor has the final say about the appropriateness of a specific source.</w:t>
      </w:r>
    </w:p>
    <w:p w14:paraId="7C8D789E" w14:textId="77777777" w:rsidR="00243672" w:rsidRDefault="00243672" w:rsidP="00243672">
      <w:pPr>
        <w:pStyle w:val="OpenBulletedList"/>
        <w:tabs>
          <w:tab w:val="clear" w:pos="720"/>
        </w:tabs>
      </w:pPr>
      <w:r>
        <w:t xml:space="preserve">To assist you in </w:t>
      </w:r>
      <w:r w:rsidRPr="00C51273">
        <w:t>completing</w:t>
      </w:r>
      <w:r>
        <w:t xml:space="preserve"> the </w:t>
      </w:r>
      <w:r w:rsidRPr="00C51273">
        <w:t>research</w:t>
      </w:r>
      <w:r>
        <w:t xml:space="preserve"> required for this assignment, refer to this </w:t>
      </w:r>
      <w:hyperlink r:id="rId79" w:history="1">
        <w:r>
          <w:rPr>
            <w:rStyle w:val="Hyperlink"/>
            <w:i/>
          </w:rPr>
          <w:t>Quick and Easy Library Research</w:t>
        </w:r>
      </w:hyperlink>
      <w:r>
        <w:t xml:space="preserve"> tutorial, which introduces the University of Arizona Global Campus Library and the research process, and provides some library search tips.</w:t>
      </w:r>
    </w:p>
    <w:p w14:paraId="5A594706" w14:textId="34640A12" w:rsidR="00243672" w:rsidRDefault="00243672" w:rsidP="00243672">
      <w:pPr>
        <w:pStyle w:val="ClosedBulletedList"/>
      </w:pPr>
      <w:r>
        <w:t xml:space="preserve">must document any information used from sources in APA Style as outlined in the Writing Center’s </w:t>
      </w:r>
      <w:hyperlink r:id="rId80" w:history="1">
        <w:r w:rsidRPr="0096450F">
          <w:rPr>
            <w:rStyle w:val="Hyperlink"/>
            <w:i/>
            <w:iCs/>
          </w:rPr>
          <w:t>APA: Citing Within Your Paper</w:t>
        </w:r>
      </w:hyperlink>
      <w:r>
        <w:t xml:space="preserve"> guide.</w:t>
      </w:r>
    </w:p>
    <w:p w14:paraId="2E069450" w14:textId="7CE32828" w:rsidR="00243672" w:rsidRDefault="00243672" w:rsidP="00243672">
      <w:pPr>
        <w:pStyle w:val="ClosedBulletedList"/>
      </w:pPr>
      <w:r w:rsidRPr="00513E02">
        <w:t>must include a separate references page that is formatted according to APA Style as outlined in the Writing Center.</w:t>
      </w:r>
    </w:p>
    <w:p w14:paraId="4D748074" w14:textId="77777777" w:rsidR="00243672" w:rsidRDefault="00243672" w:rsidP="00243672">
      <w:pPr>
        <w:pStyle w:val="OpenBulletedList"/>
        <w:tabs>
          <w:tab w:val="clear" w:pos="720"/>
        </w:tabs>
      </w:pPr>
      <w:r>
        <w:t>Refer to</w:t>
      </w:r>
      <w:r w:rsidRPr="00513E02">
        <w:t xml:space="preserve"> the </w:t>
      </w:r>
      <w:hyperlink r:id="rId81" w:history="1">
        <w:r w:rsidRPr="00513E02">
          <w:rPr>
            <w:rStyle w:val="Hyperlink"/>
            <w:i/>
            <w:iCs/>
          </w:rPr>
          <w:t>APA: Formatting Your References List</w:t>
        </w:r>
      </w:hyperlink>
      <w:r w:rsidRPr="00513E02">
        <w:t xml:space="preserve"> resource in the Writing Center for specifications.</w:t>
      </w:r>
    </w:p>
    <w:p w14:paraId="0970AF3F" w14:textId="7C73A3F2" w:rsidR="00243672" w:rsidRPr="00100E03" w:rsidRDefault="001C5BC3" w:rsidP="00243672">
      <w:pPr>
        <w:pStyle w:val="ClosedBulletedList"/>
      </w:pPr>
      <w:commentRangeStart w:id="126"/>
      <w:r w:rsidRPr="00100E03">
        <w:t>must use the Writing Paper Review resource prior to submitting.</w:t>
      </w:r>
      <w:bookmarkStart w:id="127" w:name="_Hlk146115248"/>
      <w:commentRangeEnd w:id="126"/>
      <w:r w:rsidR="00C615E3">
        <w:rPr>
          <w:rStyle w:val="CommentReference"/>
        </w:rPr>
        <w:commentReference w:id="126"/>
      </w:r>
    </w:p>
    <w:bookmarkEnd w:id="127"/>
    <w:p w14:paraId="42FFB3D7" w14:textId="77777777" w:rsidR="00243672" w:rsidRDefault="00243672" w:rsidP="00243672">
      <w:pPr>
        <w:spacing w:line="240" w:lineRule="auto"/>
      </w:pPr>
      <w:r>
        <w:br w:type="page"/>
      </w:r>
    </w:p>
    <w:p w14:paraId="66A32289" w14:textId="77777777" w:rsidR="00243672" w:rsidRPr="00182299" w:rsidRDefault="00243672" w:rsidP="00243672">
      <w:pPr>
        <w:pStyle w:val="Heading1"/>
      </w:pPr>
      <w:bookmarkStart w:id="128" w:name="_Week_2"/>
      <w:bookmarkStart w:id="129" w:name="_Toc171417698"/>
      <w:bookmarkStart w:id="130" w:name="_Toc172315676"/>
      <w:bookmarkEnd w:id="128"/>
      <w:r w:rsidRPr="00182299">
        <w:lastRenderedPageBreak/>
        <w:t>Week 2</w:t>
      </w:r>
      <w:bookmarkEnd w:id="129"/>
      <w:bookmarkEnd w:id="130"/>
    </w:p>
    <w:p w14:paraId="1B70BD09" w14:textId="77777777" w:rsidR="00243672" w:rsidRPr="00AD7E2A" w:rsidRDefault="00243672" w:rsidP="00243672">
      <w:pPr>
        <w:pStyle w:val="Heading2"/>
      </w:pPr>
      <w:bookmarkStart w:id="131" w:name="_Toc89074836"/>
      <w:bookmarkStart w:id="132" w:name="_Toc171417699"/>
      <w:bookmarkStart w:id="133" w:name="_Toc172315677"/>
      <w:r w:rsidRPr="00AD7E2A">
        <w:t xml:space="preserve">Psychological Testing </w:t>
      </w:r>
      <w:r>
        <w:t>i</w:t>
      </w:r>
      <w:r w:rsidRPr="00AD7E2A">
        <w:t xml:space="preserve">n Education </w:t>
      </w:r>
      <w:r>
        <w:t>a</w:t>
      </w:r>
      <w:r w:rsidRPr="00AD7E2A">
        <w:t>nd Applied Research</w:t>
      </w:r>
      <w:bookmarkEnd w:id="131"/>
      <w:bookmarkEnd w:id="132"/>
      <w:bookmarkEnd w:id="133"/>
    </w:p>
    <w:p w14:paraId="4F10BEE3" w14:textId="77777777" w:rsidR="00243672" w:rsidRPr="00182299" w:rsidRDefault="00243672" w:rsidP="00243672">
      <w:pPr>
        <w:pStyle w:val="BodyParagraphBold"/>
      </w:pPr>
      <w:r w:rsidRPr="00182299">
        <w:t xml:space="preserve">To be completed during the </w:t>
      </w:r>
      <w:r>
        <w:t>2nd</w:t>
      </w:r>
      <w:r w:rsidRPr="00182299">
        <w:t xml:space="preserve"> week of class.</w:t>
      </w:r>
    </w:p>
    <w:p w14:paraId="5077E248" w14:textId="77777777" w:rsidR="00243672" w:rsidRPr="00182299" w:rsidRDefault="00243672" w:rsidP="00243672">
      <w:pPr>
        <w:pStyle w:val="Heading3"/>
      </w:pPr>
      <w:bookmarkStart w:id="134" w:name="_Toc171417700"/>
      <w:bookmarkStart w:id="135" w:name="_Toc172315678"/>
      <w:r w:rsidRPr="00182299">
        <w:t>Overview</w:t>
      </w:r>
      <w:bookmarkEnd w:id="134"/>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Caption w:val="Overview Table for Week 2"/>
        <w:tblDescription w:val="This overview table includes the title, due date, format, and grading percent for each activity required for this week."/>
      </w:tblPr>
      <w:tblGrid>
        <w:gridCol w:w="4320"/>
        <w:gridCol w:w="1350"/>
        <w:gridCol w:w="2880"/>
        <w:gridCol w:w="2155"/>
      </w:tblGrid>
      <w:tr w:rsidR="00243672" w:rsidRPr="00343316" w14:paraId="403E8ABE" w14:textId="77777777" w:rsidTr="00C67641">
        <w:trPr>
          <w:trHeight w:val="288"/>
          <w:tblHeader/>
          <w:jc w:val="center"/>
        </w:trPr>
        <w:tc>
          <w:tcPr>
            <w:tcW w:w="4320" w:type="dxa"/>
            <w:shd w:val="clear" w:color="auto" w:fill="0C234B"/>
            <w:vAlign w:val="center"/>
          </w:tcPr>
          <w:p w14:paraId="2230B980"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A</w:t>
            </w:r>
            <w:r>
              <w:rPr>
                <w:rStyle w:val="Strong"/>
                <w:color w:val="FFFFFF" w:themeColor="background1"/>
              </w:rPr>
              <w:t>ssessment</w:t>
            </w:r>
          </w:p>
        </w:tc>
        <w:tc>
          <w:tcPr>
            <w:tcW w:w="1350" w:type="dxa"/>
            <w:shd w:val="clear" w:color="auto" w:fill="0C234B"/>
            <w:vAlign w:val="center"/>
          </w:tcPr>
          <w:p w14:paraId="42493911"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Due Date</w:t>
            </w:r>
          </w:p>
        </w:tc>
        <w:tc>
          <w:tcPr>
            <w:tcW w:w="2880" w:type="dxa"/>
            <w:shd w:val="clear" w:color="auto" w:fill="0C234B"/>
            <w:vAlign w:val="center"/>
          </w:tcPr>
          <w:p w14:paraId="0E1F2BA7"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Format</w:t>
            </w:r>
          </w:p>
        </w:tc>
        <w:tc>
          <w:tcPr>
            <w:tcW w:w="2155" w:type="dxa"/>
            <w:shd w:val="clear" w:color="auto" w:fill="0C234B"/>
            <w:vAlign w:val="center"/>
          </w:tcPr>
          <w:p w14:paraId="5CDA5D6A"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Grading Percent</w:t>
            </w:r>
          </w:p>
        </w:tc>
      </w:tr>
      <w:tr w:rsidR="00243672" w14:paraId="0F5C48EF" w14:textId="77777777" w:rsidTr="00C67641">
        <w:trPr>
          <w:trHeight w:val="389"/>
          <w:jc w:val="center"/>
        </w:trPr>
        <w:tc>
          <w:tcPr>
            <w:tcW w:w="4320" w:type="dxa"/>
            <w:vAlign w:val="center"/>
          </w:tcPr>
          <w:p w14:paraId="3A5D6FB1" w14:textId="77777777" w:rsidR="00243672" w:rsidRPr="00E774A7" w:rsidRDefault="00243672" w:rsidP="00C67641">
            <w:pPr>
              <w:pStyle w:val="OverviewTableAssessmentTitle"/>
            </w:pPr>
            <w:r w:rsidRPr="00D63E87">
              <w:t>Applications of Intelligence and Achievement Assessments</w:t>
            </w:r>
          </w:p>
        </w:tc>
        <w:tc>
          <w:tcPr>
            <w:tcW w:w="1350" w:type="dxa"/>
            <w:vAlign w:val="center"/>
          </w:tcPr>
          <w:p w14:paraId="2D92BCE2" w14:textId="77777777" w:rsidR="00243672" w:rsidRPr="00E774A7" w:rsidRDefault="00243672" w:rsidP="00C67641">
            <w:pPr>
              <w:pStyle w:val="OverviewTableCentered"/>
            </w:pPr>
            <w:r w:rsidRPr="00E774A7">
              <w:t>Day 3</w:t>
            </w:r>
          </w:p>
          <w:p w14:paraId="7164ECEF" w14:textId="77777777" w:rsidR="00243672" w:rsidRPr="00E774A7" w:rsidRDefault="00243672" w:rsidP="00C67641">
            <w:pPr>
              <w:pStyle w:val="OverviewTableCentered"/>
            </w:pPr>
            <w:r w:rsidRPr="00E774A7">
              <w:t>(</w:t>
            </w:r>
            <w:r>
              <w:t>1st</w:t>
            </w:r>
            <w:r w:rsidRPr="00E774A7">
              <w:t xml:space="preserve"> po</w:t>
            </w:r>
            <w:r>
              <w:t>st</w:t>
            </w:r>
            <w:r w:rsidRPr="00E774A7">
              <w:t>)</w:t>
            </w:r>
          </w:p>
        </w:tc>
        <w:tc>
          <w:tcPr>
            <w:tcW w:w="2880" w:type="dxa"/>
            <w:vAlign w:val="center"/>
          </w:tcPr>
          <w:p w14:paraId="47E28DED" w14:textId="77777777" w:rsidR="00243672" w:rsidRPr="00E774A7" w:rsidRDefault="00243672" w:rsidP="00C67641">
            <w:pPr>
              <w:pStyle w:val="OverviewTableCentered"/>
            </w:pPr>
            <w:r>
              <w:t>Discussion Forum</w:t>
            </w:r>
          </w:p>
        </w:tc>
        <w:tc>
          <w:tcPr>
            <w:tcW w:w="2155" w:type="dxa"/>
            <w:vAlign w:val="center"/>
          </w:tcPr>
          <w:p w14:paraId="596B95BD" w14:textId="77777777" w:rsidR="00243672" w:rsidRPr="00E774A7" w:rsidRDefault="00243672" w:rsidP="00C67641">
            <w:pPr>
              <w:pStyle w:val="OverviewTableCentered"/>
            </w:pPr>
            <w:r>
              <w:t>5</w:t>
            </w:r>
          </w:p>
        </w:tc>
      </w:tr>
      <w:tr w:rsidR="00243672" w14:paraId="4B5BC336" w14:textId="77777777" w:rsidTr="00C67641">
        <w:trPr>
          <w:trHeight w:val="389"/>
          <w:jc w:val="center"/>
        </w:trPr>
        <w:tc>
          <w:tcPr>
            <w:tcW w:w="4320" w:type="dxa"/>
            <w:vAlign w:val="center"/>
          </w:tcPr>
          <w:p w14:paraId="6266A10F" w14:textId="77777777" w:rsidR="00243672" w:rsidRDefault="00243672" w:rsidP="00C67641">
            <w:pPr>
              <w:pStyle w:val="OverviewTableAssessmentTitle"/>
            </w:pPr>
            <w:r>
              <w:t>Knowledge Check 2</w:t>
            </w:r>
          </w:p>
        </w:tc>
        <w:tc>
          <w:tcPr>
            <w:tcW w:w="1350" w:type="dxa"/>
            <w:vAlign w:val="center"/>
          </w:tcPr>
          <w:p w14:paraId="163DAB0C" w14:textId="77777777" w:rsidR="00243672" w:rsidRDefault="00243672" w:rsidP="00C67641">
            <w:pPr>
              <w:pStyle w:val="OverviewTableCentered"/>
            </w:pPr>
            <w:r>
              <w:t>Day 6</w:t>
            </w:r>
          </w:p>
        </w:tc>
        <w:tc>
          <w:tcPr>
            <w:tcW w:w="2880" w:type="dxa"/>
            <w:vAlign w:val="center"/>
          </w:tcPr>
          <w:p w14:paraId="56D7A2BB" w14:textId="77777777" w:rsidR="00243672" w:rsidRDefault="00243672" w:rsidP="00C67641">
            <w:pPr>
              <w:pStyle w:val="OverviewTableCentered"/>
            </w:pPr>
            <w:r>
              <w:t>Quiz</w:t>
            </w:r>
          </w:p>
        </w:tc>
        <w:tc>
          <w:tcPr>
            <w:tcW w:w="2155" w:type="dxa"/>
            <w:vAlign w:val="center"/>
          </w:tcPr>
          <w:p w14:paraId="298AC2B1" w14:textId="77777777" w:rsidR="00243672" w:rsidRPr="00B271EE" w:rsidRDefault="00243672" w:rsidP="00C67641">
            <w:pPr>
              <w:pStyle w:val="OverviewTableCentered"/>
            </w:pPr>
            <w:r>
              <w:t>5</w:t>
            </w:r>
          </w:p>
        </w:tc>
      </w:tr>
      <w:tr w:rsidR="00243672" w14:paraId="73D91EB3" w14:textId="77777777" w:rsidTr="00C67641">
        <w:trPr>
          <w:trHeight w:val="389"/>
          <w:jc w:val="center"/>
        </w:trPr>
        <w:tc>
          <w:tcPr>
            <w:tcW w:w="4320" w:type="dxa"/>
            <w:vAlign w:val="center"/>
          </w:tcPr>
          <w:p w14:paraId="1A5CD054" w14:textId="77777777" w:rsidR="00243672" w:rsidRDefault="00243672" w:rsidP="00C67641">
            <w:pPr>
              <w:pStyle w:val="OverviewTableAssessmentTitle"/>
            </w:pPr>
            <w:r>
              <w:t>Testing in Applied Research</w:t>
            </w:r>
          </w:p>
        </w:tc>
        <w:tc>
          <w:tcPr>
            <w:tcW w:w="1350" w:type="dxa"/>
            <w:vAlign w:val="center"/>
          </w:tcPr>
          <w:p w14:paraId="75B0D498" w14:textId="77777777" w:rsidR="00243672" w:rsidRDefault="00243672" w:rsidP="00C67641">
            <w:pPr>
              <w:pStyle w:val="OverviewTableCentered"/>
            </w:pPr>
            <w:r>
              <w:t>Day 7</w:t>
            </w:r>
          </w:p>
        </w:tc>
        <w:tc>
          <w:tcPr>
            <w:tcW w:w="2880" w:type="dxa"/>
            <w:vAlign w:val="center"/>
          </w:tcPr>
          <w:p w14:paraId="1BD8C042" w14:textId="77777777" w:rsidR="00243672" w:rsidRDefault="00243672" w:rsidP="00C67641">
            <w:pPr>
              <w:pStyle w:val="OverviewTableCentered"/>
            </w:pPr>
            <w:r>
              <w:t>Assignment</w:t>
            </w:r>
          </w:p>
        </w:tc>
        <w:tc>
          <w:tcPr>
            <w:tcW w:w="2155" w:type="dxa"/>
            <w:vAlign w:val="center"/>
          </w:tcPr>
          <w:p w14:paraId="65547353" w14:textId="77777777" w:rsidR="00243672" w:rsidRDefault="00243672" w:rsidP="00C67641">
            <w:pPr>
              <w:pStyle w:val="OverviewTableCentered"/>
            </w:pPr>
            <w:r>
              <w:t>6</w:t>
            </w:r>
          </w:p>
        </w:tc>
      </w:tr>
    </w:tbl>
    <w:p w14:paraId="6B7BBA47" w14:textId="77777777" w:rsidR="00243672" w:rsidRDefault="00243672" w:rsidP="00243672"/>
    <w:p w14:paraId="04A61C60" w14:textId="77777777" w:rsidR="00243672" w:rsidRPr="00182299" w:rsidRDefault="00243672" w:rsidP="00243672">
      <w:pPr>
        <w:pStyle w:val="Heading3"/>
      </w:pPr>
      <w:bookmarkStart w:id="136" w:name="_Toc171417701"/>
      <w:bookmarkStart w:id="137" w:name="_Toc172315679"/>
      <w:r w:rsidRPr="00182299">
        <w:t>Weekly Learning Outcomes</w:t>
      </w:r>
      <w:bookmarkEnd w:id="136"/>
      <w:bookmarkEnd w:id="137"/>
    </w:p>
    <w:p w14:paraId="739B359C" w14:textId="77777777" w:rsidR="00243672" w:rsidRPr="0000228D" w:rsidRDefault="00243672" w:rsidP="00243672">
      <w:r>
        <w:t>This week you will</w:t>
      </w:r>
    </w:p>
    <w:p w14:paraId="24649E5B" w14:textId="2157DFB3" w:rsidR="00243672" w:rsidRDefault="00243672">
      <w:pPr>
        <w:pStyle w:val="NumberedAssessmentWLO"/>
        <w:numPr>
          <w:ilvl w:val="0"/>
          <w:numId w:val="49"/>
        </w:numPr>
      </w:pPr>
      <w:r w:rsidRPr="0064553C">
        <w:t>Categorize psychological tests commonly utilized in education and applied research.</w:t>
      </w:r>
    </w:p>
    <w:p w14:paraId="431BC620" w14:textId="77777777" w:rsidR="00243672" w:rsidRPr="0064553C" w:rsidRDefault="00243672">
      <w:pPr>
        <w:pStyle w:val="NumberedAssessmentWLO"/>
        <w:numPr>
          <w:ilvl w:val="0"/>
          <w:numId w:val="49"/>
        </w:numPr>
      </w:pPr>
      <w:r w:rsidRPr="0064553C">
        <w:t>Compare psychological test methodologies utilized in applied research.</w:t>
      </w:r>
    </w:p>
    <w:p w14:paraId="1B8C94E4" w14:textId="432DA9CC" w:rsidR="00243672" w:rsidRPr="00FE6C08" w:rsidRDefault="00243672">
      <w:pPr>
        <w:pStyle w:val="NumberedAssessmentWLO"/>
        <w:numPr>
          <w:ilvl w:val="0"/>
          <w:numId w:val="49"/>
        </w:numPr>
      </w:pPr>
      <w:r w:rsidRPr="0064553C">
        <w:t xml:space="preserve">Critique practices related to the use </w:t>
      </w:r>
      <w:r>
        <w:t xml:space="preserve">of </w:t>
      </w:r>
      <w:r w:rsidRPr="0064553C">
        <w:t>psychological assessments with diverse populations.</w:t>
      </w:r>
    </w:p>
    <w:p w14:paraId="7B38AB71" w14:textId="77777777" w:rsidR="00243672" w:rsidRDefault="00243672" w:rsidP="00243672"/>
    <w:p w14:paraId="48160C3B" w14:textId="77777777" w:rsidR="00243672" w:rsidRPr="00182299" w:rsidRDefault="00243672" w:rsidP="00243672">
      <w:pPr>
        <w:pStyle w:val="Heading3"/>
      </w:pPr>
      <w:bookmarkStart w:id="138" w:name="_Toc171417702"/>
      <w:bookmarkStart w:id="139" w:name="_Toc172315680"/>
      <w:r w:rsidRPr="00182299">
        <w:t>Introduction</w:t>
      </w:r>
      <w:bookmarkEnd w:id="138"/>
      <w:bookmarkEnd w:id="139"/>
    </w:p>
    <w:p w14:paraId="10E008C8" w14:textId="77777777" w:rsidR="00243672" w:rsidRDefault="00243672" w:rsidP="00243672">
      <w:bookmarkStart w:id="140" w:name="_Hlk164873460"/>
      <w:r>
        <w:t>Continuing your role as a mental health professional, you now understand the importance of ethical and equitable testing and assessment practices. If you are a licensed psychologist, your credentials will allow you to administer individually administered tests of intelligence and achievement, neuropsychological testing, and additional tests to diagnose many neurodevelopmental disorders as well as tests to identify students eligible for gifted and talented programs.</w:t>
      </w:r>
    </w:p>
    <w:p w14:paraId="7DBD8FDC" w14:textId="77777777" w:rsidR="00243672" w:rsidRDefault="00243672" w:rsidP="00243672"/>
    <w:p w14:paraId="6C44D565" w14:textId="49D7D3CC" w:rsidR="00243672" w:rsidRDefault="00243672" w:rsidP="00243672">
      <w:r>
        <w:t xml:space="preserve">If you are not a licensed psychologist, your credentials may allow you to administer some basic screening tests, but you will need to collaborate with psychologists at some point if comprehensive assessments are </w:t>
      </w:r>
      <w:r>
        <w:lastRenderedPageBreak/>
        <w:t>needed. Professionals administering these tests have many to choose from. How do you know the best tests are being selected for your clients?</w:t>
      </w:r>
    </w:p>
    <w:p w14:paraId="27BB61E1" w14:textId="77777777" w:rsidR="00243672" w:rsidRDefault="00243672" w:rsidP="00243672"/>
    <w:p w14:paraId="5AA6B4A7" w14:textId="77777777" w:rsidR="00243672" w:rsidRDefault="00243672" w:rsidP="00243672">
      <w:r>
        <w:t>This week, you will explore intelligence and achievement tests and understand how these tests are utilized, what they measure, and why they matter. Beyond clinical and educational settings, psychological tests are frequently utilized in research studies. Thus, this week, you will also apply principles you have learned to select appropriate tests for an applied research study measuring happiness. So, get ready for an amazing journey into the assessment world!</w:t>
      </w:r>
    </w:p>
    <w:p w14:paraId="284BBA84" w14:textId="77777777" w:rsidR="00A11CCD" w:rsidRDefault="00A11CCD" w:rsidP="00243672"/>
    <w:p w14:paraId="486D422F" w14:textId="77777777" w:rsidR="00243672" w:rsidRPr="00182299" w:rsidRDefault="00243672" w:rsidP="00243672">
      <w:pPr>
        <w:pStyle w:val="Heading3"/>
      </w:pPr>
      <w:bookmarkStart w:id="141" w:name="_Toc171417703"/>
      <w:bookmarkStart w:id="142" w:name="_Toc172315681"/>
      <w:bookmarkEnd w:id="140"/>
      <w:r w:rsidRPr="00182299">
        <w:t>Required Resources</w:t>
      </w:r>
      <w:bookmarkEnd w:id="141"/>
      <w:bookmarkEnd w:id="142"/>
    </w:p>
    <w:p w14:paraId="2290E4E9" w14:textId="77777777" w:rsidR="00243672" w:rsidRPr="00FE6C08" w:rsidRDefault="00243672" w:rsidP="00243672">
      <w:pPr>
        <w:pStyle w:val="Heading4"/>
      </w:pPr>
      <w:r w:rsidRPr="00FE6C08">
        <w:t>Text</w:t>
      </w:r>
    </w:p>
    <w:p w14:paraId="2BAA7E56" w14:textId="6F54FCA3" w:rsidR="00243672" w:rsidRPr="009957FC" w:rsidRDefault="00243672" w:rsidP="00243672">
      <w:pPr>
        <w:pStyle w:val="ReferenceEntry"/>
      </w:pPr>
      <w:bookmarkStart w:id="143" w:name="_Hlk87605681"/>
      <w:r w:rsidRPr="009957FC">
        <w:t xml:space="preserve">Goldfinger, K. B. (2018). </w:t>
      </w:r>
      <w:r w:rsidRPr="009957FC">
        <w:rPr>
          <w:i/>
          <w:iCs/>
        </w:rPr>
        <w:t>Psychological testing in everyday life: History, science, and practice</w:t>
      </w:r>
      <w:r w:rsidRPr="009957FC">
        <w:t>. SAGE Publications</w:t>
      </w:r>
      <w:bookmarkEnd w:id="143"/>
      <w:r w:rsidRPr="009957FC">
        <w:t>.</w:t>
      </w:r>
    </w:p>
    <w:p w14:paraId="46BD6BDA" w14:textId="77777777" w:rsidR="00243672" w:rsidRPr="00263F04" w:rsidRDefault="00243672" w:rsidP="00243672">
      <w:pPr>
        <w:pStyle w:val="ClosedBulletedList"/>
      </w:pPr>
      <w:r w:rsidRPr="00263F04">
        <w:t xml:space="preserve">Chapter </w:t>
      </w:r>
      <w:r w:rsidRPr="00FA69CA">
        <w:t>3</w:t>
      </w:r>
      <w:r w:rsidRPr="00263F04">
        <w:t xml:space="preserve">: </w:t>
      </w:r>
      <w:r w:rsidRPr="00FA69CA">
        <w:t>Psychological Testing in Education: Comparing Student Outcomes Across Nations with the PISA and the TIMSS</w:t>
      </w:r>
    </w:p>
    <w:p w14:paraId="6BDF7664" w14:textId="77777777" w:rsidR="00243672" w:rsidRPr="00263F04" w:rsidRDefault="00243672" w:rsidP="00243672">
      <w:pPr>
        <w:pStyle w:val="ClosedBulletedList"/>
      </w:pPr>
      <w:r w:rsidRPr="00263F04">
        <w:t xml:space="preserve">Chapter </w:t>
      </w:r>
      <w:r w:rsidRPr="00FA69CA">
        <w:t>4</w:t>
      </w:r>
      <w:r w:rsidRPr="00263F04">
        <w:t xml:space="preserve">: </w:t>
      </w:r>
      <w:r w:rsidRPr="00FA69CA">
        <w:t>Psychological Testing in Applied Research</w:t>
      </w:r>
    </w:p>
    <w:p w14:paraId="76CDBF41" w14:textId="77777777" w:rsidR="00243672" w:rsidRPr="00263F04" w:rsidRDefault="00243672" w:rsidP="00243672">
      <w:pPr>
        <w:pStyle w:val="ClosedBulletedList"/>
      </w:pPr>
      <w:r w:rsidRPr="00263F04">
        <w:t xml:space="preserve">The full-text version of this ebook is available through the RedShelf platform. Chapter 3 </w:t>
      </w:r>
      <w:r w:rsidRPr="00263F04">
        <w:rPr>
          <w:rFonts w:eastAsia="&quot;MS Gothic&quot;"/>
        </w:rPr>
        <w:t xml:space="preserve">provides a general overview of psychological testing and its uses in practice and research. </w:t>
      </w:r>
      <w:r w:rsidRPr="00263F04">
        <w:t>Chapter 4 discusses basic psychometric principles relevant to psychological testing. These chapters will assist with your Applications of Intelligence and Achievement Assessments discussion forum, Knowledge Check 2 quiz, and Testing in Applied Research assignment this week.</w:t>
      </w:r>
    </w:p>
    <w:p w14:paraId="4E2F143A" w14:textId="77777777" w:rsidR="00243672" w:rsidRPr="00FE6C08" w:rsidRDefault="00243672" w:rsidP="00243672">
      <w:pPr>
        <w:pStyle w:val="Heading4"/>
      </w:pPr>
      <w:r w:rsidRPr="00FE6C08">
        <w:t>Articles</w:t>
      </w:r>
    </w:p>
    <w:p w14:paraId="7F27D965" w14:textId="77777777" w:rsidR="00243672" w:rsidRPr="001D571B" w:rsidRDefault="00243672" w:rsidP="00243672">
      <w:pPr>
        <w:pStyle w:val="ReferenceEntry"/>
      </w:pPr>
      <w:r>
        <w:t xml:space="preserve">Farmer, R. L., McGill, R. J., Dombrowski, S. C., McClain, M. B., Harris, B., Lockwood, A. B., Powell, S. L., Pynn, C., Smith-Kellen, S., Loethen, E., Benson, N. F., &amp; Stinnett, T. A. (2020). </w:t>
      </w:r>
      <w:commentRangeStart w:id="144"/>
      <w:r>
        <w:t>Teleassessment with children and adolescents during the coronavirus (COVID-19) pandemic and beyond: Practice and policy implications</w:t>
      </w:r>
      <w:commentRangeEnd w:id="144"/>
      <w:r w:rsidR="00944639">
        <w:rPr>
          <w:rStyle w:val="CommentReference"/>
        </w:rPr>
        <w:commentReference w:id="144"/>
      </w:r>
      <w:r>
        <w:t xml:space="preserve">. </w:t>
      </w:r>
      <w:r w:rsidRPr="41E55F82">
        <w:rPr>
          <w:i/>
          <w:iCs/>
        </w:rPr>
        <w:t>Professional Psychology: Research and Practice</w:t>
      </w:r>
      <w:r w:rsidRPr="00F5686A">
        <w:t>,</w:t>
      </w:r>
      <w:r w:rsidRPr="41E55F82">
        <w:rPr>
          <w:i/>
          <w:iCs/>
        </w:rPr>
        <w:t xml:space="preserve"> 51</w:t>
      </w:r>
      <w:r>
        <w:t>(5), 477–487. https://doi.org/10.1037/pro0000349</w:t>
      </w:r>
    </w:p>
    <w:p w14:paraId="36CC0036" w14:textId="77777777" w:rsidR="00243672" w:rsidRPr="00263F04" w:rsidRDefault="00243672" w:rsidP="00243672">
      <w:pPr>
        <w:pStyle w:val="ClosedBulletedList"/>
      </w:pPr>
      <w:r w:rsidRPr="00263F04">
        <w:t xml:space="preserve">The full-text version of this article is available through the APA PsycArticles database in the University of Arizona Global Campus Library. Students with accessibility needs should use the HTML </w:t>
      </w:r>
      <w:r w:rsidRPr="00233C7D">
        <w:t>full-text version</w:t>
      </w:r>
      <w:r w:rsidRPr="00263F04">
        <w:t xml:space="preserve"> of the article.</w:t>
      </w:r>
      <w:r w:rsidRPr="00263F04" w:rsidDel="00AD74DE">
        <w:t xml:space="preserve"> </w:t>
      </w:r>
      <w:r w:rsidRPr="00263F04">
        <w:t xml:space="preserve">This article provides information regarding remote </w:t>
      </w:r>
      <w:r w:rsidRPr="00263F04">
        <w:lastRenderedPageBreak/>
        <w:t>administration of achievement and intelligence tests, and implications for practice and policy. This article will assist with your Applications of Intelligence and Achievement Assessments discussion forum, Knowledge Check 2 quiz, and Testing in Applied Research assignment this week.</w:t>
      </w:r>
    </w:p>
    <w:p w14:paraId="4B30EFA8" w14:textId="77777777" w:rsidR="00243672" w:rsidRPr="00831F71" w:rsidRDefault="00243672" w:rsidP="00243672">
      <w:pPr>
        <w:pStyle w:val="ReferenceEntry"/>
      </w:pPr>
      <w:bookmarkStart w:id="145" w:name="_Hlk87282674"/>
      <w:r>
        <w:t xml:space="preserve">Kumar, S., Kartikey, D., &amp; Singh, T. (2021). </w:t>
      </w:r>
      <w:commentRangeStart w:id="146"/>
      <w:r>
        <w:t>Intelligence tests for different age groups and intellectual disability: A brief overview</w:t>
      </w:r>
      <w:commentRangeEnd w:id="146"/>
      <w:r w:rsidR="00944639">
        <w:rPr>
          <w:rStyle w:val="CommentReference"/>
        </w:rPr>
        <w:commentReference w:id="146"/>
      </w:r>
      <w:r>
        <w:t xml:space="preserve">. </w:t>
      </w:r>
      <w:r w:rsidRPr="009E17B3">
        <w:rPr>
          <w:i/>
          <w:iCs/>
        </w:rPr>
        <w:t>Journal of Psychosocial Research</w:t>
      </w:r>
      <w:r w:rsidRPr="00992592">
        <w:t>,</w:t>
      </w:r>
      <w:r w:rsidRPr="009E17B3">
        <w:rPr>
          <w:i/>
          <w:iCs/>
        </w:rPr>
        <w:t xml:space="preserve"> 16</w:t>
      </w:r>
      <w:r>
        <w:t>(1), 199–209. https://doi.org/10.32381/JPR.2021.16.01.18</w:t>
      </w:r>
    </w:p>
    <w:bookmarkEnd w:id="145"/>
    <w:p w14:paraId="2F66EA48" w14:textId="3DCB2F45" w:rsidR="00243672" w:rsidRPr="00263F04" w:rsidRDefault="00243672" w:rsidP="00243672">
      <w:pPr>
        <w:pStyle w:val="ClosedBulletedList"/>
      </w:pPr>
      <w:r w:rsidRPr="00263F04">
        <w:t xml:space="preserve">The full-text version of this article is available through the Academic Search Complete database in the University of Arizona Global Campus Library. </w:t>
      </w:r>
      <w:r w:rsidRPr="00FA69CA">
        <w:t xml:space="preserve">This article discusses the role of intelligence tests in measuring the intelligence of different age groups and elaborates on intellectual disability. </w:t>
      </w:r>
      <w:r w:rsidRPr="00263F04">
        <w:t>It will assist you with your Applications of Intelligence and Achievement Assessments discussion forum and Knowledge Check 2 quiz this week.</w:t>
      </w:r>
    </w:p>
    <w:p w14:paraId="1A36955D" w14:textId="77777777" w:rsidR="00243672" w:rsidRPr="008356AE" w:rsidRDefault="00243672" w:rsidP="00243672">
      <w:pPr>
        <w:pStyle w:val="ReferenceEntry"/>
        <w:rPr>
          <w:rFonts w:cs="Arial"/>
          <w:color w:val="auto"/>
        </w:rPr>
      </w:pPr>
      <w:r w:rsidRPr="57BA9E7A">
        <w:rPr>
          <w:rFonts w:cs="Arial"/>
          <w:color w:val="auto"/>
        </w:rPr>
        <w:t xml:space="preserve">Ackerman, P. L. (2023). </w:t>
      </w:r>
      <w:commentRangeStart w:id="147"/>
      <w:r w:rsidRPr="57BA9E7A">
        <w:rPr>
          <w:rFonts w:cs="Arial"/>
          <w:color w:val="auto"/>
        </w:rPr>
        <w:t xml:space="preserve">Intelligence… moving beyond the lowest common </w:t>
      </w:r>
      <w:r w:rsidRPr="008356AE">
        <w:rPr>
          <w:rFonts w:cs="Arial"/>
          <w:color w:val="auto"/>
        </w:rPr>
        <w:t>denominator</w:t>
      </w:r>
      <w:commentRangeEnd w:id="147"/>
      <w:r>
        <w:rPr>
          <w:rStyle w:val="CommentReference"/>
        </w:rPr>
        <w:commentReference w:id="147"/>
      </w:r>
      <w:r w:rsidRPr="008356AE">
        <w:rPr>
          <w:rFonts w:cs="Arial"/>
          <w:color w:val="auto"/>
        </w:rPr>
        <w:t xml:space="preserve">. </w:t>
      </w:r>
      <w:r w:rsidRPr="008356AE">
        <w:rPr>
          <w:rFonts w:cs="Arial"/>
          <w:i/>
          <w:iCs/>
        </w:rPr>
        <w:t>American Psychologist</w:t>
      </w:r>
      <w:r w:rsidRPr="008356AE">
        <w:rPr>
          <w:rFonts w:cs="Arial"/>
        </w:rPr>
        <w:t xml:space="preserve">, </w:t>
      </w:r>
      <w:r w:rsidRPr="008356AE">
        <w:rPr>
          <w:rFonts w:cs="Arial"/>
          <w:i/>
          <w:iCs/>
        </w:rPr>
        <w:t>78</w:t>
      </w:r>
      <w:r w:rsidRPr="008356AE">
        <w:rPr>
          <w:rFonts w:cs="Arial"/>
          <w:color w:val="auto"/>
        </w:rPr>
        <w:t>(3), 283</w:t>
      </w:r>
      <w:r>
        <w:rPr>
          <w:rFonts w:cs="Arial"/>
          <w:color w:val="auto"/>
        </w:rPr>
        <w:t>–</w:t>
      </w:r>
      <w:r w:rsidRPr="008356AE">
        <w:rPr>
          <w:rFonts w:cs="Arial"/>
          <w:color w:val="auto"/>
        </w:rPr>
        <w:t xml:space="preserve">297. </w:t>
      </w:r>
      <w:r w:rsidRPr="008356AE">
        <w:t>https://doi.org/10.1037/amp0001057</w:t>
      </w:r>
    </w:p>
    <w:p w14:paraId="3B0CD605" w14:textId="77777777" w:rsidR="00243672" w:rsidRPr="00233C7D" w:rsidRDefault="00243672" w:rsidP="00243672">
      <w:pPr>
        <w:pStyle w:val="ClosedBulletedList"/>
      </w:pPr>
      <w:r w:rsidRPr="00233C7D">
        <w:t>The full-text version of this article is available through the APA PsycArticles database in the University of Arizona Global Campus Library.</w:t>
      </w:r>
      <w:r w:rsidRPr="00233C7D" w:rsidDel="00AD74DE">
        <w:t xml:space="preserve"> </w:t>
      </w:r>
      <w:r w:rsidRPr="00233C7D">
        <w:t>Students with accessibility needs should use the HTML full-text version of the article. This article provides a review of the traditional approaches to assessment and includes a proposal for broadening the range of skills and knowledge areas included in intelligence assessments. This article will assist with your Applications of Intelligence and Achievement Assessments discussion forum and Knowledge Check 2 quiz this week.</w:t>
      </w:r>
    </w:p>
    <w:p w14:paraId="767B515C" w14:textId="77777777" w:rsidR="00243672" w:rsidRPr="00FE6C08" w:rsidRDefault="00243672" w:rsidP="00243672">
      <w:pPr>
        <w:pStyle w:val="Heading4"/>
      </w:pPr>
      <w:r w:rsidRPr="00FE6C08">
        <w:t>Multimedia</w:t>
      </w:r>
    </w:p>
    <w:p w14:paraId="73ED2490" w14:textId="41F638D0" w:rsidR="00243672" w:rsidRPr="008356AE" w:rsidRDefault="00243672" w:rsidP="00243672">
      <w:pPr>
        <w:pStyle w:val="ReferenceEntry"/>
      </w:pPr>
      <w:bookmarkStart w:id="148" w:name="_Hlk87282682"/>
      <w:r w:rsidRPr="008356AE">
        <w:t xml:space="preserve">TEDx Talks. (2012, December </w:t>
      </w:r>
      <w:r w:rsidR="003D2B76">
        <w:t>4</w:t>
      </w:r>
      <w:r w:rsidRPr="008356AE">
        <w:t xml:space="preserve">). </w:t>
      </w:r>
      <w:hyperlink r:id="rId82" w:history="1">
        <w:r w:rsidRPr="008356AE">
          <w:rPr>
            <w:rStyle w:val="Hyperlink"/>
            <w:i/>
            <w:iCs/>
          </w:rPr>
          <w:t>None of the above - Why standardized testing fails: Bob Sternberg at TEDxOStateU</w:t>
        </w:r>
      </w:hyperlink>
      <w:r w:rsidRPr="008356AE">
        <w:t xml:space="preserve"> [Video]. YouTube. https://youtu.be/otlmKZeNi-U</w:t>
      </w:r>
    </w:p>
    <w:bookmarkEnd w:id="148"/>
    <w:p w14:paraId="6BA0A91D" w14:textId="77777777" w:rsidR="00243672" w:rsidRPr="00263F04" w:rsidRDefault="00243672" w:rsidP="00243672">
      <w:pPr>
        <w:pStyle w:val="ClosedBulletedList"/>
      </w:pPr>
      <w:r w:rsidRPr="00263F04">
        <w:t>This video discusses the faults in standardized testing and provides recommendations for assessment practices to meet contemporary societal needs. It will assist with your Applications of Intelligence and Achievement Assessments discussion forum and Knowledge Check 2 quiz this week. This video has closed captioning and a transcript.</w:t>
      </w:r>
    </w:p>
    <w:p w14:paraId="0D84A0AB" w14:textId="2A6CF0A7" w:rsidR="00243672" w:rsidRDefault="00000000" w:rsidP="00243672">
      <w:pPr>
        <w:pStyle w:val="AccessibilityandPrivacy"/>
      </w:pPr>
      <w:hyperlink r:id="rId83">
        <w:r w:rsidR="00243672" w:rsidRPr="30412816">
          <w:rPr>
            <w:rStyle w:val="Hyperlink"/>
          </w:rPr>
          <w:t>Accessibility Statement</w:t>
        </w:r>
      </w:hyperlink>
    </w:p>
    <w:p w14:paraId="34147F96" w14:textId="77777777" w:rsidR="00243672" w:rsidRDefault="00000000" w:rsidP="00243672">
      <w:pPr>
        <w:pStyle w:val="AccessibilityandPrivacy"/>
        <w:rPr>
          <w:color w:val="0000FF"/>
          <w:u w:val="single"/>
        </w:rPr>
      </w:pPr>
      <w:hyperlink r:id="rId84">
        <w:r w:rsidR="00243672" w:rsidRPr="30412816">
          <w:rPr>
            <w:rStyle w:val="Hyperlink"/>
          </w:rPr>
          <w:t>Privacy Policy</w:t>
        </w:r>
      </w:hyperlink>
      <w:r w:rsidR="00243672" w:rsidRPr="30412816">
        <w:rPr>
          <w:rStyle w:val="Hyperlink"/>
        </w:rPr>
        <w:t xml:space="preserve"> </w:t>
      </w:r>
    </w:p>
    <w:p w14:paraId="116F7191" w14:textId="77777777" w:rsidR="00243672" w:rsidRPr="00FE6C08" w:rsidRDefault="00243672" w:rsidP="00243672">
      <w:pPr>
        <w:pStyle w:val="Heading4"/>
      </w:pPr>
      <w:r w:rsidRPr="00FE6C08">
        <w:lastRenderedPageBreak/>
        <w:t>Supplemental Material</w:t>
      </w:r>
      <w:r>
        <w:t>s</w:t>
      </w:r>
    </w:p>
    <w:p w14:paraId="4733BAE6" w14:textId="77777777" w:rsidR="00243672" w:rsidRDefault="00243672" w:rsidP="00243672">
      <w:pPr>
        <w:pStyle w:val="ReferenceEntry"/>
      </w:pPr>
      <w:r w:rsidRPr="00DA4D47">
        <w:t>American Psychological Association</w:t>
      </w:r>
      <w:r>
        <w:t xml:space="preserve">. (2017). </w:t>
      </w:r>
      <w:hyperlink r:id="rId85" w:history="1">
        <w:r w:rsidRPr="004A7B01">
          <w:rPr>
            <w:rStyle w:val="Hyperlink"/>
            <w:i/>
            <w:iCs/>
          </w:rPr>
          <w:t>Multicultural guidelines: An ecological approach to context, identity, and intersectionality</w:t>
        </w:r>
      </w:hyperlink>
      <w:r w:rsidRPr="004A7B01">
        <w:rPr>
          <w:i/>
          <w:iCs/>
        </w:rPr>
        <w:t>.</w:t>
      </w:r>
      <w:r>
        <w:t xml:space="preserve"> https://www.apa.org/about/policy/multicultural-guidelines.pdf</w:t>
      </w:r>
      <w:r w:rsidRPr="00FE6C08">
        <w:t xml:space="preserve"> </w:t>
      </w:r>
    </w:p>
    <w:p w14:paraId="2695F3A8" w14:textId="3058FED3" w:rsidR="00243672" w:rsidRPr="00EC1C4D" w:rsidRDefault="00243672" w:rsidP="00243672">
      <w:pPr>
        <w:pStyle w:val="ClosedBulletedList"/>
      </w:pPr>
      <w:r w:rsidRPr="00EC1C4D">
        <w:t>This APA guide provides information that psychologists should consider for gaining knowledge and understanding of human development of diverse identities and the implications for professional psychological practice, including testing and assessment. This will assist with your Knowledge Check 2 quiz and Testing in Applied Research assignment this week. This week, you will review the following pages from this guide:</w:t>
      </w:r>
    </w:p>
    <w:p w14:paraId="61B12F4C" w14:textId="77777777" w:rsidR="00243672" w:rsidRPr="00EC1C4D" w:rsidRDefault="00243672" w:rsidP="00243672">
      <w:pPr>
        <w:pStyle w:val="OpenBulletedList"/>
        <w:tabs>
          <w:tab w:val="clear" w:pos="720"/>
        </w:tabs>
      </w:pPr>
      <w:r w:rsidRPr="00EC1C4D">
        <w:t>Guideline 1, pp. 16–24.</w:t>
      </w:r>
    </w:p>
    <w:p w14:paraId="65706A72" w14:textId="77777777" w:rsidR="00243672" w:rsidRPr="00EC1C4D" w:rsidRDefault="00243672" w:rsidP="00243672">
      <w:pPr>
        <w:pStyle w:val="OpenBulletedList"/>
        <w:tabs>
          <w:tab w:val="clear" w:pos="720"/>
        </w:tabs>
      </w:pPr>
      <w:r w:rsidRPr="00EC1C4D">
        <w:t>Guideline 2: Applications to Practice, Research, and Consultation, pp. 31–32</w:t>
      </w:r>
    </w:p>
    <w:p w14:paraId="24B09093" w14:textId="77777777" w:rsidR="00243672" w:rsidRPr="00EC1C4D" w:rsidRDefault="00243672" w:rsidP="00243672">
      <w:pPr>
        <w:pStyle w:val="OpenBulletedList"/>
        <w:tabs>
          <w:tab w:val="clear" w:pos="720"/>
        </w:tabs>
      </w:pPr>
      <w:r w:rsidRPr="00EC1C4D">
        <w:t>Guideline 3, pp. 34–40</w:t>
      </w:r>
    </w:p>
    <w:p w14:paraId="24A7263B" w14:textId="77777777" w:rsidR="00243672" w:rsidRPr="00EC1C4D" w:rsidRDefault="00243672" w:rsidP="00243672">
      <w:pPr>
        <w:pStyle w:val="OpenBulletedList"/>
        <w:tabs>
          <w:tab w:val="clear" w:pos="720"/>
        </w:tabs>
      </w:pPr>
      <w:r w:rsidRPr="00EC1C4D">
        <w:t>Guideline 6: Applications to Practice, Research, and Consultation, pp. 63–64</w:t>
      </w:r>
    </w:p>
    <w:p w14:paraId="3B725C35" w14:textId="77777777" w:rsidR="00243672" w:rsidRPr="00EC1C4D" w:rsidRDefault="00243672" w:rsidP="00243672">
      <w:pPr>
        <w:pStyle w:val="OpenBulletedList"/>
        <w:tabs>
          <w:tab w:val="clear" w:pos="720"/>
        </w:tabs>
      </w:pPr>
      <w:r w:rsidRPr="00EC1C4D">
        <w:t>Guideline 7: Research, pp. 74–75</w:t>
      </w:r>
    </w:p>
    <w:p w14:paraId="2D482EA1" w14:textId="77777777" w:rsidR="00243672" w:rsidRPr="00EC1C4D" w:rsidRDefault="00243672" w:rsidP="00243672">
      <w:pPr>
        <w:pStyle w:val="OpenBulletedList"/>
        <w:tabs>
          <w:tab w:val="clear" w:pos="720"/>
        </w:tabs>
      </w:pPr>
      <w:r w:rsidRPr="00EC1C4D">
        <w:t>Level 3 Case Illustrations: Institutional Impact on Engagement (Case of Aiden), pp. 182–184</w:t>
      </w:r>
    </w:p>
    <w:p w14:paraId="45319401" w14:textId="77777777" w:rsidR="00243672" w:rsidRPr="00EC1C4D" w:rsidRDefault="00243672" w:rsidP="00243672">
      <w:pPr>
        <w:pStyle w:val="OpenBulletedList"/>
        <w:tabs>
          <w:tab w:val="clear" w:pos="720"/>
        </w:tabs>
      </w:pPr>
      <w:r w:rsidRPr="00EC1C4D">
        <w:t>Level 1 Case Illustrations: Bidirectional Model of Self-Definition and Relationships: Part C. An Example of Inclusive Research, pp. 192–194</w:t>
      </w:r>
    </w:p>
    <w:p w14:paraId="1A07C913" w14:textId="32A8A5FF" w:rsidR="00243672" w:rsidRPr="0084085B" w:rsidRDefault="00000000" w:rsidP="00243672">
      <w:pPr>
        <w:pStyle w:val="AccessibilityandPrivacy"/>
      </w:pPr>
      <w:hyperlink r:id="rId86" w:history="1">
        <w:r w:rsidR="00243672" w:rsidRPr="00701617">
          <w:rPr>
            <w:rStyle w:val="Hyperlink"/>
          </w:rPr>
          <w:t>Accessibility Statement</w:t>
        </w:r>
      </w:hyperlink>
    </w:p>
    <w:p w14:paraId="37B9A828" w14:textId="0AF4EF92" w:rsidR="00243672" w:rsidRDefault="00000000" w:rsidP="00243672">
      <w:pPr>
        <w:pStyle w:val="AccessibilityandPrivacy"/>
        <w:rPr>
          <w:rStyle w:val="Hyperlink"/>
        </w:rPr>
      </w:pPr>
      <w:hyperlink r:id="rId87" w:history="1">
        <w:r w:rsidR="00243672" w:rsidRPr="00701617">
          <w:rPr>
            <w:rStyle w:val="Hyperlink"/>
          </w:rPr>
          <w:t>Privacy Policy</w:t>
        </w:r>
      </w:hyperlink>
    </w:p>
    <w:p w14:paraId="54340851" w14:textId="77777777" w:rsidR="00100E03" w:rsidRDefault="00100E03" w:rsidP="00100E03">
      <w:pPr>
        <w:pStyle w:val="ReferenceEntry"/>
        <w:rPr>
          <w:noProof/>
        </w:rPr>
      </w:pPr>
      <w:bookmarkStart w:id="149" w:name="_Hlk87282695"/>
      <w:r w:rsidRPr="001A414F">
        <w:rPr>
          <w:rStyle w:val="eop"/>
          <w:rFonts w:cs="Arial"/>
          <w:color w:val="000000"/>
          <w:szCs w:val="22"/>
          <w:shd w:val="clear" w:color="auto" w:fill="FFFFFF"/>
        </w:rPr>
        <w:t>University of Pennsylvania. (</w:t>
      </w:r>
      <w:r>
        <w:rPr>
          <w:rStyle w:val="eop"/>
          <w:rFonts w:cs="Arial"/>
          <w:color w:val="000000"/>
          <w:szCs w:val="22"/>
          <w:shd w:val="clear" w:color="auto" w:fill="FFFFFF"/>
        </w:rPr>
        <w:t>2015</w:t>
      </w:r>
      <w:r w:rsidRPr="001A414F">
        <w:rPr>
          <w:rStyle w:val="eop"/>
          <w:rFonts w:cs="Arial"/>
          <w:color w:val="000000"/>
          <w:szCs w:val="22"/>
          <w:shd w:val="clear" w:color="auto" w:fill="FFFFFF"/>
        </w:rPr>
        <w:t xml:space="preserve">). </w:t>
      </w:r>
      <w:hyperlink r:id="rId88" w:history="1">
        <w:r>
          <w:rPr>
            <w:rStyle w:val="Hyperlink"/>
            <w:rFonts w:cs="Arial"/>
            <w:i/>
            <w:iCs/>
            <w:szCs w:val="22"/>
            <w:shd w:val="clear" w:color="auto" w:fill="FFFFFF"/>
          </w:rPr>
          <w:t>Authentic happiness</w:t>
        </w:r>
      </w:hyperlink>
      <w:r>
        <w:t xml:space="preserve">. </w:t>
      </w:r>
      <w:r w:rsidRPr="001A414F">
        <w:rPr>
          <w:rStyle w:val="eop"/>
          <w:rFonts w:cs="Arial"/>
          <w:color w:val="000000"/>
          <w:szCs w:val="22"/>
          <w:shd w:val="clear" w:color="auto" w:fill="FFFFFF"/>
        </w:rPr>
        <w:t>https://www.authentichappiness.sas.upenn.edu/testcenter</w:t>
      </w:r>
    </w:p>
    <w:bookmarkEnd w:id="149"/>
    <w:p w14:paraId="6B2FF06D" w14:textId="77777777" w:rsidR="00100E03" w:rsidRPr="00263F04" w:rsidRDefault="00100E03" w:rsidP="00100E03">
      <w:pPr>
        <w:pStyle w:val="ClosedBulletedList"/>
      </w:pPr>
      <w:r w:rsidRPr="00263F04">
        <w:t xml:space="preserve">This inventory provides access to assessments of happiness and related constructs. This will assist with your </w:t>
      </w:r>
      <w:r w:rsidRPr="00FA69CA">
        <w:t xml:space="preserve">Testing in Applied Research </w:t>
      </w:r>
      <w:r w:rsidRPr="00263F04">
        <w:t xml:space="preserve">assignment this week. If you have a visual disability that prevents you from creating an account on this website, review the </w:t>
      </w:r>
      <w:hyperlink r:id="rId89" w:history="1">
        <w:r w:rsidRPr="00263F04">
          <w:rPr>
            <w:rStyle w:val="Hyperlink"/>
            <w:i/>
            <w:iCs/>
          </w:rPr>
          <w:t>5 Ways to Efficiently Extract Text from Images (OCR)</w:t>
        </w:r>
      </w:hyperlink>
      <w:r w:rsidRPr="00263F04">
        <w:t xml:space="preserve"> </w:t>
      </w:r>
      <w:r>
        <w:t xml:space="preserve">article </w:t>
      </w:r>
      <w:r w:rsidRPr="00263F04">
        <w:t>to assist in navigating the required captcha.</w:t>
      </w:r>
    </w:p>
    <w:p w14:paraId="2927801B" w14:textId="77777777" w:rsidR="00100E03" w:rsidRPr="00D9429B" w:rsidRDefault="00100E03" w:rsidP="00100E03">
      <w:pPr>
        <w:pStyle w:val="AccessibilityandPrivacy"/>
        <w:rPr>
          <w:color w:val="0000FF"/>
          <w:u w:val="single"/>
        </w:rPr>
      </w:pPr>
      <w:r>
        <w:t>Accessibility Statement does not exist.</w:t>
      </w:r>
    </w:p>
    <w:p w14:paraId="6B6A650C" w14:textId="77777777" w:rsidR="00100E03" w:rsidRPr="00595891" w:rsidRDefault="00000000" w:rsidP="00100E03">
      <w:pPr>
        <w:pStyle w:val="AccessibilityandPrivacy"/>
      </w:pPr>
      <w:hyperlink r:id="rId90">
        <w:r w:rsidR="00100E03" w:rsidRPr="30412816">
          <w:rPr>
            <w:rStyle w:val="Hyperlink"/>
          </w:rPr>
          <w:t>Privacy Policy</w:t>
        </w:r>
      </w:hyperlink>
    </w:p>
    <w:p w14:paraId="5D1D9D9A" w14:textId="77777777" w:rsidR="00100E03" w:rsidRPr="00C458BA" w:rsidRDefault="00100E03" w:rsidP="00243672">
      <w:pPr>
        <w:pStyle w:val="AccessibilityandPrivacy"/>
      </w:pPr>
    </w:p>
    <w:p w14:paraId="6874E098" w14:textId="6C1D0198" w:rsidR="00243672" w:rsidRDefault="00243672" w:rsidP="00243672">
      <w:pPr>
        <w:pStyle w:val="Heading3"/>
      </w:pPr>
      <w:bookmarkStart w:id="150" w:name="_Toc171417704"/>
      <w:bookmarkStart w:id="151" w:name="_Toc172315682"/>
      <w:r w:rsidRPr="00182299">
        <w:lastRenderedPageBreak/>
        <w:t>Recommended Resource</w:t>
      </w:r>
      <w:bookmarkEnd w:id="150"/>
      <w:r w:rsidR="00946EA3">
        <w:t>s</w:t>
      </w:r>
      <w:bookmarkEnd w:id="151"/>
    </w:p>
    <w:p w14:paraId="66D90DCB" w14:textId="77777777" w:rsidR="00243672" w:rsidRDefault="00243672" w:rsidP="00243672">
      <w:pPr>
        <w:pStyle w:val="Heading4"/>
      </w:pPr>
      <w:r>
        <w:t>Book</w:t>
      </w:r>
    </w:p>
    <w:p w14:paraId="2FF31823" w14:textId="1C1D3088" w:rsidR="00243672" w:rsidRPr="000B312A" w:rsidRDefault="00243672" w:rsidP="00243672">
      <w:pPr>
        <w:pStyle w:val="ReferenceEntry"/>
        <w:rPr>
          <w:rFonts w:cs="Arial"/>
          <w:szCs w:val="22"/>
        </w:rPr>
      </w:pPr>
      <w:r w:rsidRPr="004A7B01">
        <w:t xml:space="preserve">American </w:t>
      </w:r>
      <w:r>
        <w:t>Psychological Association</w:t>
      </w:r>
      <w:r w:rsidRPr="004A7B01">
        <w:t>. (202</w:t>
      </w:r>
      <w:r>
        <w:t>4</w:t>
      </w:r>
      <w:r w:rsidRPr="004A7B01">
        <w:t xml:space="preserve">). </w:t>
      </w:r>
      <w:hyperlink r:id="rId91" w:history="1">
        <w:r>
          <w:rPr>
            <w:rStyle w:val="Hyperlink"/>
            <w:i/>
            <w:iCs/>
          </w:rPr>
          <w:t>APA dictionary of psychology</w:t>
        </w:r>
      </w:hyperlink>
      <w:r w:rsidRPr="00FA69CA">
        <w:t>.</w:t>
      </w:r>
      <w:r>
        <w:t xml:space="preserve"> Retrieved June 24, 2024, from </w:t>
      </w:r>
      <w:r w:rsidRPr="002A1B60">
        <w:t>https://dictionary.apa.org/</w:t>
      </w:r>
    </w:p>
    <w:p w14:paraId="1BF1C611" w14:textId="65B79CF9" w:rsidR="00243672" w:rsidRDefault="00243672" w:rsidP="00243672">
      <w:pPr>
        <w:pStyle w:val="ClosedBulletedList"/>
      </w:pPr>
      <w:r w:rsidRPr="008356AE">
        <w:t xml:space="preserve">The full-text version of this book is available through the </w:t>
      </w:r>
      <w:r>
        <w:t>American Psychology Association.</w:t>
      </w:r>
      <w:r w:rsidRPr="008356AE">
        <w:t xml:space="preserve"> </w:t>
      </w:r>
      <w:r w:rsidR="00674978">
        <w:t>It</w:t>
      </w:r>
      <w:r>
        <w:t xml:space="preserve"> is </w:t>
      </w:r>
      <w:r w:rsidRPr="008356AE">
        <w:rPr>
          <w:rFonts w:cs="Arial"/>
        </w:rPr>
        <w:t>a handbook used</w:t>
      </w:r>
      <w:r>
        <w:rPr>
          <w:rFonts w:cs="Arial"/>
        </w:rPr>
        <w:t xml:space="preserve"> as an authoritative reference for subfields of psychology</w:t>
      </w:r>
      <w:r w:rsidRPr="008356AE">
        <w:rPr>
          <w:rFonts w:cs="Arial"/>
        </w:rPr>
        <w:t xml:space="preserve">. This book </w:t>
      </w:r>
      <w:r>
        <w:rPr>
          <w:rFonts w:cs="Arial"/>
        </w:rPr>
        <w:t xml:space="preserve">may assist </w:t>
      </w:r>
      <w:r w:rsidRPr="008356AE">
        <w:rPr>
          <w:rFonts w:cs="Arial"/>
        </w:rPr>
        <w:t>with your</w:t>
      </w:r>
      <w:r>
        <w:rPr>
          <w:rFonts w:cs="Arial"/>
        </w:rPr>
        <w:t xml:space="preserve"> Testing in Applied Research Assignment</w:t>
      </w:r>
      <w:r w:rsidRPr="008356AE">
        <w:t xml:space="preserve"> this week.</w:t>
      </w:r>
    </w:p>
    <w:p w14:paraId="25483B5E" w14:textId="77777777" w:rsidR="00243672" w:rsidRPr="00115ED9" w:rsidRDefault="00243672" w:rsidP="00243672">
      <w:pPr>
        <w:pStyle w:val="Heading4"/>
      </w:pPr>
      <w:r>
        <w:t>Multimedia</w:t>
      </w:r>
    </w:p>
    <w:p w14:paraId="5F1A39AC" w14:textId="77777777" w:rsidR="00243672" w:rsidRPr="008356AE" w:rsidRDefault="00243672" w:rsidP="00243672">
      <w:pPr>
        <w:ind w:left="720" w:hanging="720"/>
        <w:rPr>
          <w:szCs w:val="22"/>
        </w:rPr>
      </w:pPr>
      <w:r>
        <w:t xml:space="preserve">TEDx Talks. (2014, June 26). </w:t>
      </w:r>
      <w:hyperlink r:id="rId92" w:history="1">
        <w:r w:rsidRPr="00927AA6">
          <w:rPr>
            <w:rStyle w:val="Hyperlink"/>
            <w:i/>
            <w:iCs/>
          </w:rPr>
          <w:t>Do standardized tests matter? | Nathan Kuncel | TEDxUMN</w:t>
        </w:r>
      </w:hyperlink>
      <w:r>
        <w:t xml:space="preserve">. [Video]. YouTube. </w:t>
      </w:r>
      <w:r w:rsidRPr="008356AE">
        <w:t>https://youtu.be/Gv_Cr1a6rj4</w:t>
      </w:r>
    </w:p>
    <w:p w14:paraId="0C2361FD" w14:textId="213CC219" w:rsidR="00243672" w:rsidRPr="00EC1C4D" w:rsidRDefault="00243672" w:rsidP="00243672">
      <w:pPr>
        <w:pStyle w:val="ClosedBulletedList"/>
      </w:pPr>
      <w:r w:rsidRPr="00EC1C4D">
        <w:t>This video of Nathan Kuncel discusses the importance of standardized test scores. The presentation includes a discussion of the relationship between scores and both academic and career achievement. This video may assist with your Applications of Intelligence and Achievement Assessments discussion forum this week. This video has closed captioning and a transcript.</w:t>
      </w:r>
    </w:p>
    <w:p w14:paraId="4472ECF8" w14:textId="32EF0968" w:rsidR="00243672" w:rsidRPr="00603D38" w:rsidRDefault="00000000" w:rsidP="00243672">
      <w:pPr>
        <w:pStyle w:val="AccessibilityandPrivacy"/>
      </w:pPr>
      <w:hyperlink r:id="rId93">
        <w:r w:rsidR="00243672" w:rsidRPr="41E55F82">
          <w:rPr>
            <w:rStyle w:val="Hyperlink"/>
          </w:rPr>
          <w:t>Accessibility Statement</w:t>
        </w:r>
      </w:hyperlink>
    </w:p>
    <w:p w14:paraId="07F9B991" w14:textId="77777777" w:rsidR="00243672" w:rsidRPr="00C458BA" w:rsidRDefault="00000000" w:rsidP="00243672">
      <w:pPr>
        <w:pStyle w:val="AccessibilityandPrivacy"/>
      </w:pPr>
      <w:hyperlink r:id="rId94" w:history="1">
        <w:r w:rsidR="00243672" w:rsidRPr="009213AE">
          <w:rPr>
            <w:rStyle w:val="Hyperlink"/>
          </w:rPr>
          <w:t>Privacy Policy</w:t>
        </w:r>
      </w:hyperlink>
    </w:p>
    <w:p w14:paraId="1250B07E" w14:textId="77777777" w:rsidR="00243672" w:rsidRPr="00672E21" w:rsidRDefault="00243672" w:rsidP="00243672"/>
    <w:p w14:paraId="3C8F89D2" w14:textId="77777777" w:rsidR="00243672" w:rsidRPr="00182299" w:rsidRDefault="00243672" w:rsidP="00243672">
      <w:pPr>
        <w:pStyle w:val="Heading3"/>
      </w:pPr>
      <w:bookmarkStart w:id="152" w:name="_Toc171417705"/>
      <w:bookmarkStart w:id="153" w:name="_Toc172315683"/>
      <w:r w:rsidRPr="00182299">
        <w:t>Discussion Forum</w:t>
      </w:r>
      <w:bookmarkEnd w:id="152"/>
      <w:bookmarkEnd w:id="153"/>
    </w:p>
    <w:p w14:paraId="69A71208" w14:textId="7E50597B" w:rsidR="00243672" w:rsidRPr="00EE22B5" w:rsidRDefault="00243672">
      <w:pPr>
        <w:pStyle w:val="NumberedAssessmentWLO"/>
        <w:numPr>
          <w:ilvl w:val="0"/>
          <w:numId w:val="38"/>
        </w:numPr>
      </w:pPr>
      <w:bookmarkStart w:id="154" w:name="_Hlk169757948"/>
      <w:r w:rsidRPr="30412816">
        <w:rPr>
          <w:rFonts w:cs="Arial"/>
          <w:b/>
          <w:bCs/>
        </w:rPr>
        <w:t xml:space="preserve">Applications </w:t>
      </w:r>
      <w:r w:rsidRPr="30412816">
        <w:rPr>
          <w:b/>
          <w:bCs/>
        </w:rPr>
        <w:t xml:space="preserve">of </w:t>
      </w:r>
      <w:r w:rsidRPr="30412816">
        <w:rPr>
          <w:rFonts w:cs="Arial"/>
          <w:b/>
          <w:bCs/>
        </w:rPr>
        <w:t xml:space="preserve">Intelligence </w:t>
      </w:r>
      <w:r w:rsidRPr="30412816">
        <w:rPr>
          <w:b/>
          <w:bCs/>
        </w:rPr>
        <w:t xml:space="preserve">and Achievement Assessments </w:t>
      </w:r>
      <w:r w:rsidRPr="30412816">
        <w:rPr>
          <w:rStyle w:val="Strong"/>
        </w:rPr>
        <w:t xml:space="preserve">[WLOs: </w:t>
      </w:r>
      <w:r w:rsidRPr="30412816">
        <w:rPr>
          <w:b/>
          <w:bCs/>
        </w:rPr>
        <w:t>1, 3</w:t>
      </w:r>
      <w:r w:rsidRPr="30412816">
        <w:rPr>
          <w:rStyle w:val="Strong"/>
        </w:rPr>
        <w:t xml:space="preserve">] [CLOs: </w:t>
      </w:r>
      <w:r w:rsidRPr="30412816">
        <w:rPr>
          <w:b/>
          <w:bCs/>
        </w:rPr>
        <w:t>3, 4</w:t>
      </w:r>
      <w:r w:rsidRPr="30412816">
        <w:rPr>
          <w:rStyle w:val="Strong"/>
        </w:rPr>
        <w:t>]</w:t>
      </w:r>
      <w:bookmarkEnd w:id="154"/>
      <w:r w:rsidR="001D4408">
        <w:rPr>
          <w:rStyle w:val="Strong"/>
          <w:b w:val="0"/>
          <w:bCs w:val="0"/>
        </w:rPr>
        <w:t>.</w:t>
      </w:r>
      <w:r>
        <w:t xml:space="preserve"> </w:t>
      </w:r>
      <w:r w:rsidRPr="00D45668">
        <w:rPr>
          <w:rStyle w:val="Strong"/>
        </w:rPr>
        <w:t>1st Post Due by Day 3</w:t>
      </w:r>
      <w:r>
        <w:t>. Prior to beginning work on this discussion forum,</w:t>
      </w:r>
      <w:r w:rsidR="00946EA3">
        <w:t xml:space="preserve"> </w:t>
      </w:r>
    </w:p>
    <w:p w14:paraId="496BA774" w14:textId="46311F36" w:rsidR="00243672" w:rsidRPr="00C40A67" w:rsidRDefault="00350B85" w:rsidP="00243672">
      <w:pPr>
        <w:pStyle w:val="ClosedBulletedList"/>
      </w:pPr>
      <w:r>
        <w:t xml:space="preserve">Read </w:t>
      </w:r>
      <w:r w:rsidR="00243672">
        <w:t>Chapters 3 and 4 of your textbook</w:t>
      </w:r>
    </w:p>
    <w:p w14:paraId="4203F238" w14:textId="625B7F41" w:rsidR="00243672" w:rsidRPr="00CB6928" w:rsidRDefault="00350B85" w:rsidP="00243672">
      <w:pPr>
        <w:pStyle w:val="ClosedBulletedList"/>
      </w:pPr>
      <w:r>
        <w:t xml:space="preserve">Review the </w:t>
      </w:r>
      <w:hyperlink r:id="rId95" w:history="1">
        <w:r w:rsidR="00243672">
          <w:rPr>
            <w:rStyle w:val="Hyperlink"/>
            <w:i/>
          </w:rPr>
          <w:t>None of the Above - Why Standardized Testing Fails: Bob Sternberg at TEDxOStateU</w:t>
        </w:r>
      </w:hyperlink>
      <w:r w:rsidR="00243672">
        <w:t xml:space="preserve"> </w:t>
      </w:r>
      <w:r w:rsidR="00946EA3">
        <w:t>video</w:t>
      </w:r>
    </w:p>
    <w:p w14:paraId="2C702975" w14:textId="4A81DE00" w:rsidR="00243672" w:rsidRPr="005618CA" w:rsidRDefault="00350B85" w:rsidP="00243672">
      <w:pPr>
        <w:pStyle w:val="ClosedBulletedList"/>
        <w:rPr>
          <w:iCs/>
        </w:rPr>
      </w:pPr>
      <w:r>
        <w:t xml:space="preserve">Review the </w:t>
      </w:r>
      <w:commentRangeStart w:id="155"/>
      <w:r w:rsidR="00243672" w:rsidRPr="00B64405">
        <w:t xml:space="preserve">Intelligence… </w:t>
      </w:r>
      <w:r w:rsidR="00243672">
        <w:t>M</w:t>
      </w:r>
      <w:r w:rsidR="00243672" w:rsidRPr="00B64405">
        <w:t xml:space="preserve">oving </w:t>
      </w:r>
      <w:r w:rsidR="00243672">
        <w:t>B</w:t>
      </w:r>
      <w:r w:rsidR="00243672" w:rsidRPr="00B64405">
        <w:t xml:space="preserve">eyond the </w:t>
      </w:r>
      <w:r w:rsidR="00243672">
        <w:t>L</w:t>
      </w:r>
      <w:r w:rsidR="00243672" w:rsidRPr="00B64405">
        <w:t xml:space="preserve">owest </w:t>
      </w:r>
      <w:r w:rsidR="00243672">
        <w:t>C</w:t>
      </w:r>
      <w:r w:rsidR="00243672" w:rsidRPr="00B64405">
        <w:t xml:space="preserve">ommon </w:t>
      </w:r>
      <w:r w:rsidR="00243672">
        <w:t>D</w:t>
      </w:r>
      <w:r w:rsidR="00243672" w:rsidRPr="00B64405">
        <w:t>enominator</w:t>
      </w:r>
      <w:commentRangeEnd w:id="155"/>
      <w:r w:rsidR="00944639">
        <w:rPr>
          <w:rStyle w:val="CommentReference"/>
        </w:rPr>
        <w:commentReference w:id="155"/>
      </w:r>
      <w:r w:rsidR="00243672" w:rsidRPr="005618CA">
        <w:rPr>
          <w:iCs/>
        </w:rPr>
        <w:t xml:space="preserve"> </w:t>
      </w:r>
      <w:r w:rsidR="00946EA3">
        <w:rPr>
          <w:iCs/>
        </w:rPr>
        <w:t>article</w:t>
      </w:r>
    </w:p>
    <w:p w14:paraId="65F3428C" w14:textId="732E7160" w:rsidR="00243672" w:rsidRPr="002C5E37" w:rsidRDefault="00350B85" w:rsidP="00243672">
      <w:pPr>
        <w:pStyle w:val="ClosedBulletedList"/>
      </w:pPr>
      <w:r>
        <w:t xml:space="preserve">Review the </w:t>
      </w:r>
      <w:commentRangeStart w:id="156"/>
      <w:r w:rsidR="00243672" w:rsidRPr="002301E6">
        <w:t xml:space="preserve">Teleassessment </w:t>
      </w:r>
      <w:r w:rsidR="00243672">
        <w:t>W</w:t>
      </w:r>
      <w:r w:rsidR="00243672" w:rsidRPr="002301E6">
        <w:t xml:space="preserve">ith Children </w:t>
      </w:r>
      <w:r w:rsidR="00243672">
        <w:t>a</w:t>
      </w:r>
      <w:r w:rsidR="00243672" w:rsidRPr="002301E6">
        <w:t xml:space="preserve">nd Adolescents During </w:t>
      </w:r>
      <w:r w:rsidR="00243672">
        <w:t>t</w:t>
      </w:r>
      <w:r w:rsidR="00243672" w:rsidRPr="002301E6">
        <w:t xml:space="preserve">he Coronavirus (COVID-19) Pandemic </w:t>
      </w:r>
      <w:r w:rsidR="00243672">
        <w:t>a</w:t>
      </w:r>
      <w:r w:rsidR="00243672" w:rsidRPr="002301E6">
        <w:t xml:space="preserve">nd Beyond: Practice </w:t>
      </w:r>
      <w:r w:rsidR="00243672">
        <w:t>a</w:t>
      </w:r>
      <w:r w:rsidR="00243672" w:rsidRPr="002301E6">
        <w:t>nd Policy Implications</w:t>
      </w:r>
      <w:commentRangeEnd w:id="156"/>
      <w:r w:rsidR="00944639">
        <w:rPr>
          <w:rStyle w:val="CommentReference"/>
        </w:rPr>
        <w:commentReference w:id="156"/>
      </w:r>
      <w:r w:rsidR="00243672" w:rsidRPr="002301E6">
        <w:t xml:space="preserve"> </w:t>
      </w:r>
      <w:r w:rsidR="00946EA3">
        <w:t>article</w:t>
      </w:r>
    </w:p>
    <w:p w14:paraId="404CD4EB" w14:textId="57C065BC" w:rsidR="00243672" w:rsidRPr="006D60B6" w:rsidRDefault="00350B85" w:rsidP="00243672">
      <w:pPr>
        <w:pStyle w:val="ClosedBulletedList"/>
      </w:pPr>
      <w:r>
        <w:t xml:space="preserve">Review the </w:t>
      </w:r>
      <w:commentRangeStart w:id="157"/>
      <w:r w:rsidR="00243672" w:rsidRPr="006D60B6">
        <w:t>Intelligence Tests for Different Age Groups</w:t>
      </w:r>
      <w:r w:rsidR="00243672">
        <w:t xml:space="preserve"> and </w:t>
      </w:r>
      <w:r w:rsidR="00243672" w:rsidRPr="00C41CE5">
        <w:t>Intellectual Disability: A Brief Overview</w:t>
      </w:r>
      <w:commentRangeEnd w:id="157"/>
      <w:r w:rsidR="00944639">
        <w:rPr>
          <w:rStyle w:val="CommentReference"/>
        </w:rPr>
        <w:commentReference w:id="157"/>
      </w:r>
      <w:r w:rsidR="00946EA3">
        <w:t xml:space="preserve"> article</w:t>
      </w:r>
    </w:p>
    <w:p w14:paraId="5E910FF7" w14:textId="77777777" w:rsidR="00243672" w:rsidRDefault="00243672" w:rsidP="00243672">
      <w:pPr>
        <w:pStyle w:val="AssessmentParagraph"/>
        <w:rPr>
          <w:highlight w:val="yellow"/>
        </w:rPr>
      </w:pPr>
    </w:p>
    <w:p w14:paraId="7E1E5357" w14:textId="77777777" w:rsidR="00243672" w:rsidRDefault="00243672" w:rsidP="00243672">
      <w:pPr>
        <w:pStyle w:val="AssessmentParagraph"/>
      </w:pPr>
      <w:r>
        <w:lastRenderedPageBreak/>
        <w:t xml:space="preserve">For this discussion, you will explore a variety of intelligence tests or tests of achievement. </w:t>
      </w:r>
      <w:r w:rsidRPr="00526275">
        <w:t xml:space="preserve">Select at least three standardized, individually administered intelligence tests or tests of achievement from the </w:t>
      </w:r>
      <w:r>
        <w:t xml:space="preserve">following </w:t>
      </w:r>
      <w:r w:rsidRPr="00526275">
        <w:t>list</w:t>
      </w:r>
      <w:r>
        <w:t>s:</w:t>
      </w:r>
    </w:p>
    <w:tbl>
      <w:tblPr>
        <w:tblStyle w:val="GridTable3"/>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600" w:firstRow="0" w:lastRow="0" w:firstColumn="0" w:lastColumn="0" w:noHBand="1" w:noVBand="1"/>
        <w:tblCaption w:val="Week 2 Discussion Forum"/>
        <w:tblDescription w:val="Points to Remember"/>
      </w:tblPr>
      <w:tblGrid>
        <w:gridCol w:w="9354"/>
      </w:tblGrid>
      <w:tr w:rsidR="005C2DC7" w14:paraId="6A20D286" w14:textId="77777777" w:rsidTr="005C2DC7">
        <w:trPr>
          <w:trHeight w:val="2665"/>
          <w:jc w:val="center"/>
        </w:trPr>
        <w:tc>
          <w:tcPr>
            <w:tcW w:w="9354" w:type="dxa"/>
            <w:vAlign w:val="center"/>
          </w:tcPr>
          <w:p w14:paraId="4C801E8D" w14:textId="27FD3E90" w:rsidR="005C2DC7" w:rsidRDefault="005C2DC7" w:rsidP="005C2DC7">
            <w:pPr>
              <w:pStyle w:val="AssessmentParagraph"/>
              <w:ind w:left="0"/>
            </w:pPr>
            <w:r w:rsidRPr="41E55F82">
              <w:rPr>
                <w:b/>
                <w:bCs/>
              </w:rPr>
              <w:t>Note</w:t>
            </w:r>
            <w:r>
              <w:t>: It is common for there to be a delay between the time a test publisher updates a test and the time a textbook and other authors can update their information about the new version of the test. Be sure to do online research to make sure you are recommending the most current version of the test. If there is a newer version than the version discussed in the textbook, other readings, or listed. Discuss the newest version available. Research up-to-date information about the tests you select to discuss by visiting the test publishers’ websites.</w:t>
            </w:r>
          </w:p>
        </w:tc>
      </w:tr>
    </w:tbl>
    <w:p w14:paraId="6C701DEC" w14:textId="77777777" w:rsidR="00243672" w:rsidRDefault="00243672" w:rsidP="00243672">
      <w:pPr>
        <w:pStyle w:val="AssessmentParagraph"/>
      </w:pPr>
    </w:p>
    <w:p w14:paraId="38473E4F" w14:textId="7DA62F7A" w:rsidR="00243672" w:rsidRPr="00B26023" w:rsidRDefault="00243672" w:rsidP="00243672">
      <w:pPr>
        <w:pStyle w:val="AssessmentParagraph"/>
        <w:rPr>
          <w:b/>
        </w:rPr>
      </w:pPr>
      <w:r w:rsidRPr="00B26023">
        <w:rPr>
          <w:b/>
        </w:rPr>
        <w:t>List A (Select two tests from this list</w:t>
      </w:r>
      <w:r w:rsidR="000004E6">
        <w:rPr>
          <w:b/>
        </w:rPr>
        <w:t>.</w:t>
      </w:r>
      <w:r w:rsidRPr="00B26023">
        <w:rPr>
          <w:b/>
        </w:rPr>
        <w:t>)</w:t>
      </w:r>
    </w:p>
    <w:p w14:paraId="202E29CD" w14:textId="77777777" w:rsidR="00243672" w:rsidRPr="004532BF" w:rsidRDefault="00243672">
      <w:pPr>
        <w:pStyle w:val="ClosedBulletedList"/>
        <w:numPr>
          <w:ilvl w:val="0"/>
          <w:numId w:val="25"/>
        </w:numPr>
      </w:pPr>
      <w:r w:rsidRPr="004532BF">
        <w:t>Bayley Scales of Infant and Toddler Development, Fourth Edition (Bayley-4)</w:t>
      </w:r>
    </w:p>
    <w:p w14:paraId="260673CB" w14:textId="77777777" w:rsidR="00243672" w:rsidRPr="004532BF" w:rsidRDefault="00243672">
      <w:pPr>
        <w:pStyle w:val="ClosedBulletedList"/>
        <w:numPr>
          <w:ilvl w:val="0"/>
          <w:numId w:val="25"/>
        </w:numPr>
      </w:pPr>
      <w:r w:rsidRPr="004532BF">
        <w:t xml:space="preserve">Kaufman Assessment Battery for Children, Second Edition, Normative Update (KABC-II-NU) </w:t>
      </w:r>
    </w:p>
    <w:p w14:paraId="6094EFD0" w14:textId="77777777" w:rsidR="00243672" w:rsidRPr="00E849D4" w:rsidRDefault="00243672">
      <w:pPr>
        <w:pStyle w:val="ClosedBulletedList"/>
        <w:numPr>
          <w:ilvl w:val="0"/>
          <w:numId w:val="25"/>
        </w:numPr>
      </w:pPr>
      <w:r w:rsidRPr="00E849D4">
        <w:t>Kaufman Test of Educational Achievement, Third Edition (KTEA-3)</w:t>
      </w:r>
    </w:p>
    <w:p w14:paraId="4CC0D9D3" w14:textId="77777777" w:rsidR="00243672" w:rsidRPr="00E849D4" w:rsidRDefault="00243672">
      <w:pPr>
        <w:pStyle w:val="ClosedBulletedList"/>
        <w:numPr>
          <w:ilvl w:val="0"/>
          <w:numId w:val="25"/>
        </w:numPr>
      </w:pPr>
      <w:r w:rsidRPr="00E849D4">
        <w:t>Stanford-Binet Intelligence Scales, Fifth Edition (SB5)</w:t>
      </w:r>
    </w:p>
    <w:p w14:paraId="1D7156A3" w14:textId="77777777" w:rsidR="00243672" w:rsidRPr="00E849D4" w:rsidRDefault="00243672">
      <w:pPr>
        <w:pStyle w:val="ClosedBulletedList"/>
        <w:numPr>
          <w:ilvl w:val="0"/>
          <w:numId w:val="25"/>
        </w:numPr>
      </w:pPr>
      <w:r w:rsidRPr="00E849D4">
        <w:t>Wechsler Individual Achievement Test</w:t>
      </w:r>
      <w:r>
        <w:t>, Fourth</w:t>
      </w:r>
      <w:r w:rsidRPr="00E849D4">
        <w:t xml:space="preserve"> Edition (WIAT- I</w:t>
      </w:r>
      <w:r>
        <w:t>V</w:t>
      </w:r>
      <w:r w:rsidRPr="00E849D4">
        <w:t>)</w:t>
      </w:r>
    </w:p>
    <w:p w14:paraId="20155CAB" w14:textId="77777777" w:rsidR="00243672" w:rsidRPr="00E849D4" w:rsidRDefault="00243672">
      <w:pPr>
        <w:pStyle w:val="ClosedBulletedList"/>
        <w:numPr>
          <w:ilvl w:val="0"/>
          <w:numId w:val="25"/>
        </w:numPr>
      </w:pPr>
      <w:r w:rsidRPr="00E849D4">
        <w:t>Woodcock-Johnson IV (WJ IV) Tests of Achievement</w:t>
      </w:r>
    </w:p>
    <w:p w14:paraId="6E90E176" w14:textId="77777777" w:rsidR="00243672" w:rsidRPr="00E849D4" w:rsidRDefault="00243672">
      <w:pPr>
        <w:pStyle w:val="ClosedBulletedList"/>
        <w:numPr>
          <w:ilvl w:val="0"/>
          <w:numId w:val="25"/>
        </w:numPr>
      </w:pPr>
      <w:r w:rsidRPr="00E849D4">
        <w:t>Woodcock-Johnson IV (WJ IV) Tests of Cognitive Abilities</w:t>
      </w:r>
    </w:p>
    <w:p w14:paraId="472667CC" w14:textId="77777777" w:rsidR="00243672" w:rsidRDefault="00243672" w:rsidP="00243672">
      <w:pPr>
        <w:pStyle w:val="AssessmentParagraph"/>
      </w:pPr>
    </w:p>
    <w:p w14:paraId="2768E7BC" w14:textId="77777777" w:rsidR="00243672" w:rsidRPr="00B26023" w:rsidRDefault="00243672" w:rsidP="00243672">
      <w:pPr>
        <w:pStyle w:val="AssessmentParagraph"/>
        <w:rPr>
          <w:b/>
          <w:bCs/>
        </w:rPr>
      </w:pPr>
      <w:r w:rsidRPr="00B26023">
        <w:rPr>
          <w:b/>
          <w:bCs/>
        </w:rPr>
        <w:t>List B (Select one test from this list.)</w:t>
      </w:r>
    </w:p>
    <w:p w14:paraId="7E8EDCFA" w14:textId="77777777" w:rsidR="00243672" w:rsidRDefault="00243672">
      <w:pPr>
        <w:pStyle w:val="ClosedBulletedList"/>
        <w:numPr>
          <w:ilvl w:val="0"/>
          <w:numId w:val="26"/>
        </w:numPr>
      </w:pPr>
      <w:r w:rsidRPr="00E849D4">
        <w:t>Wechsler Preschool and Primary Scale of Intelligence</w:t>
      </w:r>
      <w:r>
        <w:t>,</w:t>
      </w:r>
      <w:r w:rsidRPr="00E849D4">
        <w:t xml:space="preserve"> Fourth Edition (WPPSI - IV)</w:t>
      </w:r>
    </w:p>
    <w:p w14:paraId="49C0602D" w14:textId="77777777" w:rsidR="00243672" w:rsidRPr="00913858" w:rsidRDefault="00243672">
      <w:pPr>
        <w:pStyle w:val="ClosedBulletedList"/>
        <w:numPr>
          <w:ilvl w:val="0"/>
          <w:numId w:val="26"/>
        </w:numPr>
      </w:pPr>
      <w:r w:rsidRPr="00913858">
        <w:t>Wechsler Intelligence Scale for Children</w:t>
      </w:r>
      <w:r>
        <w:t>,</w:t>
      </w:r>
      <w:r w:rsidRPr="00913858">
        <w:t xml:space="preserve"> Fifth Edition (WISC-V)</w:t>
      </w:r>
    </w:p>
    <w:p w14:paraId="743673D7" w14:textId="77777777" w:rsidR="00243672" w:rsidRPr="00913858" w:rsidRDefault="00243672">
      <w:pPr>
        <w:pStyle w:val="ClosedBulletedList"/>
        <w:numPr>
          <w:ilvl w:val="0"/>
          <w:numId w:val="26"/>
        </w:numPr>
      </w:pPr>
      <w:r w:rsidRPr="00E849D4">
        <w:t>Wechsler Adult Intelligence Scale</w:t>
      </w:r>
      <w:r>
        <w:t>, Fifth</w:t>
      </w:r>
      <w:r w:rsidRPr="00E849D4">
        <w:t xml:space="preserve"> Editi</w:t>
      </w:r>
      <w:r>
        <w:t>on (WAIS–5</w:t>
      </w:r>
      <w:r w:rsidRPr="00E849D4">
        <w:t>)</w:t>
      </w:r>
    </w:p>
    <w:p w14:paraId="6806E29C" w14:textId="77777777" w:rsidR="00243672" w:rsidRDefault="00243672" w:rsidP="00243672">
      <w:pPr>
        <w:pStyle w:val="AssessmentParagraph"/>
      </w:pPr>
    </w:p>
    <w:p w14:paraId="6B305CE7" w14:textId="35AECB2B" w:rsidR="00243672" w:rsidRPr="00803760" w:rsidRDefault="00243672" w:rsidP="00243672">
      <w:pPr>
        <w:pStyle w:val="AssessmentParagraph"/>
        <w:rPr>
          <w:rFonts w:cs="Arial"/>
          <w:color w:val="333333"/>
          <w:szCs w:val="22"/>
          <w:shd w:val="clear" w:color="auto" w:fill="FFFFFF"/>
        </w:rPr>
      </w:pPr>
      <w:r w:rsidRPr="004532BF">
        <w:t>Research up-to-date information about the tests you selected by visiting the test publishers’</w:t>
      </w:r>
      <w:r>
        <w:t xml:space="preserve"> websites, video</w:t>
      </w:r>
      <w:r w:rsidR="000004E6">
        <w:t>s</w:t>
      </w:r>
      <w:r>
        <w:t xml:space="preserve"> and</w:t>
      </w:r>
      <w:r w:rsidRPr="006441AA">
        <w:t xml:space="preserve"> readings</w:t>
      </w:r>
      <w:r w:rsidR="000004E6">
        <w:t xml:space="preserve"> listed under Required Resources</w:t>
      </w:r>
      <w:r>
        <w:t>,</w:t>
      </w:r>
      <w:r w:rsidRPr="006441AA">
        <w:t xml:space="preserve"> and at least one additional peer-reviewed journal article published within the last </w:t>
      </w:r>
      <w:r>
        <w:t>15</w:t>
      </w:r>
      <w:r w:rsidRPr="006441AA">
        <w:t xml:space="preserve"> years. </w:t>
      </w:r>
      <w:r w:rsidRPr="0073666F">
        <w:rPr>
          <w:rFonts w:cs="Arial"/>
          <w:color w:val="333333"/>
          <w:szCs w:val="22"/>
          <w:shd w:val="clear" w:color="auto" w:fill="FFFFFF"/>
        </w:rPr>
        <w:t>Include</w:t>
      </w:r>
      <w:r>
        <w:rPr>
          <w:rFonts w:cs="Arial"/>
          <w:color w:val="333333"/>
          <w:szCs w:val="22"/>
          <w:shd w:val="clear" w:color="auto" w:fill="FFFFFF"/>
        </w:rPr>
        <w:t xml:space="preserve"> </w:t>
      </w:r>
      <w:r w:rsidRPr="0073666F">
        <w:rPr>
          <w:rFonts w:cs="Arial"/>
          <w:color w:val="333333"/>
          <w:szCs w:val="22"/>
          <w:shd w:val="clear" w:color="auto" w:fill="FFFFFF"/>
        </w:rPr>
        <w:t>each</w:t>
      </w:r>
      <w:r>
        <w:rPr>
          <w:rFonts w:cs="Arial"/>
          <w:color w:val="333333"/>
          <w:szCs w:val="22"/>
          <w:shd w:val="clear" w:color="auto" w:fill="FFFFFF"/>
        </w:rPr>
        <w:t xml:space="preserve"> </w:t>
      </w:r>
      <w:r w:rsidRPr="0073666F">
        <w:rPr>
          <w:rFonts w:cs="Arial"/>
          <w:color w:val="333333"/>
          <w:szCs w:val="22"/>
          <w:shd w:val="clear" w:color="auto" w:fill="FFFFFF"/>
        </w:rPr>
        <w:t>of</w:t>
      </w:r>
      <w:r>
        <w:rPr>
          <w:rFonts w:cs="Arial"/>
          <w:color w:val="333333"/>
          <w:szCs w:val="22"/>
          <w:shd w:val="clear" w:color="auto" w:fill="FFFFFF"/>
        </w:rPr>
        <w:t xml:space="preserve"> </w:t>
      </w:r>
      <w:r w:rsidRPr="0073666F">
        <w:rPr>
          <w:rFonts w:cs="Arial"/>
          <w:color w:val="333333"/>
          <w:szCs w:val="22"/>
          <w:shd w:val="clear" w:color="auto" w:fill="FFFFFF"/>
        </w:rPr>
        <w:t>the</w:t>
      </w:r>
      <w:r>
        <w:rPr>
          <w:rFonts w:cs="Arial"/>
          <w:color w:val="333333"/>
          <w:szCs w:val="22"/>
          <w:shd w:val="clear" w:color="auto" w:fill="FFFFFF"/>
        </w:rPr>
        <w:t xml:space="preserve"> </w:t>
      </w:r>
      <w:r w:rsidRPr="0073666F">
        <w:rPr>
          <w:rFonts w:cs="Arial"/>
          <w:color w:val="333333"/>
          <w:szCs w:val="22"/>
          <w:shd w:val="clear" w:color="auto" w:fill="FFFFFF"/>
        </w:rPr>
        <w:t>headings</w:t>
      </w:r>
      <w:r>
        <w:rPr>
          <w:rFonts w:cs="Arial"/>
          <w:color w:val="333333"/>
          <w:szCs w:val="22"/>
          <w:shd w:val="clear" w:color="auto" w:fill="FFFFFF"/>
        </w:rPr>
        <w:t xml:space="preserve"> provided for you </w:t>
      </w:r>
      <w:r w:rsidRPr="0073666F">
        <w:rPr>
          <w:rFonts w:cs="Arial"/>
          <w:color w:val="333333"/>
          <w:szCs w:val="22"/>
          <w:shd w:val="clear" w:color="auto" w:fill="FFFFFF"/>
        </w:rPr>
        <w:t>in</w:t>
      </w:r>
      <w:r>
        <w:rPr>
          <w:rFonts w:cs="Arial"/>
          <w:color w:val="333333"/>
          <w:szCs w:val="22"/>
          <w:shd w:val="clear" w:color="auto" w:fill="FFFFFF"/>
        </w:rPr>
        <w:t xml:space="preserve"> </w:t>
      </w:r>
      <w:r w:rsidRPr="0073666F">
        <w:rPr>
          <w:rFonts w:cs="Arial"/>
          <w:b/>
          <w:bCs/>
          <w:color w:val="333333"/>
          <w:szCs w:val="22"/>
          <w:shd w:val="clear" w:color="auto" w:fill="FFFFFF"/>
        </w:rPr>
        <w:t>boldface</w:t>
      </w:r>
      <w:r>
        <w:rPr>
          <w:rFonts w:cs="Arial"/>
          <w:color w:val="333333"/>
          <w:szCs w:val="22"/>
          <w:shd w:val="clear" w:color="auto" w:fill="FFFFFF"/>
        </w:rPr>
        <w:t xml:space="preserve"> </w:t>
      </w:r>
      <w:r w:rsidRPr="0073666F">
        <w:rPr>
          <w:rFonts w:cs="Arial"/>
          <w:color w:val="333333"/>
          <w:szCs w:val="22"/>
          <w:shd w:val="clear" w:color="auto" w:fill="FFFFFF"/>
        </w:rPr>
        <w:t>to</w:t>
      </w:r>
      <w:r>
        <w:rPr>
          <w:rFonts w:cs="Arial"/>
          <w:color w:val="333333"/>
          <w:szCs w:val="22"/>
          <w:shd w:val="clear" w:color="auto" w:fill="FFFFFF"/>
        </w:rPr>
        <w:t xml:space="preserve"> </w:t>
      </w:r>
      <w:r w:rsidRPr="0073666F">
        <w:rPr>
          <w:rFonts w:cs="Arial"/>
          <w:color w:val="333333"/>
          <w:szCs w:val="22"/>
          <w:shd w:val="clear" w:color="auto" w:fill="FFFFFF"/>
        </w:rPr>
        <w:t>organize</w:t>
      </w:r>
      <w:r>
        <w:rPr>
          <w:rFonts w:cs="Arial"/>
          <w:color w:val="333333"/>
          <w:szCs w:val="22"/>
          <w:shd w:val="clear" w:color="auto" w:fill="FFFFFF"/>
        </w:rPr>
        <w:t xml:space="preserve"> </w:t>
      </w:r>
      <w:r w:rsidRPr="0073666F">
        <w:rPr>
          <w:rFonts w:cs="Arial"/>
          <w:color w:val="333333"/>
          <w:szCs w:val="22"/>
          <w:shd w:val="clear" w:color="auto" w:fill="FFFFFF"/>
        </w:rPr>
        <w:t>your</w:t>
      </w:r>
      <w:r>
        <w:rPr>
          <w:rFonts w:cs="Arial"/>
          <w:color w:val="333333"/>
          <w:szCs w:val="22"/>
          <w:shd w:val="clear" w:color="auto" w:fill="FFFFFF"/>
        </w:rPr>
        <w:t xml:space="preserve"> </w:t>
      </w:r>
      <w:r w:rsidRPr="0073666F">
        <w:rPr>
          <w:rFonts w:cs="Arial"/>
          <w:color w:val="333333"/>
          <w:szCs w:val="22"/>
          <w:shd w:val="clear" w:color="auto" w:fill="FFFFFF"/>
        </w:rPr>
        <w:t>work</w:t>
      </w:r>
      <w:r>
        <w:rPr>
          <w:rFonts w:cs="Arial"/>
          <w:color w:val="333333"/>
          <w:szCs w:val="22"/>
          <w:shd w:val="clear" w:color="auto" w:fill="FFFFFF"/>
        </w:rPr>
        <w:t xml:space="preserve">. Cite and reference all your sources. Blogs and sources listed in the </w:t>
      </w:r>
      <w:hyperlink r:id="rId96" w:history="1">
        <w:r w:rsidRPr="00616CC8">
          <w:rPr>
            <w:rStyle w:val="Hyperlink"/>
            <w:i/>
            <w:iCs/>
          </w:rPr>
          <w:t>Scholarly,</w:t>
        </w:r>
        <w:r>
          <w:rPr>
            <w:rStyle w:val="Hyperlink"/>
            <w:i/>
            <w:iCs/>
          </w:rPr>
          <w:t xml:space="preserve"> </w:t>
        </w:r>
        <w:r w:rsidRPr="00616CC8">
          <w:rPr>
            <w:rStyle w:val="Hyperlink"/>
            <w:i/>
            <w:iCs/>
          </w:rPr>
          <w:t>Peer-Reviewed,</w:t>
        </w:r>
        <w:r>
          <w:rPr>
            <w:rStyle w:val="Hyperlink"/>
            <w:i/>
            <w:iCs/>
          </w:rPr>
          <w:t xml:space="preserve"> </w:t>
        </w:r>
        <w:r w:rsidRPr="00616CC8">
          <w:rPr>
            <w:rStyle w:val="Hyperlink"/>
            <w:i/>
            <w:iCs/>
          </w:rPr>
          <w:t>and</w:t>
        </w:r>
        <w:r>
          <w:rPr>
            <w:rStyle w:val="Hyperlink"/>
            <w:i/>
            <w:iCs/>
          </w:rPr>
          <w:t xml:space="preserve"> </w:t>
        </w:r>
        <w:r w:rsidRPr="00616CC8">
          <w:rPr>
            <w:rStyle w:val="Hyperlink"/>
            <w:i/>
            <w:iCs/>
          </w:rPr>
          <w:t>Other</w:t>
        </w:r>
        <w:r>
          <w:rPr>
            <w:rStyle w:val="Hyperlink"/>
            <w:i/>
            <w:iCs/>
          </w:rPr>
          <w:t xml:space="preserve"> </w:t>
        </w:r>
        <w:r w:rsidRPr="00616CC8">
          <w:rPr>
            <w:rStyle w:val="Hyperlink"/>
            <w:i/>
            <w:iCs/>
          </w:rPr>
          <w:t>Credible</w:t>
        </w:r>
        <w:r>
          <w:rPr>
            <w:rStyle w:val="Hyperlink"/>
            <w:i/>
            <w:iCs/>
          </w:rPr>
          <w:t xml:space="preserve"> </w:t>
        </w:r>
        <w:r w:rsidRPr="00616CC8">
          <w:rPr>
            <w:rStyle w:val="Hyperlink"/>
            <w:i/>
            <w:iCs/>
          </w:rPr>
          <w:t>Sources</w:t>
        </w:r>
      </w:hyperlink>
      <w:r>
        <w:rPr>
          <w:rStyle w:val="Hyperlink"/>
          <w:i/>
          <w:iCs/>
        </w:rPr>
        <w:t xml:space="preserve"> </w:t>
      </w:r>
      <w:r>
        <w:rPr>
          <w:rFonts w:cs="Arial"/>
          <w:color w:val="333333"/>
          <w:szCs w:val="22"/>
          <w:shd w:val="clear" w:color="auto" w:fill="FFFFFF"/>
        </w:rPr>
        <w:t>table as “credible’ but are not peer-reviewed journal articles or scholarly books may not be used for this assignment.</w:t>
      </w:r>
      <w:r>
        <w:rPr>
          <w:rStyle w:val="Hyperlink"/>
          <w:color w:val="0D0D0D" w:themeColor="text1" w:themeTint="F2"/>
          <w:u w:val="none"/>
        </w:rPr>
        <w:t xml:space="preserve"> </w:t>
      </w:r>
      <w:r>
        <w:t xml:space="preserve">Review the University of Arizona Global Campus Writing Center’s resources, </w:t>
      </w:r>
      <w:hyperlink r:id="rId97" w:history="1">
        <w:r w:rsidRPr="00D2340B">
          <w:rPr>
            <w:rStyle w:val="Hyperlink"/>
            <w:i/>
            <w:iCs/>
          </w:rPr>
          <w:t>APA Style</w:t>
        </w:r>
      </w:hyperlink>
      <w:r>
        <w:t xml:space="preserve"> for guidance on correct APA format.</w:t>
      </w:r>
    </w:p>
    <w:p w14:paraId="08B6F2A3" w14:textId="32ACC821" w:rsidR="00243672" w:rsidRDefault="00243672" w:rsidP="00243672">
      <w:pPr>
        <w:pStyle w:val="AssessmentParagraph"/>
      </w:pPr>
      <w:r w:rsidRPr="0059392F">
        <w:lastRenderedPageBreak/>
        <w:t xml:space="preserve">To successfully complete this discussion, your post must be at least </w:t>
      </w:r>
      <w:r w:rsidRPr="003D4707">
        <w:t>600</w:t>
      </w:r>
      <w:r w:rsidRPr="0059392F">
        <w:t xml:space="preserve"> words and include the </w:t>
      </w:r>
      <w:r>
        <w:t>following:</w:t>
      </w:r>
    </w:p>
    <w:p w14:paraId="6D87109C" w14:textId="77777777" w:rsidR="00243672" w:rsidRPr="006441AA" w:rsidRDefault="00243672">
      <w:pPr>
        <w:pStyle w:val="ClosedBulletedList"/>
        <w:numPr>
          <w:ilvl w:val="0"/>
          <w:numId w:val="26"/>
        </w:numPr>
      </w:pPr>
      <w:r w:rsidRPr="008D79AD">
        <w:rPr>
          <w:b/>
          <w:bCs/>
        </w:rPr>
        <w:t xml:space="preserve">Test name: </w:t>
      </w:r>
      <w:r>
        <w:t>Identify the name</w:t>
      </w:r>
      <w:r w:rsidRPr="006441AA">
        <w:t xml:space="preserve"> of each test, author or authors, test publisher, and the publication year of the most recent version of the test.</w:t>
      </w:r>
    </w:p>
    <w:p w14:paraId="71950FC1" w14:textId="77777777" w:rsidR="00243672" w:rsidRPr="006441AA" w:rsidRDefault="00243672">
      <w:pPr>
        <w:pStyle w:val="ClosedBulletedList"/>
        <w:numPr>
          <w:ilvl w:val="0"/>
          <w:numId w:val="26"/>
        </w:numPr>
      </w:pPr>
      <w:r>
        <w:rPr>
          <w:b/>
          <w:bCs/>
        </w:rPr>
        <w:t xml:space="preserve">What the test measures: </w:t>
      </w:r>
      <w:r w:rsidRPr="006441AA">
        <w:t>Explain what the test is purported to measure.</w:t>
      </w:r>
      <w:r>
        <w:t xml:space="preserve"> The most up-to-date information to complete this requirement is often found on the test publisher’s website.</w:t>
      </w:r>
    </w:p>
    <w:p w14:paraId="7E8A4C48" w14:textId="77777777" w:rsidR="00243672" w:rsidRPr="006441AA" w:rsidRDefault="00243672">
      <w:pPr>
        <w:pStyle w:val="ClosedBulletedList"/>
        <w:numPr>
          <w:ilvl w:val="0"/>
          <w:numId w:val="26"/>
        </w:numPr>
      </w:pPr>
      <w:r>
        <w:rPr>
          <w:b/>
          <w:bCs/>
        </w:rPr>
        <w:t xml:space="preserve">Critique: </w:t>
      </w:r>
      <w:r w:rsidRPr="006441AA">
        <w:t xml:space="preserve">Critique the test by including an evaluation of the test’s strengths and weaknesses based on scholarly research. </w:t>
      </w:r>
    </w:p>
    <w:p w14:paraId="1A9D5906" w14:textId="77777777" w:rsidR="00243672" w:rsidRPr="006441AA" w:rsidRDefault="00243672">
      <w:pPr>
        <w:pStyle w:val="ClosedBulletedList"/>
        <w:numPr>
          <w:ilvl w:val="0"/>
          <w:numId w:val="26"/>
        </w:numPr>
      </w:pPr>
      <w:r>
        <w:rPr>
          <w:b/>
          <w:bCs/>
        </w:rPr>
        <w:t xml:space="preserve">Remote administration: </w:t>
      </w:r>
      <w:r w:rsidRPr="006441AA">
        <w:t xml:space="preserve">Identify </w:t>
      </w:r>
      <w:r>
        <w:t>whether the test can be administered remotely and discuss the pros and cons of doing so</w:t>
      </w:r>
      <w:r w:rsidRPr="00540EC3">
        <w:t>.</w:t>
      </w:r>
      <w:r>
        <w:t xml:space="preserve"> The most up-to-date information to complete this requirement is often found on the test publisher’s website.</w:t>
      </w:r>
    </w:p>
    <w:p w14:paraId="216D0031" w14:textId="298677F3" w:rsidR="00243672" w:rsidRDefault="00243672" w:rsidP="00243672">
      <w:pPr>
        <w:pStyle w:val="ClosedBulletedList"/>
      </w:pPr>
      <w:r>
        <w:rPr>
          <w:b/>
          <w:bCs/>
        </w:rPr>
        <w:t xml:space="preserve">Scenario: </w:t>
      </w:r>
      <w:r w:rsidRPr="00540EC3">
        <w:t xml:space="preserve">Create a brief </w:t>
      </w:r>
      <w:r>
        <w:t xml:space="preserve">fictitious </w:t>
      </w:r>
      <w:r w:rsidRPr="00540EC3">
        <w:t>scenario illustrating how the test(s) might be utilized in professional practice.</w:t>
      </w:r>
    </w:p>
    <w:p w14:paraId="6DAD1670" w14:textId="26B47694" w:rsidR="00243672" w:rsidRPr="00EC1C4D" w:rsidRDefault="002A5DD4" w:rsidP="00243672">
      <w:pPr>
        <w:pStyle w:val="OpenBulletedList"/>
        <w:tabs>
          <w:tab w:val="clear" w:pos="720"/>
        </w:tabs>
      </w:pPr>
      <w:r>
        <w:t>C</w:t>
      </w:r>
      <w:r w:rsidR="00243672" w:rsidRPr="00EC1C4D">
        <w:t>reate one scenario incorporating all three tests or three individual scenarios.</w:t>
      </w:r>
    </w:p>
    <w:p w14:paraId="2442C133" w14:textId="7435C250" w:rsidR="00243672" w:rsidRPr="00EC1C4D" w:rsidRDefault="00243672" w:rsidP="00243672">
      <w:pPr>
        <w:pStyle w:val="OpenBulletedList"/>
        <w:tabs>
          <w:tab w:val="clear" w:pos="720"/>
        </w:tabs>
      </w:pPr>
      <w:r w:rsidRPr="00EC1C4D">
        <w:t>Include relevant demographic information about the individuals to whom the test will be administered in your scenario (e.g., age, gender, ethnicity, language, psychological or medical diagnoses, and relevant cultural or geographic information). Address any ethical, reliability, or validity concerns relevant to the scenario.</w:t>
      </w:r>
    </w:p>
    <w:p w14:paraId="2FFA7468" w14:textId="6AD12205" w:rsidR="00243672" w:rsidRPr="00540EC3" w:rsidRDefault="00243672" w:rsidP="00243672">
      <w:pPr>
        <w:pStyle w:val="ClosedBulletedList"/>
      </w:pPr>
      <w:r>
        <w:rPr>
          <w:b/>
          <w:bCs/>
        </w:rPr>
        <w:t xml:space="preserve">References: </w:t>
      </w:r>
      <w:r>
        <w:t xml:space="preserve">Support ideas you share in your post by citing and referencing all sources utilized, including the required resources for this week, at least one additional peer-reviewed journal article published within the last </w:t>
      </w:r>
      <w:r w:rsidR="00137738">
        <w:t>15</w:t>
      </w:r>
      <w:r>
        <w:t xml:space="preserve"> years, and any other sources (e.g., textbook, test publishers’ websites, etc.).</w:t>
      </w:r>
    </w:p>
    <w:p w14:paraId="36507A12" w14:textId="77777777" w:rsidR="00243672" w:rsidRDefault="00243672" w:rsidP="00243672">
      <w:pPr>
        <w:pStyle w:val="AssessmentParagraph"/>
      </w:pPr>
    </w:p>
    <w:p w14:paraId="4867D889" w14:textId="4D6C59E4" w:rsidR="00243672" w:rsidRPr="00540EC3" w:rsidRDefault="00243672" w:rsidP="00243672">
      <w:pPr>
        <w:pStyle w:val="AssessmentParagraph"/>
      </w:pPr>
      <w:r w:rsidRPr="00540EC3">
        <w:t>The reference list and any instructions copied into the discussion forum do not contribute to the minimum word count.</w:t>
      </w:r>
      <w:r>
        <w:t xml:space="preserve"> </w:t>
      </w:r>
      <w:r w:rsidRPr="00540EC3">
        <w:t>Be sure to document your sources by including APA</w:t>
      </w:r>
      <w:r>
        <w:t xml:space="preserve"> Style</w:t>
      </w:r>
      <w:r w:rsidRPr="00540EC3">
        <w:t xml:space="preserve">-formatted </w:t>
      </w:r>
      <w:r w:rsidRPr="00734CA2">
        <w:t xml:space="preserve">citations </w:t>
      </w:r>
      <w:r w:rsidRPr="00540EC3">
        <w:t xml:space="preserve">and </w:t>
      </w:r>
      <w:r w:rsidRPr="00734CA2">
        <w:t>references</w:t>
      </w:r>
      <w:r w:rsidRPr="00540EC3">
        <w:t>.</w:t>
      </w:r>
    </w:p>
    <w:p w14:paraId="52EACAFF" w14:textId="77777777" w:rsidR="00243672" w:rsidRDefault="00243672" w:rsidP="00243672">
      <w:pPr>
        <w:pStyle w:val="AssessmentParagraph"/>
        <w:ind w:left="0"/>
        <w:rPr>
          <w:b/>
          <w:bCs/>
        </w:rPr>
      </w:pPr>
      <w:bookmarkStart w:id="158" w:name="_Hlk164426825"/>
    </w:p>
    <w:bookmarkEnd w:id="158"/>
    <w:p w14:paraId="147A8091" w14:textId="77777777" w:rsidR="00243672" w:rsidRPr="00540EC3" w:rsidRDefault="00243672" w:rsidP="00243672">
      <w:pPr>
        <w:pStyle w:val="AssessmentParagraph"/>
      </w:pPr>
      <w:r w:rsidRPr="00182299">
        <w:rPr>
          <w:rStyle w:val="Strong"/>
        </w:rPr>
        <w:t xml:space="preserve">Guided Response: </w:t>
      </w:r>
      <w:r w:rsidRPr="00540EC3">
        <w:t xml:space="preserve">Review several of your classmates’ posts and </w:t>
      </w:r>
      <w:r>
        <w:t xml:space="preserve">by Day 7 (Monday), </w:t>
      </w:r>
      <w:r w:rsidRPr="00540EC3">
        <w:t xml:space="preserve">respond to </w:t>
      </w:r>
      <w:r w:rsidRPr="00CE5975">
        <w:t>at least two of your peers</w:t>
      </w:r>
      <w:r>
        <w:t xml:space="preserve"> in posts of at least </w:t>
      </w:r>
      <w:r w:rsidRPr="00402C98">
        <w:t xml:space="preserve">250 </w:t>
      </w:r>
      <w:r w:rsidRPr="00540EC3">
        <w:t>words each</w:t>
      </w:r>
      <w:r>
        <w:t xml:space="preserve">. </w:t>
      </w:r>
      <w:r w:rsidRPr="00540EC3">
        <w:t>Peer responses should be scholarly, insightful, and well-written. The goal of the discussion forum is to foster continual dialogue, similar to what might occur in a verbal face-to-face exchange among scholars and other professionals. Discuss topics of interest relevant to the week’s assignments. Also, consider the following in your responses:</w:t>
      </w:r>
    </w:p>
    <w:p w14:paraId="3AA2EBAE" w14:textId="77777777" w:rsidR="00243672" w:rsidRPr="00540EC3" w:rsidRDefault="00243672">
      <w:pPr>
        <w:pStyle w:val="ClosedBulletedList"/>
        <w:numPr>
          <w:ilvl w:val="0"/>
          <w:numId w:val="26"/>
        </w:numPr>
      </w:pPr>
      <w:r>
        <w:lastRenderedPageBreak/>
        <w:t>Identify any relevant connections between your understanding of the course material and that of your peers.</w:t>
      </w:r>
    </w:p>
    <w:p w14:paraId="1738441C" w14:textId="77777777" w:rsidR="00243672" w:rsidRPr="00540EC3" w:rsidRDefault="00243672">
      <w:pPr>
        <w:pStyle w:val="ClosedBulletedList"/>
        <w:numPr>
          <w:ilvl w:val="0"/>
          <w:numId w:val="26"/>
        </w:numPr>
      </w:pPr>
      <w:r>
        <w:t>Ask relevant questions about the information shared by your peers.</w:t>
      </w:r>
    </w:p>
    <w:p w14:paraId="6499AE1A" w14:textId="77777777" w:rsidR="00243672" w:rsidRPr="00540EC3" w:rsidRDefault="00243672">
      <w:pPr>
        <w:pStyle w:val="ClosedBulletedList"/>
        <w:numPr>
          <w:ilvl w:val="0"/>
          <w:numId w:val="26"/>
        </w:numPr>
      </w:pPr>
      <w:r>
        <w:t>If appropriate, s</w:t>
      </w:r>
      <w:r w:rsidRPr="00540EC3">
        <w:t xml:space="preserve">hare examples from your own experiences or knowledge that support your evaluation of the weekly </w:t>
      </w:r>
      <w:r>
        <w:t xml:space="preserve">discussion </w:t>
      </w:r>
      <w:r w:rsidRPr="00540EC3">
        <w:t xml:space="preserve">prompt. (Only share information that is appropriate to </w:t>
      </w:r>
      <w:r>
        <w:t>share</w:t>
      </w:r>
      <w:r w:rsidRPr="00540EC3">
        <w:t xml:space="preserve"> in a public academic/professional forum.)</w:t>
      </w:r>
    </w:p>
    <w:p w14:paraId="76B903AB" w14:textId="32515CA7" w:rsidR="00243672" w:rsidRPr="00F13C4E" w:rsidRDefault="00243672">
      <w:pPr>
        <w:pStyle w:val="ClosedBulletedList"/>
        <w:numPr>
          <w:ilvl w:val="0"/>
          <w:numId w:val="26"/>
        </w:numPr>
      </w:pPr>
      <w:r>
        <w:t xml:space="preserve">Support your ideas with scholarly, peer-reviewed, credible sources with APA-formatted citations and references. You can review the Writing Center’s </w:t>
      </w:r>
      <w:hyperlink r:id="rId98">
        <w:r w:rsidRPr="57BA9E7A">
          <w:rPr>
            <w:rStyle w:val="Hyperlink"/>
            <w:i/>
            <w:iCs/>
          </w:rPr>
          <w:t>Scholarly, Peer-Reviewed, and Other Credible Sources</w:t>
        </w:r>
      </w:hyperlink>
      <w:r>
        <w:t xml:space="preserve"> </w:t>
      </w:r>
      <w:r w:rsidR="006204D4">
        <w:t xml:space="preserve">table </w:t>
      </w:r>
      <w:r>
        <w:t>for guidance.</w:t>
      </w:r>
    </w:p>
    <w:p w14:paraId="32CEAA5D" w14:textId="77777777" w:rsidR="00243672" w:rsidRDefault="00243672" w:rsidP="00243672">
      <w:pPr>
        <w:pStyle w:val="AssessmentParagraph"/>
      </w:pPr>
    </w:p>
    <w:p w14:paraId="3D6A7359" w14:textId="50C17025" w:rsidR="00243672" w:rsidRDefault="00243672" w:rsidP="00243672">
      <w:pPr>
        <w:pStyle w:val="AssessmentParagraph"/>
      </w:pPr>
      <w:r w:rsidRPr="00540EC3">
        <w:rPr>
          <w:b/>
          <w:bCs/>
        </w:rPr>
        <w:t>Instructor Responses:</w:t>
      </w:r>
      <w:r w:rsidRPr="00540EC3">
        <w:t xml:space="preserve"> Review any instructor feedback on your postings. Often</w:t>
      </w:r>
      <w:r>
        <w:t xml:space="preserve">, feedback is shared to help you </w:t>
      </w:r>
      <w:r w:rsidRPr="00540EC3">
        <w:t xml:space="preserve">elevate your level of critical thought or make corrections to improve your grade. Reply based on this feedback to advance your understanding of the content addressed. Note replies your instructor makes to other classmates. Often, you can learn from feedback given to other students. Feel free to join conversations your instructor posts that interest you, even if the post was not a direct reply to your initial post. </w:t>
      </w:r>
      <w:r>
        <w:t>Review the Instructor Response Guide for further information.</w:t>
      </w:r>
    </w:p>
    <w:p w14:paraId="1C6E1147" w14:textId="77777777" w:rsidR="00C13E05" w:rsidRPr="00D96878" w:rsidRDefault="00C13E05" w:rsidP="00243672">
      <w:pPr>
        <w:pStyle w:val="AssessmentParagraph"/>
      </w:pPr>
    </w:p>
    <w:p w14:paraId="37D7F4B3" w14:textId="77777777" w:rsidR="00243672" w:rsidRPr="00182299" w:rsidRDefault="00243672" w:rsidP="00243672">
      <w:pPr>
        <w:pStyle w:val="Heading3"/>
      </w:pPr>
      <w:bookmarkStart w:id="159" w:name="_Toc171417706"/>
      <w:bookmarkStart w:id="160" w:name="_Toc172315684"/>
      <w:r w:rsidRPr="00182299">
        <w:t>Quiz</w:t>
      </w:r>
      <w:bookmarkEnd w:id="159"/>
      <w:bookmarkEnd w:id="160"/>
    </w:p>
    <w:p w14:paraId="72D348EC" w14:textId="15D72ADB" w:rsidR="00243672" w:rsidRPr="008620F7" w:rsidRDefault="00243672">
      <w:pPr>
        <w:pStyle w:val="NumberedAssessmentWLO"/>
        <w:numPr>
          <w:ilvl w:val="0"/>
          <w:numId w:val="39"/>
        </w:numPr>
      </w:pPr>
      <w:bookmarkStart w:id="161" w:name="_Hlk169757967"/>
      <w:r w:rsidRPr="57BA9E7A">
        <w:rPr>
          <w:b/>
          <w:bCs/>
        </w:rPr>
        <w:t>Knowledge Check 2 [WLOs: 1, 2, 3] [CLOs: 1, 3, 4]</w:t>
      </w:r>
      <w:r w:rsidR="005E14CB">
        <w:t>.</w:t>
      </w:r>
      <w:r>
        <w:t xml:space="preserve"> </w:t>
      </w:r>
      <w:bookmarkEnd w:id="161"/>
      <w:r w:rsidRPr="005E14CB">
        <w:rPr>
          <w:rStyle w:val="Strong"/>
        </w:rPr>
        <w:t>Due by Day 6</w:t>
      </w:r>
      <w:r w:rsidRPr="57BA9E7A">
        <w:rPr>
          <w:rStyle w:val="fnt0"/>
        </w:rPr>
        <w:t xml:space="preserve">. </w:t>
      </w:r>
      <w:bookmarkStart w:id="162" w:name="_Hlk164426973"/>
      <w:r>
        <w:t>Prior to taking this quiz,</w:t>
      </w:r>
      <w:r w:rsidR="002A3117">
        <w:t xml:space="preserve"> </w:t>
      </w:r>
    </w:p>
    <w:bookmarkEnd w:id="162"/>
    <w:p w14:paraId="5CDC0A71" w14:textId="5BDBE342" w:rsidR="00243672" w:rsidRPr="006B1CE7" w:rsidRDefault="00A02653" w:rsidP="006B1CE7">
      <w:pPr>
        <w:pStyle w:val="ClosedBulletedList"/>
        <w:rPr>
          <w:i/>
          <w:iCs/>
          <w:szCs w:val="22"/>
          <w:u w:val="single"/>
        </w:rPr>
      </w:pPr>
      <w:r>
        <w:t xml:space="preserve">Read </w:t>
      </w:r>
      <w:r w:rsidR="00243672">
        <w:t>Chapter</w:t>
      </w:r>
      <w:r w:rsidR="002A3117">
        <w:t>s</w:t>
      </w:r>
      <w:r w:rsidR="00243672">
        <w:t xml:space="preserve"> 3 and 4 of your textbook</w:t>
      </w:r>
      <w:bookmarkStart w:id="163" w:name="_Hlk164420000"/>
    </w:p>
    <w:p w14:paraId="008978D5" w14:textId="79F0BC09" w:rsidR="00243672" w:rsidRPr="00C41CE5" w:rsidRDefault="00A02653" w:rsidP="00243672">
      <w:pPr>
        <w:pStyle w:val="ClosedBulletedList"/>
        <w:rPr>
          <w:szCs w:val="22"/>
        </w:rPr>
      </w:pPr>
      <w:r>
        <w:t xml:space="preserve">Review the </w:t>
      </w:r>
      <w:commentRangeStart w:id="164"/>
      <w:r w:rsidR="00243672">
        <w:t>Teleassessment With Children and Adolescents During the Coronavirus (COVID-19) Pandemic and Beyond: Practice and Policy Implications</w:t>
      </w:r>
      <w:commentRangeEnd w:id="164"/>
      <w:r w:rsidR="00ED5782">
        <w:rPr>
          <w:rStyle w:val="CommentReference"/>
        </w:rPr>
        <w:commentReference w:id="164"/>
      </w:r>
      <w:r w:rsidR="000A130D">
        <w:t xml:space="preserve"> article</w:t>
      </w:r>
    </w:p>
    <w:p w14:paraId="34ED3D73" w14:textId="10CCDB2E" w:rsidR="00243672" w:rsidRPr="006D60B6" w:rsidRDefault="00A02653" w:rsidP="00243672">
      <w:pPr>
        <w:pStyle w:val="ClosedBulletedList"/>
        <w:rPr>
          <w:szCs w:val="22"/>
        </w:rPr>
      </w:pPr>
      <w:bookmarkStart w:id="165" w:name="_Hlk82428650"/>
      <w:commentRangeStart w:id="166"/>
      <w:r>
        <w:t>Review the I</w:t>
      </w:r>
      <w:r w:rsidR="00243672">
        <w:t>ntelligence Tests for Different Age Groups and Intellectual Disability: A Brief Overview</w:t>
      </w:r>
      <w:commentRangeEnd w:id="166"/>
      <w:r w:rsidR="00ED5782">
        <w:rPr>
          <w:rStyle w:val="CommentReference"/>
        </w:rPr>
        <w:commentReference w:id="166"/>
      </w:r>
      <w:r w:rsidR="000A130D">
        <w:t xml:space="preserve"> article</w:t>
      </w:r>
    </w:p>
    <w:bookmarkEnd w:id="165"/>
    <w:p w14:paraId="0C5B35DB" w14:textId="084753E4" w:rsidR="00243672" w:rsidRPr="000A130D" w:rsidRDefault="00A02653" w:rsidP="00243672">
      <w:pPr>
        <w:pStyle w:val="ClosedBulletedList"/>
      </w:pPr>
      <w:r>
        <w:t xml:space="preserve">Review the </w:t>
      </w:r>
      <w:hyperlink r:id="rId99" w:history="1">
        <w:r w:rsidR="00243672" w:rsidRPr="57BA9E7A">
          <w:rPr>
            <w:rStyle w:val="Hyperlink"/>
            <w:i/>
            <w:iCs/>
          </w:rPr>
          <w:t>None of the Above - Why Standardized Testing Fails: Bob Sternberg at TEDxOStateU</w:t>
        </w:r>
      </w:hyperlink>
      <w:r w:rsidR="000A130D" w:rsidRPr="000A130D">
        <w:rPr>
          <w:rStyle w:val="Hyperlink"/>
          <w:u w:val="none"/>
        </w:rPr>
        <w:t xml:space="preserve"> </w:t>
      </w:r>
      <w:r w:rsidR="000A130D" w:rsidRPr="000A130D">
        <w:t>video</w:t>
      </w:r>
    </w:p>
    <w:p w14:paraId="222DBFB4" w14:textId="223C0B3D" w:rsidR="00243672" w:rsidRPr="006B1CE7" w:rsidRDefault="00A02653" w:rsidP="00243672">
      <w:pPr>
        <w:pStyle w:val="ClosedBulletedList"/>
        <w:rPr>
          <w:szCs w:val="22"/>
        </w:rPr>
      </w:pPr>
      <w:r>
        <w:t xml:space="preserve">Review the </w:t>
      </w:r>
      <w:commentRangeStart w:id="167"/>
      <w:r w:rsidR="00243672">
        <w:t>Intelligence… Moving Beyond the Lowest Common Denominator</w:t>
      </w:r>
      <w:commentRangeEnd w:id="167"/>
      <w:r w:rsidR="00ED5782">
        <w:rPr>
          <w:rStyle w:val="CommentReference"/>
        </w:rPr>
        <w:commentReference w:id="167"/>
      </w:r>
      <w:r w:rsidR="000A130D">
        <w:t xml:space="preserve"> article</w:t>
      </w:r>
    </w:p>
    <w:p w14:paraId="59E6F9C4" w14:textId="36D30B94" w:rsidR="006B1CE7" w:rsidRPr="000A130D" w:rsidRDefault="00A02653" w:rsidP="00243672">
      <w:pPr>
        <w:pStyle w:val="ClosedBulletedList"/>
      </w:pPr>
      <w:r>
        <w:t xml:space="preserve">Review the </w:t>
      </w:r>
      <w:hyperlink r:id="rId100">
        <w:r w:rsidR="006B1CE7" w:rsidRPr="57BA9E7A">
          <w:rPr>
            <w:rStyle w:val="Hyperlink"/>
            <w:i/>
            <w:iCs/>
          </w:rPr>
          <w:t>Multicultural Guidelines: An Ecological Approach to Context, Identity, and Intersectionality</w:t>
        </w:r>
      </w:hyperlink>
      <w:r w:rsidR="000A130D" w:rsidRPr="000A130D">
        <w:rPr>
          <w:rStyle w:val="Hyperlink"/>
          <w:u w:val="none"/>
        </w:rPr>
        <w:t xml:space="preserve"> </w:t>
      </w:r>
      <w:r w:rsidR="000A130D" w:rsidRPr="000A130D">
        <w:t>APA guide</w:t>
      </w:r>
    </w:p>
    <w:p w14:paraId="502033DE" w14:textId="77777777" w:rsidR="00243672" w:rsidRPr="00EC1360" w:rsidRDefault="00243672" w:rsidP="00EC1360">
      <w:pPr>
        <w:pStyle w:val="AssessmentParagraph"/>
      </w:pPr>
    </w:p>
    <w:p w14:paraId="12D8DB99" w14:textId="36FE87FA" w:rsidR="003F2AD8" w:rsidRDefault="000A130D" w:rsidP="003F2AD8">
      <w:pPr>
        <w:pStyle w:val="AssessmentParagraph"/>
      </w:pPr>
      <w:bookmarkStart w:id="168" w:name="_Hlk171552601"/>
      <w:r w:rsidRPr="00504D29">
        <w:lastRenderedPageBreak/>
        <w:t xml:space="preserve">You will have </w:t>
      </w:r>
      <w:r>
        <w:t>unlimited</w:t>
      </w:r>
      <w:r w:rsidRPr="00504D29">
        <w:t xml:space="preserve"> attempt</w:t>
      </w:r>
      <w:r>
        <w:t>s</w:t>
      </w:r>
      <w:r w:rsidRPr="00504D29">
        <w:t xml:space="preserve"> to take this quiz</w:t>
      </w:r>
      <w:r>
        <w:t xml:space="preserve">. </w:t>
      </w:r>
      <w:r w:rsidR="003F2AD8">
        <w:t>Each quiz is worth 1 point,</w:t>
      </w:r>
      <w:r w:rsidR="003F2AD8" w:rsidRPr="00504D29">
        <w:t xml:space="preserve"> and </w:t>
      </w:r>
      <w:r w:rsidR="003F2AD8" w:rsidRPr="003F2AD8">
        <w:rPr>
          <w:b/>
          <w:bCs/>
        </w:rPr>
        <w:t>the quiz is worth 5% of your course grade</w:t>
      </w:r>
      <w:r w:rsidR="003F2AD8" w:rsidRPr="00504D29">
        <w:t xml:space="preserve">. You will have </w:t>
      </w:r>
      <w:r w:rsidR="003F2AD8">
        <w:t xml:space="preserve">60 </w:t>
      </w:r>
      <w:r w:rsidR="003F2AD8" w:rsidRPr="00504D29">
        <w:t xml:space="preserve">minutes to complete the quiz, and it must be taken in one sitting. You will have </w:t>
      </w:r>
      <w:r w:rsidR="003F2AD8">
        <w:t>unlimited</w:t>
      </w:r>
      <w:r w:rsidR="003F2AD8" w:rsidRPr="00504D29">
        <w:t xml:space="preserve"> attempt</w:t>
      </w:r>
      <w:r w:rsidR="003F2AD8">
        <w:t>s</w:t>
      </w:r>
      <w:r w:rsidR="003F2AD8" w:rsidRPr="00504D29">
        <w:t xml:space="preserve"> to take this quiz</w:t>
      </w:r>
      <w:r w:rsidR="003F2AD8">
        <w:t xml:space="preserve">. </w:t>
      </w:r>
    </w:p>
    <w:p w14:paraId="31B49F6D" w14:textId="77777777" w:rsidR="000A130D" w:rsidRDefault="000A130D" w:rsidP="000A130D">
      <w:pPr>
        <w:pStyle w:val="AssessmentParagraph"/>
      </w:pPr>
    </w:p>
    <w:p w14:paraId="7954F492" w14:textId="3A551CB7" w:rsidR="000A130D" w:rsidRDefault="000A130D" w:rsidP="000A130D">
      <w:pPr>
        <w:pStyle w:val="AssessmentParagraph"/>
      </w:pPr>
      <w:r>
        <w:t xml:space="preserve">This graded quiz assesses your understanding of the topics covered in Week </w:t>
      </w:r>
      <w:r w:rsidR="00393115">
        <w:t>2</w:t>
      </w:r>
      <w:r>
        <w:t xml:space="preserve">. By taking multiple attempts, you can increase your mastery of the knowledge and improve your score The system will save your highest score. The first attempt should be completed by Day 6 (Sunday) of this learning week. Answers to questions will not be given to you after the first attempt. To prepare for a retake, missed questions should be written down so that you can use your Week </w:t>
      </w:r>
      <w:r w:rsidR="001B6D35">
        <w:t>2</w:t>
      </w:r>
      <w:r>
        <w:t xml:space="preserve"> required resources to locate the correct responses.</w:t>
      </w:r>
    </w:p>
    <w:bookmarkEnd w:id="163"/>
    <w:bookmarkEnd w:id="168"/>
    <w:p w14:paraId="14B3CB6A" w14:textId="77777777" w:rsidR="00E14FE8" w:rsidRDefault="00E14FE8" w:rsidP="000A130D">
      <w:pPr>
        <w:pStyle w:val="AssessmentParagraph"/>
        <w:ind w:left="0"/>
      </w:pPr>
    </w:p>
    <w:p w14:paraId="53B0C66E" w14:textId="77777777" w:rsidR="00243672" w:rsidRPr="00182299" w:rsidRDefault="00243672" w:rsidP="00243672">
      <w:pPr>
        <w:pStyle w:val="Heading3"/>
      </w:pPr>
      <w:bookmarkStart w:id="169" w:name="_Toc171417707"/>
      <w:bookmarkStart w:id="170" w:name="_Toc172315685"/>
      <w:r w:rsidRPr="00182299">
        <w:t>Assignment</w:t>
      </w:r>
      <w:bookmarkEnd w:id="169"/>
      <w:bookmarkEnd w:id="170"/>
    </w:p>
    <w:p w14:paraId="3FB93DF5" w14:textId="5996E706" w:rsidR="00243672" w:rsidRPr="006B18E1" w:rsidRDefault="00243672">
      <w:pPr>
        <w:pStyle w:val="NumberedAssessmentWLO"/>
        <w:numPr>
          <w:ilvl w:val="0"/>
          <w:numId w:val="40"/>
        </w:numPr>
      </w:pPr>
      <w:bookmarkStart w:id="171" w:name="_Hlk169757983"/>
      <w:r w:rsidRPr="57BA9E7A">
        <w:rPr>
          <w:b/>
          <w:bCs/>
        </w:rPr>
        <w:t>Testing in Applied Research</w:t>
      </w:r>
      <w:r w:rsidR="005E14CB">
        <w:t xml:space="preserve"> </w:t>
      </w:r>
      <w:r w:rsidRPr="57BA9E7A">
        <w:rPr>
          <w:b/>
          <w:bCs/>
        </w:rPr>
        <w:t>[WLO</w:t>
      </w:r>
      <w:r>
        <w:rPr>
          <w:b/>
          <w:bCs/>
        </w:rPr>
        <w:t>s</w:t>
      </w:r>
      <w:r w:rsidRPr="57BA9E7A">
        <w:rPr>
          <w:b/>
          <w:bCs/>
        </w:rPr>
        <w:t xml:space="preserve">: </w:t>
      </w:r>
      <w:r>
        <w:rPr>
          <w:b/>
          <w:bCs/>
        </w:rPr>
        <w:t xml:space="preserve">1, </w:t>
      </w:r>
      <w:r w:rsidRPr="57BA9E7A">
        <w:rPr>
          <w:b/>
          <w:bCs/>
        </w:rPr>
        <w:t>2] [CLO</w:t>
      </w:r>
      <w:r>
        <w:rPr>
          <w:b/>
          <w:bCs/>
        </w:rPr>
        <w:t>s</w:t>
      </w:r>
      <w:r w:rsidRPr="57BA9E7A">
        <w:rPr>
          <w:b/>
          <w:bCs/>
        </w:rPr>
        <w:t>: 1, 3]</w:t>
      </w:r>
      <w:bookmarkEnd w:id="171"/>
      <w:r w:rsidR="005E14CB">
        <w:t>.</w:t>
      </w:r>
      <w:r>
        <w:t xml:space="preserve"> </w:t>
      </w:r>
      <w:r w:rsidRPr="00E14FE8">
        <w:rPr>
          <w:rStyle w:val="Strong"/>
        </w:rPr>
        <w:t>Due by Day 7</w:t>
      </w:r>
      <w:r w:rsidRPr="002E14A9">
        <w:rPr>
          <w:rStyle w:val="fnt0"/>
        </w:rPr>
        <w:t>.</w:t>
      </w:r>
      <w:r w:rsidRPr="57BA9E7A">
        <w:rPr>
          <w:rStyle w:val="fnt0"/>
        </w:rPr>
        <w:t xml:space="preserve"> </w:t>
      </w:r>
      <w:r>
        <w:t>Prior to beginning work on this assignment,</w:t>
      </w:r>
      <w:r w:rsidR="00F6262F">
        <w:t xml:space="preserve"> </w:t>
      </w:r>
    </w:p>
    <w:p w14:paraId="408AAB3B" w14:textId="4D7449AF" w:rsidR="00243672" w:rsidRPr="00FA69CA" w:rsidRDefault="000A4C73" w:rsidP="00243672">
      <w:pPr>
        <w:pStyle w:val="ClosedBulletedList"/>
        <w:rPr>
          <w:rStyle w:val="Emphasis"/>
          <w:i w:val="0"/>
          <w:iCs w:val="0"/>
        </w:rPr>
      </w:pPr>
      <w:r>
        <w:t xml:space="preserve">Read </w:t>
      </w:r>
      <w:r w:rsidR="00243672" w:rsidRPr="00EC1C4D">
        <w:t>Chapter</w:t>
      </w:r>
      <w:r w:rsidR="00C504FD">
        <w:t>s</w:t>
      </w:r>
      <w:r w:rsidR="00243672" w:rsidRPr="00EC1C4D">
        <w:t xml:space="preserve"> 3 and 4 </w:t>
      </w:r>
      <w:r w:rsidR="00243672" w:rsidRPr="00FA69CA">
        <w:t>of</w:t>
      </w:r>
      <w:r w:rsidR="00243672" w:rsidRPr="00EC1C4D">
        <w:t xml:space="preserve"> your textbook</w:t>
      </w:r>
    </w:p>
    <w:p w14:paraId="22D7DE5C" w14:textId="59AE3ACB" w:rsidR="00243672" w:rsidRPr="00FA69CA" w:rsidRDefault="000A4C73" w:rsidP="00243672">
      <w:pPr>
        <w:pStyle w:val="ClosedBulletedList"/>
        <w:rPr>
          <w:rStyle w:val="Hyperlink"/>
          <w:i/>
          <w:iCs/>
        </w:rPr>
      </w:pPr>
      <w:r>
        <w:t xml:space="preserve">Review the </w:t>
      </w:r>
      <w:hyperlink r:id="rId101">
        <w:r w:rsidR="00243672" w:rsidRPr="00EC1C4D">
          <w:rPr>
            <w:rStyle w:val="Hyperlink"/>
            <w:i/>
            <w:iCs/>
          </w:rPr>
          <w:t>Multicultural Guidelines: An Ecological Approach to Context, Identity, And Intersectionality</w:t>
        </w:r>
      </w:hyperlink>
      <w:r>
        <w:rPr>
          <w:rStyle w:val="Hyperlink"/>
          <w:i/>
          <w:iCs/>
        </w:rPr>
        <w:t xml:space="preserve"> </w:t>
      </w:r>
      <w:r w:rsidRPr="000A130D">
        <w:t>APA guide</w:t>
      </w:r>
    </w:p>
    <w:p w14:paraId="4E7A46CA" w14:textId="0A8A9A43" w:rsidR="00243672" w:rsidRDefault="000A4C73" w:rsidP="00243672">
      <w:pPr>
        <w:pStyle w:val="ClosedBulletedList"/>
      </w:pPr>
      <w:r>
        <w:t xml:space="preserve">Review the </w:t>
      </w:r>
      <w:commentRangeStart w:id="172"/>
      <w:r w:rsidR="00243672" w:rsidRPr="00EC1C4D">
        <w:t>Teleassessment With Children and Adolescents During the Coronavirus (COVID-19) Pandemic and Beyond: Practice and Policy Implications</w:t>
      </w:r>
      <w:commentRangeEnd w:id="172"/>
      <w:r w:rsidR="00C504FD">
        <w:rPr>
          <w:rStyle w:val="CommentReference"/>
        </w:rPr>
        <w:commentReference w:id="172"/>
      </w:r>
      <w:r>
        <w:t xml:space="preserve"> article</w:t>
      </w:r>
    </w:p>
    <w:p w14:paraId="43FA8548" w14:textId="7E51892C" w:rsidR="00243672" w:rsidRPr="000A4C73" w:rsidRDefault="000A4C73" w:rsidP="00402362">
      <w:pPr>
        <w:pStyle w:val="ClosedBulletedList"/>
        <w:rPr>
          <w:rStyle w:val="Hyperlink"/>
          <w:color w:val="000000" w:themeColor="text1"/>
          <w:u w:val="none"/>
        </w:rPr>
      </w:pPr>
      <w:r>
        <w:t>A</w:t>
      </w:r>
      <w:r w:rsidR="00020FB4">
        <w:rPr>
          <w:noProof/>
        </w:rPr>
        <w:t>ttempt</w:t>
      </w:r>
      <w:r w:rsidR="00243672" w:rsidRPr="57BA9E7A">
        <w:rPr>
          <w:noProof/>
        </w:rPr>
        <w:t xml:space="preserve"> </w:t>
      </w:r>
      <w:r w:rsidR="007E369A">
        <w:rPr>
          <w:noProof/>
        </w:rPr>
        <w:t xml:space="preserve">the </w:t>
      </w:r>
      <w:r w:rsidR="00243672" w:rsidRPr="57BA9E7A">
        <w:rPr>
          <w:noProof/>
        </w:rPr>
        <w:t xml:space="preserve">tests available through the </w:t>
      </w:r>
      <w:hyperlink r:id="rId102">
        <w:r w:rsidR="00243672" w:rsidRPr="000A4C73">
          <w:rPr>
            <w:rStyle w:val="Hyperlink"/>
            <w:rFonts w:cs="Arial"/>
            <w:i/>
            <w:iCs/>
          </w:rPr>
          <w:t>Authentic Happiness</w:t>
        </w:r>
      </w:hyperlink>
      <w:r w:rsidR="00243672">
        <w:rPr>
          <w:noProof/>
        </w:rPr>
        <w:t xml:space="preserve"> Q</w:t>
      </w:r>
      <w:r w:rsidR="00243672" w:rsidRPr="00FA69CA">
        <w:rPr>
          <w:noProof/>
        </w:rPr>
        <w:t>uestionnaire Center</w:t>
      </w:r>
    </w:p>
    <w:p w14:paraId="7CD7E316" w14:textId="6949B757" w:rsidR="00243672" w:rsidRPr="00EC1C4D" w:rsidRDefault="00243672" w:rsidP="000A4C73">
      <w:pPr>
        <w:pStyle w:val="OpenBulletedList"/>
        <w:rPr>
          <w:rStyle w:val="Hyperlink"/>
          <w:color w:val="000000" w:themeColor="text1"/>
          <w:u w:val="none"/>
        </w:rPr>
      </w:pPr>
      <w:r w:rsidRPr="00FA69CA">
        <w:rPr>
          <w:rStyle w:val="Hyperlink"/>
          <w:color w:val="000000" w:themeColor="text1"/>
          <w:u w:val="none"/>
        </w:rPr>
        <w:t xml:space="preserve">To access the tests, you </w:t>
      </w:r>
      <w:r w:rsidR="00C41D45">
        <w:rPr>
          <w:rStyle w:val="Hyperlink"/>
          <w:color w:val="000000" w:themeColor="text1"/>
          <w:u w:val="none"/>
        </w:rPr>
        <w:t>need</w:t>
      </w:r>
      <w:r w:rsidRPr="00FA69CA">
        <w:rPr>
          <w:rStyle w:val="Hyperlink"/>
          <w:color w:val="000000" w:themeColor="text1"/>
          <w:u w:val="none"/>
        </w:rPr>
        <w:t xml:space="preserve"> to register for a free account. Select at least three tests to take or review the test items. You are not required to share the actual results of any test you choose to take.</w:t>
      </w:r>
    </w:p>
    <w:p w14:paraId="012FAB39" w14:textId="77777777" w:rsidR="00243672" w:rsidRPr="00713AE5" w:rsidRDefault="00243672" w:rsidP="00243672">
      <w:pPr>
        <w:pStyle w:val="AssessmentParagraph"/>
        <w:rPr>
          <w:rStyle w:val="BodyParagraphBoldChar"/>
          <w:b w:val="0"/>
          <w:color w:val="000000" w:themeColor="text1"/>
          <w:szCs w:val="24"/>
        </w:rPr>
      </w:pPr>
    </w:p>
    <w:p w14:paraId="1CC8504C" w14:textId="77777777" w:rsidR="00243672" w:rsidRPr="00713AE5" w:rsidRDefault="00243672" w:rsidP="00243672">
      <w:pPr>
        <w:pStyle w:val="AssessmentParagraph"/>
      </w:pPr>
      <w:r>
        <w:t>Psychological tests are used in applied research for various reasons. Tests can be used to select subjects to participate in experiments, to measure confounding variables, to evaluate the effectiveness of programs and interventions, or to determine psychometric properties such as the validity of other tests.</w:t>
      </w:r>
    </w:p>
    <w:p w14:paraId="4BBD3BFE" w14:textId="77777777" w:rsidR="00243672" w:rsidRPr="00713AE5" w:rsidRDefault="00243672" w:rsidP="00243672">
      <w:pPr>
        <w:pStyle w:val="AssessmentParagraph"/>
      </w:pPr>
    </w:p>
    <w:p w14:paraId="35B35016" w14:textId="36F4A27B" w:rsidR="00243672" w:rsidRPr="00713AE5" w:rsidRDefault="00243672" w:rsidP="00243672">
      <w:pPr>
        <w:pStyle w:val="AssessmentParagraph"/>
      </w:pPr>
      <w:r w:rsidRPr="00713AE5">
        <w:t>In this assignment, you will consider the topic of measuring happiness in applied research. There is an extensive body of research on happiness and many measures of happiness and related constructs have been developed for research use. You will then write a paper that should model critical thought.</w:t>
      </w:r>
    </w:p>
    <w:p w14:paraId="0DEF85C2" w14:textId="47C3AFDA" w:rsidR="00243672" w:rsidRPr="005825E9" w:rsidRDefault="00243672" w:rsidP="00243672">
      <w:pPr>
        <w:pStyle w:val="AssessmentParagraph"/>
      </w:pPr>
      <w:r w:rsidRPr="00713AE5">
        <w:lastRenderedPageBreak/>
        <w:t xml:space="preserve">To successfully complete this assignment, organize your paper in the following manner using each of the headings provided in </w:t>
      </w:r>
      <w:r w:rsidRPr="00302837">
        <w:rPr>
          <w:b/>
          <w:bCs/>
        </w:rPr>
        <w:t>boldface</w:t>
      </w:r>
      <w:r w:rsidR="006467C1" w:rsidRPr="006467C1">
        <w:t>:</w:t>
      </w:r>
    </w:p>
    <w:p w14:paraId="38EB15AE" w14:textId="77777777" w:rsidR="00243672" w:rsidRDefault="00243672" w:rsidP="00243672">
      <w:pPr>
        <w:pStyle w:val="AssessmentParagraph"/>
        <w:rPr>
          <w:b/>
          <w:bCs/>
        </w:rPr>
      </w:pPr>
    </w:p>
    <w:p w14:paraId="2DAB8283" w14:textId="77777777" w:rsidR="00243672" w:rsidRPr="00F20FE6" w:rsidRDefault="00243672" w:rsidP="00243672">
      <w:pPr>
        <w:pStyle w:val="AssessmentParagraph"/>
        <w:rPr>
          <w:b/>
          <w:bCs/>
        </w:rPr>
      </w:pPr>
      <w:r w:rsidRPr="00F20FE6">
        <w:rPr>
          <w:b/>
          <w:bCs/>
        </w:rPr>
        <w:t>Introduction</w:t>
      </w:r>
    </w:p>
    <w:p w14:paraId="27BAAE50" w14:textId="03FD57CB" w:rsidR="00243672" w:rsidRPr="00EC1C4D" w:rsidRDefault="00243672" w:rsidP="00243672">
      <w:pPr>
        <w:pStyle w:val="ClosedBulletedList"/>
      </w:pPr>
      <w:r w:rsidRPr="00EC1C4D">
        <w:t xml:space="preserve">Compose a </w:t>
      </w:r>
      <w:r w:rsidR="001B67AA">
        <w:t>one</w:t>
      </w:r>
      <w:r w:rsidRPr="00EC1C4D">
        <w:t xml:space="preserve">-paragraph introduction as described in the University of Arizona Global Campus Writing Center’s </w:t>
      </w:r>
      <w:hyperlink r:id="rId103" w:history="1">
        <w:r w:rsidRPr="001444F0">
          <w:rPr>
            <w:rStyle w:val="Hyperlink"/>
            <w:i/>
            <w:iCs/>
          </w:rPr>
          <w:t>Introductions &amp; Conclusions</w:t>
        </w:r>
      </w:hyperlink>
      <w:r w:rsidRPr="00EC1C4D">
        <w:t xml:space="preserve"> resource.</w:t>
      </w:r>
    </w:p>
    <w:p w14:paraId="0737CEF3" w14:textId="77777777" w:rsidR="00300E17" w:rsidRDefault="00300E17" w:rsidP="00243672">
      <w:pPr>
        <w:pStyle w:val="AssessmentParagraph"/>
        <w:rPr>
          <w:b/>
          <w:bCs/>
        </w:rPr>
      </w:pPr>
    </w:p>
    <w:p w14:paraId="3FBDFAEB" w14:textId="2F205A60" w:rsidR="00243672" w:rsidRDefault="00243672" w:rsidP="00243672">
      <w:pPr>
        <w:pStyle w:val="AssessmentParagraph"/>
        <w:rPr>
          <w:b/>
          <w:bCs/>
        </w:rPr>
      </w:pPr>
      <w:r w:rsidRPr="45693E81">
        <w:rPr>
          <w:b/>
          <w:bCs/>
        </w:rPr>
        <w:t>Applied Research Project Summary</w:t>
      </w:r>
    </w:p>
    <w:p w14:paraId="764FEAA0" w14:textId="10CB5EDB" w:rsidR="00243672" w:rsidRPr="00EC1C4D" w:rsidRDefault="00243672" w:rsidP="00243672">
      <w:pPr>
        <w:pStyle w:val="ClosedBulletedList"/>
      </w:pPr>
      <w:r w:rsidRPr="00EC1C4D">
        <w:t xml:space="preserve">Create a </w:t>
      </w:r>
      <w:r w:rsidR="00D75E9C">
        <w:t>one</w:t>
      </w:r>
      <w:r w:rsidRPr="00EC1C4D">
        <w:t>-paragraph overview describing an applied research project related to measuring happiness. Include a research question and a hypothesis.</w:t>
      </w:r>
    </w:p>
    <w:p w14:paraId="72E8F37C" w14:textId="14CE7948" w:rsidR="00243672" w:rsidRPr="00EC1C4D" w:rsidRDefault="00243672" w:rsidP="00243672">
      <w:pPr>
        <w:pStyle w:val="OpenBulletedList"/>
        <w:tabs>
          <w:tab w:val="clear" w:pos="720"/>
        </w:tabs>
      </w:pPr>
      <w:r w:rsidRPr="00EC1C4D">
        <w:t>The overview must include a description of the subjects to be (e.g., children in Grades 4 to 6, adults who are incarcerated, clients in a PTSD group therapy program, corporate CEOs, middle managers, and first responders). This list is not exhaustive.</w:t>
      </w:r>
    </w:p>
    <w:p w14:paraId="6DD1C385" w14:textId="500F6AB0" w:rsidR="00243672" w:rsidRPr="00EC1C4D" w:rsidRDefault="00243672" w:rsidP="00243672">
      <w:pPr>
        <w:pStyle w:val="OpenBulletedList"/>
        <w:tabs>
          <w:tab w:val="clear" w:pos="720"/>
        </w:tabs>
      </w:pPr>
      <w:r w:rsidRPr="00EC1C4D">
        <w:t>Feel free to discuss other subject populations for your project. Although not required, if you have studied research methods and are employing an experimental design, you are encouraged to identify your independent and dependent variables. You are also encouraged to propose your research project on a topic that is relevant to a field you would consider pursuing for your personal career.</w:t>
      </w:r>
    </w:p>
    <w:p w14:paraId="26BBA0F6" w14:textId="77777777" w:rsidR="00594D95" w:rsidRDefault="00594D95" w:rsidP="00243672">
      <w:pPr>
        <w:pStyle w:val="AssessmentParagraph"/>
        <w:rPr>
          <w:b/>
          <w:bCs/>
        </w:rPr>
      </w:pPr>
    </w:p>
    <w:p w14:paraId="2346BFAD" w14:textId="0D6CEC8D" w:rsidR="00243672" w:rsidRDefault="00243672" w:rsidP="00243672">
      <w:pPr>
        <w:pStyle w:val="AssessmentParagraph"/>
        <w:rPr>
          <w:b/>
          <w:bCs/>
        </w:rPr>
      </w:pPr>
      <w:r w:rsidRPr="45693E81">
        <w:rPr>
          <w:b/>
          <w:bCs/>
        </w:rPr>
        <w:t>Assessing Happiness and Related Constructs</w:t>
      </w:r>
    </w:p>
    <w:p w14:paraId="6C341B26" w14:textId="64884E31" w:rsidR="00243672" w:rsidRPr="00EC1C4D" w:rsidRDefault="00243672" w:rsidP="00243672">
      <w:pPr>
        <w:pStyle w:val="ClosedBulletedList"/>
      </w:pPr>
      <w:r w:rsidRPr="00EC1C4D">
        <w:t xml:space="preserve">Develop a </w:t>
      </w:r>
      <w:r w:rsidR="006467C1">
        <w:t>2</w:t>
      </w:r>
      <w:r w:rsidR="00402C98">
        <w:t xml:space="preserve"> to 3</w:t>
      </w:r>
      <w:r w:rsidR="006467C1">
        <w:t xml:space="preserve"> </w:t>
      </w:r>
      <w:r w:rsidRPr="00EC1C4D">
        <w:t>paragraph explanation of how happiness and related constructions will be assessed in your research project. The explanation must include each of the following:</w:t>
      </w:r>
    </w:p>
    <w:p w14:paraId="26026FB3" w14:textId="159DC6FB" w:rsidR="00243672" w:rsidRDefault="00243672" w:rsidP="00243672">
      <w:pPr>
        <w:pStyle w:val="OpenBulletedList"/>
        <w:tabs>
          <w:tab w:val="clear" w:pos="720"/>
        </w:tabs>
      </w:pPr>
      <w:r>
        <w:t xml:space="preserve">at least three </w:t>
      </w:r>
      <w:r w:rsidRPr="00706877">
        <w:t>questionnaires</w:t>
      </w:r>
      <w:r>
        <w:t xml:space="preserve"> selected from the </w:t>
      </w:r>
      <w:hyperlink r:id="rId104" w:history="1">
        <w:r w:rsidRPr="00A74AD1">
          <w:rPr>
            <w:rStyle w:val="Hyperlink"/>
            <w:rFonts w:cs="Arial"/>
            <w:i/>
            <w:iCs/>
          </w:rPr>
          <w:t>Authentic Happiness</w:t>
        </w:r>
      </w:hyperlink>
      <w:r>
        <w:rPr>
          <w:noProof/>
        </w:rPr>
        <w:t xml:space="preserve"> Q</w:t>
      </w:r>
      <w:r w:rsidRPr="002B0815">
        <w:rPr>
          <w:noProof/>
        </w:rPr>
        <w:t>uestionnaire Center</w:t>
      </w:r>
      <w:r w:rsidDel="000E6D9C">
        <w:t xml:space="preserve"> </w:t>
      </w:r>
      <w:r>
        <w:t>to include in your project, including a one-sentence summary of what each test purports to measure</w:t>
      </w:r>
    </w:p>
    <w:p w14:paraId="4683F946" w14:textId="55083F87" w:rsidR="00243672" w:rsidRPr="00711D9A" w:rsidRDefault="00243672" w:rsidP="00243672">
      <w:pPr>
        <w:pStyle w:val="OpenBulletedList"/>
        <w:tabs>
          <w:tab w:val="clear" w:pos="720"/>
        </w:tabs>
      </w:pPr>
      <w:r>
        <w:t>an explanation of how you will utilize the test in your study (e.g., subject selection, evaluating the effectiveness of an intervention, determining the validity of another instrument utilized elsewhere in your study or program, symptom monitoring)</w:t>
      </w:r>
    </w:p>
    <w:p w14:paraId="6FD18C82" w14:textId="77777777" w:rsidR="00D51006" w:rsidRDefault="00D51006" w:rsidP="00243672">
      <w:pPr>
        <w:pStyle w:val="AssessmentParagraph"/>
        <w:rPr>
          <w:b/>
          <w:bCs/>
        </w:rPr>
      </w:pPr>
    </w:p>
    <w:p w14:paraId="4FFEC4B3" w14:textId="6341D692" w:rsidR="00243672" w:rsidRDefault="00243672" w:rsidP="00243672">
      <w:pPr>
        <w:pStyle w:val="AssessmentParagraph"/>
        <w:rPr>
          <w:b/>
          <w:bCs/>
        </w:rPr>
      </w:pPr>
      <w:r w:rsidRPr="45693E81">
        <w:rPr>
          <w:b/>
          <w:bCs/>
        </w:rPr>
        <w:t>Validity Concerns</w:t>
      </w:r>
    </w:p>
    <w:p w14:paraId="7BCCF1CC" w14:textId="77777777" w:rsidR="00243672" w:rsidRDefault="00243672">
      <w:pPr>
        <w:pStyle w:val="ClosedBulletedList"/>
        <w:numPr>
          <w:ilvl w:val="0"/>
          <w:numId w:val="27"/>
        </w:numPr>
      </w:pPr>
      <w:r>
        <w:t>Formulate an overview of validity concerns for your research project that includes all the following information:</w:t>
      </w:r>
    </w:p>
    <w:p w14:paraId="00651919" w14:textId="1613FC02" w:rsidR="00243672" w:rsidRPr="00251CC8" w:rsidRDefault="00243672" w:rsidP="00243672">
      <w:pPr>
        <w:pStyle w:val="OpenBulletedList"/>
        <w:tabs>
          <w:tab w:val="clear" w:pos="720"/>
        </w:tabs>
      </w:pPr>
      <w:r>
        <w:lastRenderedPageBreak/>
        <w:t xml:space="preserve">Definitions for each of the following terms using only the textbook, the learning activity, the </w:t>
      </w:r>
      <w:hyperlink r:id="rId105" w:history="1">
        <w:r w:rsidRPr="00FA69CA">
          <w:rPr>
            <w:rStyle w:val="Hyperlink"/>
            <w:i/>
            <w:iCs/>
          </w:rPr>
          <w:t>APA Dictionary of Psychology</w:t>
        </w:r>
      </w:hyperlink>
      <w:r>
        <w:t xml:space="preserve">, and scholarly sources in the order listed here: </w:t>
      </w:r>
      <w:r w:rsidRPr="4B5D922F">
        <w:rPr>
          <w:noProof/>
        </w:rPr>
        <w:t>content validity, criterion-related validity, concurrent validity, construct validity, convergent validity, discriminant validity, and face validity.</w:t>
      </w:r>
    </w:p>
    <w:p w14:paraId="41807C78" w14:textId="77777777" w:rsidR="00243672" w:rsidRPr="00F20FE6" w:rsidRDefault="00243672" w:rsidP="00243672">
      <w:pPr>
        <w:pStyle w:val="SquareBullet"/>
        <w:tabs>
          <w:tab w:val="clear" w:pos="720"/>
        </w:tabs>
      </w:pPr>
      <w:r w:rsidRPr="00F20FE6">
        <w:t xml:space="preserve">Do not use Wikipedia, encyclopedias, or blogs for your definitions. </w:t>
      </w:r>
      <w:r>
        <w:t xml:space="preserve">The only dictionary that may be used is the </w:t>
      </w:r>
      <w:hyperlink r:id="rId106" w:history="1">
        <w:r w:rsidRPr="00FA69CA">
          <w:rPr>
            <w:rStyle w:val="Hyperlink"/>
            <w:i/>
            <w:iCs/>
          </w:rPr>
          <w:t>APA Dictionary of Psychology</w:t>
        </w:r>
      </w:hyperlink>
      <w:r>
        <w:t>.</w:t>
      </w:r>
    </w:p>
    <w:p w14:paraId="7933DDC2" w14:textId="1D5978DB" w:rsidR="00243672" w:rsidRDefault="00243672" w:rsidP="00243672">
      <w:pPr>
        <w:pStyle w:val="OpenBulletedList"/>
        <w:tabs>
          <w:tab w:val="clear" w:pos="720"/>
        </w:tabs>
      </w:pPr>
      <w:r>
        <w:t>Discussions of how each type of validity might apply to your research project or to the questionnaires you selected. You may present the validity information as a bulleted list, a table, chart, or figure.</w:t>
      </w:r>
    </w:p>
    <w:p w14:paraId="55CF65B8" w14:textId="7770D83F" w:rsidR="00243672" w:rsidRDefault="00243672" w:rsidP="00243672">
      <w:pPr>
        <w:pStyle w:val="OpenBulletedList"/>
        <w:tabs>
          <w:tab w:val="clear" w:pos="720"/>
        </w:tabs>
      </w:pPr>
      <w:r>
        <w:t>Justifications for why you believe the tests you selected are appropriate and valid for the subjects on which you will base your research. If you are unable to justify the test as being appropriate and valid for a specific group, clearly state what the validity concerns are.</w:t>
      </w:r>
    </w:p>
    <w:p w14:paraId="107E22A2" w14:textId="23BA2E36" w:rsidR="00243672" w:rsidRPr="000E6D9C" w:rsidRDefault="00FF4FA3" w:rsidP="00243672">
      <w:pPr>
        <w:pStyle w:val="OpenBulletedList"/>
        <w:tabs>
          <w:tab w:val="clear" w:pos="720"/>
        </w:tabs>
      </w:pPr>
      <w:r w:rsidRPr="00CC7B77">
        <w:t>Addition of data</w:t>
      </w:r>
      <w:r w:rsidR="00243672" w:rsidRPr="000E6D9C">
        <w:t xml:space="preserve"> from the </w:t>
      </w:r>
      <w:hyperlink r:id="rId107">
        <w:r w:rsidR="00243672" w:rsidRPr="57BA9E7A">
          <w:rPr>
            <w:rStyle w:val="Hyperlink"/>
            <w:i/>
            <w:iCs/>
          </w:rPr>
          <w:t>Multicultural Guidelines: An Ecological Approach to Context, Identity, And Intersectionality</w:t>
        </w:r>
      </w:hyperlink>
      <w:r w:rsidR="001E7B23">
        <w:t xml:space="preserve"> resource.</w:t>
      </w:r>
    </w:p>
    <w:p w14:paraId="0226961D" w14:textId="77777777" w:rsidR="00AA6C49" w:rsidRDefault="00AA6C49" w:rsidP="00243672">
      <w:pPr>
        <w:pStyle w:val="AssessmentParagraph"/>
        <w:rPr>
          <w:b/>
          <w:bCs/>
        </w:rPr>
      </w:pPr>
    </w:p>
    <w:p w14:paraId="52034BB6" w14:textId="0E9CE1D6" w:rsidR="00243672" w:rsidRPr="00F20FE6" w:rsidRDefault="00243672" w:rsidP="00243672">
      <w:pPr>
        <w:pStyle w:val="AssessmentParagraph"/>
        <w:rPr>
          <w:b/>
          <w:bCs/>
        </w:rPr>
      </w:pPr>
      <w:r w:rsidRPr="00F20FE6">
        <w:rPr>
          <w:b/>
          <w:bCs/>
        </w:rPr>
        <w:t>Conclusion</w:t>
      </w:r>
    </w:p>
    <w:p w14:paraId="637C5B0F" w14:textId="5D25F3ED" w:rsidR="00243672" w:rsidRDefault="00243672">
      <w:pPr>
        <w:pStyle w:val="AssessmentParagraph"/>
        <w:numPr>
          <w:ilvl w:val="0"/>
          <w:numId w:val="30"/>
        </w:numPr>
      </w:pPr>
      <w:r>
        <w:rPr>
          <w:color w:val="0D0D0D" w:themeColor="text1" w:themeTint="F2"/>
        </w:rPr>
        <w:t>Compose</w:t>
      </w:r>
      <w:r w:rsidRPr="00C52E6B">
        <w:rPr>
          <w:color w:val="0D0D0D" w:themeColor="text1" w:themeTint="F2"/>
        </w:rPr>
        <w:t xml:space="preserve"> a </w:t>
      </w:r>
      <w:r w:rsidR="00E13BB6">
        <w:rPr>
          <w:color w:val="0D0D0D" w:themeColor="text1" w:themeTint="F2"/>
        </w:rPr>
        <w:t>one</w:t>
      </w:r>
      <w:r w:rsidRPr="00C52E6B">
        <w:rPr>
          <w:color w:val="0D0D0D" w:themeColor="text1" w:themeTint="F2"/>
        </w:rPr>
        <w:t xml:space="preserve">-paragraph conclusion </w:t>
      </w:r>
      <w:r w:rsidRPr="00C52E6B">
        <w:t xml:space="preserve">as described in the University of Arizona Global Campus Writing Center’s </w:t>
      </w:r>
      <w:hyperlink r:id="rId108" w:tgtFrame="_blank" w:history="1">
        <w:r w:rsidRPr="00215535">
          <w:rPr>
            <w:rStyle w:val="Hyperlink"/>
            <w:rFonts w:cs="Arial"/>
            <w:i/>
            <w:iCs/>
          </w:rPr>
          <w:t>Introductions &amp; Conclusions</w:t>
        </w:r>
      </w:hyperlink>
      <w:r w:rsidR="001444F0">
        <w:t xml:space="preserve"> </w:t>
      </w:r>
      <w:r w:rsidR="001444F0" w:rsidRPr="00C52E6B">
        <w:t>resource</w:t>
      </w:r>
      <w:r w:rsidR="001444F0">
        <w:t>.</w:t>
      </w:r>
    </w:p>
    <w:p w14:paraId="34BE3567" w14:textId="1635344B" w:rsidR="00243672" w:rsidRPr="00F20FE6" w:rsidRDefault="001444F0">
      <w:pPr>
        <w:pStyle w:val="OpenBulletedList"/>
        <w:numPr>
          <w:ilvl w:val="1"/>
          <w:numId w:val="30"/>
        </w:numPr>
        <w:tabs>
          <w:tab w:val="clear" w:pos="720"/>
        </w:tabs>
      </w:pPr>
      <w:r>
        <w:t>Include</w:t>
      </w:r>
      <w:r w:rsidR="00243672">
        <w:t xml:space="preserve"> any ethical concerns related to conducting your proposed research project and how knowledge obtained from your study could be utilized in an applied context.</w:t>
      </w:r>
    </w:p>
    <w:p w14:paraId="001379ED" w14:textId="77777777" w:rsidR="00243672" w:rsidRPr="00917D33" w:rsidRDefault="00243672" w:rsidP="00243672">
      <w:pPr>
        <w:pStyle w:val="AssessmentParagraph"/>
      </w:pPr>
    </w:p>
    <w:p w14:paraId="063933D8" w14:textId="77777777" w:rsidR="00243672" w:rsidRPr="00917D33" w:rsidRDefault="00243672" w:rsidP="00243672">
      <w:pPr>
        <w:pStyle w:val="AssessmentParagraph"/>
      </w:pPr>
      <w:r w:rsidRPr="00917D33">
        <w:t xml:space="preserve">The Testing in Applied Research paper </w:t>
      </w:r>
    </w:p>
    <w:p w14:paraId="5B86A888" w14:textId="63A33246" w:rsidR="00243672" w:rsidRPr="00265EF6" w:rsidRDefault="00243672">
      <w:pPr>
        <w:pStyle w:val="ClosedBulletedList"/>
        <w:numPr>
          <w:ilvl w:val="1"/>
          <w:numId w:val="28"/>
        </w:numPr>
      </w:pPr>
      <w:r>
        <w:t xml:space="preserve">must be </w:t>
      </w:r>
      <w:r w:rsidR="008154E4">
        <w:t>2 to 3</w:t>
      </w:r>
      <w:r>
        <w:t xml:space="preserve"> double-spaced pages in length (500–750 words) plus a title page and at least one additional page for references (a total of </w:t>
      </w:r>
      <w:r w:rsidR="00FF5D94">
        <w:t>four</w:t>
      </w:r>
      <w:r w:rsidR="001E7B23">
        <w:t>-</w:t>
      </w:r>
      <w:r>
        <w:t>to</w:t>
      </w:r>
      <w:r w:rsidR="001E7B23">
        <w:t>-</w:t>
      </w:r>
      <w:r w:rsidR="00FF5D94">
        <w:t>five</w:t>
      </w:r>
      <w:r>
        <w:t xml:space="preserve"> pages). Your assignment must be formatted according to </w:t>
      </w:r>
      <w:hyperlink r:id="rId109">
        <w:r w:rsidRPr="57BA9E7A">
          <w:rPr>
            <w:rStyle w:val="Hyperlink"/>
            <w:i/>
            <w:iCs/>
          </w:rPr>
          <w:t>APA Style</w:t>
        </w:r>
      </w:hyperlink>
      <w:r>
        <w:t xml:space="preserve"> as outlined in the Writing Center’s </w:t>
      </w:r>
      <w:hyperlink r:id="rId110">
        <w:r w:rsidRPr="57BA9E7A">
          <w:rPr>
            <w:rStyle w:val="Hyperlink"/>
            <w:i/>
            <w:iCs/>
          </w:rPr>
          <w:t>APA Formatting for Microsoft Word</w:t>
        </w:r>
      </w:hyperlink>
      <w:r>
        <w:t xml:space="preserve"> resource.</w:t>
      </w:r>
    </w:p>
    <w:p w14:paraId="57FC4057" w14:textId="77777777" w:rsidR="00243672" w:rsidRPr="00D47778" w:rsidRDefault="00243672">
      <w:pPr>
        <w:pStyle w:val="ClosedBulletedList"/>
        <w:numPr>
          <w:ilvl w:val="1"/>
          <w:numId w:val="28"/>
        </w:numPr>
      </w:pPr>
      <w:r>
        <w:t>m</w:t>
      </w:r>
      <w:r w:rsidRPr="00265EF6">
        <w:t>u</w:t>
      </w:r>
      <w:r>
        <w:t>st</w:t>
      </w:r>
      <w:r w:rsidRPr="00265EF6">
        <w:t xml:space="preserve"> include a </w:t>
      </w:r>
      <w:r>
        <w:t xml:space="preserve">separate </w:t>
      </w:r>
      <w:r w:rsidRPr="00265EF6">
        <w:t>titl</w:t>
      </w:r>
      <w:r w:rsidRPr="00D47778">
        <w:t>e page with the following:</w:t>
      </w:r>
    </w:p>
    <w:p w14:paraId="033D368E" w14:textId="77777777" w:rsidR="00243672" w:rsidRPr="00EA2B83" w:rsidRDefault="00243672" w:rsidP="00243672">
      <w:pPr>
        <w:pStyle w:val="OpenBulletedList"/>
        <w:tabs>
          <w:tab w:val="clear" w:pos="720"/>
        </w:tabs>
      </w:pPr>
      <w:r w:rsidRPr="00EA2B83">
        <w:t>title of paper in bold font</w:t>
      </w:r>
    </w:p>
    <w:p w14:paraId="5E629D1B" w14:textId="77777777" w:rsidR="00243672" w:rsidRDefault="00243672" w:rsidP="00243672">
      <w:pPr>
        <w:pStyle w:val="SquareBullet"/>
        <w:tabs>
          <w:tab w:val="clear" w:pos="720"/>
        </w:tabs>
      </w:pPr>
      <w:r w:rsidRPr="00D47778">
        <w:t>Space should appear betwee</w:t>
      </w:r>
      <w:r>
        <w:t>n the title and the rest of the information on the title page.</w:t>
      </w:r>
    </w:p>
    <w:p w14:paraId="08320582" w14:textId="77777777" w:rsidR="00243672" w:rsidRPr="00EA2B83" w:rsidRDefault="00243672" w:rsidP="00243672">
      <w:pPr>
        <w:pStyle w:val="OpenBulletedList"/>
        <w:tabs>
          <w:tab w:val="clear" w:pos="720"/>
        </w:tabs>
      </w:pPr>
      <w:r w:rsidRPr="00EA2B83">
        <w:t>student’s name</w:t>
      </w:r>
    </w:p>
    <w:p w14:paraId="0209F78A" w14:textId="77777777" w:rsidR="00243672" w:rsidRPr="00EA2B83" w:rsidRDefault="00243672" w:rsidP="00243672">
      <w:pPr>
        <w:pStyle w:val="OpenBulletedList"/>
        <w:tabs>
          <w:tab w:val="clear" w:pos="720"/>
        </w:tabs>
      </w:pPr>
      <w:r w:rsidRPr="00EA2B83">
        <w:lastRenderedPageBreak/>
        <w:t>name of institution (The University of Arizona Global Campus)</w:t>
      </w:r>
    </w:p>
    <w:p w14:paraId="536A1C28" w14:textId="77777777" w:rsidR="00243672" w:rsidRPr="00EA2B83" w:rsidRDefault="00243672" w:rsidP="00243672">
      <w:pPr>
        <w:pStyle w:val="OpenBulletedList"/>
        <w:tabs>
          <w:tab w:val="clear" w:pos="720"/>
        </w:tabs>
      </w:pPr>
      <w:r w:rsidRPr="00EA2B83">
        <w:t>course name and number</w:t>
      </w:r>
    </w:p>
    <w:p w14:paraId="28C71F20" w14:textId="77777777" w:rsidR="00243672" w:rsidRPr="00EA2B83" w:rsidRDefault="00243672" w:rsidP="00243672">
      <w:pPr>
        <w:pStyle w:val="OpenBulletedList"/>
        <w:tabs>
          <w:tab w:val="clear" w:pos="720"/>
        </w:tabs>
      </w:pPr>
      <w:r w:rsidRPr="00EA2B83">
        <w:t>instructor’s name</w:t>
      </w:r>
    </w:p>
    <w:p w14:paraId="7A01CB04" w14:textId="77777777" w:rsidR="00243672" w:rsidRPr="00EA2B83" w:rsidRDefault="00243672" w:rsidP="00243672">
      <w:pPr>
        <w:pStyle w:val="OpenBulletedList"/>
        <w:tabs>
          <w:tab w:val="clear" w:pos="720"/>
        </w:tabs>
      </w:pPr>
      <w:r w:rsidRPr="00EA2B83">
        <w:t>due date</w:t>
      </w:r>
    </w:p>
    <w:p w14:paraId="31D641BB" w14:textId="77777777" w:rsidR="00243672" w:rsidRPr="000173D9" w:rsidRDefault="00243672">
      <w:pPr>
        <w:pStyle w:val="ClosedBulletedList"/>
        <w:numPr>
          <w:ilvl w:val="1"/>
          <w:numId w:val="28"/>
        </w:numPr>
      </w:pPr>
      <w:r>
        <w:t>m</w:t>
      </w:r>
      <w:r w:rsidRPr="000173D9">
        <w:t>ust include the subheadings provided in the instructions (Introduction, Applied Research Project Summary, Assessing Happiness and Related Constructs, etc.).</w:t>
      </w:r>
    </w:p>
    <w:p w14:paraId="03A45E5B" w14:textId="0D7BEB47" w:rsidR="00243672" w:rsidRDefault="00243672">
      <w:pPr>
        <w:pStyle w:val="ClosedBulletedList"/>
        <w:numPr>
          <w:ilvl w:val="1"/>
          <w:numId w:val="28"/>
        </w:numPr>
      </w:pPr>
      <w:r>
        <w:t>m</w:t>
      </w:r>
      <w:r w:rsidRPr="00B52155">
        <w:t>u</w:t>
      </w:r>
      <w:r w:rsidRPr="004113F0">
        <w:t>st</w:t>
      </w:r>
      <w:r w:rsidRPr="00F911F0">
        <w:t xml:space="preserve"> utilize academic voice.</w:t>
      </w:r>
    </w:p>
    <w:p w14:paraId="53C47E1B" w14:textId="77777777" w:rsidR="00243672" w:rsidRDefault="00243672" w:rsidP="00243672">
      <w:pPr>
        <w:pStyle w:val="OpenBulletedList"/>
        <w:tabs>
          <w:tab w:val="clear" w:pos="720"/>
        </w:tabs>
      </w:pPr>
      <w:r>
        <w:t>Review</w:t>
      </w:r>
      <w:r w:rsidRPr="00F911F0">
        <w:t xml:space="preserve"> the </w:t>
      </w:r>
      <w:hyperlink r:id="rId111" w:history="1">
        <w:r w:rsidRPr="0004799D">
          <w:rPr>
            <w:rStyle w:val="Hyperlink"/>
            <w:i/>
          </w:rPr>
          <w:t>Academic Voice</w:t>
        </w:r>
      </w:hyperlink>
      <w:r w:rsidRPr="00F911F0">
        <w:t xml:space="preserve"> resource for additional guidance.</w:t>
      </w:r>
    </w:p>
    <w:p w14:paraId="3426C2BA" w14:textId="65FDAC00" w:rsidR="00243672" w:rsidRDefault="00243672">
      <w:pPr>
        <w:pStyle w:val="ClosedBulletedList"/>
        <w:numPr>
          <w:ilvl w:val="1"/>
          <w:numId w:val="28"/>
        </w:numPr>
      </w:pPr>
      <w:r>
        <w:t>m</w:t>
      </w:r>
      <w:r w:rsidRPr="00F911F0">
        <w:t>u</w:t>
      </w:r>
      <w:r>
        <w:t>st</w:t>
      </w:r>
      <w:r w:rsidRPr="00F911F0">
        <w:t xml:space="preserve"> include an introduction and conclusion paragraph.</w:t>
      </w:r>
    </w:p>
    <w:p w14:paraId="4E092925" w14:textId="77777777" w:rsidR="00243672" w:rsidRDefault="00243672" w:rsidP="00243672">
      <w:pPr>
        <w:pStyle w:val="OpenBulletedList"/>
        <w:tabs>
          <w:tab w:val="clear" w:pos="720"/>
        </w:tabs>
      </w:pPr>
      <w:r w:rsidRPr="00F911F0">
        <w:t xml:space="preserve">Your introduction paragraph needs to end with a clear thesis </w:t>
      </w:r>
      <w:r>
        <w:t>st</w:t>
      </w:r>
      <w:r w:rsidRPr="00F911F0">
        <w:t>atement that indicates the purpose of your paper.</w:t>
      </w:r>
    </w:p>
    <w:p w14:paraId="507C4689" w14:textId="77777777" w:rsidR="00243672" w:rsidRDefault="00243672" w:rsidP="00243672">
      <w:pPr>
        <w:pStyle w:val="OpenBulletedList"/>
        <w:tabs>
          <w:tab w:val="clear" w:pos="720"/>
        </w:tabs>
      </w:pPr>
      <w:r w:rsidRPr="00F911F0">
        <w:t>For assi</w:t>
      </w:r>
      <w:r>
        <w:t>st</w:t>
      </w:r>
      <w:r w:rsidRPr="00F911F0">
        <w:t xml:space="preserve">ance on writing </w:t>
      </w:r>
      <w:hyperlink r:id="rId112" w:history="1">
        <w:r w:rsidRPr="0004799D">
          <w:rPr>
            <w:rStyle w:val="Hyperlink"/>
            <w:i/>
          </w:rPr>
          <w:t>Introductions &amp; Conclusions</w:t>
        </w:r>
      </w:hyperlink>
      <w:r w:rsidRPr="00F911F0">
        <w:t xml:space="preserve"> </w:t>
      </w:r>
      <w:r>
        <w:t>and</w:t>
      </w:r>
      <w:r w:rsidRPr="00F911F0">
        <w:t xml:space="preserve"> </w:t>
      </w:r>
      <w:hyperlink r:id="rId113" w:history="1">
        <w:r w:rsidRPr="0004799D">
          <w:rPr>
            <w:rStyle w:val="Hyperlink"/>
            <w:i/>
          </w:rPr>
          <w:t>Writing a Thesis Statement</w:t>
        </w:r>
      </w:hyperlink>
      <w:r w:rsidRPr="00F911F0">
        <w:t xml:space="preserve">, refer to the </w:t>
      </w:r>
      <w:r>
        <w:t>Writing Center</w:t>
      </w:r>
      <w:r w:rsidRPr="00F911F0">
        <w:t xml:space="preserve"> resources.</w:t>
      </w:r>
    </w:p>
    <w:p w14:paraId="4AAAC44B" w14:textId="77777777" w:rsidR="00243672" w:rsidRDefault="00243672">
      <w:pPr>
        <w:pStyle w:val="ClosedBulletedList"/>
        <w:numPr>
          <w:ilvl w:val="1"/>
          <w:numId w:val="28"/>
        </w:numPr>
      </w:pPr>
      <w:r>
        <w:t>m</w:t>
      </w:r>
      <w:r w:rsidRPr="00265EF6">
        <w:t>u</w:t>
      </w:r>
      <w:r>
        <w:t>st</w:t>
      </w:r>
      <w:r w:rsidRPr="00265EF6">
        <w:t xml:space="preserve"> use </w:t>
      </w:r>
      <w:r>
        <w:t>the assigned resources and the course text required for Week 2 and at least one additional scholarly article defining the different types of validity you are required to discuss in your paper.</w:t>
      </w:r>
    </w:p>
    <w:p w14:paraId="143958E0" w14:textId="77777777" w:rsidR="00243672" w:rsidRDefault="00243672" w:rsidP="00243672">
      <w:pPr>
        <w:pStyle w:val="OpenBulletedList"/>
        <w:tabs>
          <w:tab w:val="clear" w:pos="720"/>
        </w:tabs>
      </w:pPr>
      <w:r>
        <w:t>T</w:t>
      </w:r>
      <w:r w:rsidRPr="00D75162">
        <w:t xml:space="preserve">he </w:t>
      </w:r>
      <w:hyperlink r:id="rId114" w:history="1">
        <w:r w:rsidRPr="0004799D">
          <w:rPr>
            <w:rStyle w:val="Hyperlink"/>
            <w:i/>
          </w:rPr>
          <w:t>Scholarly, Peer-Reviewed, and Other Credible Sources</w:t>
        </w:r>
      </w:hyperlink>
      <w:r>
        <w:t xml:space="preserve"> table offers additional guidance on appropriate source types</w:t>
      </w:r>
      <w:r w:rsidRPr="00D75162">
        <w:t>. If you have que</w:t>
      </w:r>
      <w:r>
        <w:t>st</w:t>
      </w:r>
      <w:r w:rsidRPr="00D75162">
        <w:t>ions about whether a specific source is appropriate for this assignment, please contact your in</w:t>
      </w:r>
      <w:r>
        <w:t>st</w:t>
      </w:r>
      <w:r w:rsidRPr="00D75162">
        <w:t>ruct</w:t>
      </w:r>
      <w:r>
        <w:t xml:space="preserve">or. </w:t>
      </w:r>
      <w:r w:rsidRPr="00D75162">
        <w:t>Your in</w:t>
      </w:r>
      <w:r>
        <w:t>st</w:t>
      </w:r>
      <w:r w:rsidRPr="00D75162">
        <w:t>ructor has the final say about the appropriateness of a specific source</w:t>
      </w:r>
      <w:r>
        <w:t>.</w:t>
      </w:r>
    </w:p>
    <w:p w14:paraId="771344DD" w14:textId="77777777" w:rsidR="00243672" w:rsidRDefault="00243672" w:rsidP="00243672">
      <w:pPr>
        <w:pStyle w:val="OpenBulletedList"/>
        <w:tabs>
          <w:tab w:val="clear" w:pos="720"/>
        </w:tabs>
      </w:pPr>
      <w:r>
        <w:t xml:space="preserve">To assist you in </w:t>
      </w:r>
      <w:r w:rsidRPr="00C51273">
        <w:t>completing</w:t>
      </w:r>
      <w:r>
        <w:t xml:space="preserve"> the </w:t>
      </w:r>
      <w:r w:rsidRPr="00C51273">
        <w:t>research</w:t>
      </w:r>
      <w:r>
        <w:t xml:space="preserve"> required for this assignment, refer to this </w:t>
      </w:r>
      <w:hyperlink r:id="rId115" w:history="1">
        <w:r>
          <w:rPr>
            <w:rStyle w:val="Hyperlink"/>
            <w:i/>
          </w:rPr>
          <w:t>Quick and Easy Library Research</w:t>
        </w:r>
      </w:hyperlink>
      <w:r>
        <w:t xml:space="preserve"> tutorial, which introduces the University of Arizona Global Campus Library and the research process, and provides some library search tips.</w:t>
      </w:r>
    </w:p>
    <w:p w14:paraId="3945DB08" w14:textId="77777777" w:rsidR="00243672" w:rsidRDefault="00243672">
      <w:pPr>
        <w:pStyle w:val="ClosedBulletedList"/>
        <w:numPr>
          <w:ilvl w:val="0"/>
          <w:numId w:val="30"/>
        </w:numPr>
      </w:pPr>
      <w:r>
        <w:t>m</w:t>
      </w:r>
      <w:r w:rsidRPr="00265EF6">
        <w:t>u</w:t>
      </w:r>
      <w:r>
        <w:t>st</w:t>
      </w:r>
      <w:r w:rsidRPr="00265EF6">
        <w:t xml:space="preserve"> do</w:t>
      </w:r>
      <w:r>
        <w:t>cument any information used from sources in APA Style</w:t>
      </w:r>
      <w:r w:rsidRPr="00265EF6">
        <w:t xml:space="preserve"> as outlined in the </w:t>
      </w:r>
      <w:r>
        <w:t xml:space="preserve">Writing Center’s </w:t>
      </w:r>
      <w:hyperlink r:id="rId116" w:history="1">
        <w:r w:rsidRPr="0004799D">
          <w:rPr>
            <w:rStyle w:val="Hyperlink"/>
            <w:i/>
          </w:rPr>
          <w:t>APA: Citing Within Your Paper</w:t>
        </w:r>
      </w:hyperlink>
      <w:r>
        <w:t xml:space="preserve"> guide</w:t>
      </w:r>
      <w:r w:rsidRPr="00265EF6">
        <w:t>.</w:t>
      </w:r>
    </w:p>
    <w:p w14:paraId="47F0886A" w14:textId="4FBC7875" w:rsidR="00243672" w:rsidRDefault="00243672">
      <w:pPr>
        <w:pStyle w:val="ClosedBulletedList"/>
        <w:numPr>
          <w:ilvl w:val="0"/>
          <w:numId w:val="30"/>
        </w:numPr>
      </w:pPr>
      <w:r>
        <w:t>m</w:t>
      </w:r>
      <w:r w:rsidRPr="00FE4F3F">
        <w:t>ust include a separate references page that is formatted according to APA Style as outlined in the Writing Center.</w:t>
      </w:r>
    </w:p>
    <w:p w14:paraId="3711AA18" w14:textId="08376B73" w:rsidR="00243672" w:rsidRDefault="00243672" w:rsidP="00243672">
      <w:pPr>
        <w:pStyle w:val="OpenBulletedList"/>
        <w:tabs>
          <w:tab w:val="clear" w:pos="720"/>
        </w:tabs>
      </w:pPr>
      <w:r>
        <w:t>Refer to</w:t>
      </w:r>
      <w:r w:rsidRPr="00FE4F3F">
        <w:t xml:space="preserve"> the </w:t>
      </w:r>
      <w:hyperlink r:id="rId117" w:history="1">
        <w:r w:rsidRPr="00FA69CA">
          <w:rPr>
            <w:rStyle w:val="Hyperlink"/>
            <w:i/>
            <w:iCs/>
          </w:rPr>
          <w:t>APA: Formatting Your References List</w:t>
        </w:r>
      </w:hyperlink>
      <w:r w:rsidRPr="00FE4F3F">
        <w:t xml:space="preserve"> resource in the Writing Center for specifications.</w:t>
      </w:r>
    </w:p>
    <w:p w14:paraId="3BB7214D" w14:textId="77777777" w:rsidR="00243672" w:rsidRPr="00182299" w:rsidRDefault="00243672" w:rsidP="00243672">
      <w:pPr>
        <w:spacing w:line="240" w:lineRule="auto"/>
        <w:rPr>
          <w:rStyle w:val="Strong"/>
        </w:rPr>
      </w:pPr>
      <w:r>
        <w:br w:type="page"/>
      </w:r>
    </w:p>
    <w:p w14:paraId="7B8564DB" w14:textId="77777777" w:rsidR="00243672" w:rsidRPr="00182299" w:rsidRDefault="00243672" w:rsidP="00243672">
      <w:pPr>
        <w:pStyle w:val="Heading1"/>
      </w:pPr>
      <w:bookmarkStart w:id="173" w:name="_Toc171417708"/>
      <w:bookmarkStart w:id="174" w:name="_Toc172315686"/>
      <w:r w:rsidRPr="00182299">
        <w:lastRenderedPageBreak/>
        <w:t>Week 3</w:t>
      </w:r>
      <w:bookmarkEnd w:id="173"/>
      <w:bookmarkEnd w:id="174"/>
    </w:p>
    <w:p w14:paraId="477B1640" w14:textId="77777777" w:rsidR="00243672" w:rsidRPr="008F0D11" w:rsidRDefault="00243672" w:rsidP="00243672">
      <w:pPr>
        <w:pStyle w:val="Heading2"/>
      </w:pPr>
      <w:bookmarkStart w:id="175" w:name="_Toc89074846"/>
      <w:bookmarkStart w:id="176" w:name="_Toc171417709"/>
      <w:bookmarkStart w:id="177" w:name="_Toc172315687"/>
      <w:r w:rsidRPr="008F0D11">
        <w:t xml:space="preserve">Psychological Testing </w:t>
      </w:r>
      <w:r>
        <w:t>i</w:t>
      </w:r>
      <w:r w:rsidRPr="008F0D11">
        <w:t xml:space="preserve">n Mental Health Diagnosis </w:t>
      </w:r>
      <w:r>
        <w:t>a</w:t>
      </w:r>
      <w:r w:rsidRPr="008F0D11">
        <w:t>nd Treatment</w:t>
      </w:r>
      <w:bookmarkEnd w:id="175"/>
      <w:bookmarkEnd w:id="176"/>
      <w:bookmarkEnd w:id="177"/>
    </w:p>
    <w:p w14:paraId="58117648" w14:textId="77777777" w:rsidR="00243672" w:rsidRPr="00182299" w:rsidRDefault="00243672" w:rsidP="00243672">
      <w:pPr>
        <w:pStyle w:val="BodyParagraphBold"/>
      </w:pPr>
      <w:r w:rsidRPr="00182299">
        <w:t xml:space="preserve">To be completed during the </w:t>
      </w:r>
      <w:r>
        <w:t>3rd</w:t>
      </w:r>
      <w:r w:rsidRPr="00182299">
        <w:t xml:space="preserve"> week of class.</w:t>
      </w:r>
    </w:p>
    <w:p w14:paraId="30F38A9D" w14:textId="77777777" w:rsidR="00243672" w:rsidRPr="00182299" w:rsidRDefault="00243672" w:rsidP="00243672">
      <w:pPr>
        <w:pStyle w:val="Heading3"/>
      </w:pPr>
      <w:bookmarkStart w:id="178" w:name="_Toc171417710"/>
      <w:bookmarkStart w:id="179" w:name="_Toc172315688"/>
      <w:r w:rsidRPr="00182299">
        <w:t>Overview</w:t>
      </w:r>
      <w:bookmarkEnd w:id="178"/>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Caption w:val="Overview Table for Week 3"/>
        <w:tblDescription w:val="This overview table includes the title, due date, format, and grading percent for each activity required for this week."/>
      </w:tblPr>
      <w:tblGrid>
        <w:gridCol w:w="4320"/>
        <w:gridCol w:w="1350"/>
        <w:gridCol w:w="2880"/>
        <w:gridCol w:w="2155"/>
      </w:tblGrid>
      <w:tr w:rsidR="00243672" w:rsidRPr="00343316" w14:paraId="2284A052" w14:textId="77777777" w:rsidTr="00C67641">
        <w:trPr>
          <w:tblHeader/>
          <w:jc w:val="center"/>
        </w:trPr>
        <w:tc>
          <w:tcPr>
            <w:tcW w:w="4320" w:type="dxa"/>
            <w:shd w:val="clear" w:color="auto" w:fill="0C234B"/>
            <w:vAlign w:val="center"/>
          </w:tcPr>
          <w:p w14:paraId="0A197671"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A</w:t>
            </w:r>
            <w:r>
              <w:rPr>
                <w:rStyle w:val="Strong"/>
                <w:color w:val="FFFFFF" w:themeColor="background1"/>
              </w:rPr>
              <w:t>ssessment</w:t>
            </w:r>
          </w:p>
        </w:tc>
        <w:tc>
          <w:tcPr>
            <w:tcW w:w="1350" w:type="dxa"/>
            <w:shd w:val="clear" w:color="auto" w:fill="0C234B"/>
            <w:vAlign w:val="center"/>
          </w:tcPr>
          <w:p w14:paraId="0DE17285"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Due Date</w:t>
            </w:r>
          </w:p>
        </w:tc>
        <w:tc>
          <w:tcPr>
            <w:tcW w:w="2880" w:type="dxa"/>
            <w:shd w:val="clear" w:color="auto" w:fill="0C234B"/>
            <w:vAlign w:val="center"/>
          </w:tcPr>
          <w:p w14:paraId="1CF304E7"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Format</w:t>
            </w:r>
          </w:p>
        </w:tc>
        <w:tc>
          <w:tcPr>
            <w:tcW w:w="2155" w:type="dxa"/>
            <w:shd w:val="clear" w:color="auto" w:fill="0C234B"/>
            <w:vAlign w:val="center"/>
          </w:tcPr>
          <w:p w14:paraId="320FC851"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Grading Percent</w:t>
            </w:r>
          </w:p>
        </w:tc>
      </w:tr>
      <w:tr w:rsidR="00243672" w14:paraId="2208E1B2" w14:textId="77777777" w:rsidTr="00C67641">
        <w:trPr>
          <w:trHeight w:val="288"/>
          <w:jc w:val="center"/>
        </w:trPr>
        <w:tc>
          <w:tcPr>
            <w:tcW w:w="4320" w:type="dxa"/>
            <w:vAlign w:val="center"/>
          </w:tcPr>
          <w:p w14:paraId="55073BE9" w14:textId="77777777" w:rsidR="00243672" w:rsidRPr="00E774A7" w:rsidRDefault="00243672" w:rsidP="00C67641">
            <w:pPr>
              <w:pStyle w:val="OverviewTableAssessmentTitle"/>
            </w:pPr>
            <w:r>
              <w:t>Presurgical Psychological Evaluation</w:t>
            </w:r>
          </w:p>
        </w:tc>
        <w:tc>
          <w:tcPr>
            <w:tcW w:w="1350" w:type="dxa"/>
            <w:vAlign w:val="center"/>
          </w:tcPr>
          <w:p w14:paraId="1192367C" w14:textId="77777777" w:rsidR="00243672" w:rsidRPr="00E774A7" w:rsidRDefault="00243672" w:rsidP="00C67641">
            <w:pPr>
              <w:pStyle w:val="OverviewTableCentered"/>
            </w:pPr>
            <w:r w:rsidRPr="00E774A7">
              <w:t>Day 3</w:t>
            </w:r>
          </w:p>
          <w:p w14:paraId="3140E88C" w14:textId="77777777" w:rsidR="00243672" w:rsidRPr="00E774A7" w:rsidRDefault="00243672" w:rsidP="00C67641">
            <w:pPr>
              <w:pStyle w:val="OverviewTableCentered"/>
            </w:pPr>
            <w:r w:rsidRPr="00E774A7">
              <w:t>(</w:t>
            </w:r>
            <w:r>
              <w:t>1st</w:t>
            </w:r>
            <w:r w:rsidRPr="00E774A7">
              <w:t xml:space="preserve"> po</w:t>
            </w:r>
            <w:r>
              <w:t>st</w:t>
            </w:r>
            <w:r w:rsidRPr="00E774A7">
              <w:t>)</w:t>
            </w:r>
          </w:p>
        </w:tc>
        <w:tc>
          <w:tcPr>
            <w:tcW w:w="2880" w:type="dxa"/>
            <w:vAlign w:val="center"/>
          </w:tcPr>
          <w:p w14:paraId="222610DD" w14:textId="77777777" w:rsidR="00243672" w:rsidRPr="00E774A7" w:rsidRDefault="00243672" w:rsidP="00C67641">
            <w:pPr>
              <w:pStyle w:val="OverviewTableCentered"/>
            </w:pPr>
            <w:r>
              <w:t>Discussion Forum</w:t>
            </w:r>
          </w:p>
        </w:tc>
        <w:tc>
          <w:tcPr>
            <w:tcW w:w="2155" w:type="dxa"/>
            <w:vAlign w:val="center"/>
          </w:tcPr>
          <w:p w14:paraId="2961A522" w14:textId="77777777" w:rsidR="00243672" w:rsidRPr="00E774A7" w:rsidRDefault="00243672" w:rsidP="00C67641">
            <w:pPr>
              <w:pStyle w:val="OverviewTableCentered"/>
            </w:pPr>
            <w:r>
              <w:t>6</w:t>
            </w:r>
          </w:p>
        </w:tc>
      </w:tr>
      <w:tr w:rsidR="00243672" w14:paraId="1ABF0B3E" w14:textId="77777777" w:rsidTr="00C67641">
        <w:trPr>
          <w:trHeight w:val="288"/>
          <w:jc w:val="center"/>
        </w:trPr>
        <w:tc>
          <w:tcPr>
            <w:tcW w:w="4320" w:type="dxa"/>
            <w:vAlign w:val="center"/>
          </w:tcPr>
          <w:p w14:paraId="49C7230F" w14:textId="77777777" w:rsidR="00243672" w:rsidRDefault="00243672" w:rsidP="00C67641">
            <w:pPr>
              <w:pStyle w:val="OverviewTableAssessmentTitle"/>
            </w:pPr>
            <w:r w:rsidRPr="00957705">
              <w:t xml:space="preserve">Knowledge Check </w:t>
            </w:r>
            <w:r>
              <w:t>3</w:t>
            </w:r>
          </w:p>
        </w:tc>
        <w:tc>
          <w:tcPr>
            <w:tcW w:w="1350" w:type="dxa"/>
            <w:vAlign w:val="center"/>
          </w:tcPr>
          <w:p w14:paraId="7798D588" w14:textId="77777777" w:rsidR="00243672" w:rsidRPr="00E774A7" w:rsidRDefault="00243672" w:rsidP="00C67641">
            <w:pPr>
              <w:pStyle w:val="OverviewTableCentered"/>
            </w:pPr>
            <w:r>
              <w:t>Day 6</w:t>
            </w:r>
          </w:p>
        </w:tc>
        <w:tc>
          <w:tcPr>
            <w:tcW w:w="2880" w:type="dxa"/>
            <w:vAlign w:val="center"/>
          </w:tcPr>
          <w:p w14:paraId="3D44AF81" w14:textId="77777777" w:rsidR="00243672" w:rsidRDefault="00243672" w:rsidP="00C67641">
            <w:pPr>
              <w:pStyle w:val="OverviewTableCentered"/>
            </w:pPr>
            <w:r>
              <w:t>Quiz</w:t>
            </w:r>
          </w:p>
        </w:tc>
        <w:tc>
          <w:tcPr>
            <w:tcW w:w="2155" w:type="dxa"/>
            <w:vAlign w:val="center"/>
          </w:tcPr>
          <w:p w14:paraId="0F0DAD53" w14:textId="77777777" w:rsidR="00243672" w:rsidRDefault="00243672" w:rsidP="00C67641">
            <w:pPr>
              <w:pStyle w:val="OverviewTableCentered"/>
            </w:pPr>
            <w:r>
              <w:t>5</w:t>
            </w:r>
          </w:p>
        </w:tc>
      </w:tr>
      <w:tr w:rsidR="00243672" w14:paraId="30764BFB" w14:textId="77777777" w:rsidTr="00C67641">
        <w:trPr>
          <w:trHeight w:val="389"/>
          <w:jc w:val="center"/>
        </w:trPr>
        <w:tc>
          <w:tcPr>
            <w:tcW w:w="4320" w:type="dxa"/>
            <w:vAlign w:val="center"/>
          </w:tcPr>
          <w:p w14:paraId="2E1F04F1" w14:textId="77777777" w:rsidR="00243672" w:rsidRDefault="00243672" w:rsidP="00C67641">
            <w:pPr>
              <w:pStyle w:val="OverviewTableAssessmentTitle"/>
            </w:pPr>
            <w:commentRangeStart w:id="180"/>
            <w:r>
              <w:t>Psychological Testing in Mental Health</w:t>
            </w:r>
            <w:commentRangeEnd w:id="180"/>
            <w:r w:rsidR="002F293C">
              <w:rPr>
                <w:rStyle w:val="CommentReference"/>
                <w:rFonts w:cs="Times New Roman"/>
              </w:rPr>
              <w:commentReference w:id="180"/>
            </w:r>
          </w:p>
        </w:tc>
        <w:tc>
          <w:tcPr>
            <w:tcW w:w="1350" w:type="dxa"/>
            <w:vAlign w:val="center"/>
          </w:tcPr>
          <w:p w14:paraId="591A0A48" w14:textId="7D7B48BA" w:rsidR="00243672" w:rsidRDefault="00243672" w:rsidP="00D14557">
            <w:pPr>
              <w:pStyle w:val="OverviewTableCentered"/>
            </w:pPr>
            <w:r>
              <w:t xml:space="preserve">Day </w:t>
            </w:r>
            <w:r w:rsidR="00D14557">
              <w:t>7</w:t>
            </w:r>
          </w:p>
        </w:tc>
        <w:tc>
          <w:tcPr>
            <w:tcW w:w="2880" w:type="dxa"/>
            <w:vAlign w:val="center"/>
          </w:tcPr>
          <w:p w14:paraId="5709622B" w14:textId="77777777" w:rsidR="00243672" w:rsidRDefault="00243672" w:rsidP="00C67641">
            <w:pPr>
              <w:pStyle w:val="OverviewTableCentered"/>
            </w:pPr>
            <w:r>
              <w:t>Learning Activity</w:t>
            </w:r>
          </w:p>
        </w:tc>
        <w:tc>
          <w:tcPr>
            <w:tcW w:w="2155" w:type="dxa"/>
            <w:vAlign w:val="center"/>
          </w:tcPr>
          <w:p w14:paraId="1E07E8AF" w14:textId="77777777" w:rsidR="00243672" w:rsidRPr="00B271EE" w:rsidRDefault="00243672" w:rsidP="00C67641">
            <w:pPr>
              <w:pStyle w:val="OverviewTableCentered"/>
            </w:pPr>
            <w:r>
              <w:t>3</w:t>
            </w:r>
          </w:p>
        </w:tc>
      </w:tr>
    </w:tbl>
    <w:p w14:paraId="454D9DD2" w14:textId="77777777" w:rsidR="00243672" w:rsidRDefault="00243672" w:rsidP="00243672"/>
    <w:p w14:paraId="4DAC5FA0" w14:textId="77777777" w:rsidR="00243672" w:rsidRPr="00182299" w:rsidRDefault="00243672" w:rsidP="00243672">
      <w:pPr>
        <w:pStyle w:val="Heading3"/>
      </w:pPr>
      <w:bookmarkStart w:id="181" w:name="_Toc171417711"/>
      <w:bookmarkStart w:id="182" w:name="_Toc172315689"/>
      <w:r w:rsidRPr="00182299">
        <w:t>Weekly Learning Outcomes</w:t>
      </w:r>
      <w:bookmarkEnd w:id="181"/>
      <w:bookmarkEnd w:id="182"/>
    </w:p>
    <w:p w14:paraId="68DD4AE6" w14:textId="77777777" w:rsidR="00243672" w:rsidRPr="0000228D" w:rsidRDefault="00243672" w:rsidP="00243672">
      <w:r>
        <w:t>This week you will</w:t>
      </w:r>
    </w:p>
    <w:p w14:paraId="0C8F483A" w14:textId="77777777" w:rsidR="00243672" w:rsidRPr="00520D29" w:rsidRDefault="00243672">
      <w:pPr>
        <w:pStyle w:val="NumberedAssessmentWLO"/>
        <w:numPr>
          <w:ilvl w:val="0"/>
          <w:numId w:val="47"/>
        </w:numPr>
      </w:pPr>
      <w:r w:rsidRPr="00520D29">
        <w:t>Select appropriate psychological tests for use in the assessment and treatment of mental health concerns.</w:t>
      </w:r>
    </w:p>
    <w:p w14:paraId="6FD29768" w14:textId="77777777" w:rsidR="00243672" w:rsidRPr="00520D29" w:rsidRDefault="00243672">
      <w:pPr>
        <w:pStyle w:val="NumberedAssessmentWLO"/>
        <w:numPr>
          <w:ilvl w:val="0"/>
          <w:numId w:val="47"/>
        </w:numPr>
      </w:pPr>
      <w:r w:rsidRPr="00520D29">
        <w:t>Compare the ethical and professional goals and responsibilities in diagnostic assessment, therapeutic assessment, outcomes assessment, and program assessment.</w:t>
      </w:r>
    </w:p>
    <w:p w14:paraId="7D0775C7" w14:textId="77777777" w:rsidR="00243672" w:rsidRDefault="00243672">
      <w:pPr>
        <w:pStyle w:val="NumberedAssessmentWLO"/>
        <w:numPr>
          <w:ilvl w:val="0"/>
          <w:numId w:val="47"/>
        </w:numPr>
      </w:pPr>
      <w:r>
        <w:t>Identify</w:t>
      </w:r>
      <w:r w:rsidRPr="00520D29">
        <w:t xml:space="preserve"> factors that should be considered in choosing culturally appropriate psychological tests to use in mental health and medical contexts.</w:t>
      </w:r>
    </w:p>
    <w:p w14:paraId="223E3D05" w14:textId="77777777" w:rsidR="00243672" w:rsidRDefault="00243672" w:rsidP="00664B10">
      <w:pPr>
        <w:pStyle w:val="NumberedAssessmentWLO"/>
        <w:numPr>
          <w:ilvl w:val="0"/>
          <w:numId w:val="0"/>
        </w:numPr>
        <w:ind w:left="720"/>
      </w:pPr>
    </w:p>
    <w:p w14:paraId="48B7A7AE" w14:textId="77777777" w:rsidR="00243672" w:rsidRPr="00182299" w:rsidRDefault="00243672" w:rsidP="00243672">
      <w:pPr>
        <w:pStyle w:val="Heading3"/>
      </w:pPr>
      <w:bookmarkStart w:id="183" w:name="_Toc171417712"/>
      <w:bookmarkStart w:id="184" w:name="_Toc172315690"/>
      <w:r w:rsidRPr="00182299">
        <w:t>Introduction</w:t>
      </w:r>
      <w:bookmarkEnd w:id="183"/>
      <w:bookmarkEnd w:id="184"/>
    </w:p>
    <w:p w14:paraId="48A8A743" w14:textId="77777777" w:rsidR="00243672" w:rsidRDefault="00243672" w:rsidP="00243672">
      <w:r w:rsidRPr="00F1399B">
        <w:t xml:space="preserve">Now you understand the importance of testing and assessments in contexts related to education and research. This week you will continue to explore the use of psychological tests and assessment in clinical settings as well as in collaboration with medical professionals who need their patients evaluated before certain medical procedures will be approved. Depending on the needs of the case, psychiatrists, physicians, nurses, counselors, and social workers may be able to administer basic screening tests, or they may need to refer the </w:t>
      </w:r>
      <w:r w:rsidRPr="00F1399B">
        <w:lastRenderedPageBreak/>
        <w:t>individual to a psychologist for more in-depth testing. As a mental health professional, you have a variety of tools at your disposal which include interviews, tests, and observations.</w:t>
      </w:r>
    </w:p>
    <w:p w14:paraId="09258225" w14:textId="32D88ECE" w:rsidR="00243672" w:rsidRPr="00F1399B" w:rsidRDefault="00243672" w:rsidP="00243672">
      <w:pPr>
        <w:rPr>
          <w:b/>
        </w:rPr>
      </w:pPr>
    </w:p>
    <w:p w14:paraId="7EFE7FE2" w14:textId="38EB50A0" w:rsidR="00243672" w:rsidRDefault="00243672" w:rsidP="00243672">
      <w:r w:rsidRPr="00F1399B">
        <w:t>Whether using a screening tool or conducting an in-depth psychological evaluation, professionals must adhere to strict guidelines that ensure they are utilizing valid and reliable methods in ethically responsible ways. In contrast, you may come across individuals without the appropriate training, expertise and credentials offering pseudo-psychological quizzes through social media, websites, and in other settings promoting measures that are not valid or credible. As a professional or consumer, how do you determine if the tests you administer or are taking are the best tests available for the purposes needed?</w:t>
      </w:r>
    </w:p>
    <w:p w14:paraId="06E4CCDE" w14:textId="77777777" w:rsidR="008F4268" w:rsidRDefault="008F4268" w:rsidP="00243672">
      <w:pPr>
        <w:rPr>
          <w:b/>
        </w:rPr>
      </w:pPr>
    </w:p>
    <w:p w14:paraId="047CF505" w14:textId="77777777" w:rsidR="00243672" w:rsidRPr="00182299" w:rsidRDefault="00243672" w:rsidP="00243672">
      <w:pPr>
        <w:pStyle w:val="Heading3"/>
      </w:pPr>
      <w:bookmarkStart w:id="185" w:name="_Toc171417713"/>
      <w:bookmarkStart w:id="186" w:name="_Toc172315691"/>
      <w:r w:rsidRPr="00182299">
        <w:t>Required Resources</w:t>
      </w:r>
      <w:bookmarkEnd w:id="185"/>
      <w:bookmarkEnd w:id="186"/>
    </w:p>
    <w:p w14:paraId="48D0744B" w14:textId="77777777" w:rsidR="00243672" w:rsidRPr="00FE6C08" w:rsidRDefault="00243672" w:rsidP="00243672">
      <w:pPr>
        <w:pStyle w:val="Heading4"/>
      </w:pPr>
      <w:r>
        <w:t>T</w:t>
      </w:r>
      <w:r w:rsidRPr="00FE6C08">
        <w:t>ext</w:t>
      </w:r>
    </w:p>
    <w:p w14:paraId="000A32EC" w14:textId="35B81B78" w:rsidR="00243672" w:rsidRDefault="00243672" w:rsidP="00243672">
      <w:pPr>
        <w:pStyle w:val="ReferenceEntry"/>
      </w:pPr>
      <w:r>
        <w:t xml:space="preserve">Goldfinger, K. B. (2018). </w:t>
      </w:r>
      <w:r>
        <w:rPr>
          <w:i/>
        </w:rPr>
        <w:t xml:space="preserve">Psychological testing in everyday life: History, science, and practice. </w:t>
      </w:r>
      <w:r>
        <w:t>SAGE Publications.</w:t>
      </w:r>
    </w:p>
    <w:p w14:paraId="22503AC3" w14:textId="77777777" w:rsidR="00243672" w:rsidRPr="00EC1C4D" w:rsidRDefault="00243672" w:rsidP="00243672">
      <w:pPr>
        <w:pStyle w:val="ClosedBulletedList"/>
      </w:pPr>
      <w:r w:rsidRPr="00EC1C4D">
        <w:t>Chapter 5: Psychological Testing</w:t>
      </w:r>
      <w:r w:rsidRPr="00EC1C4D" w:rsidDel="00474BCA">
        <w:t xml:space="preserve"> </w:t>
      </w:r>
      <w:r w:rsidRPr="00EC1C4D">
        <w:t>in Mental Health Diagnosis and Treatment</w:t>
      </w:r>
    </w:p>
    <w:p w14:paraId="7AEB1910" w14:textId="77777777" w:rsidR="00243672" w:rsidRPr="00EC1C4D" w:rsidRDefault="00243672" w:rsidP="00243672">
      <w:pPr>
        <w:pStyle w:val="ClosedBulletedList"/>
      </w:pPr>
      <w:r w:rsidRPr="00EC1C4D">
        <w:t>Chapter 6: Psychological Testing in Medicine: Psychological Evaluation Prior to Bariatric Surgery</w:t>
      </w:r>
    </w:p>
    <w:p w14:paraId="282D7A91" w14:textId="77777777" w:rsidR="00243672" w:rsidRPr="00EC1C4D" w:rsidRDefault="00243672" w:rsidP="00243672">
      <w:pPr>
        <w:pStyle w:val="ClosedBulletedList"/>
      </w:pPr>
      <w:r w:rsidRPr="00EC1C4D">
        <w:t xml:space="preserve">The full-text version of this ebook is available through the RedShelf platform. Chapter 5 </w:t>
      </w:r>
      <w:r w:rsidRPr="00EC1C4D">
        <w:rPr>
          <w:rFonts w:eastAsia="&quot;MS Gothic&quot;"/>
        </w:rPr>
        <w:t>provides a general overview of psychological testing and its uses in practice and research.</w:t>
      </w:r>
      <w:r w:rsidRPr="00EC1C4D">
        <w:t xml:space="preserve"> Chapter 6 presents an applied example of using psychological testing in a medical context. These chapters will assist with your Presurgical Psychological Evaluation discussion forum, Knowledge Check 3 quiz, and Psychological Testing in Mental Health learning activity this week.</w:t>
      </w:r>
    </w:p>
    <w:p w14:paraId="73C3DAF9" w14:textId="77777777" w:rsidR="00243672" w:rsidRPr="00FE6C08" w:rsidRDefault="00243672" w:rsidP="00243672">
      <w:pPr>
        <w:pStyle w:val="Heading4"/>
      </w:pPr>
      <w:r w:rsidRPr="00FE6C08">
        <w:t>Articles</w:t>
      </w:r>
    </w:p>
    <w:p w14:paraId="3BB47B8B" w14:textId="77777777" w:rsidR="00243672" w:rsidRPr="008F0D11" w:rsidRDefault="00243672" w:rsidP="00243672">
      <w:pPr>
        <w:pStyle w:val="ReferenceEntry"/>
      </w:pPr>
      <w:bookmarkStart w:id="187" w:name="_Hlk87282838"/>
      <w:r>
        <w:t xml:space="preserve">Murphy, T. M., Chang, C. Y., &amp; Dispenza, F. (2018). </w:t>
      </w:r>
      <w:commentRangeStart w:id="188"/>
      <w:r>
        <w:t>Qualitative clinical mental health program evaluation: Models and implications for counseling practitioners and educators</w:t>
      </w:r>
      <w:commentRangeEnd w:id="188"/>
      <w:r w:rsidR="00ED5782">
        <w:rPr>
          <w:rStyle w:val="CommentReference"/>
        </w:rPr>
        <w:commentReference w:id="188"/>
      </w:r>
      <w:r>
        <w:t xml:space="preserve">. </w:t>
      </w:r>
      <w:r w:rsidRPr="009E17B3">
        <w:rPr>
          <w:i/>
          <w:iCs/>
        </w:rPr>
        <w:t>Journal of Mental Health Counseling</w:t>
      </w:r>
      <w:r w:rsidRPr="00D2197F">
        <w:t>,</w:t>
      </w:r>
      <w:r w:rsidRPr="009E17B3">
        <w:rPr>
          <w:i/>
          <w:iCs/>
        </w:rPr>
        <w:t xml:space="preserve"> 40</w:t>
      </w:r>
      <w:r>
        <w:t>(1), 1–13. https://doi.org/10.17744/mehc.40.1.01</w:t>
      </w:r>
    </w:p>
    <w:bookmarkEnd w:id="187"/>
    <w:p w14:paraId="15F44B5B" w14:textId="77777777" w:rsidR="00243672" w:rsidRPr="00C458BA" w:rsidRDefault="00243672" w:rsidP="00243672">
      <w:pPr>
        <w:pStyle w:val="ClosedBulletedList"/>
      </w:pPr>
      <w:r w:rsidRPr="00C458BA">
        <w:t xml:space="preserve">The </w:t>
      </w:r>
      <w:r>
        <w:t xml:space="preserve">full-text version of this article is available through the </w:t>
      </w:r>
      <w:r>
        <w:rPr>
          <w:rFonts w:cs="Arial"/>
          <w:color w:val="0D0D0D" w:themeColor="text1" w:themeTint="F2"/>
        </w:rPr>
        <w:t>Academic OneFile</w:t>
      </w:r>
      <w:r>
        <w:t xml:space="preserve"> database </w:t>
      </w:r>
      <w:r w:rsidRPr="00112371">
        <w:t>in the University of Arizona Global Campus Library</w:t>
      </w:r>
      <w:r>
        <w:t xml:space="preserve">. </w:t>
      </w:r>
      <w:r w:rsidRPr="00C458BA">
        <w:t xml:space="preserve">This </w:t>
      </w:r>
      <w:r>
        <w:t>article</w:t>
      </w:r>
      <w:r w:rsidRPr="00C458BA">
        <w:t xml:space="preserve"> </w:t>
      </w:r>
      <w:r>
        <w:t xml:space="preserve">presents </w:t>
      </w:r>
      <w:r w:rsidRPr="00DC7190">
        <w:t xml:space="preserve">qualitative program evaluation models and methodologies </w:t>
      </w:r>
      <w:r>
        <w:t>for use</w:t>
      </w:r>
      <w:r w:rsidRPr="00DC7190">
        <w:t xml:space="preserve"> in clinical settings</w:t>
      </w:r>
      <w:r>
        <w:t>.</w:t>
      </w:r>
      <w:r w:rsidRPr="00C458BA">
        <w:t xml:space="preserve"> </w:t>
      </w:r>
      <w:r>
        <w:t xml:space="preserve">This </w:t>
      </w:r>
      <w:r w:rsidRPr="00C458BA">
        <w:t>will assi</w:t>
      </w:r>
      <w:r>
        <w:t>st</w:t>
      </w:r>
      <w:r w:rsidRPr="00C458BA">
        <w:t xml:space="preserve"> </w:t>
      </w:r>
      <w:r>
        <w:t>with</w:t>
      </w:r>
      <w:r w:rsidRPr="00C458BA">
        <w:t xml:space="preserve"> your </w:t>
      </w:r>
      <w:r w:rsidRPr="00B477D8">
        <w:t xml:space="preserve">Psychological Testing in Mental Health </w:t>
      </w:r>
      <w:r>
        <w:t>learning activity</w:t>
      </w:r>
      <w:r w:rsidRPr="00C458BA">
        <w:t xml:space="preserve"> this week.</w:t>
      </w:r>
    </w:p>
    <w:p w14:paraId="57FB9CF3" w14:textId="77777777" w:rsidR="00243672" w:rsidRPr="001D571B" w:rsidRDefault="00243672" w:rsidP="00243672">
      <w:pPr>
        <w:pStyle w:val="ReferenceEntry"/>
      </w:pPr>
      <w:bookmarkStart w:id="189" w:name="_Hlk83911318"/>
      <w:r w:rsidRPr="00CB24AE">
        <w:lastRenderedPageBreak/>
        <w:t xml:space="preserve">Piotrowski, C. (2020). </w:t>
      </w:r>
      <w:commentRangeStart w:id="190"/>
      <w:r w:rsidRPr="00CB24AE">
        <w:t>Assessment of depression: Which are the prominent mental health instruments in research studies?</w:t>
      </w:r>
      <w:commentRangeEnd w:id="190"/>
      <w:r w:rsidR="00ED5782">
        <w:rPr>
          <w:rStyle w:val="CommentReference"/>
        </w:rPr>
        <w:commentReference w:id="190"/>
      </w:r>
      <w:r w:rsidRPr="00CB24AE">
        <w:t xml:space="preserve"> SIS </w:t>
      </w:r>
      <w:r w:rsidRPr="00CB24AE">
        <w:rPr>
          <w:i/>
          <w:iCs/>
        </w:rPr>
        <w:t>Journal of Projective Psychology and Mental Health</w:t>
      </w:r>
      <w:r w:rsidRPr="00CB24AE">
        <w:t>,</w:t>
      </w:r>
      <w:r w:rsidRPr="00CB24AE">
        <w:rPr>
          <w:i/>
          <w:iCs/>
        </w:rPr>
        <w:t xml:space="preserve"> 27</w:t>
      </w:r>
      <w:r w:rsidRPr="00CB24AE">
        <w:t>(2), 63–67.</w:t>
      </w:r>
      <w:r w:rsidRPr="00FA5790">
        <w:rPr>
          <w:rFonts w:cs="Arial"/>
          <w:color w:val="0D0D0D" w:themeColor="text1" w:themeTint="F2"/>
        </w:rPr>
        <w:t xml:space="preserve"> </w:t>
      </w:r>
    </w:p>
    <w:bookmarkEnd w:id="189"/>
    <w:p w14:paraId="6AC10DA3" w14:textId="6E86161D" w:rsidR="00243672" w:rsidRPr="00C458BA" w:rsidRDefault="00243672" w:rsidP="00243672">
      <w:pPr>
        <w:pStyle w:val="ClosedBulletedList"/>
      </w:pPr>
      <w:r w:rsidRPr="00C458BA">
        <w:t xml:space="preserve">The </w:t>
      </w:r>
      <w:r>
        <w:t xml:space="preserve">full-text version of this article is available through </w:t>
      </w:r>
      <w:r w:rsidR="00997A0D">
        <w:t xml:space="preserve">the </w:t>
      </w:r>
      <w:r>
        <w:t>Academic Search Complete database</w:t>
      </w:r>
      <w:r w:rsidR="002C2158">
        <w:t xml:space="preserve"> </w:t>
      </w:r>
      <w:r w:rsidR="002C2158" w:rsidRPr="00E91EF3">
        <w:t>in the University of Arizona Global Campus Library</w:t>
      </w:r>
      <w:r>
        <w:t>. This</w:t>
      </w:r>
      <w:r w:rsidRPr="00C458BA">
        <w:t xml:space="preserve"> </w:t>
      </w:r>
      <w:r>
        <w:t>article</w:t>
      </w:r>
      <w:r w:rsidRPr="00C458BA">
        <w:t xml:space="preserve"> provides information about</w:t>
      </w:r>
      <w:r>
        <w:t xml:space="preserve"> psychological tests frequently utilized in research and evaluation studies.</w:t>
      </w:r>
      <w:r w:rsidRPr="00C458BA">
        <w:t xml:space="preserve"> </w:t>
      </w:r>
      <w:r>
        <w:t xml:space="preserve">This </w:t>
      </w:r>
      <w:r w:rsidRPr="00C458BA">
        <w:t>will assi</w:t>
      </w:r>
      <w:r>
        <w:t>st</w:t>
      </w:r>
      <w:r w:rsidRPr="00C458BA">
        <w:t xml:space="preserve"> </w:t>
      </w:r>
      <w:r>
        <w:t>with</w:t>
      </w:r>
      <w:r w:rsidRPr="00C458BA">
        <w:t xml:space="preserve"> your</w:t>
      </w:r>
      <w:r w:rsidRPr="00B477D8">
        <w:t xml:space="preserve"> Presurgical Psychological Evaluation</w:t>
      </w:r>
      <w:r>
        <w:t xml:space="preserve"> discussion forum, </w:t>
      </w:r>
      <w:r w:rsidRPr="00B477D8">
        <w:t xml:space="preserve">Psychological Testing in Mental Health </w:t>
      </w:r>
      <w:r>
        <w:t>learning activity, and Knowledge Check 3 quiz</w:t>
      </w:r>
      <w:r w:rsidRPr="00C458BA">
        <w:t xml:space="preserve"> this week.</w:t>
      </w:r>
    </w:p>
    <w:p w14:paraId="0B350D9F" w14:textId="77777777" w:rsidR="00243672" w:rsidRPr="008356AE" w:rsidRDefault="00243672" w:rsidP="00243672">
      <w:pPr>
        <w:pStyle w:val="ReferenceEntry"/>
      </w:pPr>
      <w:r w:rsidRPr="008356AE">
        <w:t xml:space="preserve">Taknint, J. T., Depestre, S., Alshabani, N., Martin, A. M., Virkar, S., &amp; Milord, J. (2024). </w:t>
      </w:r>
      <w:commentRangeStart w:id="191"/>
      <w:r w:rsidRPr="008356AE">
        <w:t>Assessing psychotic spectrum disorders in partnership with patients: Three culturally responsive therapeutic assessment cases</w:t>
      </w:r>
      <w:commentRangeEnd w:id="191"/>
      <w:r w:rsidR="00ED5782">
        <w:rPr>
          <w:rStyle w:val="CommentReference"/>
        </w:rPr>
        <w:commentReference w:id="191"/>
      </w:r>
      <w:r w:rsidRPr="008356AE">
        <w:t xml:space="preserve">. </w:t>
      </w:r>
      <w:r w:rsidRPr="008356AE">
        <w:rPr>
          <w:rStyle w:val="Emphasis"/>
        </w:rPr>
        <w:t>Practice Innovations.</w:t>
      </w:r>
      <w:r w:rsidRPr="008356AE">
        <w:t xml:space="preserve"> Advance online publication. </w:t>
      </w:r>
      <w:r w:rsidRPr="00FA69CA">
        <w:t>https://doi.org/10.1037/pri0000241</w:t>
      </w:r>
      <w:r w:rsidRPr="008356AE">
        <w:t xml:space="preserve"> </w:t>
      </w:r>
    </w:p>
    <w:p w14:paraId="0D58335A" w14:textId="77777777" w:rsidR="00243672" w:rsidRPr="00E638E0" w:rsidRDefault="00243672" w:rsidP="00243672">
      <w:pPr>
        <w:pStyle w:val="ClosedBulletedList"/>
      </w:pPr>
      <w:r w:rsidRPr="00E638E0">
        <w:t>The full-text version of this article is available through the APA PsycArticles database in the University of Arizona Global Campus Library. Students with accessibility needs should use the HTML full-text version of the article. This article provides an overview of therapeutic assessment and presents three clinical case examples employing therapeutic assessment. This will assist with your Knowledge Check 3 quiz and Psychological Testing in Mental Health learning activity this week.</w:t>
      </w:r>
    </w:p>
    <w:p w14:paraId="0BB6CC14" w14:textId="77777777" w:rsidR="00243672" w:rsidRPr="00664B10" w:rsidRDefault="00243672" w:rsidP="00243672">
      <w:pPr>
        <w:pStyle w:val="Heading4"/>
      </w:pPr>
      <w:r w:rsidRPr="00664B10">
        <w:t>Multimedia</w:t>
      </w:r>
    </w:p>
    <w:p w14:paraId="0B52EDF6" w14:textId="77777777" w:rsidR="00E251FE" w:rsidRPr="002D7885" w:rsidRDefault="00E251FE" w:rsidP="00E251FE">
      <w:pPr>
        <w:pStyle w:val="ReferenceEntry"/>
      </w:pPr>
      <w:r w:rsidRPr="002D7885">
        <w:t xml:space="preserve">The University of Arizona Global Campus. (n.d.). </w:t>
      </w:r>
      <w:hyperlink r:id="rId118" w:history="1">
        <w:r w:rsidRPr="002D7885">
          <w:rPr>
            <w:rStyle w:val="Hyperlink"/>
          </w:rPr>
          <w:t>ABS300 | Week 1 | Reliability and Validity Overview</w:t>
        </w:r>
      </w:hyperlink>
      <w:r w:rsidRPr="002D7885">
        <w:t xml:space="preserve"> [Video]. Kaltura. https://uagc.mediaspace.kaltura.com/media/ABS300+%7C+Week+1+%7C+Reliability+and+Validity+Overview/1_g26xvlzy</w:t>
      </w:r>
    </w:p>
    <w:p w14:paraId="077F9DB5" w14:textId="1969B7A3" w:rsidR="00E251FE" w:rsidRPr="009B67B2" w:rsidRDefault="00E251FE" w:rsidP="00E251FE">
      <w:pPr>
        <w:pStyle w:val="ClosedBulletedList"/>
        <w:rPr>
          <w:rStyle w:val="BodyParagraphBoldChar"/>
          <w:b w:val="0"/>
          <w:color w:val="000000" w:themeColor="text1"/>
          <w:szCs w:val="24"/>
        </w:rPr>
      </w:pPr>
      <w:r w:rsidRPr="0068155B">
        <w:rPr>
          <w:rStyle w:val="BodyParagraphBoldChar"/>
          <w:b w:val="0"/>
          <w:color w:val="000000" w:themeColor="text1"/>
          <w:szCs w:val="24"/>
        </w:rPr>
        <w:t xml:space="preserve">This video provides information on two important terms in psychological testing. </w:t>
      </w:r>
      <w:r>
        <w:rPr>
          <w:rStyle w:val="BodyParagraphBoldChar"/>
          <w:b w:val="0"/>
          <w:color w:val="000000" w:themeColor="text1"/>
          <w:szCs w:val="24"/>
        </w:rPr>
        <w:t>This video</w:t>
      </w:r>
      <w:r w:rsidRPr="0068155B">
        <w:rPr>
          <w:rStyle w:val="BodyParagraphBoldChar"/>
          <w:b w:val="0"/>
          <w:color w:val="000000" w:themeColor="text1"/>
          <w:szCs w:val="24"/>
        </w:rPr>
        <w:t xml:space="preserve"> will assist </w:t>
      </w:r>
      <w:r>
        <w:rPr>
          <w:rStyle w:val="BodyParagraphBoldChar"/>
          <w:b w:val="0"/>
          <w:color w:val="000000" w:themeColor="text1"/>
          <w:szCs w:val="24"/>
        </w:rPr>
        <w:t xml:space="preserve">with </w:t>
      </w:r>
      <w:r>
        <w:t>Psychological Testing in Mental Health</w:t>
      </w:r>
      <w:r w:rsidRPr="0068155B">
        <w:rPr>
          <w:rStyle w:val="BodyParagraphBoldChar"/>
          <w:b w:val="0"/>
          <w:color w:val="000000" w:themeColor="text1"/>
          <w:szCs w:val="24"/>
        </w:rPr>
        <w:t xml:space="preserve"> </w:t>
      </w:r>
      <w:r>
        <w:rPr>
          <w:rStyle w:val="BodyParagraphBoldChar"/>
          <w:b w:val="0"/>
          <w:color w:val="000000" w:themeColor="text1"/>
          <w:szCs w:val="24"/>
        </w:rPr>
        <w:t xml:space="preserve">learning activity </w:t>
      </w:r>
      <w:r w:rsidRPr="0068155B">
        <w:rPr>
          <w:rStyle w:val="BodyParagraphBoldChar"/>
          <w:b w:val="0"/>
          <w:color w:val="000000" w:themeColor="text1"/>
          <w:szCs w:val="24"/>
        </w:rPr>
        <w:t>this week. This video has closed captioning and a transcript.</w:t>
      </w:r>
    </w:p>
    <w:p w14:paraId="7A8879FB" w14:textId="1A36FBE2" w:rsidR="00E251FE" w:rsidRPr="002C2158" w:rsidRDefault="00EA4286" w:rsidP="00E251FE">
      <w:pPr>
        <w:pStyle w:val="ClosedBulletedList"/>
        <w:numPr>
          <w:ilvl w:val="0"/>
          <w:numId w:val="0"/>
        </w:numPr>
        <w:rPr>
          <w:rStyle w:val="BodyParagraphBoldChar"/>
          <w:b w:val="0"/>
          <w:color w:val="000000" w:themeColor="text1"/>
          <w:szCs w:val="24"/>
          <w:highlight w:val="green"/>
        </w:rPr>
      </w:pPr>
      <w:r w:rsidRPr="002D7885">
        <w:t>The University of Arizona Global Campus</w:t>
      </w:r>
      <w:r w:rsidR="002F293C">
        <w:t xml:space="preserve"> &lt;&lt;Add the MCQ Interactive URL&gt;&gt;</w:t>
      </w:r>
    </w:p>
    <w:p w14:paraId="71489807" w14:textId="77777777" w:rsidR="00243672" w:rsidRDefault="00243672" w:rsidP="00243672">
      <w:pPr>
        <w:pStyle w:val="Heading4"/>
      </w:pPr>
      <w:commentRangeStart w:id="192"/>
      <w:r>
        <w:t>Webpages</w:t>
      </w:r>
      <w:commentRangeEnd w:id="192"/>
      <w:r w:rsidR="00D35E60">
        <w:rPr>
          <w:rStyle w:val="CommentReference"/>
          <w:rFonts w:eastAsia="Times New Roman" w:cs="Times New Roman"/>
          <w:b w:val="0"/>
          <w:iCs w:val="0"/>
          <w:color w:val="000000" w:themeColor="text1"/>
        </w:rPr>
        <w:commentReference w:id="192"/>
      </w:r>
    </w:p>
    <w:p w14:paraId="08FD4593" w14:textId="247ED157" w:rsidR="00243672" w:rsidRPr="00FA5790" w:rsidRDefault="00243672" w:rsidP="00243672">
      <w:pPr>
        <w:pStyle w:val="ReferenceEntry"/>
      </w:pPr>
      <w:bookmarkStart w:id="193" w:name="_Hlk87282883"/>
      <w:r w:rsidRPr="00C77AC7">
        <w:rPr>
          <w:lang w:val="en-ZA"/>
        </w:rPr>
        <w:t>Pearson. (n.d</w:t>
      </w:r>
      <w:r>
        <w:rPr>
          <w:lang w:val="en-ZA"/>
        </w:rPr>
        <w:t>.</w:t>
      </w:r>
      <w:r w:rsidRPr="006D1527">
        <w:rPr>
          <w:lang w:val="en-ZA"/>
        </w:rPr>
        <w:t xml:space="preserve">). </w:t>
      </w:r>
      <w:hyperlink r:id="rId119" w:history="1">
        <w:r w:rsidRPr="002C2158">
          <w:rPr>
            <w:rStyle w:val="Hyperlink"/>
            <w:i/>
            <w:iCs/>
          </w:rPr>
          <w:t>Battery for Health Improvement 2</w:t>
        </w:r>
      </w:hyperlink>
      <w:r w:rsidRPr="57BA9E7A">
        <w:t>.</w:t>
      </w:r>
      <w:r>
        <w:t xml:space="preserve"> </w:t>
      </w:r>
      <w:r w:rsidRPr="00864C67">
        <w:t>https://www.pearsonassessments.com/store/usassessments/en/Store/Professional-Assessments/Personality-&amp;-Biopsychosocial/Battery-for-Health-Improvement-2/p/100000095.html</w:t>
      </w:r>
      <w:r w:rsidRPr="00FA5790">
        <w:t xml:space="preserve"> </w:t>
      </w:r>
    </w:p>
    <w:bookmarkEnd w:id="193"/>
    <w:p w14:paraId="7762C3C8" w14:textId="77777777" w:rsidR="00243672" w:rsidRPr="00EC1C4D" w:rsidRDefault="00243672" w:rsidP="00243672">
      <w:pPr>
        <w:pStyle w:val="ClosedBulletedList"/>
      </w:pPr>
      <w:r w:rsidRPr="00EC1C4D">
        <w:lastRenderedPageBreak/>
        <w:t xml:space="preserve">This webpage provides information about the </w:t>
      </w:r>
      <w:r w:rsidRPr="00FA69CA">
        <w:t>Battery for Health Improvement 2 test</w:t>
      </w:r>
      <w:r w:rsidRPr="00EC1C4D">
        <w:t>. This will assist with your Presurgical Psychological Evaluation discussion forum and Knowledge Check 3 quiz this week.</w:t>
      </w:r>
    </w:p>
    <w:p w14:paraId="22FDD661" w14:textId="0A72C66A" w:rsidR="00243672" w:rsidRPr="0088219F" w:rsidRDefault="00000000" w:rsidP="00243672">
      <w:pPr>
        <w:pStyle w:val="AccessibilityandPrivacy"/>
      </w:pPr>
      <w:hyperlink r:id="rId120" w:history="1">
        <w:r w:rsidR="00243672" w:rsidRPr="004E3030">
          <w:rPr>
            <w:rStyle w:val="Hyperlink"/>
          </w:rPr>
          <w:t>Accessibility Statement</w:t>
        </w:r>
      </w:hyperlink>
    </w:p>
    <w:p w14:paraId="7F16117D" w14:textId="77777777" w:rsidR="00243672" w:rsidRDefault="00000000" w:rsidP="00243672">
      <w:pPr>
        <w:pStyle w:val="AccessibilityandPrivacy"/>
      </w:pPr>
      <w:hyperlink r:id="rId121" w:history="1">
        <w:r w:rsidR="00243672" w:rsidRPr="004E3030">
          <w:rPr>
            <w:rStyle w:val="Hyperlink"/>
          </w:rPr>
          <w:t>Privacy Policy</w:t>
        </w:r>
      </w:hyperlink>
    </w:p>
    <w:p w14:paraId="0CA9E8D7" w14:textId="77777777" w:rsidR="00243672" w:rsidRPr="00A63421" w:rsidRDefault="00243672" w:rsidP="00243672">
      <w:pPr>
        <w:pStyle w:val="ReferenceEntry"/>
      </w:pPr>
      <w:bookmarkStart w:id="194" w:name="_Hlk87282901"/>
      <w:r w:rsidRPr="00C77AC7">
        <w:rPr>
          <w:lang w:val="en-ZA"/>
        </w:rPr>
        <w:t>Pearson. (n.d</w:t>
      </w:r>
      <w:r>
        <w:rPr>
          <w:lang w:val="en-ZA"/>
        </w:rPr>
        <w:t>.</w:t>
      </w:r>
      <w:r w:rsidRPr="006D1527">
        <w:rPr>
          <w:lang w:val="en-ZA"/>
        </w:rPr>
        <w:t xml:space="preserve">). </w:t>
      </w:r>
      <w:hyperlink r:id="rId122" w:history="1">
        <w:r w:rsidRPr="001A414F">
          <w:rPr>
            <w:rStyle w:val="Hyperlink"/>
            <w:i/>
            <w:iCs/>
          </w:rPr>
          <w:t>Eating Inventory</w:t>
        </w:r>
      </w:hyperlink>
      <w:r>
        <w:t>. https://www.pearsonassessments.com/store/usassessments/en/Store/Professional-Assessments/Personality-%26-Biopsychosocial/Eating-Inventory/p/100000470.html</w:t>
      </w:r>
    </w:p>
    <w:p w14:paraId="6D564077" w14:textId="07B694CD" w:rsidR="00243672" w:rsidRPr="00EC1C4D" w:rsidRDefault="00243672" w:rsidP="00243672">
      <w:pPr>
        <w:pStyle w:val="ClosedBulletedList"/>
      </w:pPr>
      <w:r w:rsidRPr="00EC1C4D">
        <w:t xml:space="preserve">This webpage provides information about the </w:t>
      </w:r>
      <w:r w:rsidRPr="00FA69CA">
        <w:t>Eating Inventory test</w:t>
      </w:r>
      <w:r w:rsidRPr="00EC1C4D">
        <w:t>. This will assist with your Presurgical Psychological Evaluation discussion forum and Knowledge Check 3 quiz this week.</w:t>
      </w:r>
    </w:p>
    <w:p w14:paraId="20F4168F" w14:textId="70327A04" w:rsidR="00243672" w:rsidRPr="0088219F" w:rsidRDefault="00000000" w:rsidP="00243672">
      <w:pPr>
        <w:pStyle w:val="AccessibilityandPrivacy"/>
      </w:pPr>
      <w:hyperlink r:id="rId123" w:history="1">
        <w:r w:rsidR="00243672" w:rsidRPr="004E3030">
          <w:rPr>
            <w:rStyle w:val="Hyperlink"/>
          </w:rPr>
          <w:t>Accessibility Statement</w:t>
        </w:r>
      </w:hyperlink>
    </w:p>
    <w:p w14:paraId="4F123335" w14:textId="77777777" w:rsidR="00243672" w:rsidRPr="00C458BA" w:rsidRDefault="00000000" w:rsidP="00243672">
      <w:pPr>
        <w:pStyle w:val="AccessibilityandPrivacy"/>
      </w:pPr>
      <w:hyperlink r:id="rId124" w:history="1">
        <w:r w:rsidR="00243672" w:rsidRPr="004E3030">
          <w:rPr>
            <w:rStyle w:val="Hyperlink"/>
          </w:rPr>
          <w:t>Privacy Policy</w:t>
        </w:r>
      </w:hyperlink>
    </w:p>
    <w:p w14:paraId="08434822" w14:textId="4D6AAD0D" w:rsidR="00243672" w:rsidRPr="00C2606C" w:rsidRDefault="00243672" w:rsidP="00243672">
      <w:pPr>
        <w:pStyle w:val="ReferenceEntry"/>
      </w:pPr>
      <w:r w:rsidRPr="00C77AC7">
        <w:rPr>
          <w:lang w:val="en-ZA"/>
        </w:rPr>
        <w:t>Pearson. (n.d</w:t>
      </w:r>
      <w:r>
        <w:rPr>
          <w:lang w:val="en-ZA"/>
        </w:rPr>
        <w:t>.</w:t>
      </w:r>
      <w:r w:rsidRPr="006D1527">
        <w:rPr>
          <w:lang w:val="en-ZA"/>
        </w:rPr>
        <w:t xml:space="preserve">). </w:t>
      </w:r>
      <w:hyperlink r:id="rId125" w:history="1">
        <w:r w:rsidRPr="002C2158">
          <w:rPr>
            <w:rStyle w:val="Hyperlink"/>
            <w:i/>
            <w:iCs/>
          </w:rPr>
          <w:t>Millon Behavioral Medicine Diagnostic</w:t>
        </w:r>
      </w:hyperlink>
      <w:r>
        <w:t xml:space="preserve">. </w:t>
      </w:r>
      <w:r w:rsidRPr="00864C67">
        <w:t>https://www.pearsonassessments.com/store/usassessments/en/Store/Professional-Assessments/Personality-&amp;-Biopsychosocial/Millon-Behavioral-Medicine-Diagnostic/p/100000231.html</w:t>
      </w:r>
      <w:r w:rsidRPr="00C2606C">
        <w:t xml:space="preserve"> </w:t>
      </w:r>
    </w:p>
    <w:bookmarkEnd w:id="194"/>
    <w:p w14:paraId="1832E598" w14:textId="027732E0" w:rsidR="00243672" w:rsidRPr="00C458BA" w:rsidRDefault="00243672" w:rsidP="00243672">
      <w:pPr>
        <w:pStyle w:val="ClosedBulletedList"/>
      </w:pPr>
      <w:r w:rsidRPr="00C458BA">
        <w:t xml:space="preserve">This </w:t>
      </w:r>
      <w:r>
        <w:t>webpage</w:t>
      </w:r>
      <w:r w:rsidRPr="00C458BA">
        <w:t xml:space="preserve"> </w:t>
      </w:r>
      <w:r w:rsidRPr="00EC76D7">
        <w:t xml:space="preserve">provides information about the </w:t>
      </w:r>
      <w:r w:rsidRPr="00C2606C">
        <w:rPr>
          <w:rFonts w:cs="Arial"/>
        </w:rPr>
        <w:t xml:space="preserve">Millon Behavioral Medicine Diagnostic </w:t>
      </w:r>
      <w:r w:rsidRPr="00C2606C">
        <w:rPr>
          <w:rFonts w:cs="Arial"/>
          <w:color w:val="0D0D0D" w:themeColor="text1" w:themeTint="F2"/>
        </w:rPr>
        <w:t>test</w:t>
      </w:r>
      <w:r>
        <w:t>. This will</w:t>
      </w:r>
      <w:r w:rsidRPr="00C458BA">
        <w:t xml:space="preserve"> assi</w:t>
      </w:r>
      <w:r>
        <w:t>st</w:t>
      </w:r>
      <w:r w:rsidRPr="00C458BA">
        <w:t xml:space="preserve"> </w:t>
      </w:r>
      <w:r>
        <w:t>with</w:t>
      </w:r>
      <w:r w:rsidRPr="00C458BA">
        <w:t xml:space="preserve"> your </w:t>
      </w:r>
      <w:r w:rsidRPr="00EC76D7">
        <w:t xml:space="preserve">Presurgical Psychological Evaluation </w:t>
      </w:r>
      <w:r>
        <w:t>discussion forum</w:t>
      </w:r>
      <w:r w:rsidRPr="00EC76D7">
        <w:t xml:space="preserve"> and </w:t>
      </w:r>
      <w:r>
        <w:t>Knowledge Check 3 quiz</w:t>
      </w:r>
      <w:r w:rsidRPr="00C458BA">
        <w:t xml:space="preserve"> this week.</w:t>
      </w:r>
    </w:p>
    <w:bookmarkStart w:id="195" w:name="_Hlk86993702"/>
    <w:p w14:paraId="739EB642" w14:textId="1028DB53" w:rsidR="00243672" w:rsidRPr="0088219F" w:rsidRDefault="00243672" w:rsidP="00243672">
      <w:pPr>
        <w:pStyle w:val="AccessibilityandPrivacy"/>
      </w:pPr>
      <w:r>
        <w:fldChar w:fldCharType="begin"/>
      </w:r>
      <w:r>
        <w:instrText xml:space="preserve"> HYPERLINK "https://www.pearson.com/us/accessibility.html" </w:instrText>
      </w:r>
      <w:r>
        <w:fldChar w:fldCharType="separate"/>
      </w:r>
      <w:r w:rsidRPr="004E3030">
        <w:rPr>
          <w:rStyle w:val="Hyperlink"/>
        </w:rPr>
        <w:t>Accessibility Statement</w:t>
      </w:r>
      <w:r>
        <w:rPr>
          <w:rStyle w:val="Hyperlink"/>
        </w:rPr>
        <w:fldChar w:fldCharType="end"/>
      </w:r>
    </w:p>
    <w:p w14:paraId="2AC2EB1A" w14:textId="77777777" w:rsidR="00243672" w:rsidRDefault="00000000" w:rsidP="00243672">
      <w:pPr>
        <w:pStyle w:val="AccessibilityandPrivacy"/>
        <w:rPr>
          <w:rStyle w:val="Hyperlink"/>
        </w:rPr>
      </w:pPr>
      <w:hyperlink r:id="rId126" w:history="1">
        <w:r w:rsidR="00243672" w:rsidRPr="004E3030">
          <w:rPr>
            <w:rStyle w:val="Hyperlink"/>
          </w:rPr>
          <w:t>Privacy Policy</w:t>
        </w:r>
      </w:hyperlink>
      <w:bookmarkEnd w:id="195"/>
    </w:p>
    <w:p w14:paraId="12C2184B" w14:textId="3FCA0442" w:rsidR="00243672" w:rsidRDefault="00243672" w:rsidP="00243672">
      <w:pPr>
        <w:pStyle w:val="ReferenceEntry"/>
      </w:pPr>
      <w:r w:rsidRPr="00C77AC7">
        <w:rPr>
          <w:lang w:val="en-ZA"/>
        </w:rPr>
        <w:t>Pearson. (n.d</w:t>
      </w:r>
      <w:r>
        <w:rPr>
          <w:lang w:val="en-ZA"/>
        </w:rPr>
        <w:t>.</w:t>
      </w:r>
      <w:r w:rsidRPr="006D1527">
        <w:rPr>
          <w:lang w:val="en-ZA"/>
        </w:rPr>
        <w:t xml:space="preserve">). </w:t>
      </w:r>
      <w:hyperlink r:id="rId127" w:history="1">
        <w:r w:rsidRPr="001A414F">
          <w:rPr>
            <w:rStyle w:val="Hyperlink"/>
            <w:i/>
            <w:iCs/>
          </w:rPr>
          <w:t>Quality of Life Inventory</w:t>
        </w:r>
      </w:hyperlink>
      <w:r>
        <w:t>. https://www.pearsonassessments.com/store/usassessments/en/Store/Professional-Assessments/Personality-%26-Biopsychosocial/Quality-of-Life-Inventory/p/100000635.html</w:t>
      </w:r>
    </w:p>
    <w:p w14:paraId="3B2AB28A" w14:textId="77777777" w:rsidR="00243672" w:rsidRPr="00C458BA" w:rsidRDefault="00243672" w:rsidP="00243672">
      <w:pPr>
        <w:pStyle w:val="ClosedBulletedList"/>
      </w:pPr>
      <w:r w:rsidRPr="00C458BA">
        <w:t xml:space="preserve">This </w:t>
      </w:r>
      <w:r>
        <w:t>webpage</w:t>
      </w:r>
      <w:r w:rsidRPr="00C458BA">
        <w:t xml:space="preserve"> </w:t>
      </w:r>
      <w:r w:rsidRPr="00A63421">
        <w:rPr>
          <w:rStyle w:val="ClosedBulletedListChar"/>
        </w:rPr>
        <w:t>provides information about the Quality of Life Inventory test</w:t>
      </w:r>
      <w:r>
        <w:t>. This</w:t>
      </w:r>
      <w:r w:rsidRPr="00C458BA">
        <w:t xml:space="preserve"> </w:t>
      </w:r>
      <w:r>
        <w:t>will</w:t>
      </w:r>
      <w:r w:rsidRPr="00C458BA">
        <w:t xml:space="preserve"> assi</w:t>
      </w:r>
      <w:r>
        <w:t>st</w:t>
      </w:r>
      <w:r w:rsidRPr="00C458BA">
        <w:t xml:space="preserve"> </w:t>
      </w:r>
      <w:r>
        <w:t>with</w:t>
      </w:r>
      <w:r w:rsidRPr="00C458BA">
        <w:t xml:space="preserve"> your </w:t>
      </w:r>
      <w:r w:rsidRPr="00A63421">
        <w:rPr>
          <w:rStyle w:val="ClosedBulletedListChar"/>
        </w:rPr>
        <w:t>Presurgical Psychological</w:t>
      </w:r>
      <w:r w:rsidRPr="00EC76D7">
        <w:t xml:space="preserve"> Evaluation </w:t>
      </w:r>
      <w:r>
        <w:t>discussion forum</w:t>
      </w:r>
      <w:r w:rsidRPr="00EC76D7">
        <w:t xml:space="preserve"> and </w:t>
      </w:r>
      <w:r>
        <w:t>Knowledge Check 3 quiz</w:t>
      </w:r>
      <w:r w:rsidRPr="00EC76D7">
        <w:t xml:space="preserve"> </w:t>
      </w:r>
      <w:r w:rsidRPr="00C458BA">
        <w:t>this week.</w:t>
      </w:r>
    </w:p>
    <w:p w14:paraId="701021EF" w14:textId="5B7FDD6B" w:rsidR="00243672" w:rsidRPr="0088219F" w:rsidRDefault="00000000" w:rsidP="00243672">
      <w:pPr>
        <w:pStyle w:val="AccessibilityandPrivacy"/>
      </w:pPr>
      <w:hyperlink r:id="rId128" w:history="1">
        <w:r w:rsidR="00243672" w:rsidRPr="004E3030">
          <w:rPr>
            <w:rStyle w:val="Hyperlink"/>
          </w:rPr>
          <w:t>Accessibility Statement</w:t>
        </w:r>
      </w:hyperlink>
    </w:p>
    <w:p w14:paraId="35F2CACE" w14:textId="77777777" w:rsidR="00243672" w:rsidRDefault="00000000" w:rsidP="00243672">
      <w:pPr>
        <w:pStyle w:val="AccessibilityandPrivacy"/>
      </w:pPr>
      <w:hyperlink r:id="rId129" w:history="1">
        <w:r w:rsidR="00243672" w:rsidRPr="004E3030">
          <w:rPr>
            <w:rStyle w:val="Hyperlink"/>
          </w:rPr>
          <w:t>Privacy Policy</w:t>
        </w:r>
      </w:hyperlink>
    </w:p>
    <w:p w14:paraId="3E5B19C7" w14:textId="77777777" w:rsidR="00243672" w:rsidRDefault="00243672" w:rsidP="00243672">
      <w:pPr>
        <w:pStyle w:val="Heading3"/>
      </w:pPr>
      <w:bookmarkStart w:id="196" w:name="_Toc171417714"/>
      <w:bookmarkStart w:id="197" w:name="_Toc172315692"/>
      <w:bookmarkStart w:id="198" w:name="_Hlk138927505"/>
      <w:r w:rsidRPr="00182299">
        <w:lastRenderedPageBreak/>
        <w:t>Recommended Resources</w:t>
      </w:r>
      <w:bookmarkEnd w:id="196"/>
      <w:bookmarkEnd w:id="197"/>
    </w:p>
    <w:p w14:paraId="47F8B212" w14:textId="77777777" w:rsidR="00243672" w:rsidRDefault="00243672" w:rsidP="00243672">
      <w:pPr>
        <w:pStyle w:val="Heading4"/>
      </w:pPr>
      <w:r>
        <w:t>Book</w:t>
      </w:r>
    </w:p>
    <w:p w14:paraId="2AD44105" w14:textId="77777777" w:rsidR="00243672" w:rsidRPr="000B312A" w:rsidRDefault="00243672" w:rsidP="00243672">
      <w:pPr>
        <w:pStyle w:val="ReferenceEntry"/>
        <w:rPr>
          <w:rFonts w:cs="Arial"/>
          <w:szCs w:val="22"/>
        </w:rPr>
      </w:pPr>
      <w:r w:rsidRPr="004A7B01">
        <w:t xml:space="preserve">American Psychiatric Association. (2022). </w:t>
      </w:r>
      <w:commentRangeStart w:id="199"/>
      <w:r w:rsidRPr="00761D25">
        <w:rPr>
          <w:i/>
          <w:iCs/>
        </w:rPr>
        <w:t>Diagnostic and statistical manual of mental disorders</w:t>
      </w:r>
      <w:commentRangeEnd w:id="199"/>
      <w:r w:rsidR="00ED5782">
        <w:rPr>
          <w:rStyle w:val="CommentReference"/>
        </w:rPr>
        <w:commentReference w:id="199"/>
      </w:r>
      <w:r w:rsidRPr="004A7B01">
        <w:t xml:space="preserve"> (5th ed., text-revision). </w:t>
      </w:r>
      <w:r w:rsidRPr="00761D25">
        <w:t>https://doi.org/10.1176/appi.books.9780890425787</w:t>
      </w:r>
    </w:p>
    <w:p w14:paraId="2BCF268C" w14:textId="57C38029" w:rsidR="00243672" w:rsidRPr="008356AE" w:rsidRDefault="00243672" w:rsidP="00243672">
      <w:pPr>
        <w:pStyle w:val="ClosedBulletedList"/>
      </w:pPr>
      <w:r w:rsidRPr="008356AE">
        <w:rPr>
          <w:color w:val="0D0D0D"/>
        </w:rPr>
        <w:t xml:space="preserve">The full-text version of this book is available through the University of Arizona Global Campus Library. </w:t>
      </w:r>
      <w:r w:rsidR="002C624C">
        <w:t>It</w:t>
      </w:r>
      <w:r w:rsidRPr="008356AE">
        <w:t xml:space="preserve"> is a handbook used by mental health care professionals to assist with the diagnosis of mental disorders. This book </w:t>
      </w:r>
      <w:r>
        <w:t xml:space="preserve">may assist </w:t>
      </w:r>
      <w:r w:rsidRPr="008356AE">
        <w:t xml:space="preserve">with your Presurgical Psychological Evaluation discussion forum </w:t>
      </w:r>
      <w:r>
        <w:t xml:space="preserve">and </w:t>
      </w:r>
      <w:r w:rsidRPr="008356AE">
        <w:t xml:space="preserve">Psychological Testing in Mental Health </w:t>
      </w:r>
      <w:r>
        <w:t>learning activity</w:t>
      </w:r>
      <w:r w:rsidRPr="008356AE">
        <w:t xml:space="preserve"> this week.</w:t>
      </w:r>
    </w:p>
    <w:p w14:paraId="45069882" w14:textId="77777777" w:rsidR="00243672" w:rsidRPr="0038648D" w:rsidRDefault="00243672" w:rsidP="00243672">
      <w:pPr>
        <w:pStyle w:val="Heading4"/>
      </w:pPr>
      <w:r>
        <w:t>Articles</w:t>
      </w:r>
    </w:p>
    <w:p w14:paraId="2915904A" w14:textId="535E3659" w:rsidR="00243672" w:rsidRPr="006A26D3" w:rsidRDefault="00243672" w:rsidP="00243672">
      <w:pPr>
        <w:pStyle w:val="ReferenceEntry"/>
        <w:rPr>
          <w:szCs w:val="22"/>
        </w:rPr>
      </w:pPr>
      <w:bookmarkStart w:id="200" w:name="_Hlk87282936"/>
      <w:r>
        <w:t xml:space="preserve">Dipeolu, A., Hargrave, S., &amp; Storlie, C. A. (2015). </w:t>
      </w:r>
      <w:commentRangeStart w:id="201"/>
      <w:r>
        <w:t>Enhancing ADHD and LD diagnostic accuracy using career instruments</w:t>
      </w:r>
      <w:commentRangeEnd w:id="201"/>
      <w:r w:rsidR="00ED5782">
        <w:rPr>
          <w:rStyle w:val="CommentReference"/>
        </w:rPr>
        <w:commentReference w:id="201"/>
      </w:r>
      <w:r>
        <w:t xml:space="preserve">. </w:t>
      </w:r>
      <w:r w:rsidRPr="006D1527">
        <w:rPr>
          <w:i/>
          <w:iCs/>
        </w:rPr>
        <w:t>Journal of Career Development, 42</w:t>
      </w:r>
      <w:r>
        <w:t>(1), 19–32. htpps://doi.org/10.1177/0894845314521691</w:t>
      </w:r>
    </w:p>
    <w:bookmarkEnd w:id="200"/>
    <w:p w14:paraId="3B4D314A" w14:textId="77777777" w:rsidR="00243672" w:rsidRPr="00C458BA" w:rsidRDefault="00243672" w:rsidP="00243672">
      <w:pPr>
        <w:pStyle w:val="ClosedBulletedList"/>
      </w:pPr>
      <w:r w:rsidRPr="00C458BA">
        <w:t xml:space="preserve">The </w:t>
      </w:r>
      <w:r>
        <w:t>full-text version of this article</w:t>
      </w:r>
      <w:r w:rsidRPr="00C458BA">
        <w:t xml:space="preserve"> is available through the </w:t>
      </w:r>
      <w:r>
        <w:t>SAGE Journals Online</w:t>
      </w:r>
      <w:r w:rsidRPr="00C458BA">
        <w:t xml:space="preserve"> database </w:t>
      </w:r>
      <w:r w:rsidRPr="003F3DF6">
        <w:t>in the University of Arizona Global Campus Library</w:t>
      </w:r>
      <w:r w:rsidRPr="00C458BA">
        <w:t>.</w:t>
      </w:r>
      <w:r>
        <w:t xml:space="preserve"> </w:t>
      </w:r>
      <w:r w:rsidRPr="00C458BA">
        <w:t xml:space="preserve">This </w:t>
      </w:r>
      <w:r>
        <w:t xml:space="preserve">article </w:t>
      </w:r>
      <w:r w:rsidRPr="004E01F0">
        <w:t>present</w:t>
      </w:r>
      <w:r>
        <w:t>s</w:t>
      </w:r>
      <w:r w:rsidRPr="004E01F0">
        <w:t xml:space="preserve"> data based on the concurrent use of diagnostic categories and career instruments and discusses ways in which career counselors can use concurrent information to effectively address the needs of clients with ADHD and LD.</w:t>
      </w:r>
      <w:r w:rsidRPr="00C458BA">
        <w:t xml:space="preserve"> </w:t>
      </w:r>
      <w:r>
        <w:t>This may</w:t>
      </w:r>
      <w:r w:rsidRPr="00C458BA">
        <w:t xml:space="preserve"> assi</w:t>
      </w:r>
      <w:r>
        <w:t>st</w:t>
      </w:r>
      <w:r w:rsidRPr="00C458BA">
        <w:t xml:space="preserve"> </w:t>
      </w:r>
      <w:r>
        <w:t>with</w:t>
      </w:r>
      <w:r w:rsidRPr="00C458BA">
        <w:t xml:space="preserve"> your </w:t>
      </w:r>
      <w:r w:rsidRPr="00B477D8">
        <w:t xml:space="preserve">Psychological Testing in Mental Health </w:t>
      </w:r>
      <w:r>
        <w:t>learning activity</w:t>
      </w:r>
      <w:r w:rsidRPr="00C458BA">
        <w:t xml:space="preserve"> this week.</w:t>
      </w:r>
    </w:p>
    <w:p w14:paraId="1B68A586" w14:textId="054F0873" w:rsidR="00243672" w:rsidRDefault="00243672" w:rsidP="00243672">
      <w:pPr>
        <w:pStyle w:val="ReferenceEntry"/>
      </w:pPr>
      <w:bookmarkStart w:id="202" w:name="_Hlk85532100"/>
      <w:r w:rsidRPr="00CB24AE">
        <w:rPr>
          <w:rFonts w:cs="Arial"/>
          <w:color w:val="auto"/>
          <w:szCs w:val="22"/>
        </w:rPr>
        <w:t xml:space="preserve">Martin, H., &amp; Frackowiak, M. (2017). </w:t>
      </w:r>
      <w:commentRangeStart w:id="203"/>
      <w:r w:rsidRPr="00CB24AE">
        <w:rPr>
          <w:rFonts w:cs="Arial"/>
          <w:color w:val="auto"/>
          <w:szCs w:val="22"/>
        </w:rPr>
        <w:t>The value of projective/performance-based techniques in therapeutic assessment.</w:t>
      </w:r>
      <w:commentRangeEnd w:id="203"/>
      <w:r w:rsidR="00ED5782">
        <w:rPr>
          <w:rStyle w:val="CommentReference"/>
        </w:rPr>
        <w:commentReference w:id="203"/>
      </w:r>
      <w:r w:rsidRPr="00CB24AE">
        <w:rPr>
          <w:rFonts w:cs="Arial"/>
          <w:color w:val="auto"/>
          <w:szCs w:val="22"/>
        </w:rPr>
        <w:t xml:space="preserve"> </w:t>
      </w:r>
      <w:r w:rsidRPr="00CB24AE">
        <w:rPr>
          <w:rFonts w:cs="Arial"/>
          <w:i/>
          <w:iCs/>
          <w:color w:val="auto"/>
          <w:szCs w:val="22"/>
        </w:rPr>
        <w:t>Journal of Projective Psychology &amp; Mental Health</w:t>
      </w:r>
      <w:r w:rsidRPr="00CB24AE">
        <w:rPr>
          <w:rFonts w:cs="Arial"/>
          <w:color w:val="auto"/>
          <w:szCs w:val="22"/>
        </w:rPr>
        <w:t xml:space="preserve">, </w:t>
      </w:r>
      <w:r w:rsidRPr="00CB24AE">
        <w:rPr>
          <w:rFonts w:cs="Arial"/>
          <w:i/>
          <w:iCs/>
          <w:color w:val="auto"/>
          <w:szCs w:val="22"/>
        </w:rPr>
        <w:t>24</w:t>
      </w:r>
      <w:r w:rsidRPr="00CB24AE">
        <w:rPr>
          <w:rFonts w:cs="Arial"/>
          <w:color w:val="auto"/>
          <w:szCs w:val="22"/>
        </w:rPr>
        <w:t>(2), 91</w:t>
      </w:r>
      <w:r w:rsidR="00CB24AE" w:rsidRPr="00CB24AE">
        <w:t>–</w:t>
      </w:r>
      <w:r w:rsidRPr="00CB24AE">
        <w:rPr>
          <w:rFonts w:cs="Arial"/>
          <w:color w:val="auto"/>
          <w:szCs w:val="22"/>
        </w:rPr>
        <w:t>95</w:t>
      </w:r>
      <w:r w:rsidRPr="00CB24AE">
        <w:rPr>
          <w:rFonts w:cs="Arial"/>
          <w:color w:val="auto"/>
          <w:sz w:val="24"/>
        </w:rPr>
        <w:t>.</w:t>
      </w:r>
    </w:p>
    <w:p w14:paraId="18A2BDA7" w14:textId="3D60C3C2" w:rsidR="00243672" w:rsidRDefault="00243672" w:rsidP="00243672">
      <w:pPr>
        <w:pStyle w:val="ClosedBulletedList"/>
      </w:pPr>
      <w:r>
        <w:t>The full-text version of this article is available through the Academic Search Complete database in the University of Arizona Global Campus Library. This article presents information about the utility of projective/performance-based assessments in therapeutic assessment. This may assist with your Psychological Testing in Mental Health learning activity this week.</w:t>
      </w:r>
    </w:p>
    <w:p w14:paraId="36527D72" w14:textId="5B2E7A68" w:rsidR="00243672" w:rsidRPr="006A26D3" w:rsidRDefault="00243672" w:rsidP="00243672">
      <w:pPr>
        <w:pStyle w:val="ReferenceEntry"/>
      </w:pPr>
      <w:r>
        <w:t xml:space="preserve">Guyadeen, D., &amp; Seasons, M. (2018). </w:t>
      </w:r>
      <w:commentRangeStart w:id="204"/>
      <w:r>
        <w:t>Evaluation theory and practice: Comparing program evaluation and evaluation in planning</w:t>
      </w:r>
      <w:commentRangeEnd w:id="204"/>
      <w:r w:rsidR="00ED5782">
        <w:rPr>
          <w:rStyle w:val="CommentReference"/>
        </w:rPr>
        <w:commentReference w:id="204"/>
      </w:r>
      <w:r>
        <w:t>.</w:t>
      </w:r>
      <w:r w:rsidRPr="006D1527">
        <w:rPr>
          <w:i/>
          <w:iCs/>
        </w:rPr>
        <w:t xml:space="preserve"> Journal of Planning Education and Research</w:t>
      </w:r>
      <w:r w:rsidRPr="008A1B30">
        <w:t>,</w:t>
      </w:r>
      <w:r w:rsidRPr="006D1527">
        <w:rPr>
          <w:i/>
          <w:iCs/>
        </w:rPr>
        <w:t xml:space="preserve"> 38</w:t>
      </w:r>
      <w:r>
        <w:t>(1), 98–110. https://doi.org/10.1177/0739456X16675930</w:t>
      </w:r>
    </w:p>
    <w:bookmarkEnd w:id="202"/>
    <w:p w14:paraId="15A346B9" w14:textId="77777777" w:rsidR="00243672" w:rsidRPr="00593F2F" w:rsidRDefault="00243672" w:rsidP="00243672">
      <w:pPr>
        <w:pStyle w:val="ClosedBulletedList"/>
      </w:pPr>
      <w:r w:rsidRPr="00C458BA">
        <w:t xml:space="preserve">The </w:t>
      </w:r>
      <w:r>
        <w:t>full-text version of this article</w:t>
      </w:r>
      <w:r w:rsidRPr="00C458BA">
        <w:t xml:space="preserve"> is available through the </w:t>
      </w:r>
      <w:r>
        <w:t>SAGE Journals Online</w:t>
      </w:r>
      <w:r w:rsidRPr="00C458BA">
        <w:t xml:space="preserve"> database </w:t>
      </w:r>
      <w:r w:rsidRPr="003F3DF6">
        <w:t>in the University of Arizona Global Campus Library</w:t>
      </w:r>
      <w:r w:rsidRPr="00C458BA">
        <w:t xml:space="preserve">. This </w:t>
      </w:r>
      <w:r>
        <w:t>article,</w:t>
      </w:r>
      <w:r w:rsidRPr="00C458BA">
        <w:t xml:space="preserve"> </w:t>
      </w:r>
      <w:r>
        <w:t>the</w:t>
      </w:r>
      <w:r w:rsidRPr="004E01F0">
        <w:t xml:space="preserve"> authors </w:t>
      </w:r>
      <w:r w:rsidRPr="00696433">
        <w:t>review the major approaches of program evaluation and evaluation in planning</w:t>
      </w:r>
      <w:r>
        <w:t>.</w:t>
      </w:r>
      <w:r w:rsidRPr="00C458BA">
        <w:t xml:space="preserve"> </w:t>
      </w:r>
      <w:r>
        <w:t>This may</w:t>
      </w:r>
      <w:r w:rsidRPr="00C458BA">
        <w:t xml:space="preserve"> assi</w:t>
      </w:r>
      <w:r>
        <w:t>st</w:t>
      </w:r>
      <w:r w:rsidRPr="00C458BA">
        <w:t xml:space="preserve"> </w:t>
      </w:r>
      <w:r>
        <w:t>with</w:t>
      </w:r>
      <w:r w:rsidRPr="00C458BA">
        <w:t xml:space="preserve"> your </w:t>
      </w:r>
      <w:r w:rsidRPr="00B477D8">
        <w:t xml:space="preserve">Psychological Testing in Mental Health </w:t>
      </w:r>
      <w:r>
        <w:t xml:space="preserve">learning activity </w:t>
      </w:r>
      <w:r w:rsidRPr="00C458BA">
        <w:t>this week.</w:t>
      </w:r>
    </w:p>
    <w:p w14:paraId="33DCE58C" w14:textId="77777777" w:rsidR="00243672" w:rsidRPr="00115ED9" w:rsidRDefault="00243672" w:rsidP="00243672">
      <w:pPr>
        <w:pStyle w:val="Heading4"/>
      </w:pPr>
      <w:r>
        <w:lastRenderedPageBreak/>
        <w:t>Multimedia</w:t>
      </w:r>
    </w:p>
    <w:p w14:paraId="3C5F0A7F" w14:textId="77777777" w:rsidR="00243672" w:rsidRDefault="00243672" w:rsidP="00243672">
      <w:pPr>
        <w:pStyle w:val="ReferenceEntry"/>
      </w:pPr>
      <w:r w:rsidRPr="00927AA6">
        <w:t xml:space="preserve">Pearson Assessments US. (2020, June 22). </w:t>
      </w:r>
      <w:hyperlink r:id="rId130" w:history="1">
        <w:r w:rsidRPr="00927AA6">
          <w:rPr>
            <w:rStyle w:val="Hyperlink"/>
            <w:i/>
            <w:iCs/>
          </w:rPr>
          <w:t>Presurgical evaluations</w:t>
        </w:r>
      </w:hyperlink>
      <w:r w:rsidRPr="00927AA6">
        <w:t xml:space="preserve"> [Video]. YouTube. https://youtu.be/KqM45mn4Tko</w:t>
      </w:r>
    </w:p>
    <w:p w14:paraId="25226D6D" w14:textId="53AE905A" w:rsidR="00243672" w:rsidRPr="00C458BA" w:rsidRDefault="00243672" w:rsidP="00243672">
      <w:pPr>
        <w:pStyle w:val="ClosedBulletedList"/>
      </w:pPr>
      <w:r>
        <w:t>This video explores the topic of presurgical assessment and provides information about several assessment tools that can help clinicians understand biopsychosocial variables and how they can predict postsurgical outcomes. This may assist with your Presurgical Psychological Evaluation discussion forum this week. This video has closed captioning and a transcript.</w:t>
      </w:r>
    </w:p>
    <w:p w14:paraId="34CCA66C" w14:textId="2E2EDF50" w:rsidR="00243672" w:rsidRPr="00AF5D70" w:rsidRDefault="00000000" w:rsidP="00243672">
      <w:pPr>
        <w:pStyle w:val="AccessibilityandPrivacy"/>
      </w:pPr>
      <w:hyperlink r:id="rId131" w:history="1">
        <w:r w:rsidR="00243672" w:rsidRPr="006D3AB1">
          <w:rPr>
            <w:rStyle w:val="Hyperlink"/>
          </w:rPr>
          <w:t>Accessibility Statement</w:t>
        </w:r>
      </w:hyperlink>
    </w:p>
    <w:p w14:paraId="2A193D13" w14:textId="77777777" w:rsidR="00243672" w:rsidRDefault="00000000" w:rsidP="00243672">
      <w:pPr>
        <w:pStyle w:val="AccessibilityandPrivacy"/>
        <w:rPr>
          <w:rStyle w:val="Hyperlink"/>
        </w:rPr>
      </w:pPr>
      <w:hyperlink r:id="rId132" w:history="1">
        <w:r w:rsidR="00243672" w:rsidRPr="006D3AB1">
          <w:rPr>
            <w:rStyle w:val="Hyperlink"/>
          </w:rPr>
          <w:t>Privacy Policy</w:t>
        </w:r>
      </w:hyperlink>
    </w:p>
    <w:bookmarkEnd w:id="198"/>
    <w:p w14:paraId="2548D274" w14:textId="77777777" w:rsidR="00243672" w:rsidRPr="00672E21" w:rsidRDefault="00243672" w:rsidP="00243672"/>
    <w:p w14:paraId="75BE69BB" w14:textId="77777777" w:rsidR="00243672" w:rsidRPr="00182299" w:rsidRDefault="00243672" w:rsidP="00243672">
      <w:pPr>
        <w:pStyle w:val="Heading3"/>
      </w:pPr>
      <w:bookmarkStart w:id="205" w:name="_Toc171417715"/>
      <w:bookmarkStart w:id="206" w:name="_Toc172315693"/>
      <w:r w:rsidRPr="00182299">
        <w:t>Discussion Forum</w:t>
      </w:r>
      <w:bookmarkEnd w:id="205"/>
      <w:bookmarkEnd w:id="206"/>
    </w:p>
    <w:p w14:paraId="24EB109D" w14:textId="4EEF5EE1" w:rsidR="00243672" w:rsidRPr="00BD5DEB" w:rsidRDefault="00243672">
      <w:pPr>
        <w:pStyle w:val="NumberedAssessmentWLO"/>
        <w:numPr>
          <w:ilvl w:val="0"/>
          <w:numId w:val="41"/>
        </w:numPr>
        <w:rPr>
          <w:szCs w:val="22"/>
        </w:rPr>
      </w:pPr>
      <w:bookmarkStart w:id="207" w:name="_Hlk169764205"/>
      <w:r w:rsidRPr="00DC7929">
        <w:rPr>
          <w:rFonts w:cs="Arial"/>
          <w:b/>
          <w:bCs/>
        </w:rPr>
        <w:t>Presurgical Psychological Evaluation</w:t>
      </w:r>
      <w:r w:rsidR="006204D4">
        <w:rPr>
          <w:rFonts w:cs="Arial"/>
        </w:rPr>
        <w:t xml:space="preserve"> </w:t>
      </w:r>
      <w:r w:rsidRPr="00DC7929">
        <w:rPr>
          <w:rFonts w:cs="Arial"/>
          <w:b/>
          <w:bCs/>
        </w:rPr>
        <w:t>[WLOs: 1, 2, 3] [CLOs: 2, 3, 4]</w:t>
      </w:r>
      <w:bookmarkEnd w:id="207"/>
      <w:r w:rsidR="006204D4" w:rsidRPr="006204D4">
        <w:rPr>
          <w:szCs w:val="22"/>
        </w:rPr>
        <w:t>.</w:t>
      </w:r>
      <w:r w:rsidR="006204D4">
        <w:rPr>
          <w:b/>
          <w:bCs/>
          <w:szCs w:val="22"/>
        </w:rPr>
        <w:t xml:space="preserve"> </w:t>
      </w:r>
      <w:r w:rsidRPr="00C83FAE">
        <w:rPr>
          <w:rStyle w:val="Strong"/>
        </w:rPr>
        <w:t>1st Post Due by Day 3</w:t>
      </w:r>
      <w:r w:rsidRPr="00E531A1">
        <w:rPr>
          <w:szCs w:val="22"/>
        </w:rPr>
        <w:t xml:space="preserve">. </w:t>
      </w:r>
      <w:r>
        <w:t>Prior to beginning work on this discussion forum,</w:t>
      </w:r>
    </w:p>
    <w:p w14:paraId="68E91D3E" w14:textId="0F2694DC" w:rsidR="00243672" w:rsidRPr="002071C0" w:rsidRDefault="00243672">
      <w:pPr>
        <w:pStyle w:val="ClosedBulletedList"/>
        <w:numPr>
          <w:ilvl w:val="0"/>
          <w:numId w:val="31"/>
        </w:numPr>
      </w:pPr>
      <w:r w:rsidRPr="57BA9E7A">
        <w:t xml:space="preserve">Read Chapters 5 and 6 </w:t>
      </w:r>
      <w:r w:rsidRPr="00FA69CA">
        <w:t>of</w:t>
      </w:r>
      <w:r>
        <w:t xml:space="preserve"> your textbook</w:t>
      </w:r>
    </w:p>
    <w:p w14:paraId="5213B4EE" w14:textId="3CB1A1E2" w:rsidR="00243672" w:rsidRDefault="003D267D">
      <w:pPr>
        <w:pStyle w:val="ListParagraph"/>
        <w:numPr>
          <w:ilvl w:val="0"/>
          <w:numId w:val="17"/>
        </w:numPr>
      </w:pPr>
      <w:r>
        <w:t xml:space="preserve">Review </w:t>
      </w:r>
      <w:commentRangeStart w:id="208"/>
      <w:r w:rsidR="00243672">
        <w:t>Assessment of Depression: Which are the Prominent Mental Health Instruments in Research Studies?</w:t>
      </w:r>
      <w:commentRangeEnd w:id="208"/>
      <w:r w:rsidR="00ED5782">
        <w:rPr>
          <w:rStyle w:val="CommentReference"/>
        </w:rPr>
        <w:commentReference w:id="208"/>
      </w:r>
      <w:r w:rsidR="0009751D">
        <w:t xml:space="preserve"> article</w:t>
      </w:r>
    </w:p>
    <w:p w14:paraId="5910ED65" w14:textId="77777777" w:rsidR="00243672" w:rsidRPr="00C33DE1" w:rsidRDefault="00243672">
      <w:pPr>
        <w:pStyle w:val="ClosedBulletedList"/>
        <w:numPr>
          <w:ilvl w:val="0"/>
          <w:numId w:val="17"/>
        </w:numPr>
      </w:pPr>
      <w:r>
        <w:t>Review the overview and product detail information for the following inventory and diagnostic tools:</w:t>
      </w:r>
    </w:p>
    <w:p w14:paraId="79701AD9" w14:textId="2D53CF39" w:rsidR="00243672" w:rsidRPr="00664B10" w:rsidRDefault="00000000" w:rsidP="00664B10">
      <w:pPr>
        <w:pStyle w:val="OpenBulletedList"/>
        <w:rPr>
          <w:i/>
          <w:iCs/>
        </w:rPr>
      </w:pPr>
      <w:hyperlink r:id="rId133" w:history="1">
        <w:r w:rsidR="00243672" w:rsidRPr="00664B10">
          <w:rPr>
            <w:rStyle w:val="Hyperlink"/>
            <w:i/>
            <w:iCs/>
          </w:rPr>
          <w:t>Battery for Health Improvement 2</w:t>
        </w:r>
      </w:hyperlink>
    </w:p>
    <w:p w14:paraId="5CC2EAE5" w14:textId="01F984BF" w:rsidR="00243672" w:rsidRPr="00664B10" w:rsidRDefault="00000000" w:rsidP="00664B10">
      <w:pPr>
        <w:pStyle w:val="OpenBulletedList"/>
        <w:rPr>
          <w:i/>
          <w:iCs/>
        </w:rPr>
      </w:pPr>
      <w:hyperlink r:id="rId134" w:history="1">
        <w:r w:rsidR="00243672" w:rsidRPr="00664B10">
          <w:rPr>
            <w:rStyle w:val="Hyperlink"/>
            <w:i/>
            <w:iCs/>
          </w:rPr>
          <w:t>Eating Inventory</w:t>
        </w:r>
      </w:hyperlink>
    </w:p>
    <w:p w14:paraId="3CBA3AF8" w14:textId="05F83194" w:rsidR="00243672" w:rsidRPr="00664B10" w:rsidRDefault="00000000" w:rsidP="00664B10">
      <w:pPr>
        <w:pStyle w:val="OpenBulletedList"/>
        <w:rPr>
          <w:i/>
          <w:iCs/>
        </w:rPr>
      </w:pPr>
      <w:hyperlink r:id="rId135" w:history="1">
        <w:r w:rsidR="00243672" w:rsidRPr="006204D4">
          <w:rPr>
            <w:rStyle w:val="Hyperlink"/>
            <w:i/>
            <w:iCs/>
          </w:rPr>
          <w:t>Millon Behavioral Medicine Diagnostic</w:t>
        </w:r>
      </w:hyperlink>
    </w:p>
    <w:p w14:paraId="4F750586" w14:textId="44EB8629" w:rsidR="00243672" w:rsidRPr="00664B10" w:rsidRDefault="00000000" w:rsidP="00664B10">
      <w:pPr>
        <w:pStyle w:val="OpenBulletedList"/>
        <w:rPr>
          <w:i/>
          <w:iCs/>
        </w:rPr>
      </w:pPr>
      <w:hyperlink r:id="rId136" w:history="1">
        <w:r w:rsidR="00243672" w:rsidRPr="00664B10">
          <w:rPr>
            <w:rStyle w:val="Hyperlink"/>
            <w:i/>
            <w:iCs/>
          </w:rPr>
          <w:t>Quality of Life Inventory</w:t>
        </w:r>
      </w:hyperlink>
    </w:p>
    <w:p w14:paraId="5761BFD1" w14:textId="2BAD49B3" w:rsidR="00243672" w:rsidRDefault="00243672" w:rsidP="00664B10">
      <w:pPr>
        <w:pStyle w:val="OpenBulletedList"/>
        <w:numPr>
          <w:ilvl w:val="0"/>
          <w:numId w:val="0"/>
        </w:numPr>
        <w:ind w:left="2160"/>
      </w:pPr>
    </w:p>
    <w:p w14:paraId="5C08A278" w14:textId="1D92A58D" w:rsidR="00243672" w:rsidRPr="002D76FB" w:rsidRDefault="00243672" w:rsidP="00243672">
      <w:pPr>
        <w:pStyle w:val="AssessmentParagraph"/>
      </w:pPr>
      <w:r>
        <w:t xml:space="preserve">In addition, </w:t>
      </w:r>
      <w:r w:rsidRPr="00664B10">
        <w:t>research at least two peer-reviewed journal articles</w:t>
      </w:r>
      <w:r>
        <w:t xml:space="preserve"> to</w:t>
      </w:r>
      <w:r w:rsidRPr="57BA9E7A">
        <w:rPr>
          <w:b/>
          <w:bCs/>
        </w:rPr>
        <w:t xml:space="preserve"> </w:t>
      </w:r>
      <w:r>
        <w:t>support</w:t>
      </w:r>
      <w:r w:rsidRPr="57BA9E7A">
        <w:rPr>
          <w:b/>
          <w:bCs/>
        </w:rPr>
        <w:t xml:space="preserve"> </w:t>
      </w:r>
      <w:r>
        <w:t>your presurgical psychological evaluation plan based on the medical procedure you select</w:t>
      </w:r>
      <w:r w:rsidR="006204D4">
        <w:t>.</w:t>
      </w:r>
    </w:p>
    <w:p w14:paraId="524DC4DD" w14:textId="77777777" w:rsidR="00243672" w:rsidRDefault="00243672" w:rsidP="00243672">
      <w:pPr>
        <w:pStyle w:val="AssessmentParagraph"/>
      </w:pPr>
    </w:p>
    <w:p w14:paraId="0C862203" w14:textId="77777777" w:rsidR="00243672" w:rsidRPr="0059392F" w:rsidRDefault="00243672" w:rsidP="00243672">
      <w:pPr>
        <w:pStyle w:val="AssessmentParagraph"/>
        <w:rPr>
          <w:szCs w:val="22"/>
        </w:rPr>
      </w:pPr>
      <w:r w:rsidRPr="0059392F">
        <w:rPr>
          <w:szCs w:val="22"/>
        </w:rPr>
        <w:t xml:space="preserve">For this </w:t>
      </w:r>
      <w:r>
        <w:rPr>
          <w:szCs w:val="22"/>
        </w:rPr>
        <w:t>discussion</w:t>
      </w:r>
      <w:r w:rsidRPr="0059392F">
        <w:rPr>
          <w:szCs w:val="22"/>
        </w:rPr>
        <w:t xml:space="preserve">, </w:t>
      </w:r>
      <w:r w:rsidRPr="0059392F">
        <w:rPr>
          <w:rStyle w:val="normaltextrun"/>
          <w:rFonts w:cs="Arial"/>
          <w:color w:val="000000"/>
          <w:szCs w:val="22"/>
          <w:shd w:val="clear" w:color="auto" w:fill="FFFFFF"/>
        </w:rPr>
        <w:t xml:space="preserve">you will develop a presurgical psychological evaluation plan. </w:t>
      </w:r>
      <w:r w:rsidRPr="0059392F">
        <w:rPr>
          <w:szCs w:val="22"/>
        </w:rPr>
        <w:t xml:space="preserve">Select one medical procedure from </w:t>
      </w:r>
      <w:r>
        <w:rPr>
          <w:szCs w:val="22"/>
        </w:rPr>
        <w:t>this</w:t>
      </w:r>
      <w:r w:rsidRPr="0059392F">
        <w:rPr>
          <w:szCs w:val="22"/>
        </w:rPr>
        <w:t xml:space="preserve"> list</w:t>
      </w:r>
      <w:r>
        <w:rPr>
          <w:szCs w:val="22"/>
        </w:rPr>
        <w:t>:</w:t>
      </w:r>
    </w:p>
    <w:p w14:paraId="10D38AC2" w14:textId="77777777" w:rsidR="00243672" w:rsidRPr="00C4144A" w:rsidRDefault="00243672">
      <w:pPr>
        <w:pStyle w:val="ClosedBulletedList"/>
        <w:numPr>
          <w:ilvl w:val="0"/>
          <w:numId w:val="18"/>
        </w:numPr>
        <w:rPr>
          <w:b/>
        </w:rPr>
      </w:pPr>
      <w:r w:rsidRPr="00032003">
        <w:t>Chronic pain control procedure</w:t>
      </w:r>
    </w:p>
    <w:p w14:paraId="1E7EFAC3" w14:textId="77777777" w:rsidR="00243672" w:rsidRPr="00C4144A" w:rsidRDefault="00243672">
      <w:pPr>
        <w:pStyle w:val="ClosedBulletedList"/>
        <w:numPr>
          <w:ilvl w:val="0"/>
          <w:numId w:val="18"/>
        </w:numPr>
        <w:rPr>
          <w:b/>
        </w:rPr>
      </w:pPr>
      <w:r w:rsidRPr="00032003">
        <w:rPr>
          <w:shd w:val="clear" w:color="auto" w:fill="FFFFFF"/>
        </w:rPr>
        <w:t>Deep-brain stimulation for Parkinson’s disease</w:t>
      </w:r>
    </w:p>
    <w:p w14:paraId="0866CCDB" w14:textId="77777777" w:rsidR="00243672" w:rsidRPr="00C4144A" w:rsidRDefault="00243672">
      <w:pPr>
        <w:pStyle w:val="ClosedBulletedList"/>
        <w:numPr>
          <w:ilvl w:val="0"/>
          <w:numId w:val="18"/>
        </w:numPr>
        <w:rPr>
          <w:b/>
        </w:rPr>
      </w:pPr>
      <w:r w:rsidRPr="00032003">
        <w:t>Gender transitioning</w:t>
      </w:r>
      <w:r>
        <w:t xml:space="preserve"> or </w:t>
      </w:r>
      <w:r w:rsidRPr="00032003">
        <w:t>gender affirming surgery</w:t>
      </w:r>
    </w:p>
    <w:p w14:paraId="6ACDA202" w14:textId="77777777" w:rsidR="00243672" w:rsidRPr="00C4144A" w:rsidRDefault="00243672">
      <w:pPr>
        <w:pStyle w:val="ClosedBulletedList"/>
        <w:numPr>
          <w:ilvl w:val="0"/>
          <w:numId w:val="18"/>
        </w:numPr>
        <w:rPr>
          <w:b/>
        </w:rPr>
      </w:pPr>
      <w:r w:rsidRPr="00032003">
        <w:lastRenderedPageBreak/>
        <w:t>Organ transplant</w:t>
      </w:r>
    </w:p>
    <w:p w14:paraId="6DCD0642" w14:textId="77777777" w:rsidR="00243672" w:rsidRPr="009D52DA" w:rsidRDefault="00243672">
      <w:pPr>
        <w:pStyle w:val="ClosedBulletedList"/>
        <w:numPr>
          <w:ilvl w:val="0"/>
          <w:numId w:val="18"/>
        </w:numPr>
        <w:rPr>
          <w:b/>
        </w:rPr>
      </w:pPr>
      <w:r w:rsidRPr="009D52DA">
        <w:rPr>
          <w:shd w:val="clear" w:color="auto" w:fill="FFFFFF"/>
        </w:rPr>
        <w:t>Reconstructive (plastic) surgery</w:t>
      </w:r>
    </w:p>
    <w:p w14:paraId="6D760297" w14:textId="41478DD6" w:rsidR="00243672" w:rsidRPr="00C4144A" w:rsidRDefault="00243672">
      <w:pPr>
        <w:pStyle w:val="ClosedBulletedList"/>
        <w:numPr>
          <w:ilvl w:val="0"/>
          <w:numId w:val="18"/>
        </w:numPr>
        <w:rPr>
          <w:b/>
        </w:rPr>
      </w:pPr>
      <w:r w:rsidRPr="00032003">
        <w:t>Reversal of gender transitioning</w:t>
      </w:r>
      <w:r>
        <w:t xml:space="preserve"> or</w:t>
      </w:r>
      <w:r w:rsidRPr="00032003">
        <w:t xml:space="preserve"> gender </w:t>
      </w:r>
      <w:r w:rsidRPr="00215535">
        <w:rPr>
          <w:color w:val="auto"/>
          <w:shd w:val="clear" w:color="auto" w:fill="FFFFFF"/>
        </w:rPr>
        <w:t>detransitioning</w:t>
      </w:r>
      <w:r>
        <w:rPr>
          <w:color w:val="333333"/>
          <w:shd w:val="clear" w:color="auto" w:fill="FFFFFF"/>
        </w:rPr>
        <w:t xml:space="preserve"> </w:t>
      </w:r>
      <w:r w:rsidRPr="00032003">
        <w:t>surgery</w:t>
      </w:r>
    </w:p>
    <w:p w14:paraId="634E5B5B" w14:textId="7119287A" w:rsidR="00243672" w:rsidRPr="00C4144A" w:rsidRDefault="00243672">
      <w:pPr>
        <w:pStyle w:val="ClosedBulletedList"/>
        <w:numPr>
          <w:ilvl w:val="0"/>
          <w:numId w:val="18"/>
        </w:numPr>
        <w:rPr>
          <w:b/>
        </w:rPr>
      </w:pPr>
      <w:r w:rsidRPr="00032003">
        <w:t>Spine surgery</w:t>
      </w:r>
    </w:p>
    <w:p w14:paraId="50139FAE" w14:textId="77777777" w:rsidR="00243672" w:rsidRPr="00C4144A" w:rsidRDefault="00243672">
      <w:pPr>
        <w:pStyle w:val="ClosedBulletedList"/>
        <w:numPr>
          <w:ilvl w:val="0"/>
          <w:numId w:val="18"/>
        </w:numPr>
        <w:rPr>
          <w:b/>
        </w:rPr>
      </w:pPr>
      <w:r w:rsidRPr="00215535">
        <w:rPr>
          <w:shd w:val="clear" w:color="auto" w:fill="FFFFFF"/>
        </w:rPr>
        <w:t>Stem cell and bone marrow implantation</w:t>
      </w:r>
    </w:p>
    <w:p w14:paraId="1BE1A616" w14:textId="77777777" w:rsidR="00243672" w:rsidRDefault="00243672" w:rsidP="00243672">
      <w:pPr>
        <w:pStyle w:val="AssessmentParagraph"/>
      </w:pPr>
    </w:p>
    <w:p w14:paraId="3AAD6598" w14:textId="77777777" w:rsidR="00243672" w:rsidRPr="00803760" w:rsidRDefault="00243672" w:rsidP="00243672">
      <w:pPr>
        <w:pStyle w:val="AssessmentParagraph"/>
        <w:rPr>
          <w:rFonts w:cs="Arial"/>
          <w:color w:val="333333"/>
          <w:szCs w:val="22"/>
          <w:shd w:val="clear" w:color="auto" w:fill="FFFFFF"/>
        </w:rPr>
      </w:pPr>
      <w:r w:rsidRPr="004D1CEC">
        <w:rPr>
          <w:rFonts w:cs="Arial"/>
          <w:szCs w:val="22"/>
        </w:rPr>
        <w:t>To successfully complete this discussion, include</w:t>
      </w:r>
      <w:r w:rsidRPr="004D1CEC">
        <w:rPr>
          <w:rFonts w:cs="Arial"/>
          <w:color w:val="333333"/>
          <w:szCs w:val="22"/>
          <w:shd w:val="clear" w:color="auto" w:fill="FFFFFF"/>
        </w:rPr>
        <w:t xml:space="preserve"> each of the following in your initial post, using the headings provided for you in </w:t>
      </w:r>
      <w:r w:rsidRPr="004D1CEC">
        <w:rPr>
          <w:rFonts w:cs="Arial"/>
          <w:b/>
          <w:bCs/>
          <w:color w:val="333333"/>
          <w:szCs w:val="22"/>
          <w:shd w:val="clear" w:color="auto" w:fill="FFFFFF"/>
        </w:rPr>
        <w:t>boldface</w:t>
      </w:r>
      <w:r w:rsidRPr="004D1CEC">
        <w:rPr>
          <w:rFonts w:cs="Arial"/>
          <w:color w:val="333333"/>
          <w:szCs w:val="22"/>
          <w:shd w:val="clear" w:color="auto" w:fill="FFFFFF"/>
        </w:rPr>
        <w:t xml:space="preserve"> to organize your work. Cite and reference all your sources. Blogs and sources listed in the </w:t>
      </w:r>
      <w:hyperlink r:id="rId137" w:history="1">
        <w:r w:rsidRPr="004D1CEC">
          <w:rPr>
            <w:rStyle w:val="Hyperlink"/>
            <w:i/>
            <w:iCs/>
          </w:rPr>
          <w:t>Scholarly, Peer-Reviewed, and Other Credible Sources</w:t>
        </w:r>
      </w:hyperlink>
      <w:r w:rsidRPr="004D1CEC">
        <w:rPr>
          <w:rFonts w:cs="Arial"/>
          <w:color w:val="333333"/>
          <w:szCs w:val="22"/>
          <w:shd w:val="clear" w:color="auto" w:fill="FFFFFF"/>
        </w:rPr>
        <w:t xml:space="preserve"> table as “credible’ but are not peer-reviewed journal articles or scholarly books may not be used for this assignment.</w:t>
      </w:r>
      <w:r w:rsidRPr="004D1CEC">
        <w:rPr>
          <w:rStyle w:val="Hyperlink"/>
          <w:color w:val="0D0D0D" w:themeColor="text1" w:themeTint="F2"/>
          <w:u w:val="none"/>
        </w:rPr>
        <w:t xml:space="preserve"> </w:t>
      </w:r>
      <w:r w:rsidRPr="004D1CEC">
        <w:t>Review the University of Arizona Global Campus Writing Center’s</w:t>
      </w:r>
      <w:r w:rsidRPr="004D1CEC">
        <w:rPr>
          <w:rStyle w:val="Hyperlink"/>
          <w:rFonts w:cs="Arial"/>
          <w:i/>
          <w:iCs/>
        </w:rPr>
        <w:t xml:space="preserve"> </w:t>
      </w:r>
      <w:hyperlink r:id="rId138" w:history="1">
        <w:r w:rsidRPr="004D1CEC">
          <w:rPr>
            <w:rStyle w:val="Hyperlink"/>
            <w:i/>
            <w:iCs/>
          </w:rPr>
          <w:t>APA Style</w:t>
        </w:r>
      </w:hyperlink>
      <w:r w:rsidRPr="004D1CEC">
        <w:t xml:space="preserve"> for guidance on correct APA format.</w:t>
      </w:r>
    </w:p>
    <w:p w14:paraId="291F5CA0" w14:textId="77777777" w:rsidR="00243672" w:rsidRDefault="00243672" w:rsidP="00243672">
      <w:pPr>
        <w:pStyle w:val="AssessmentParagraph"/>
        <w:rPr>
          <w:rFonts w:cs="Arial"/>
          <w:szCs w:val="22"/>
        </w:rPr>
      </w:pPr>
    </w:p>
    <w:p w14:paraId="333128E3" w14:textId="77777777" w:rsidR="00243672" w:rsidRPr="0059392F" w:rsidRDefault="00243672" w:rsidP="00243672">
      <w:pPr>
        <w:pStyle w:val="AssessmentParagraph"/>
        <w:rPr>
          <w:rFonts w:cs="Arial"/>
          <w:szCs w:val="22"/>
        </w:rPr>
      </w:pPr>
      <w:r>
        <w:rPr>
          <w:rFonts w:cs="Arial"/>
          <w:szCs w:val="22"/>
        </w:rPr>
        <w:t>The points to include in your initial post are as follows:</w:t>
      </w:r>
    </w:p>
    <w:p w14:paraId="7FFA603B" w14:textId="77777777" w:rsidR="00243672" w:rsidRPr="0059392F" w:rsidRDefault="00243672">
      <w:pPr>
        <w:pStyle w:val="ClosedBulletedList"/>
        <w:numPr>
          <w:ilvl w:val="0"/>
          <w:numId w:val="20"/>
        </w:numPr>
      </w:pPr>
      <w:r>
        <w:rPr>
          <w:b/>
          <w:bCs/>
        </w:rPr>
        <w:t xml:space="preserve">Medical procedure: </w:t>
      </w:r>
      <w:r>
        <w:t>Identify</w:t>
      </w:r>
      <w:r w:rsidRPr="0059392F">
        <w:t xml:space="preserve"> which medical procedure you selected at the top of your initial post.</w:t>
      </w:r>
    </w:p>
    <w:p w14:paraId="434ABA7C" w14:textId="135AAD21" w:rsidR="00243672" w:rsidRPr="0059392F" w:rsidRDefault="00243672">
      <w:pPr>
        <w:pStyle w:val="ClosedBulletedList"/>
        <w:numPr>
          <w:ilvl w:val="0"/>
          <w:numId w:val="20"/>
        </w:numPr>
      </w:pPr>
      <w:r>
        <w:rPr>
          <w:b/>
          <w:bCs/>
        </w:rPr>
        <w:t xml:space="preserve">Scenario: </w:t>
      </w:r>
      <w:r w:rsidRPr="0059392F">
        <w:t xml:space="preserve">Create a </w:t>
      </w:r>
      <w:r w:rsidR="00402C98">
        <w:rPr>
          <w:rStyle w:val="normaltextrun"/>
          <w:rFonts w:cs="Arial"/>
          <w:color w:val="000000"/>
          <w:szCs w:val="22"/>
          <w:shd w:val="clear" w:color="auto" w:fill="FFFFFF"/>
        </w:rPr>
        <w:t xml:space="preserve">1 to 2 </w:t>
      </w:r>
      <w:r w:rsidRPr="0059392F">
        <w:rPr>
          <w:rStyle w:val="normaltextrun"/>
          <w:rFonts w:cs="Arial"/>
          <w:color w:val="000000"/>
          <w:szCs w:val="22"/>
          <w:shd w:val="clear" w:color="auto" w:fill="FFFFFF"/>
        </w:rPr>
        <w:t xml:space="preserve">paragraph </w:t>
      </w:r>
      <w:r>
        <w:rPr>
          <w:rStyle w:val="normaltextrun"/>
          <w:rFonts w:cs="Arial"/>
          <w:color w:val="000000"/>
          <w:szCs w:val="22"/>
          <w:shd w:val="clear" w:color="auto" w:fill="FFFFFF"/>
        </w:rPr>
        <w:t>fictitious</w:t>
      </w:r>
      <w:r w:rsidRPr="0059392F">
        <w:rPr>
          <w:rStyle w:val="normaltextrun"/>
          <w:rFonts w:cs="Arial"/>
          <w:color w:val="000000"/>
          <w:szCs w:val="22"/>
          <w:shd w:val="clear" w:color="auto" w:fill="FFFFFF"/>
        </w:rPr>
        <w:t xml:space="preserve"> client scenario pertinent to the medical procedure you selected. Include relevant </w:t>
      </w:r>
      <w:r w:rsidRPr="0059392F">
        <w:t>demographics (e.g., age, gender, languages, ethnicity, family status, education, socio-economic status). Copy the scenario directly into the discussion forum in your initial post.</w:t>
      </w:r>
    </w:p>
    <w:p w14:paraId="24E0F50D" w14:textId="77777777" w:rsidR="00243672" w:rsidRDefault="00243672">
      <w:pPr>
        <w:pStyle w:val="ClosedBulletedList"/>
        <w:numPr>
          <w:ilvl w:val="0"/>
          <w:numId w:val="20"/>
        </w:numPr>
      </w:pPr>
      <w:r>
        <w:rPr>
          <w:b/>
          <w:bCs/>
        </w:rPr>
        <w:t xml:space="preserve">List of tests: </w:t>
      </w:r>
      <w:r w:rsidRPr="0059392F">
        <w:t>Create a list of culturally appropriate</w:t>
      </w:r>
      <w:r>
        <w:t>,</w:t>
      </w:r>
      <w:r w:rsidRPr="0059392F">
        <w:t xml:space="preserve"> ethical tests</w:t>
      </w:r>
      <w:r>
        <w:t>,</w:t>
      </w:r>
      <w:r w:rsidRPr="0059392F">
        <w:t xml:space="preserve"> and assessment procedures you would recommend for determining whether to recommend the client for the medical procedure. </w:t>
      </w:r>
      <w:r>
        <w:t xml:space="preserve">Note that the list of tests included in the instructions is not exhaustive. You will need to do additional research using your textbook and online resources to identify additional tests. </w:t>
      </w:r>
      <w:r w:rsidRPr="0059392F">
        <w:t xml:space="preserve">Be specific about what the tests measure and address the </w:t>
      </w:r>
      <w:r>
        <w:t xml:space="preserve">following </w:t>
      </w:r>
      <w:r w:rsidRPr="0059392F">
        <w:t xml:space="preserve">question: </w:t>
      </w:r>
    </w:p>
    <w:p w14:paraId="6525AA91" w14:textId="7E9464DE" w:rsidR="00243672" w:rsidRPr="00567F23" w:rsidRDefault="00243672" w:rsidP="00243672">
      <w:pPr>
        <w:pStyle w:val="OpenBulletedList"/>
        <w:tabs>
          <w:tab w:val="clear" w:pos="720"/>
        </w:tabs>
      </w:pPr>
      <w:r w:rsidRPr="00567F23">
        <w:t>What types of test results would lead you to recommend or not recommend the client have the medical procedure at this time?</w:t>
      </w:r>
    </w:p>
    <w:p w14:paraId="710D7B60" w14:textId="1DEE922F" w:rsidR="00243672" w:rsidRPr="0059392F" w:rsidRDefault="00243672" w:rsidP="00243672">
      <w:pPr>
        <w:pStyle w:val="SquareBullet"/>
        <w:tabs>
          <w:tab w:val="clear" w:pos="720"/>
        </w:tabs>
      </w:pPr>
      <w:r w:rsidRPr="0059392F">
        <w:t>Copy this information directly into the discussion forum in your initial post.</w:t>
      </w:r>
    </w:p>
    <w:p w14:paraId="2D431800" w14:textId="646AE086" w:rsidR="00243672" w:rsidRPr="0059392F" w:rsidRDefault="00243672">
      <w:pPr>
        <w:pStyle w:val="ClosedBulletedList"/>
        <w:numPr>
          <w:ilvl w:val="0"/>
          <w:numId w:val="21"/>
        </w:numPr>
      </w:pPr>
      <w:r w:rsidRPr="00192926">
        <w:rPr>
          <w:b/>
          <w:bCs/>
        </w:rPr>
        <w:t xml:space="preserve">References: </w:t>
      </w:r>
      <w:r w:rsidRPr="0059392F">
        <w:t>Include APA-formatted in-text citations and a reference list to scholarly sources in the written portion of your post.</w:t>
      </w:r>
    </w:p>
    <w:p w14:paraId="01FC70E0" w14:textId="7A4588A2" w:rsidR="00243672" w:rsidRDefault="00243672">
      <w:pPr>
        <w:pStyle w:val="ClosedBulletedList"/>
        <w:numPr>
          <w:ilvl w:val="0"/>
          <w:numId w:val="21"/>
        </w:numPr>
      </w:pPr>
      <w:r>
        <w:rPr>
          <w:b/>
          <w:bCs/>
        </w:rPr>
        <w:t xml:space="preserve">Oral communication explanation: </w:t>
      </w:r>
      <w:r w:rsidRPr="0059392F">
        <w:t xml:space="preserve">Create a </w:t>
      </w:r>
      <w:r w:rsidR="00402C98">
        <w:t xml:space="preserve">2 to 3 </w:t>
      </w:r>
      <w:r w:rsidRPr="0059392F">
        <w:t xml:space="preserve">minute video or audio explaining to your client why you are recommending each test or assessment procedure. Attach a transcript of </w:t>
      </w:r>
      <w:r w:rsidRPr="0059392F">
        <w:lastRenderedPageBreak/>
        <w:t>your recording in a Word document. Your transcript does not need to include citations and references unless you refer to specific sources in your recording.</w:t>
      </w:r>
      <w:r>
        <w:t xml:space="preserve"> For guidance on creating your video or audio presentation use the University of Arizona Writing Center resource, </w:t>
      </w:r>
      <w:hyperlink r:id="rId139" w:history="1">
        <w:r w:rsidRPr="00215535">
          <w:rPr>
            <w:rStyle w:val="Hyperlink"/>
            <w:i/>
            <w:iCs/>
          </w:rPr>
          <w:t>Presentation Tips</w:t>
        </w:r>
      </w:hyperlink>
      <w:r>
        <w:t>. Use the resources as a guide for your video or audio recording options.</w:t>
      </w:r>
    </w:p>
    <w:p w14:paraId="4C82EFAE" w14:textId="3DF37998" w:rsidR="00243672" w:rsidRPr="00567F23" w:rsidRDefault="00243672" w:rsidP="00243672">
      <w:pPr>
        <w:pStyle w:val="OpenBulletedList"/>
        <w:tabs>
          <w:tab w:val="clear" w:pos="720"/>
        </w:tabs>
        <w:rPr>
          <w:rStyle w:val="instructurefileholder"/>
        </w:rPr>
      </w:pPr>
      <w:r w:rsidRPr="00567F23">
        <w:t>Recording a presentation in Zoom.</w:t>
      </w:r>
    </w:p>
    <w:p w14:paraId="5631C9CB" w14:textId="77777777" w:rsidR="00243672" w:rsidRPr="00215535" w:rsidRDefault="00000000" w:rsidP="00243672">
      <w:pPr>
        <w:pStyle w:val="SquareBullet"/>
        <w:tabs>
          <w:tab w:val="clear" w:pos="720"/>
        </w:tabs>
        <w:rPr>
          <w:i/>
          <w:iCs/>
        </w:rPr>
      </w:pPr>
      <w:hyperlink r:id="rId140" w:tgtFrame="_blank" w:tooltip="Zoom_Quick-Start_Guide.pdf" w:history="1">
        <w:r w:rsidR="00243672" w:rsidRPr="00215535">
          <w:rPr>
            <w:rStyle w:val="Hyperlink"/>
            <w:rFonts w:cs="Arial"/>
            <w:i/>
            <w:iCs/>
            <w:szCs w:val="22"/>
          </w:rPr>
          <w:t>Zoom Quick-Start Guide</w:t>
        </w:r>
      </w:hyperlink>
    </w:p>
    <w:p w14:paraId="4F174A96" w14:textId="77777777" w:rsidR="00243672" w:rsidRPr="00567F23" w:rsidRDefault="00243672" w:rsidP="00243672">
      <w:pPr>
        <w:pStyle w:val="OpenBulletedList"/>
        <w:tabs>
          <w:tab w:val="clear" w:pos="720"/>
        </w:tabs>
      </w:pPr>
      <w:r w:rsidRPr="00567F23">
        <w:t>Recording a presentation in Canvas.</w:t>
      </w:r>
    </w:p>
    <w:p w14:paraId="4B952E2A" w14:textId="408C8F51" w:rsidR="00243672" w:rsidRDefault="00000000" w:rsidP="00243672">
      <w:pPr>
        <w:pStyle w:val="SquareBullet"/>
        <w:tabs>
          <w:tab w:val="clear" w:pos="720"/>
        </w:tabs>
      </w:pPr>
      <w:hyperlink r:id="rId141" w:history="1">
        <w:r w:rsidR="00243672" w:rsidRPr="009C25CB">
          <w:rPr>
            <w:rStyle w:val="Hyperlink"/>
            <w:i/>
          </w:rPr>
          <w:t>Canvas Video Submission Instructions</w:t>
        </w:r>
      </w:hyperlink>
    </w:p>
    <w:p w14:paraId="3518DAA6" w14:textId="6B62DAC2" w:rsidR="00243672" w:rsidRDefault="00243672" w:rsidP="00243672">
      <w:pPr>
        <w:pStyle w:val="OpenBulletedList"/>
        <w:tabs>
          <w:tab w:val="clear" w:pos="720"/>
        </w:tabs>
      </w:pPr>
      <w:r>
        <w:t xml:space="preserve">Recording a presentation in </w:t>
      </w:r>
      <w:hyperlink r:id="rId142" w:history="1">
        <w:r w:rsidRPr="009C25CB">
          <w:rPr>
            <w:rStyle w:val="Hyperlink"/>
            <w:i/>
          </w:rPr>
          <w:t>Screencast-O-Matic</w:t>
        </w:r>
      </w:hyperlink>
      <w:r w:rsidRPr="00BD45F4">
        <w:t>.</w:t>
      </w:r>
    </w:p>
    <w:p w14:paraId="1588E088" w14:textId="4A6F377E" w:rsidR="00243672" w:rsidRDefault="00000000" w:rsidP="00243672">
      <w:pPr>
        <w:pStyle w:val="SquareBullet"/>
        <w:tabs>
          <w:tab w:val="clear" w:pos="720"/>
        </w:tabs>
      </w:pPr>
      <w:hyperlink r:id="rId143" w:history="1">
        <w:r w:rsidR="00243672" w:rsidRPr="009C25CB">
          <w:rPr>
            <w:rStyle w:val="Hyperlink"/>
            <w:i/>
          </w:rPr>
          <w:t>Screencast-O-Matic Quick-Start Guide</w:t>
        </w:r>
      </w:hyperlink>
    </w:p>
    <w:p w14:paraId="3F1A8D29" w14:textId="77777777" w:rsidR="00243672" w:rsidRPr="00A1436B" w:rsidRDefault="00243672" w:rsidP="00243672">
      <w:pPr>
        <w:pStyle w:val="OpenBulletedList"/>
        <w:tabs>
          <w:tab w:val="clear" w:pos="720"/>
        </w:tabs>
      </w:pPr>
      <w:r w:rsidRPr="002655FD">
        <w:t>If you choose to use another recording tool for your submission, please follow the guide instructions to upload an audio file or MP4 video file into your classroom using the same steps. If you save your video to an external site (e.g., YouTube), you may submit a link; however, it is your responsibility to ensure that the permissions allow the video to be viewed from the link. Videos that cannot be viewed will result in a zero for that portion of the requirement.</w:t>
      </w:r>
    </w:p>
    <w:p w14:paraId="78A629DE" w14:textId="27B0AFB9" w:rsidR="00243672" w:rsidRPr="009814A6" w:rsidRDefault="00243672" w:rsidP="00243672">
      <w:pPr>
        <w:pStyle w:val="OpenBulletedList"/>
        <w:tabs>
          <w:tab w:val="clear" w:pos="720"/>
        </w:tabs>
      </w:pPr>
      <w:r w:rsidRPr="009814A6">
        <w:t xml:space="preserve">If you choose to have your webcam on for your video, refer to the resource, </w:t>
      </w:r>
      <w:hyperlink r:id="rId144" w:history="1">
        <w:r w:rsidRPr="00215535">
          <w:rPr>
            <w:rStyle w:val="Hyperlink"/>
            <w:i/>
            <w:iCs/>
          </w:rPr>
          <w:t>Web Recording Do’s and Don’ts</w:t>
        </w:r>
      </w:hyperlink>
      <w:r w:rsidRPr="009814A6">
        <w:t xml:space="preserve"> for guidance on producing a quality webcam video.</w:t>
      </w:r>
    </w:p>
    <w:p w14:paraId="19A130E6" w14:textId="77777777" w:rsidR="00243672" w:rsidRDefault="00243672" w:rsidP="00243672">
      <w:pPr>
        <w:pStyle w:val="AssessmentParagraph"/>
        <w:rPr>
          <w:b/>
          <w:bCs/>
          <w:szCs w:val="22"/>
        </w:rPr>
      </w:pPr>
    </w:p>
    <w:p w14:paraId="57DD95C9" w14:textId="77777777" w:rsidR="00243672" w:rsidRDefault="00243672" w:rsidP="00243672">
      <w:pPr>
        <w:pStyle w:val="AssessmentParagraph"/>
      </w:pPr>
      <w:r w:rsidRPr="00855EE7">
        <w:rPr>
          <w:b/>
          <w:bCs/>
        </w:rPr>
        <w:t>Accessibility Statement:</w:t>
      </w:r>
      <w:r w:rsidRPr="00855EE7">
        <w:t xml:space="preserve"> If you have a disability that impacts your ability to successfully participate in this or any other course activity, please provide your instructor with your authorized Accommodation Request form from the Office of Student Access and Wellness so that </w:t>
      </w:r>
      <w:r>
        <w:t>they</w:t>
      </w:r>
      <w:r w:rsidRPr="00855EE7">
        <w:t xml:space="preserve"> can discuss and arrange an alternative plan with you.</w:t>
      </w:r>
    </w:p>
    <w:p w14:paraId="6AC81CA1" w14:textId="77777777" w:rsidR="00243672" w:rsidRPr="005D1CB7" w:rsidRDefault="00243672" w:rsidP="00243672">
      <w:pPr>
        <w:pStyle w:val="AssessmentParagraph"/>
      </w:pPr>
    </w:p>
    <w:p w14:paraId="19FF39D0" w14:textId="4052029B" w:rsidR="00243672" w:rsidRDefault="00243672" w:rsidP="00243672">
      <w:pPr>
        <w:pStyle w:val="AssessmentParagraph"/>
      </w:pPr>
      <w:r w:rsidRPr="00182299">
        <w:rPr>
          <w:rStyle w:val="Strong"/>
        </w:rPr>
        <w:t xml:space="preserve">Guided Response: </w:t>
      </w:r>
      <w:r w:rsidRPr="00540EC3">
        <w:t>Review several of your classmates’ posts and</w:t>
      </w:r>
      <w:r>
        <w:t xml:space="preserve"> by Day 7 (Monday), </w:t>
      </w:r>
      <w:r w:rsidRPr="00540EC3">
        <w:t xml:space="preserve">respond to </w:t>
      </w:r>
      <w:r w:rsidRPr="00CE5975">
        <w:t>at least two of your peers</w:t>
      </w:r>
      <w:r>
        <w:t xml:space="preserve"> in posts of at least </w:t>
      </w:r>
      <w:r w:rsidRPr="00E13BB6">
        <w:t>250</w:t>
      </w:r>
      <w:r w:rsidRPr="00540EC3">
        <w:t xml:space="preserve"> words each</w:t>
      </w:r>
      <w:r>
        <w:t xml:space="preserve">. </w:t>
      </w:r>
      <w:r w:rsidRPr="00540EC3">
        <w:t>Peer responses should be scholarly, insightful, and well-written. Discuss topics of interest relevant to the week’s assignments.</w:t>
      </w:r>
    </w:p>
    <w:p w14:paraId="5C563B99" w14:textId="77777777" w:rsidR="00B93FE8" w:rsidRDefault="00B93FE8" w:rsidP="00243672">
      <w:pPr>
        <w:pStyle w:val="AssessmentParagraph"/>
      </w:pPr>
    </w:p>
    <w:p w14:paraId="6F5994A3" w14:textId="3C747FC3" w:rsidR="00243672" w:rsidRPr="00540EC3" w:rsidRDefault="00243672" w:rsidP="00243672">
      <w:pPr>
        <w:pStyle w:val="AssessmentParagraph"/>
      </w:pPr>
      <w:r>
        <w:t>Include</w:t>
      </w:r>
      <w:r w:rsidRPr="00540EC3">
        <w:t xml:space="preserve"> the following in your responses:</w:t>
      </w:r>
    </w:p>
    <w:p w14:paraId="5AA81445" w14:textId="7AC19C3E" w:rsidR="00243672" w:rsidRPr="00540EC3" w:rsidRDefault="00243672">
      <w:pPr>
        <w:pStyle w:val="ClosedBulletedList"/>
        <w:numPr>
          <w:ilvl w:val="0"/>
          <w:numId w:val="19"/>
        </w:numPr>
      </w:pPr>
      <w:r w:rsidRPr="00540EC3">
        <w:t>Identify relevant connections between your understanding of the course material and that of your peer.</w:t>
      </w:r>
    </w:p>
    <w:p w14:paraId="7D1E79FF" w14:textId="77777777" w:rsidR="00243672" w:rsidRPr="00540EC3" w:rsidRDefault="00243672">
      <w:pPr>
        <w:pStyle w:val="ClosedBulletedList"/>
        <w:numPr>
          <w:ilvl w:val="0"/>
          <w:numId w:val="19"/>
        </w:numPr>
      </w:pPr>
      <w:r>
        <w:lastRenderedPageBreak/>
        <w:t xml:space="preserve">Construct at least one </w:t>
      </w:r>
      <w:r w:rsidRPr="00540EC3">
        <w:t xml:space="preserve">question </w:t>
      </w:r>
      <w:r>
        <w:t>about a test or assessment procedure recommended by</w:t>
      </w:r>
      <w:r w:rsidRPr="00540EC3">
        <w:t xml:space="preserve"> your peer</w:t>
      </w:r>
      <w:r>
        <w:t>.</w:t>
      </w:r>
    </w:p>
    <w:p w14:paraId="153B3129" w14:textId="77777777" w:rsidR="00243672" w:rsidRDefault="00243672">
      <w:pPr>
        <w:pStyle w:val="ClosedBulletedList"/>
        <w:numPr>
          <w:ilvl w:val="0"/>
          <w:numId w:val="19"/>
        </w:numPr>
      </w:pPr>
      <w:r>
        <w:t>Critique the audio or video recording by addressing the following questions: Was the recording clear and audible? Was the rationale stated using vocabulary at a level the client would understand? Was the information accurate? Was the presentation style professional?</w:t>
      </w:r>
    </w:p>
    <w:p w14:paraId="263609E5" w14:textId="77777777" w:rsidR="00F06142" w:rsidRDefault="00243672" w:rsidP="00243672">
      <w:pPr>
        <w:pStyle w:val="ClosedBulletedList"/>
      </w:pPr>
      <w:r w:rsidRPr="00540EC3">
        <w:t xml:space="preserve">Link ideas you share with your colleague to credible </w:t>
      </w:r>
      <w:hyperlink r:id="rId145" w:history="1">
        <w:r w:rsidRPr="00215535">
          <w:rPr>
            <w:rStyle w:val="Hyperlink"/>
            <w:i/>
            <w:iCs/>
            <w:sz w:val="24"/>
          </w:rPr>
          <w:t>Scholarly, Peer-Reviewed, and Other Credible Sources</w:t>
        </w:r>
      </w:hyperlink>
      <w:r w:rsidRPr="00540EC3">
        <w:t xml:space="preserve"> </w:t>
      </w:r>
      <w:r w:rsidR="006204D4">
        <w:t xml:space="preserve">table </w:t>
      </w:r>
      <w:r w:rsidRPr="00540EC3">
        <w:t xml:space="preserve">by including APA-formatted </w:t>
      </w:r>
      <w:r w:rsidRPr="00B45739">
        <w:rPr>
          <w:sz w:val="24"/>
        </w:rPr>
        <w:t xml:space="preserve">citations </w:t>
      </w:r>
      <w:r w:rsidRPr="00540EC3">
        <w:t xml:space="preserve">and </w:t>
      </w:r>
      <w:r w:rsidRPr="00BA1047">
        <w:rPr>
          <w:sz w:val="24"/>
        </w:rPr>
        <w:t>references</w:t>
      </w:r>
      <w:r w:rsidRPr="00540EC3">
        <w:t xml:space="preserve">. </w:t>
      </w:r>
    </w:p>
    <w:p w14:paraId="2878707E" w14:textId="647325E7" w:rsidR="00CC7B77" w:rsidRDefault="00243672" w:rsidP="008C3B21">
      <w:pPr>
        <w:pStyle w:val="ClosedBulletedList"/>
      </w:pPr>
      <w:r>
        <w:t>Review the UAGC Writing Center’s resources, for guidance.</w:t>
      </w:r>
      <w:bookmarkStart w:id="209" w:name="_Toc171417717"/>
      <w:bookmarkStart w:id="210" w:name="_Toc172315694"/>
    </w:p>
    <w:p w14:paraId="05D908FA" w14:textId="77777777" w:rsidR="00CC7B77" w:rsidRDefault="00CC7B77" w:rsidP="00CC7B77">
      <w:pPr>
        <w:pStyle w:val="ClosedBulletedList"/>
        <w:numPr>
          <w:ilvl w:val="0"/>
          <w:numId w:val="0"/>
        </w:numPr>
        <w:ind w:left="1440"/>
      </w:pPr>
    </w:p>
    <w:p w14:paraId="6878129C" w14:textId="601BE04A" w:rsidR="008C3B21" w:rsidRPr="00182299" w:rsidRDefault="008C3B21" w:rsidP="008C3B21">
      <w:pPr>
        <w:pStyle w:val="Heading3"/>
      </w:pPr>
      <w:r w:rsidRPr="00182299">
        <w:t>Learning Activity</w:t>
      </w:r>
      <w:bookmarkEnd w:id="209"/>
      <w:bookmarkEnd w:id="210"/>
    </w:p>
    <w:p w14:paraId="616ED452" w14:textId="57C9FF2C" w:rsidR="008C3B21" w:rsidRDefault="008C3B21">
      <w:pPr>
        <w:pStyle w:val="NumberedAssessmentWLO"/>
        <w:numPr>
          <w:ilvl w:val="0"/>
          <w:numId w:val="51"/>
        </w:numPr>
      </w:pPr>
      <w:bookmarkStart w:id="211" w:name="_Hlk169764317"/>
      <w:r w:rsidRPr="00656D5F">
        <w:rPr>
          <w:b/>
          <w:bCs/>
        </w:rPr>
        <w:t>Psychological Testing in Mental Health [WLOs: 1, 3] [CLOs: 3, 4]</w:t>
      </w:r>
      <w:bookmarkEnd w:id="211"/>
      <w:r w:rsidR="003D4707" w:rsidRPr="003D4707">
        <w:t>.</w:t>
      </w:r>
      <w:r w:rsidR="003D4707">
        <w:rPr>
          <w:b/>
          <w:bCs/>
        </w:rPr>
        <w:t xml:space="preserve"> </w:t>
      </w:r>
      <w:r w:rsidRPr="008179F0">
        <w:rPr>
          <w:b/>
          <w:bCs/>
        </w:rPr>
        <w:t>Due by Day 7</w:t>
      </w:r>
      <w:r w:rsidRPr="001D4408">
        <w:t>.</w:t>
      </w:r>
      <w:r w:rsidRPr="00FA69CA">
        <w:rPr>
          <w:b/>
          <w:bCs/>
        </w:rPr>
        <w:t xml:space="preserve"> </w:t>
      </w:r>
      <w:r w:rsidRPr="00656D5F">
        <w:t>Prior to beginning work on this learning activity,</w:t>
      </w:r>
    </w:p>
    <w:p w14:paraId="73D42BF9" w14:textId="77777777" w:rsidR="008C3B21" w:rsidRPr="00656D5F" w:rsidRDefault="008C3B21">
      <w:pPr>
        <w:pStyle w:val="ListParagraph"/>
        <w:numPr>
          <w:ilvl w:val="1"/>
          <w:numId w:val="29"/>
        </w:numPr>
      </w:pPr>
      <w:r>
        <w:t>Read Chapters</w:t>
      </w:r>
      <w:r w:rsidRPr="00FE6C08">
        <w:t xml:space="preserve"> </w:t>
      </w:r>
      <w:r>
        <w:t>5 and 6 of your textbook</w:t>
      </w:r>
    </w:p>
    <w:p w14:paraId="2DA7D5A9" w14:textId="77777777" w:rsidR="008C3B21" w:rsidRDefault="008C3B21">
      <w:pPr>
        <w:pStyle w:val="ClosedBulletedList"/>
        <w:numPr>
          <w:ilvl w:val="1"/>
          <w:numId w:val="29"/>
        </w:numPr>
      </w:pPr>
      <w:r>
        <w:t xml:space="preserve">Review the </w:t>
      </w:r>
      <w:commentRangeStart w:id="212"/>
      <w:r w:rsidRPr="004012C4">
        <w:t>Qualitative Clinical Mental Health Program Evaluation: Models</w:t>
      </w:r>
      <w:r>
        <w:t xml:space="preserve"> a</w:t>
      </w:r>
      <w:r w:rsidRPr="004012C4">
        <w:t xml:space="preserve">nd Implications </w:t>
      </w:r>
      <w:r>
        <w:t>f</w:t>
      </w:r>
      <w:r w:rsidRPr="004012C4">
        <w:t xml:space="preserve">or Counseling Practitioners </w:t>
      </w:r>
      <w:r>
        <w:t>a</w:t>
      </w:r>
      <w:r w:rsidRPr="004012C4">
        <w:t>nd Educators</w:t>
      </w:r>
      <w:commentRangeEnd w:id="212"/>
      <w:r w:rsidR="00ED5782">
        <w:rPr>
          <w:rStyle w:val="CommentReference"/>
        </w:rPr>
        <w:commentReference w:id="212"/>
      </w:r>
      <w:r>
        <w:t xml:space="preserve"> article</w:t>
      </w:r>
    </w:p>
    <w:p w14:paraId="1ABC84F2" w14:textId="77777777" w:rsidR="008C3B21" w:rsidRDefault="008C3B21">
      <w:pPr>
        <w:pStyle w:val="AssessmentParagraph"/>
        <w:numPr>
          <w:ilvl w:val="1"/>
          <w:numId w:val="29"/>
        </w:numPr>
      </w:pPr>
      <w:r>
        <w:t xml:space="preserve">Review the </w:t>
      </w:r>
      <w:commentRangeStart w:id="213"/>
      <w:r w:rsidRPr="0059392F">
        <w:t xml:space="preserve">Assessment </w:t>
      </w:r>
      <w:r>
        <w:t>o</w:t>
      </w:r>
      <w:r w:rsidRPr="0059392F">
        <w:t xml:space="preserve">f Depression: Which </w:t>
      </w:r>
      <w:r>
        <w:t>a</w:t>
      </w:r>
      <w:r w:rsidRPr="0059392F">
        <w:t xml:space="preserve">re </w:t>
      </w:r>
      <w:r>
        <w:t>t</w:t>
      </w:r>
      <w:r w:rsidRPr="0059392F">
        <w:t xml:space="preserve">he Prominent Mental Health Instruments </w:t>
      </w:r>
      <w:r>
        <w:t>i</w:t>
      </w:r>
      <w:r w:rsidRPr="0059392F">
        <w:t>n Research Studies?</w:t>
      </w:r>
      <w:commentRangeEnd w:id="213"/>
      <w:r w:rsidR="00ED5782">
        <w:rPr>
          <w:rStyle w:val="CommentReference"/>
        </w:rPr>
        <w:commentReference w:id="213"/>
      </w:r>
      <w:r>
        <w:t xml:space="preserve"> article</w:t>
      </w:r>
    </w:p>
    <w:p w14:paraId="4D44F581" w14:textId="0A2166D5" w:rsidR="008C3B21" w:rsidRDefault="008C3B21">
      <w:pPr>
        <w:pStyle w:val="AssessmentParagraph"/>
        <w:numPr>
          <w:ilvl w:val="1"/>
          <w:numId w:val="29"/>
        </w:numPr>
      </w:pPr>
      <w:r>
        <w:t xml:space="preserve">Review the </w:t>
      </w:r>
      <w:commentRangeStart w:id="214"/>
      <w:r w:rsidRPr="002C5962">
        <w:t xml:space="preserve">Assessing </w:t>
      </w:r>
      <w:r>
        <w:t>P</w:t>
      </w:r>
      <w:r w:rsidRPr="002C5962">
        <w:t xml:space="preserve">sychotic </w:t>
      </w:r>
      <w:r>
        <w:t>S</w:t>
      </w:r>
      <w:r w:rsidRPr="002C5962">
        <w:t xml:space="preserve">pectrum </w:t>
      </w:r>
      <w:r>
        <w:t>D</w:t>
      </w:r>
      <w:r w:rsidRPr="002C5962">
        <w:t xml:space="preserve">isorders in </w:t>
      </w:r>
      <w:r>
        <w:t>P</w:t>
      </w:r>
      <w:r w:rsidRPr="002C5962">
        <w:t xml:space="preserve">artnership </w:t>
      </w:r>
      <w:r>
        <w:t>W</w:t>
      </w:r>
      <w:r w:rsidRPr="002C5962">
        <w:t xml:space="preserve">ith </w:t>
      </w:r>
      <w:r>
        <w:t>P</w:t>
      </w:r>
      <w:r w:rsidRPr="002C5962">
        <w:t xml:space="preserve">atients: Three </w:t>
      </w:r>
      <w:r>
        <w:t>C</w:t>
      </w:r>
      <w:r w:rsidRPr="002C5962">
        <w:t xml:space="preserve">ulturally </w:t>
      </w:r>
      <w:r>
        <w:t>R</w:t>
      </w:r>
      <w:r w:rsidRPr="002C5962">
        <w:t xml:space="preserve">esponsive </w:t>
      </w:r>
      <w:r>
        <w:t>T</w:t>
      </w:r>
      <w:r w:rsidRPr="002C5962">
        <w:t xml:space="preserve">herapeutic </w:t>
      </w:r>
      <w:r>
        <w:t>A</w:t>
      </w:r>
      <w:r w:rsidRPr="002C5962">
        <w:t xml:space="preserve">ssessment </w:t>
      </w:r>
      <w:r>
        <w:t>C</w:t>
      </w:r>
      <w:r w:rsidRPr="002C5962">
        <w:t>ases</w:t>
      </w:r>
      <w:commentRangeEnd w:id="214"/>
      <w:r w:rsidR="00ED5782">
        <w:rPr>
          <w:rStyle w:val="CommentReference"/>
        </w:rPr>
        <w:commentReference w:id="214"/>
      </w:r>
      <w:r>
        <w:t xml:space="preserve"> article</w:t>
      </w:r>
    </w:p>
    <w:p w14:paraId="698B3B8A" w14:textId="73DFED5E" w:rsidR="008C3B21" w:rsidRPr="002C5962" w:rsidRDefault="008C3B21">
      <w:pPr>
        <w:pStyle w:val="AssessmentParagraph"/>
        <w:numPr>
          <w:ilvl w:val="1"/>
          <w:numId w:val="29"/>
        </w:numPr>
      </w:pPr>
      <w:r>
        <w:rPr>
          <w:rStyle w:val="BodyParagraphBoldChar"/>
          <w:b w:val="0"/>
          <w:bCs/>
          <w:color w:val="auto"/>
        </w:rPr>
        <w:t xml:space="preserve">Review the </w:t>
      </w:r>
      <w:hyperlink r:id="rId146" w:history="1">
        <w:r w:rsidRPr="008C3B21">
          <w:rPr>
            <w:rStyle w:val="Hyperlink"/>
            <w:i/>
            <w:iCs/>
          </w:rPr>
          <w:t>ABS300 | Week 1 | Reliability and Validity Overview</w:t>
        </w:r>
      </w:hyperlink>
      <w:r>
        <w:rPr>
          <w:rStyle w:val="Hyperlink"/>
        </w:rPr>
        <w:t xml:space="preserve"> </w:t>
      </w:r>
      <w:r>
        <w:rPr>
          <w:rStyle w:val="BodyParagraphBoldChar"/>
          <w:b w:val="0"/>
          <w:bCs/>
          <w:color w:val="auto"/>
        </w:rPr>
        <w:t xml:space="preserve">video </w:t>
      </w:r>
      <w:commentRangeStart w:id="215"/>
      <w:r>
        <w:rPr>
          <w:rStyle w:val="BodyParagraphBoldChar"/>
          <w:b w:val="0"/>
          <w:bCs/>
          <w:color w:val="auto"/>
        </w:rPr>
        <w:t>in your online classroom</w:t>
      </w:r>
      <w:commentRangeEnd w:id="215"/>
      <w:r>
        <w:rPr>
          <w:rStyle w:val="CommentReference"/>
        </w:rPr>
        <w:commentReference w:id="215"/>
      </w:r>
    </w:p>
    <w:p w14:paraId="1D7809A2" w14:textId="77777777" w:rsidR="008C3B21" w:rsidRDefault="008C3B21" w:rsidP="008C3B21">
      <w:pPr>
        <w:pStyle w:val="AssessmentParagraph"/>
        <w:ind w:left="0"/>
      </w:pPr>
    </w:p>
    <w:p w14:paraId="6D9F4A27" w14:textId="20EA6F00" w:rsidR="008C3B21" w:rsidRPr="00C37467" w:rsidRDefault="00EA4286" w:rsidP="008C3B21">
      <w:pPr>
        <w:pStyle w:val="AssessmentParagraph"/>
      </w:pPr>
      <w:r w:rsidRPr="008D4FFD">
        <w:t xml:space="preserve">After reviewing the required resources, </w:t>
      </w:r>
      <w:r>
        <w:t>c</w:t>
      </w:r>
      <w:r w:rsidR="008C3B21">
        <w:t xml:space="preserve">omplete </w:t>
      </w:r>
      <w:r w:rsidRPr="00656D5F">
        <w:rPr>
          <w:b/>
          <w:bCs/>
        </w:rPr>
        <w:t xml:space="preserve">Psychological Testing in Mental Health </w:t>
      </w:r>
      <w:r w:rsidR="008C3B21" w:rsidRPr="004725E1">
        <w:t xml:space="preserve">learning activity </w:t>
      </w:r>
      <w:commentRangeStart w:id="216"/>
      <w:r w:rsidR="008C3B21" w:rsidRPr="004725E1">
        <w:t xml:space="preserve">in </w:t>
      </w:r>
      <w:r w:rsidR="008C3B21">
        <w:t>your</w:t>
      </w:r>
      <w:r w:rsidR="008C3B21" w:rsidRPr="004725E1">
        <w:t xml:space="preserve"> online classroom</w:t>
      </w:r>
      <w:commentRangeEnd w:id="216"/>
      <w:r w:rsidR="008C3B21">
        <w:rPr>
          <w:rStyle w:val="CommentReference"/>
        </w:rPr>
        <w:commentReference w:id="216"/>
      </w:r>
      <w:r w:rsidR="008C3B21" w:rsidRPr="004725E1">
        <w:t xml:space="preserve">. The activity contains </w:t>
      </w:r>
      <w:r w:rsidR="008C3B21">
        <w:t xml:space="preserve">multiple-choice </w:t>
      </w:r>
      <w:r w:rsidR="008C3B21" w:rsidRPr="004725E1">
        <w:t>questions based on four scenarios and is worth 3% of your course grade. You will have unlimited time to complete the activity, and it must be taken in one sitting. You will have unlimited attempts to complete this activity.</w:t>
      </w:r>
    </w:p>
    <w:p w14:paraId="2E9DD1AA" w14:textId="77777777" w:rsidR="00243672" w:rsidRDefault="00243672" w:rsidP="008C3B21">
      <w:pPr>
        <w:pStyle w:val="AssessmentParagraph"/>
        <w:ind w:left="0"/>
        <w:rPr>
          <w:szCs w:val="22"/>
        </w:rPr>
      </w:pPr>
    </w:p>
    <w:p w14:paraId="3C34FA03" w14:textId="77777777" w:rsidR="008C3B21" w:rsidRDefault="008C3B21" w:rsidP="008C3B21">
      <w:pPr>
        <w:pStyle w:val="AssessmentParagraph"/>
        <w:ind w:left="0"/>
        <w:rPr>
          <w:szCs w:val="22"/>
        </w:rPr>
      </w:pPr>
    </w:p>
    <w:p w14:paraId="4E9197FD" w14:textId="77777777" w:rsidR="008C3B21" w:rsidRDefault="008C3B21" w:rsidP="008C3B21">
      <w:pPr>
        <w:pStyle w:val="AssessmentParagraph"/>
        <w:ind w:left="0"/>
        <w:rPr>
          <w:szCs w:val="22"/>
        </w:rPr>
      </w:pPr>
    </w:p>
    <w:p w14:paraId="47129362" w14:textId="77777777" w:rsidR="008C3B21" w:rsidRDefault="008C3B21" w:rsidP="008C3B21">
      <w:pPr>
        <w:pStyle w:val="AssessmentParagraph"/>
        <w:ind w:left="0"/>
        <w:rPr>
          <w:szCs w:val="22"/>
        </w:rPr>
      </w:pPr>
    </w:p>
    <w:p w14:paraId="40768D34" w14:textId="77777777" w:rsidR="00CC7B77" w:rsidRPr="00C71AD6" w:rsidRDefault="00CC7B77" w:rsidP="008C3B21">
      <w:pPr>
        <w:pStyle w:val="AssessmentParagraph"/>
        <w:ind w:left="0"/>
        <w:rPr>
          <w:szCs w:val="22"/>
        </w:rPr>
      </w:pPr>
    </w:p>
    <w:p w14:paraId="778120F9" w14:textId="77777777" w:rsidR="00243672" w:rsidRPr="00182299" w:rsidRDefault="00243672" w:rsidP="00243672">
      <w:pPr>
        <w:pStyle w:val="Heading3"/>
      </w:pPr>
      <w:bookmarkStart w:id="217" w:name="_Toc171417716"/>
      <w:bookmarkStart w:id="218" w:name="_Toc172315695"/>
      <w:r w:rsidRPr="00182299">
        <w:lastRenderedPageBreak/>
        <w:t>Quiz</w:t>
      </w:r>
      <w:bookmarkEnd w:id="217"/>
      <w:bookmarkEnd w:id="218"/>
    </w:p>
    <w:p w14:paraId="2FDAF5D5" w14:textId="276C461E" w:rsidR="00243672" w:rsidRDefault="00243672">
      <w:pPr>
        <w:pStyle w:val="NumberedAssessmentWLO"/>
        <w:numPr>
          <w:ilvl w:val="0"/>
          <w:numId w:val="42"/>
        </w:numPr>
      </w:pPr>
      <w:bookmarkStart w:id="219" w:name="_Hlk169764219"/>
      <w:r w:rsidRPr="57BA9E7A">
        <w:rPr>
          <w:b/>
          <w:bCs/>
        </w:rPr>
        <w:t>Knowledge Check 3 [WLOs: 1, 2, 3] [CLOs: 2, 3, 4]</w:t>
      </w:r>
      <w:bookmarkEnd w:id="219"/>
      <w:r w:rsidR="00D027F2">
        <w:t>.</w:t>
      </w:r>
      <w:r>
        <w:t xml:space="preserve"> </w:t>
      </w:r>
      <w:r w:rsidRPr="000834F9">
        <w:rPr>
          <w:rStyle w:val="Strong"/>
        </w:rPr>
        <w:t>Due by Day 6</w:t>
      </w:r>
      <w:r w:rsidRPr="57BA9E7A">
        <w:rPr>
          <w:rStyle w:val="fnt0"/>
        </w:rPr>
        <w:t xml:space="preserve">. </w:t>
      </w:r>
      <w:r>
        <w:t>Prior to taking this quiz,</w:t>
      </w:r>
    </w:p>
    <w:p w14:paraId="7E15AC24" w14:textId="2634450E" w:rsidR="00243672" w:rsidRPr="00CF06F5" w:rsidRDefault="000834F9">
      <w:pPr>
        <w:pStyle w:val="ClosedBulletedList"/>
        <w:numPr>
          <w:ilvl w:val="0"/>
          <w:numId w:val="31"/>
        </w:numPr>
      </w:pPr>
      <w:r>
        <w:t xml:space="preserve">Read </w:t>
      </w:r>
      <w:r w:rsidR="00243672">
        <w:t xml:space="preserve">Chapters 5 and 6 </w:t>
      </w:r>
      <w:r w:rsidR="00243672" w:rsidRPr="00FA69CA">
        <w:t>of</w:t>
      </w:r>
      <w:r w:rsidR="00243672">
        <w:t xml:space="preserve"> your textbook</w:t>
      </w:r>
    </w:p>
    <w:p w14:paraId="2079D106" w14:textId="504CF3A1" w:rsidR="00243672" w:rsidRDefault="00843AB2" w:rsidP="00680D01">
      <w:pPr>
        <w:pStyle w:val="ClosedBulletedList"/>
      </w:pPr>
      <w:r>
        <w:t xml:space="preserve">Review </w:t>
      </w:r>
      <w:commentRangeStart w:id="220"/>
      <w:r w:rsidR="00243672" w:rsidRPr="57BA9E7A">
        <w:t>Assessment of Depression: Which are the Prominent Mental Health Instruments in Research Studies</w:t>
      </w:r>
      <w:r w:rsidR="00243672">
        <w:t>?</w:t>
      </w:r>
      <w:commentRangeEnd w:id="220"/>
      <w:r w:rsidR="00ED5782">
        <w:rPr>
          <w:rStyle w:val="CommentReference"/>
        </w:rPr>
        <w:commentReference w:id="220"/>
      </w:r>
      <w:r w:rsidR="00E638E0">
        <w:t xml:space="preserve"> article</w:t>
      </w:r>
    </w:p>
    <w:p w14:paraId="7C54950A" w14:textId="02530D17" w:rsidR="00243672" w:rsidRPr="00680D01" w:rsidRDefault="00C802FF">
      <w:pPr>
        <w:pStyle w:val="AssessmentParagraph"/>
        <w:numPr>
          <w:ilvl w:val="0"/>
          <w:numId w:val="31"/>
        </w:numPr>
      </w:pPr>
      <w:r>
        <w:t xml:space="preserve">Review </w:t>
      </w:r>
      <w:commentRangeStart w:id="221"/>
      <w:r w:rsidR="00243672" w:rsidRPr="00680D01">
        <w:t>Assessing Psychotic Spectrum Disorders in Partnership With Patients: Three Culturally Responsive Therapeutic Assessment Cases</w:t>
      </w:r>
      <w:commentRangeEnd w:id="221"/>
      <w:r w:rsidR="00ED5782">
        <w:rPr>
          <w:rStyle w:val="CommentReference"/>
        </w:rPr>
        <w:commentReference w:id="221"/>
      </w:r>
      <w:r w:rsidR="00E638E0">
        <w:t xml:space="preserve"> article</w:t>
      </w:r>
    </w:p>
    <w:p w14:paraId="53E693DF" w14:textId="5CAB9736" w:rsidR="00243672" w:rsidRDefault="00243672">
      <w:pPr>
        <w:pStyle w:val="ClosedBulletedList"/>
        <w:numPr>
          <w:ilvl w:val="0"/>
          <w:numId w:val="31"/>
        </w:numPr>
      </w:pPr>
      <w:r>
        <w:t>Review the overview and product detail information for the following inventory and diagnostic tools:</w:t>
      </w:r>
    </w:p>
    <w:p w14:paraId="4FC3B9F0" w14:textId="77777777" w:rsidR="00243672" w:rsidRDefault="00000000">
      <w:pPr>
        <w:pStyle w:val="AssessmentParagraph"/>
        <w:numPr>
          <w:ilvl w:val="1"/>
          <w:numId w:val="31"/>
        </w:numPr>
      </w:pPr>
      <w:hyperlink r:id="rId147" w:history="1">
        <w:r w:rsidR="00243672" w:rsidRPr="00BA1047">
          <w:rPr>
            <w:rStyle w:val="Hyperlink"/>
            <w:rFonts w:cs="Arial"/>
            <w:i/>
            <w:iCs/>
            <w:szCs w:val="22"/>
          </w:rPr>
          <w:t>Battery for Health Improvement 2</w:t>
        </w:r>
      </w:hyperlink>
    </w:p>
    <w:p w14:paraId="22C1038E" w14:textId="77777777" w:rsidR="00243672" w:rsidRDefault="00000000">
      <w:pPr>
        <w:pStyle w:val="AssessmentParagraph"/>
        <w:numPr>
          <w:ilvl w:val="1"/>
          <w:numId w:val="31"/>
        </w:numPr>
      </w:pPr>
      <w:hyperlink r:id="rId148" w:history="1">
        <w:r w:rsidR="00243672" w:rsidRPr="001147DF">
          <w:rPr>
            <w:rStyle w:val="Hyperlink"/>
            <w:rFonts w:cs="Arial"/>
            <w:i/>
            <w:iCs/>
            <w:szCs w:val="22"/>
          </w:rPr>
          <w:t>Eating Inventory</w:t>
        </w:r>
      </w:hyperlink>
      <w:r w:rsidR="00243672" w:rsidRPr="001147DF">
        <w:rPr>
          <w:i/>
          <w:iCs/>
        </w:rPr>
        <w:t xml:space="preserve"> </w:t>
      </w:r>
    </w:p>
    <w:p w14:paraId="61B2307B" w14:textId="1EEA9EE5" w:rsidR="00243672" w:rsidRDefault="00000000">
      <w:pPr>
        <w:pStyle w:val="AssessmentParagraph"/>
        <w:numPr>
          <w:ilvl w:val="1"/>
          <w:numId w:val="31"/>
        </w:numPr>
      </w:pPr>
      <w:hyperlink r:id="rId149" w:history="1">
        <w:r w:rsidR="00243672" w:rsidRPr="001147DF">
          <w:rPr>
            <w:rStyle w:val="Hyperlink"/>
            <w:rFonts w:cs="Arial"/>
            <w:i/>
            <w:iCs/>
            <w:szCs w:val="22"/>
          </w:rPr>
          <w:t>Millon Behavioral Medicine Diagnostic</w:t>
        </w:r>
      </w:hyperlink>
    </w:p>
    <w:p w14:paraId="0BFACCFB" w14:textId="3D9C7119" w:rsidR="00243672" w:rsidRPr="00546D47" w:rsidRDefault="00000000">
      <w:pPr>
        <w:pStyle w:val="AssessmentParagraph"/>
        <w:numPr>
          <w:ilvl w:val="1"/>
          <w:numId w:val="31"/>
        </w:numPr>
      </w:pPr>
      <w:hyperlink r:id="rId150" w:history="1">
        <w:r w:rsidR="00243672" w:rsidRPr="001147DF">
          <w:rPr>
            <w:rStyle w:val="Hyperlink"/>
            <w:rFonts w:cs="Arial"/>
            <w:i/>
            <w:iCs/>
            <w:szCs w:val="22"/>
          </w:rPr>
          <w:t>Quality of Life Inventory</w:t>
        </w:r>
      </w:hyperlink>
    </w:p>
    <w:p w14:paraId="15C3F801" w14:textId="77777777" w:rsidR="00546D47" w:rsidRPr="00546D47" w:rsidRDefault="00546D47" w:rsidP="00546D47">
      <w:pPr>
        <w:pStyle w:val="AssessmentParagraph"/>
      </w:pPr>
    </w:p>
    <w:p w14:paraId="16FFB4F5" w14:textId="77777777" w:rsidR="003F2AD8" w:rsidRDefault="003F2AD8" w:rsidP="003F2AD8">
      <w:pPr>
        <w:pStyle w:val="AssessmentParagraph"/>
      </w:pPr>
      <w:r>
        <w:t xml:space="preserve">The quiz </w:t>
      </w:r>
      <w:r w:rsidRPr="00504D29">
        <w:t>contains 20 multiple-choice</w:t>
      </w:r>
      <w:r>
        <w:t xml:space="preserve"> and</w:t>
      </w:r>
      <w:r w:rsidRPr="00504D29">
        <w:t xml:space="preserve"> true or false questions</w:t>
      </w:r>
      <w:r>
        <w:t>. Each quiz is worth 1 point,</w:t>
      </w:r>
      <w:r w:rsidRPr="00504D29">
        <w:t xml:space="preserve"> and </w:t>
      </w:r>
      <w:r w:rsidRPr="003F2AD8">
        <w:rPr>
          <w:b/>
          <w:bCs/>
        </w:rPr>
        <w:t>the quiz is worth 5% of your course grade</w:t>
      </w:r>
      <w:r w:rsidRPr="00504D29">
        <w:t xml:space="preserve">. You will have </w:t>
      </w:r>
      <w:r>
        <w:t xml:space="preserve">60 </w:t>
      </w:r>
      <w:r w:rsidRPr="00504D29">
        <w:t xml:space="preserve">minutes to complete the quiz, and it must be taken in one sitting. You will have </w:t>
      </w:r>
      <w:r>
        <w:t>unlimited</w:t>
      </w:r>
      <w:r w:rsidRPr="00504D29">
        <w:t xml:space="preserve"> attempt</w:t>
      </w:r>
      <w:r>
        <w:t>s</w:t>
      </w:r>
      <w:r w:rsidRPr="00504D29">
        <w:t xml:space="preserve"> to take this quiz</w:t>
      </w:r>
      <w:r>
        <w:t xml:space="preserve">. </w:t>
      </w:r>
    </w:p>
    <w:p w14:paraId="44536CF7" w14:textId="77777777" w:rsidR="00393115" w:rsidRDefault="00393115" w:rsidP="00393115">
      <w:pPr>
        <w:pStyle w:val="AssessmentParagraph"/>
      </w:pPr>
    </w:p>
    <w:p w14:paraId="4F881FF0" w14:textId="6D80C7BA" w:rsidR="00393115" w:rsidRDefault="00393115" w:rsidP="00393115">
      <w:pPr>
        <w:pStyle w:val="AssessmentParagraph"/>
      </w:pPr>
      <w:commentRangeStart w:id="222"/>
      <w:r>
        <w:t xml:space="preserve">This graded quiz assesses your understanding of the topics covered in Week 3. By taking multiple attempts, you can increase your mastery of the knowledge and improve your score The system will save your highest score. The first attempt should be completed by Day 6 (Sunday) of this learning week. Answers to questions will not be given to you after the first attempt. To prepare for a retake, missed questions should be written down so that you can use your Week </w:t>
      </w:r>
      <w:r w:rsidR="001B6D35">
        <w:t>3</w:t>
      </w:r>
      <w:r>
        <w:t xml:space="preserve"> required resources to locate the correct responses.</w:t>
      </w:r>
      <w:commentRangeEnd w:id="222"/>
      <w:r w:rsidR="00896418">
        <w:rPr>
          <w:rStyle w:val="CommentReference"/>
        </w:rPr>
        <w:commentReference w:id="222"/>
      </w:r>
    </w:p>
    <w:p w14:paraId="3A1C8A85" w14:textId="77777777" w:rsidR="00243672" w:rsidRPr="0000228D" w:rsidRDefault="00243672" w:rsidP="00F54566">
      <w:pPr>
        <w:pStyle w:val="NumberedAssessmentWLO"/>
        <w:numPr>
          <w:ilvl w:val="0"/>
          <w:numId w:val="0"/>
        </w:numPr>
        <w:ind w:left="720"/>
      </w:pPr>
    </w:p>
    <w:p w14:paraId="657146FB" w14:textId="503B1E2A" w:rsidR="00243672" w:rsidRDefault="00243672" w:rsidP="00243672">
      <w:pPr>
        <w:spacing w:line="240" w:lineRule="auto"/>
        <w:rPr>
          <w:rStyle w:val="Strong"/>
        </w:rPr>
      </w:pPr>
    </w:p>
    <w:p w14:paraId="0F23A00D" w14:textId="77777777" w:rsidR="00C33483" w:rsidRDefault="00C33483" w:rsidP="00243672">
      <w:pPr>
        <w:spacing w:line="240" w:lineRule="auto"/>
        <w:rPr>
          <w:rStyle w:val="Strong"/>
        </w:rPr>
      </w:pPr>
    </w:p>
    <w:p w14:paraId="2EFD9A5B" w14:textId="77777777" w:rsidR="00C33483" w:rsidRDefault="00C33483" w:rsidP="00243672">
      <w:pPr>
        <w:spacing w:line="240" w:lineRule="auto"/>
        <w:rPr>
          <w:rStyle w:val="Strong"/>
        </w:rPr>
      </w:pPr>
    </w:p>
    <w:p w14:paraId="614EB6BC" w14:textId="77777777" w:rsidR="00C33483" w:rsidRDefault="00C33483" w:rsidP="00243672">
      <w:pPr>
        <w:spacing w:line="240" w:lineRule="auto"/>
        <w:rPr>
          <w:rStyle w:val="Strong"/>
        </w:rPr>
      </w:pPr>
    </w:p>
    <w:p w14:paraId="1664FD32" w14:textId="77777777" w:rsidR="00C33483" w:rsidRDefault="00C33483" w:rsidP="00243672">
      <w:pPr>
        <w:spacing w:line="240" w:lineRule="auto"/>
        <w:rPr>
          <w:rStyle w:val="Strong"/>
        </w:rPr>
      </w:pPr>
    </w:p>
    <w:p w14:paraId="7A12FB5E" w14:textId="77777777" w:rsidR="00C33483" w:rsidRDefault="00C33483" w:rsidP="00243672">
      <w:pPr>
        <w:spacing w:line="240" w:lineRule="auto"/>
        <w:rPr>
          <w:rStyle w:val="Strong"/>
        </w:rPr>
      </w:pPr>
    </w:p>
    <w:p w14:paraId="2AE5B0F1" w14:textId="77777777" w:rsidR="00C33483" w:rsidRDefault="00C33483" w:rsidP="00243672">
      <w:pPr>
        <w:spacing w:line="240" w:lineRule="auto"/>
        <w:rPr>
          <w:rStyle w:val="Strong"/>
        </w:rPr>
      </w:pPr>
    </w:p>
    <w:p w14:paraId="53532195" w14:textId="77777777" w:rsidR="00C33483" w:rsidRDefault="00C33483" w:rsidP="00243672">
      <w:pPr>
        <w:spacing w:line="240" w:lineRule="auto"/>
        <w:rPr>
          <w:rStyle w:val="Strong"/>
        </w:rPr>
      </w:pPr>
    </w:p>
    <w:p w14:paraId="3804A58E" w14:textId="77777777" w:rsidR="00C33483" w:rsidRDefault="00C33483" w:rsidP="00243672">
      <w:pPr>
        <w:spacing w:line="240" w:lineRule="auto"/>
        <w:rPr>
          <w:rStyle w:val="Strong"/>
        </w:rPr>
      </w:pPr>
    </w:p>
    <w:p w14:paraId="06175B89" w14:textId="77777777" w:rsidR="00C33483" w:rsidRDefault="00C33483" w:rsidP="00243672">
      <w:pPr>
        <w:spacing w:line="240" w:lineRule="auto"/>
        <w:rPr>
          <w:rStyle w:val="Strong"/>
        </w:rPr>
      </w:pPr>
    </w:p>
    <w:p w14:paraId="45BCF4E8" w14:textId="6B8AE4C4" w:rsidR="00243672" w:rsidRPr="00182299" w:rsidRDefault="00CC7B77" w:rsidP="00243672">
      <w:pPr>
        <w:pStyle w:val="Heading1"/>
      </w:pPr>
      <w:bookmarkStart w:id="223" w:name="_Toc171417718"/>
      <w:bookmarkStart w:id="224" w:name="_Toc172315696"/>
      <w:r>
        <w:lastRenderedPageBreak/>
        <w:t>w</w:t>
      </w:r>
      <w:r w:rsidR="00243672" w:rsidRPr="00182299">
        <w:t>eek 4</w:t>
      </w:r>
      <w:bookmarkEnd w:id="223"/>
      <w:bookmarkEnd w:id="224"/>
    </w:p>
    <w:p w14:paraId="7D0C4D6E" w14:textId="77777777" w:rsidR="00243672" w:rsidRPr="005878AE" w:rsidRDefault="00243672" w:rsidP="00243672">
      <w:pPr>
        <w:pStyle w:val="Heading2"/>
      </w:pPr>
      <w:bookmarkStart w:id="225" w:name="_Toc89074855"/>
      <w:bookmarkStart w:id="226" w:name="_Toc171417719"/>
      <w:bookmarkStart w:id="227" w:name="_Toc172315697"/>
      <w:r>
        <w:t>Forensic Psychological Assessment</w:t>
      </w:r>
      <w:bookmarkEnd w:id="225"/>
      <w:bookmarkEnd w:id="226"/>
      <w:bookmarkEnd w:id="227"/>
    </w:p>
    <w:p w14:paraId="5C037D67" w14:textId="77777777" w:rsidR="00243672" w:rsidRPr="00182299" w:rsidRDefault="00243672" w:rsidP="00243672">
      <w:pPr>
        <w:pStyle w:val="BodyParagraphBold"/>
      </w:pPr>
      <w:r w:rsidRPr="00182299">
        <w:t xml:space="preserve">To be completed during the </w:t>
      </w:r>
      <w:r>
        <w:t>4th</w:t>
      </w:r>
      <w:r w:rsidRPr="00182299">
        <w:t xml:space="preserve"> week of class.</w:t>
      </w:r>
    </w:p>
    <w:p w14:paraId="0CEECFC8" w14:textId="77777777" w:rsidR="00243672" w:rsidRPr="00182299" w:rsidRDefault="00243672" w:rsidP="00243672">
      <w:pPr>
        <w:pStyle w:val="Heading3"/>
      </w:pPr>
      <w:bookmarkStart w:id="228" w:name="_Toc171417720"/>
      <w:bookmarkStart w:id="229" w:name="_Toc172315698"/>
      <w:r w:rsidRPr="00182299">
        <w:t>Overview</w:t>
      </w:r>
      <w:bookmarkEnd w:id="228"/>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Caption w:val="Overview Table for Week 4"/>
        <w:tblDescription w:val="This overview table includes the title, due date, format, and grading percent for each activity required for this week."/>
      </w:tblPr>
      <w:tblGrid>
        <w:gridCol w:w="4320"/>
        <w:gridCol w:w="1350"/>
        <w:gridCol w:w="2880"/>
        <w:gridCol w:w="2155"/>
      </w:tblGrid>
      <w:tr w:rsidR="00243672" w:rsidRPr="00343316" w14:paraId="797E6D3E" w14:textId="77777777" w:rsidTr="00C67641">
        <w:trPr>
          <w:tblHeader/>
          <w:jc w:val="center"/>
        </w:trPr>
        <w:tc>
          <w:tcPr>
            <w:tcW w:w="4320" w:type="dxa"/>
            <w:shd w:val="clear" w:color="auto" w:fill="0C234B"/>
            <w:vAlign w:val="center"/>
          </w:tcPr>
          <w:p w14:paraId="40A5ECB2"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A</w:t>
            </w:r>
            <w:r>
              <w:rPr>
                <w:rStyle w:val="Strong"/>
                <w:color w:val="FFFFFF" w:themeColor="background1"/>
              </w:rPr>
              <w:t>ssessment</w:t>
            </w:r>
          </w:p>
        </w:tc>
        <w:tc>
          <w:tcPr>
            <w:tcW w:w="1350" w:type="dxa"/>
            <w:shd w:val="clear" w:color="auto" w:fill="0C234B"/>
            <w:vAlign w:val="center"/>
          </w:tcPr>
          <w:p w14:paraId="3876359E"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Due Date</w:t>
            </w:r>
          </w:p>
        </w:tc>
        <w:tc>
          <w:tcPr>
            <w:tcW w:w="2880" w:type="dxa"/>
            <w:shd w:val="clear" w:color="auto" w:fill="0C234B"/>
            <w:vAlign w:val="center"/>
          </w:tcPr>
          <w:p w14:paraId="29F3B6C8"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Format</w:t>
            </w:r>
          </w:p>
        </w:tc>
        <w:tc>
          <w:tcPr>
            <w:tcW w:w="2155" w:type="dxa"/>
            <w:shd w:val="clear" w:color="auto" w:fill="0C234B"/>
            <w:vAlign w:val="center"/>
          </w:tcPr>
          <w:p w14:paraId="05B7DBF8"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Grading Percent</w:t>
            </w:r>
          </w:p>
        </w:tc>
      </w:tr>
      <w:tr w:rsidR="00243672" w14:paraId="1A08D7B3" w14:textId="77777777" w:rsidTr="00C67641">
        <w:trPr>
          <w:trHeight w:val="288"/>
          <w:jc w:val="center"/>
        </w:trPr>
        <w:tc>
          <w:tcPr>
            <w:tcW w:w="4320" w:type="dxa"/>
            <w:vAlign w:val="center"/>
          </w:tcPr>
          <w:p w14:paraId="0231CD8D" w14:textId="77777777" w:rsidR="00243672" w:rsidRPr="00E774A7" w:rsidRDefault="00243672" w:rsidP="00C67641">
            <w:pPr>
              <w:pStyle w:val="OverviewTableAssessmentTitle"/>
            </w:pPr>
            <w:r>
              <w:t>Psychological Assessment in Forensic Settings</w:t>
            </w:r>
          </w:p>
        </w:tc>
        <w:tc>
          <w:tcPr>
            <w:tcW w:w="1350" w:type="dxa"/>
            <w:vAlign w:val="center"/>
          </w:tcPr>
          <w:p w14:paraId="4BA74E99" w14:textId="77777777" w:rsidR="00243672" w:rsidRPr="00E774A7" w:rsidRDefault="00243672" w:rsidP="00C67641">
            <w:pPr>
              <w:pStyle w:val="OverviewTableCentered"/>
            </w:pPr>
            <w:r w:rsidRPr="00E774A7">
              <w:t>Day 3</w:t>
            </w:r>
          </w:p>
          <w:p w14:paraId="6C7F1C26" w14:textId="77777777" w:rsidR="00243672" w:rsidRPr="00E774A7" w:rsidRDefault="00243672" w:rsidP="00C67641">
            <w:pPr>
              <w:pStyle w:val="OverviewTableCentered"/>
            </w:pPr>
            <w:r w:rsidRPr="00E774A7">
              <w:t>(</w:t>
            </w:r>
            <w:r>
              <w:t>1st</w:t>
            </w:r>
            <w:r w:rsidRPr="00E774A7">
              <w:t xml:space="preserve"> po</w:t>
            </w:r>
            <w:r>
              <w:t>st</w:t>
            </w:r>
            <w:r w:rsidRPr="00E774A7">
              <w:t>)</w:t>
            </w:r>
          </w:p>
        </w:tc>
        <w:tc>
          <w:tcPr>
            <w:tcW w:w="2880" w:type="dxa"/>
            <w:vAlign w:val="center"/>
          </w:tcPr>
          <w:p w14:paraId="6367C31B" w14:textId="77777777" w:rsidR="00243672" w:rsidRPr="00E774A7" w:rsidRDefault="00243672" w:rsidP="00C67641">
            <w:pPr>
              <w:pStyle w:val="OverviewTableCentered"/>
            </w:pPr>
            <w:r>
              <w:t>Discussion Forum</w:t>
            </w:r>
          </w:p>
        </w:tc>
        <w:tc>
          <w:tcPr>
            <w:tcW w:w="2155" w:type="dxa"/>
            <w:vAlign w:val="center"/>
          </w:tcPr>
          <w:p w14:paraId="1EB4D2D4" w14:textId="77777777" w:rsidR="00243672" w:rsidRPr="00E774A7" w:rsidRDefault="00243672" w:rsidP="00C67641">
            <w:pPr>
              <w:pStyle w:val="OverviewTableCentered"/>
            </w:pPr>
            <w:r>
              <w:t>5</w:t>
            </w:r>
          </w:p>
        </w:tc>
      </w:tr>
      <w:tr w:rsidR="00243672" w14:paraId="1EFC822E" w14:textId="77777777" w:rsidTr="00C67641">
        <w:trPr>
          <w:trHeight w:val="389"/>
          <w:jc w:val="center"/>
        </w:trPr>
        <w:tc>
          <w:tcPr>
            <w:tcW w:w="4320" w:type="dxa"/>
            <w:vAlign w:val="center"/>
          </w:tcPr>
          <w:p w14:paraId="6047A8D8" w14:textId="77777777" w:rsidR="00243672" w:rsidRDefault="00243672" w:rsidP="00C67641">
            <w:pPr>
              <w:pStyle w:val="OverviewTableAssessmentTitle"/>
            </w:pPr>
            <w:r>
              <w:t>Knowledge Check 4</w:t>
            </w:r>
          </w:p>
        </w:tc>
        <w:tc>
          <w:tcPr>
            <w:tcW w:w="1350" w:type="dxa"/>
            <w:vAlign w:val="center"/>
          </w:tcPr>
          <w:p w14:paraId="382556DD" w14:textId="77777777" w:rsidR="00243672" w:rsidRDefault="00243672" w:rsidP="00C67641">
            <w:pPr>
              <w:pStyle w:val="OverviewTableCentered"/>
            </w:pPr>
            <w:r>
              <w:t>Day 6</w:t>
            </w:r>
          </w:p>
        </w:tc>
        <w:tc>
          <w:tcPr>
            <w:tcW w:w="2880" w:type="dxa"/>
            <w:vAlign w:val="center"/>
          </w:tcPr>
          <w:p w14:paraId="0B822173" w14:textId="77777777" w:rsidR="00243672" w:rsidRDefault="00243672" w:rsidP="00C67641">
            <w:pPr>
              <w:pStyle w:val="OverviewTableCentered"/>
            </w:pPr>
            <w:r>
              <w:t>Quiz</w:t>
            </w:r>
          </w:p>
        </w:tc>
        <w:tc>
          <w:tcPr>
            <w:tcW w:w="2155" w:type="dxa"/>
            <w:vAlign w:val="center"/>
          </w:tcPr>
          <w:p w14:paraId="1A49DEFE" w14:textId="77777777" w:rsidR="00243672" w:rsidRPr="00B271EE" w:rsidRDefault="00243672" w:rsidP="00C67641">
            <w:pPr>
              <w:pStyle w:val="OverviewTableCentered"/>
            </w:pPr>
            <w:r>
              <w:t>5</w:t>
            </w:r>
          </w:p>
        </w:tc>
      </w:tr>
      <w:tr w:rsidR="00243672" w14:paraId="3D6C0F42" w14:textId="77777777" w:rsidTr="00C67641">
        <w:trPr>
          <w:trHeight w:val="389"/>
          <w:jc w:val="center"/>
        </w:trPr>
        <w:tc>
          <w:tcPr>
            <w:tcW w:w="4320" w:type="dxa"/>
            <w:vAlign w:val="center"/>
          </w:tcPr>
          <w:p w14:paraId="581AD243" w14:textId="77777777" w:rsidR="00243672" w:rsidRDefault="00243672" w:rsidP="00C67641">
            <w:pPr>
              <w:pStyle w:val="OverviewTableAssessmentTitle"/>
            </w:pPr>
            <w:r>
              <w:t>Discipline-Based Literature Review</w:t>
            </w:r>
          </w:p>
        </w:tc>
        <w:tc>
          <w:tcPr>
            <w:tcW w:w="1350" w:type="dxa"/>
            <w:vAlign w:val="center"/>
          </w:tcPr>
          <w:p w14:paraId="18012CFC" w14:textId="77777777" w:rsidR="00243672" w:rsidRDefault="00243672" w:rsidP="00C67641">
            <w:pPr>
              <w:pStyle w:val="OverviewTableCentered"/>
            </w:pPr>
            <w:r>
              <w:t>Day 7</w:t>
            </w:r>
          </w:p>
        </w:tc>
        <w:tc>
          <w:tcPr>
            <w:tcW w:w="2880" w:type="dxa"/>
            <w:vAlign w:val="center"/>
          </w:tcPr>
          <w:p w14:paraId="00276E75" w14:textId="77777777" w:rsidR="00243672" w:rsidRDefault="00243672" w:rsidP="00C67641">
            <w:pPr>
              <w:pStyle w:val="OverviewTableCentered"/>
            </w:pPr>
            <w:r>
              <w:t>Assignment</w:t>
            </w:r>
          </w:p>
        </w:tc>
        <w:tc>
          <w:tcPr>
            <w:tcW w:w="2155" w:type="dxa"/>
            <w:vAlign w:val="center"/>
          </w:tcPr>
          <w:p w14:paraId="03C526BF" w14:textId="77777777" w:rsidR="00243672" w:rsidRDefault="00243672" w:rsidP="00C67641">
            <w:pPr>
              <w:pStyle w:val="OverviewTableCentered"/>
            </w:pPr>
            <w:r>
              <w:t>15</w:t>
            </w:r>
          </w:p>
        </w:tc>
      </w:tr>
    </w:tbl>
    <w:p w14:paraId="75921CB8" w14:textId="77777777" w:rsidR="00243672" w:rsidRDefault="00243672" w:rsidP="00243672"/>
    <w:p w14:paraId="0164AC51" w14:textId="77777777" w:rsidR="00243672" w:rsidRPr="00182299" w:rsidRDefault="00243672" w:rsidP="00243672">
      <w:pPr>
        <w:pStyle w:val="Heading3"/>
      </w:pPr>
      <w:bookmarkStart w:id="230" w:name="_Toc171417721"/>
      <w:bookmarkStart w:id="231" w:name="_Toc172315699"/>
      <w:r w:rsidRPr="00182299">
        <w:t>Weekly Learning Outcomes</w:t>
      </w:r>
      <w:bookmarkEnd w:id="230"/>
      <w:bookmarkEnd w:id="231"/>
    </w:p>
    <w:p w14:paraId="0E336171" w14:textId="77777777" w:rsidR="00243672" w:rsidRPr="0000228D" w:rsidRDefault="00243672" w:rsidP="00243672">
      <w:r>
        <w:t>This week you will</w:t>
      </w:r>
    </w:p>
    <w:p w14:paraId="642DE080" w14:textId="7CE51F30" w:rsidR="00243672" w:rsidRPr="00335DF7" w:rsidRDefault="00243672">
      <w:pPr>
        <w:pStyle w:val="NumberedAssessmentWLO"/>
        <w:numPr>
          <w:ilvl w:val="0"/>
          <w:numId w:val="48"/>
        </w:numPr>
      </w:pPr>
      <w:r w:rsidRPr="009B755C">
        <w:t>Discuss the importance of considering the context of psychological assessment when interpreting findings for forensic purposes.</w:t>
      </w:r>
    </w:p>
    <w:p w14:paraId="4F0A7989" w14:textId="77777777" w:rsidR="00243672" w:rsidRPr="009B755C" w:rsidRDefault="00243672">
      <w:pPr>
        <w:pStyle w:val="NumberedAssessmentWLO"/>
        <w:numPr>
          <w:ilvl w:val="0"/>
          <w:numId w:val="48"/>
        </w:numPr>
      </w:pPr>
      <w:r w:rsidRPr="009B755C">
        <w:t>Differentiate tests that have strong psychometric support from those that have weak psychometric support.</w:t>
      </w:r>
    </w:p>
    <w:p w14:paraId="5FE555A2" w14:textId="6F977BC0" w:rsidR="00243672" w:rsidRDefault="00243672">
      <w:pPr>
        <w:pStyle w:val="NumberedAssessmentWLO"/>
        <w:numPr>
          <w:ilvl w:val="0"/>
          <w:numId w:val="48"/>
        </w:numPr>
      </w:pPr>
      <w:r w:rsidRPr="00C94426">
        <w:rPr>
          <w:rFonts w:cs="Arial"/>
          <w:color w:val="000000"/>
          <w:szCs w:val="22"/>
        </w:rPr>
        <w:t>Identify controversies surrounding the applications of various psychological assessments.</w:t>
      </w:r>
    </w:p>
    <w:p w14:paraId="7C131206" w14:textId="77777777" w:rsidR="00243672" w:rsidRDefault="00243672" w:rsidP="00243672"/>
    <w:p w14:paraId="02A758C9" w14:textId="77777777" w:rsidR="00243672" w:rsidRPr="00182299" w:rsidRDefault="00243672" w:rsidP="00243672">
      <w:pPr>
        <w:pStyle w:val="Heading3"/>
      </w:pPr>
      <w:bookmarkStart w:id="232" w:name="_Toc171417722"/>
      <w:bookmarkStart w:id="233" w:name="_Toc172315700"/>
      <w:r w:rsidRPr="00182299">
        <w:t>Introduction</w:t>
      </w:r>
      <w:bookmarkEnd w:id="232"/>
      <w:bookmarkEnd w:id="233"/>
    </w:p>
    <w:p w14:paraId="6905BA02" w14:textId="77777777" w:rsidR="00243672" w:rsidRDefault="00243672" w:rsidP="00243672">
      <w:pPr>
        <w:rPr>
          <w:b/>
        </w:rPr>
      </w:pPr>
      <w:r w:rsidRPr="3E30B86C">
        <w:t xml:space="preserve">When they hear the </w:t>
      </w:r>
      <w:r>
        <w:t>term</w:t>
      </w:r>
      <w:r w:rsidRPr="3E30B86C">
        <w:t xml:space="preserve"> “forensic psychological assessments,” many immediately think of testing individuals charged with major crimes. While that certainly does lie within the purview of forensic psychology, forensic psychologists conduct assessments for a broad range of cases involved </w:t>
      </w:r>
      <w:r>
        <w:t xml:space="preserve">in the </w:t>
      </w:r>
      <w:r w:rsidRPr="3E30B86C">
        <w:t>legal system. If you are a professional assigned a case</w:t>
      </w:r>
      <w:r>
        <w:t xml:space="preserve">, you will conduct a forensic psychological evaluation, which will include a thorough clinical interview, a </w:t>
      </w:r>
      <w:r w:rsidRPr="00F1399B">
        <w:t>comprehensive review of records, case law, collateral data, and psychological tests.</w:t>
      </w:r>
    </w:p>
    <w:p w14:paraId="1BBDD844" w14:textId="77777777" w:rsidR="00243672" w:rsidRDefault="00243672" w:rsidP="00243672">
      <w:pPr>
        <w:rPr>
          <w:b/>
        </w:rPr>
      </w:pPr>
    </w:p>
    <w:p w14:paraId="5D1E64A5" w14:textId="77777777" w:rsidR="00243672" w:rsidRDefault="00243672" w:rsidP="00243672">
      <w:r>
        <w:lastRenderedPageBreak/>
        <w:t>These</w:t>
      </w:r>
      <w:r w:rsidRPr="3E30B86C">
        <w:t xml:space="preserve"> test</w:t>
      </w:r>
      <w:r>
        <w:t>s will</w:t>
      </w:r>
      <w:r w:rsidRPr="3E30B86C">
        <w:t xml:space="preserve"> examin</w:t>
      </w:r>
      <w:r>
        <w:t xml:space="preserve">e </w:t>
      </w:r>
      <w:r w:rsidRPr="3E30B86C">
        <w:t>various fields of psychology</w:t>
      </w:r>
      <w:r>
        <w:t>, such as clinical, counseling, education,</w:t>
      </w:r>
      <w:r w:rsidRPr="3E30B86C">
        <w:t xml:space="preserve"> and health. Being professionals, you are expected to use fair and accurate tests that should be reliable, valid, and culturally fit to measure psychological and behavioral</w:t>
      </w:r>
      <w:r>
        <w:t xml:space="preserve">, considering </w:t>
      </w:r>
      <w:r w:rsidRPr="3E30B86C">
        <w:t>everyone’s background. The primary responsibility of considering people from different cultures</w:t>
      </w:r>
      <w:r>
        <w:t xml:space="preserve"> is to think about how their culture may affect the </w:t>
      </w:r>
      <w:r w:rsidRPr="3E30B86C">
        <w:t>reliability and validity of test scores. Even after we worry about bias testing there isn’t a clear way to address it.</w:t>
      </w:r>
    </w:p>
    <w:p w14:paraId="7207F3C4" w14:textId="77777777" w:rsidR="00243672" w:rsidRDefault="00243672" w:rsidP="00243672"/>
    <w:p w14:paraId="361FA0A3" w14:textId="1881615B" w:rsidR="00243672" w:rsidRDefault="00243672" w:rsidP="00243672">
      <w:pPr>
        <w:rPr>
          <w:b/>
        </w:rPr>
      </w:pPr>
      <w:r w:rsidRPr="00F1399B">
        <w:t>This week</w:t>
      </w:r>
      <w:r>
        <w:t>, you will explore how psychologists use testing in forensic settings. They face</w:t>
      </w:r>
      <w:r w:rsidRPr="00F1399B">
        <w:t xml:space="preserve"> different challenges, such as cultural differences and dealing with bias.</w:t>
      </w:r>
    </w:p>
    <w:p w14:paraId="76625F8F" w14:textId="77777777" w:rsidR="00243672" w:rsidRPr="00182299" w:rsidRDefault="00243672" w:rsidP="00243672">
      <w:pPr>
        <w:pStyle w:val="Heading3"/>
      </w:pPr>
      <w:bookmarkStart w:id="234" w:name="_Toc171417723"/>
      <w:bookmarkStart w:id="235" w:name="_Toc172315701"/>
      <w:r w:rsidRPr="00182299">
        <w:t>Required Resources</w:t>
      </w:r>
      <w:bookmarkEnd w:id="234"/>
      <w:bookmarkEnd w:id="235"/>
    </w:p>
    <w:p w14:paraId="36F8E2B1" w14:textId="77777777" w:rsidR="00243672" w:rsidRPr="00FE6C08" w:rsidRDefault="00243672" w:rsidP="00243672">
      <w:pPr>
        <w:pStyle w:val="Heading4"/>
      </w:pPr>
      <w:r>
        <w:t>T</w:t>
      </w:r>
      <w:r w:rsidRPr="00FE6C08">
        <w:t>ext</w:t>
      </w:r>
    </w:p>
    <w:p w14:paraId="051D6FF4" w14:textId="4020E295" w:rsidR="00243672" w:rsidRPr="00180A22" w:rsidRDefault="00243672" w:rsidP="00243672">
      <w:pPr>
        <w:pStyle w:val="ReferenceEntry"/>
      </w:pPr>
      <w:r>
        <w:t xml:space="preserve">Goldfinger, K. B. (2018). </w:t>
      </w:r>
      <w:r>
        <w:rPr>
          <w:i/>
        </w:rPr>
        <w:t xml:space="preserve">Psychological testing in everyday life: History, science, and practice. </w:t>
      </w:r>
      <w:r>
        <w:t>SAGE Publications</w:t>
      </w:r>
      <w:r w:rsidRPr="00180A22">
        <w:t>.</w:t>
      </w:r>
    </w:p>
    <w:p w14:paraId="555C9A56" w14:textId="77777777" w:rsidR="00243672" w:rsidRPr="00A3018D" w:rsidRDefault="00243672" w:rsidP="00243672">
      <w:pPr>
        <w:pStyle w:val="ClosedBulletedList"/>
      </w:pPr>
      <w:r w:rsidRPr="00A3018D">
        <w:t>Chapter 7: Psychological Testing in the Legal Arena: Child Custody in High Conflict Divorce</w:t>
      </w:r>
    </w:p>
    <w:p w14:paraId="5C99C602" w14:textId="77777777" w:rsidR="00243672" w:rsidRPr="00A3018D" w:rsidRDefault="00243672" w:rsidP="00243672">
      <w:pPr>
        <w:pStyle w:val="ClosedBulletedList"/>
      </w:pPr>
      <w:r w:rsidRPr="00A3018D">
        <w:t>Chapter 8: Psychological Testing in Determining Disability: Intellectual Disability and the Death Penalty</w:t>
      </w:r>
    </w:p>
    <w:p w14:paraId="124E22BB" w14:textId="231BF415" w:rsidR="00243672" w:rsidRPr="00A3018D" w:rsidRDefault="00243672" w:rsidP="00243672">
      <w:pPr>
        <w:pStyle w:val="ClosedBulletedList"/>
      </w:pPr>
      <w:r w:rsidRPr="00A3018D">
        <w:t xml:space="preserve">The full-text version of this ebook is available through the RedShelf platform. Chapter 7 </w:t>
      </w:r>
      <w:r w:rsidRPr="00A3018D">
        <w:rPr>
          <w:rFonts w:eastAsia="&quot;MS Gothic&quot;"/>
        </w:rPr>
        <w:t xml:space="preserve">provides a general overview of applications of psychological testing in forensic settings. </w:t>
      </w:r>
      <w:r w:rsidRPr="00A3018D">
        <w:t xml:space="preserve">Chapter 8 discusses the use of psychological testing for identifying intellectual disability. These chapters will assist with your </w:t>
      </w:r>
      <w:bookmarkStart w:id="236" w:name="_Hlk87622045"/>
      <w:r w:rsidRPr="00A3018D">
        <w:t>Psychological Assessment in Forensic Settings</w:t>
      </w:r>
      <w:bookmarkEnd w:id="236"/>
      <w:r w:rsidRPr="00A3018D">
        <w:t xml:space="preserve"> discussion forum, Knowledge Check 4 quiz, and Discipline-Based Literature Review assignment this week.</w:t>
      </w:r>
    </w:p>
    <w:p w14:paraId="5A9717E7" w14:textId="77777777" w:rsidR="00243672" w:rsidRDefault="00243672" w:rsidP="00243672">
      <w:pPr>
        <w:pStyle w:val="Heading4"/>
      </w:pPr>
      <w:r>
        <w:t>Book</w:t>
      </w:r>
    </w:p>
    <w:p w14:paraId="717CED0E" w14:textId="77777777" w:rsidR="00243672" w:rsidRPr="006B28BE" w:rsidRDefault="00243672" w:rsidP="00243672">
      <w:pPr>
        <w:ind w:left="720" w:hanging="720"/>
        <w:textAlignment w:val="baseline"/>
      </w:pPr>
      <w:bookmarkStart w:id="237" w:name="_Hlk87283051"/>
      <w:r>
        <w:rPr>
          <w:rStyle w:val="normaltextrun"/>
          <w:rFonts w:cs="Arial"/>
          <w:color w:val="000000"/>
          <w:szCs w:val="22"/>
          <w:shd w:val="clear" w:color="auto" w:fill="FFFFFF"/>
        </w:rPr>
        <w:t xml:space="preserve">Okazaki, S., &amp; Sue, S. (2016). Methodological issues in assessment research with ethnic minorities. In A. E. Kazdin (Ed)., </w:t>
      </w:r>
      <w:r>
        <w:rPr>
          <w:rStyle w:val="normaltextrun"/>
          <w:rFonts w:cs="Arial"/>
          <w:i/>
          <w:iCs/>
          <w:color w:val="000000"/>
          <w:szCs w:val="22"/>
          <w:shd w:val="clear" w:color="auto" w:fill="FFFFFF"/>
        </w:rPr>
        <w:t>Methodological</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issues</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and strategies in clinical</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research</w:t>
      </w:r>
      <w:r>
        <w:rPr>
          <w:rStyle w:val="normaltextrun"/>
          <w:rFonts w:cs="Arial"/>
          <w:color w:val="000000"/>
          <w:szCs w:val="22"/>
          <w:shd w:val="clear" w:color="auto" w:fill="FFFFFF"/>
        </w:rPr>
        <w:t xml:space="preserve"> (4th ed., pp. 235–247). American Psychological Association. https://doi.org/10.1037/14805-015</w:t>
      </w:r>
    </w:p>
    <w:bookmarkEnd w:id="237"/>
    <w:p w14:paraId="609F20C1" w14:textId="77777777" w:rsidR="00243672" w:rsidRPr="00BE565D" w:rsidRDefault="00243672" w:rsidP="00243672">
      <w:pPr>
        <w:pStyle w:val="ClosedBulletedList"/>
      </w:pPr>
      <w:r w:rsidRPr="00BE565D">
        <w:t>The full-text version of this book is available through the APA PsycInfo database in the University of Arizona Global Campus Library. This book addresses methodological problems commonly found in assessment research conducted on individuals from underrepresented ethnic groups. This will assist with your</w:t>
      </w:r>
      <w:r w:rsidRPr="00FA69CA">
        <w:t xml:space="preserve"> Knowledge Check 4 quiz</w:t>
      </w:r>
      <w:r>
        <w:t xml:space="preserve"> </w:t>
      </w:r>
      <w:r w:rsidRPr="009F6556">
        <w:t>and Discipline-Based Literature Review assignment</w:t>
      </w:r>
      <w:r w:rsidRPr="00BE565D">
        <w:t xml:space="preserve"> this week.</w:t>
      </w:r>
    </w:p>
    <w:p w14:paraId="53B870E4" w14:textId="77777777" w:rsidR="00243672" w:rsidRPr="00FE6C08" w:rsidRDefault="00243672" w:rsidP="00243672">
      <w:pPr>
        <w:pStyle w:val="Heading4"/>
      </w:pPr>
      <w:r w:rsidRPr="00FE6C08">
        <w:lastRenderedPageBreak/>
        <w:t>Articles</w:t>
      </w:r>
    </w:p>
    <w:p w14:paraId="65CFC06E" w14:textId="77777777" w:rsidR="00243672" w:rsidRPr="00657142" w:rsidRDefault="00243672" w:rsidP="00243672">
      <w:pPr>
        <w:ind w:left="720" w:hanging="720"/>
        <w:textAlignment w:val="baseline"/>
      </w:pPr>
      <w:r w:rsidRPr="00657142">
        <w:t xml:space="preserve">Bergkamp, J., McIntyre, K. A., &amp; Hauser, M. (2023). </w:t>
      </w:r>
      <w:commentRangeStart w:id="238"/>
      <w:r w:rsidRPr="00657142">
        <w:t>An uncomfortable tension: Reconciling the principles of forensic psychology and cultural competency</w:t>
      </w:r>
      <w:commentRangeEnd w:id="238"/>
      <w:r w:rsidR="0029638B">
        <w:rPr>
          <w:rStyle w:val="CommentReference"/>
        </w:rPr>
        <w:commentReference w:id="238"/>
      </w:r>
      <w:r w:rsidRPr="00657142">
        <w:t xml:space="preserve">. </w:t>
      </w:r>
      <w:r w:rsidRPr="00657142">
        <w:rPr>
          <w:i/>
          <w:iCs/>
        </w:rPr>
        <w:t>Law and Human Behavior</w:t>
      </w:r>
      <w:r w:rsidRPr="00657142">
        <w:t xml:space="preserve">, </w:t>
      </w:r>
      <w:r w:rsidRPr="00657142">
        <w:rPr>
          <w:rStyle w:val="Emphasis"/>
        </w:rPr>
        <w:t>47</w:t>
      </w:r>
      <w:r w:rsidRPr="00657142">
        <w:t xml:space="preserve">(1), 233–248. </w:t>
      </w:r>
      <w:r w:rsidRPr="00B56BDA">
        <w:t>https://doi.org/10.1037/lhb0000507</w:t>
      </w:r>
    </w:p>
    <w:p w14:paraId="6E16217C" w14:textId="77777777" w:rsidR="00243672" w:rsidRPr="00BE565D" w:rsidRDefault="00243672" w:rsidP="00243672">
      <w:pPr>
        <w:pStyle w:val="ClosedBulletedList"/>
      </w:pPr>
      <w:r w:rsidRPr="00BE565D">
        <w:t>The full-text version of this article is available through the APA PsycArticles database in the University of Arizona Global Campus Library</w:t>
      </w:r>
      <w:r w:rsidRPr="0029638B">
        <w:t xml:space="preserve">. Students with accessibility needs should use the HTML </w:t>
      </w:r>
      <w:r w:rsidRPr="00B04E11">
        <w:t>full-text version</w:t>
      </w:r>
      <w:r w:rsidRPr="0029638B">
        <w:t xml:space="preserve"> of the article.</w:t>
      </w:r>
      <w:r w:rsidRPr="00BE565D">
        <w:t xml:space="preserve"> This article presents the results of a study in which psychological assessment professionals reported their customary practices related to test selection, test administration, and test interpretation when evaluating clients from culturally diverse backgrounds and clients with disabilities. This will assist with your </w:t>
      </w:r>
      <w:r w:rsidRPr="00FA69CA">
        <w:t>Psychological Assessment in Forensic Settings</w:t>
      </w:r>
      <w:r w:rsidRPr="00BE565D">
        <w:t xml:space="preserve"> discussion forum, Knowledge Check 4 quiz, and Discipline-Based Literature Review assignment this week.</w:t>
      </w:r>
    </w:p>
    <w:p w14:paraId="620F96F8" w14:textId="77777777" w:rsidR="00243672" w:rsidRPr="007A000A" w:rsidRDefault="00243672" w:rsidP="00243672">
      <w:pPr>
        <w:ind w:left="720" w:hanging="720"/>
        <w:textAlignment w:val="baseline"/>
        <w:rPr>
          <w:rFonts w:cs="Arial"/>
          <w:color w:val="000000"/>
        </w:rPr>
      </w:pPr>
      <w:r w:rsidRPr="001D571B">
        <w:rPr>
          <w:lang w:val="pt-BR"/>
        </w:rPr>
        <w:t xml:space="preserve">Horin, E. V., Hernandez, B., &amp; Donoso, O. A. (2012). </w:t>
      </w:r>
      <w:commentRangeStart w:id="239"/>
      <w:r>
        <w:t>Behind closed doors: Assessing individuals from diverse backgrounds</w:t>
      </w:r>
      <w:commentRangeEnd w:id="239"/>
      <w:r w:rsidR="00AF3C39">
        <w:rPr>
          <w:rStyle w:val="CommentReference"/>
        </w:rPr>
        <w:commentReference w:id="239"/>
      </w:r>
      <w:r>
        <w:t xml:space="preserve">. </w:t>
      </w:r>
      <w:r w:rsidRPr="009E17B3">
        <w:rPr>
          <w:i/>
          <w:iCs/>
        </w:rPr>
        <w:t>Journal of Vocational Rehabilitation</w:t>
      </w:r>
      <w:r w:rsidRPr="00F5686A">
        <w:t>,</w:t>
      </w:r>
      <w:r w:rsidRPr="009E17B3">
        <w:rPr>
          <w:i/>
          <w:iCs/>
        </w:rPr>
        <w:t xml:space="preserve"> 37</w:t>
      </w:r>
      <w:r>
        <w:t>(2), 87–97. https://doi.org/10.3233/JVR-2012-0602</w:t>
      </w:r>
    </w:p>
    <w:p w14:paraId="0B1F8AED" w14:textId="6F529B41" w:rsidR="00243672" w:rsidRPr="00BE565D" w:rsidRDefault="00243672" w:rsidP="00243672">
      <w:pPr>
        <w:pStyle w:val="ClosedBulletedList"/>
      </w:pPr>
      <w:r w:rsidRPr="00BE565D">
        <w:t>The full-text version of this article is available through the CINAHL Complete database in the University of Arizona Global Campus Library. This article presents the results of a study in which psychological assessment professionals reported their customary practices related to test selection, test administration, and test interpretation when evaluating clients from culturally diverse backgrounds and clients with disabilities.</w:t>
      </w:r>
      <w:r w:rsidR="005B4326">
        <w:t xml:space="preserve"> </w:t>
      </w:r>
      <w:r w:rsidRPr="00BE565D">
        <w:t>This will assist with your Psychological Assessment in Forensic Settings discussion forum, Knowledge Check 4 quiz, and Discipline-Based Literature Review assignment this week.</w:t>
      </w:r>
    </w:p>
    <w:p w14:paraId="54216FFA" w14:textId="77777777" w:rsidR="00243672" w:rsidRDefault="00243672" w:rsidP="00243672">
      <w:pPr>
        <w:pStyle w:val="Heading3"/>
      </w:pPr>
      <w:bookmarkStart w:id="240" w:name="_Toc171417724"/>
      <w:bookmarkStart w:id="241" w:name="_Toc172315702"/>
      <w:r w:rsidRPr="00182299">
        <w:t>Recommended Resources</w:t>
      </w:r>
      <w:bookmarkEnd w:id="240"/>
      <w:bookmarkEnd w:id="241"/>
    </w:p>
    <w:p w14:paraId="21D1A768" w14:textId="77777777" w:rsidR="00243672" w:rsidRDefault="00243672" w:rsidP="00243672">
      <w:pPr>
        <w:pStyle w:val="Heading4"/>
      </w:pPr>
      <w:r>
        <w:t>Book</w:t>
      </w:r>
    </w:p>
    <w:p w14:paraId="0310159B" w14:textId="77777777" w:rsidR="00243672" w:rsidRDefault="00243672" w:rsidP="00243672">
      <w:pPr>
        <w:ind w:left="720" w:hanging="720"/>
        <w:textAlignment w:val="baseline"/>
      </w:pPr>
      <w:r>
        <w:rPr>
          <w:rStyle w:val="normaltextrun"/>
          <w:rFonts w:cs="Arial"/>
          <w:color w:val="000000"/>
          <w:szCs w:val="22"/>
          <w:shd w:val="clear" w:color="auto" w:fill="FFFFFF"/>
        </w:rPr>
        <w:t xml:space="preserve">Okazaki, S., &amp; Sue, S. (2016). Methodological issues in assessment research with ethnic minorities. In A. E. Kazdin (Ed)., </w:t>
      </w:r>
      <w:r>
        <w:rPr>
          <w:rStyle w:val="normaltextrun"/>
          <w:rFonts w:cs="Arial"/>
          <w:i/>
          <w:iCs/>
          <w:color w:val="000000"/>
          <w:szCs w:val="22"/>
          <w:shd w:val="clear" w:color="auto" w:fill="FFFFFF"/>
        </w:rPr>
        <w:t>Methodological</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issues</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and strategies in clinical</w:t>
      </w:r>
      <w:r>
        <w:rPr>
          <w:rStyle w:val="normaltextrun"/>
          <w:rFonts w:cs="Arial"/>
          <w:b/>
          <w:bCs/>
          <w:i/>
          <w:iCs/>
          <w:color w:val="000000"/>
          <w:szCs w:val="22"/>
          <w:shd w:val="clear" w:color="auto" w:fill="FFFFFF"/>
        </w:rPr>
        <w:t xml:space="preserve"> </w:t>
      </w:r>
      <w:r>
        <w:rPr>
          <w:rStyle w:val="normaltextrun"/>
          <w:rFonts w:cs="Arial"/>
          <w:i/>
          <w:iCs/>
          <w:color w:val="000000"/>
          <w:szCs w:val="22"/>
          <w:shd w:val="clear" w:color="auto" w:fill="FFFFFF"/>
        </w:rPr>
        <w:t>research</w:t>
      </w:r>
      <w:r>
        <w:rPr>
          <w:rStyle w:val="normaltextrun"/>
          <w:rFonts w:cs="Arial"/>
          <w:color w:val="000000"/>
          <w:szCs w:val="22"/>
          <w:shd w:val="clear" w:color="auto" w:fill="FFFFFF"/>
        </w:rPr>
        <w:t xml:space="preserve"> (4th ed., pp. 235–247). American Psychological Association. https://doi.org/10.1037/14805-015</w:t>
      </w:r>
    </w:p>
    <w:p w14:paraId="1B19801A" w14:textId="76CB01A7" w:rsidR="00243672" w:rsidRPr="00BE565D" w:rsidRDefault="00243672" w:rsidP="00243672">
      <w:pPr>
        <w:pStyle w:val="ClosedBulletedList"/>
      </w:pPr>
      <w:r w:rsidRPr="00BE565D">
        <w:t xml:space="preserve">The full-text version of this book is available through the APA PsycInfo database in the University of Arizona Global Campus Library. </w:t>
      </w:r>
      <w:r w:rsidR="00840E5A">
        <w:t>In t</w:t>
      </w:r>
      <w:r w:rsidRPr="00BE565D">
        <w:t>his book</w:t>
      </w:r>
      <w:r w:rsidR="00840E5A">
        <w:t>,</w:t>
      </w:r>
      <w:r w:rsidRPr="00BE565D">
        <w:t xml:space="preserve"> the authors address methodological problems commonly found in assessment research conducted on individuals from </w:t>
      </w:r>
      <w:r w:rsidRPr="00BE565D">
        <w:lastRenderedPageBreak/>
        <w:t xml:space="preserve">underrepresented ethnic groups. This may assist with your </w:t>
      </w:r>
      <w:r w:rsidRPr="00FA69CA">
        <w:t xml:space="preserve">Psychological Assessment in Forensic Settings discussion forum </w:t>
      </w:r>
      <w:r w:rsidRPr="00BE565D">
        <w:t>this week.</w:t>
      </w:r>
    </w:p>
    <w:p w14:paraId="3C54200B" w14:textId="77777777" w:rsidR="00243672" w:rsidRPr="0038648D" w:rsidRDefault="00243672" w:rsidP="00243672">
      <w:pPr>
        <w:pStyle w:val="Heading4"/>
      </w:pPr>
      <w:r>
        <w:t>Articles</w:t>
      </w:r>
    </w:p>
    <w:p w14:paraId="025E1221" w14:textId="371D8F42" w:rsidR="00243672" w:rsidRPr="003F2DC7" w:rsidRDefault="00243672" w:rsidP="00243672">
      <w:pPr>
        <w:ind w:left="720" w:hanging="720"/>
        <w:textAlignment w:val="baseline"/>
      </w:pPr>
      <w:bookmarkStart w:id="242" w:name="_Hlk87283122"/>
      <w:r>
        <w:t xml:space="preserve">Fisher, M. A. (2009). </w:t>
      </w:r>
      <w:commentRangeStart w:id="243"/>
      <w:r>
        <w:t>Replacing “who is the client?” with a different ethical question</w:t>
      </w:r>
      <w:commentRangeEnd w:id="243"/>
      <w:r w:rsidR="001B2AD6">
        <w:rPr>
          <w:rStyle w:val="CommentReference"/>
        </w:rPr>
        <w:commentReference w:id="243"/>
      </w:r>
      <w:r>
        <w:t xml:space="preserve">. </w:t>
      </w:r>
      <w:r w:rsidRPr="001147DF">
        <w:rPr>
          <w:i/>
          <w:iCs/>
        </w:rPr>
        <w:t>Professional Psychology: Research and Practice</w:t>
      </w:r>
      <w:r w:rsidRPr="008A1B30">
        <w:t>,</w:t>
      </w:r>
      <w:r w:rsidRPr="001147DF">
        <w:rPr>
          <w:i/>
          <w:iCs/>
        </w:rPr>
        <w:t xml:space="preserve"> 40</w:t>
      </w:r>
      <w:r>
        <w:t>(1), 1–7. https://doi.org/10.1037/a0014011</w:t>
      </w:r>
    </w:p>
    <w:bookmarkEnd w:id="242"/>
    <w:p w14:paraId="6DEA1E14" w14:textId="53B30F5F" w:rsidR="00243672" w:rsidRPr="00BE565D" w:rsidRDefault="00243672" w:rsidP="00243672">
      <w:pPr>
        <w:pStyle w:val="ClosedBulletedList"/>
      </w:pPr>
      <w:r w:rsidRPr="00BE565D">
        <w:t xml:space="preserve">The full-text version of this article is available through the Academic OneFile database in the University of Arizona Global Campus Library. This article </w:t>
      </w:r>
      <w:r w:rsidR="00840E5A">
        <w:t>discusses the</w:t>
      </w:r>
      <w:r w:rsidRPr="00BE565D">
        <w:t xml:space="preserve"> ethical responsibilities and obligations psychology professionals face when considering all parties in a given case. This may assist with your Psychological Assessment in Forensic Settings discussion forum and the Discipline-Based Literature Review assignment this week.</w:t>
      </w:r>
    </w:p>
    <w:p w14:paraId="4990D7E8" w14:textId="040DADE6" w:rsidR="00243672" w:rsidRPr="003F2DC7" w:rsidRDefault="00243672" w:rsidP="00243672">
      <w:pPr>
        <w:pStyle w:val="ReferenceEntry"/>
      </w:pPr>
      <w:bookmarkStart w:id="244" w:name="_Hlk87283129"/>
      <w:r>
        <w:t xml:space="preserve">Salthouse, T. A. (2014). </w:t>
      </w:r>
      <w:commentRangeStart w:id="245"/>
      <w:r>
        <w:t>Evaluating the correspondence of different cognitive batteries</w:t>
      </w:r>
      <w:commentRangeEnd w:id="245"/>
      <w:r w:rsidR="001B2AD6">
        <w:rPr>
          <w:rStyle w:val="CommentReference"/>
        </w:rPr>
        <w:commentReference w:id="245"/>
      </w:r>
      <w:r>
        <w:t xml:space="preserve">. </w:t>
      </w:r>
      <w:r w:rsidRPr="001147DF">
        <w:rPr>
          <w:i/>
          <w:iCs/>
        </w:rPr>
        <w:t>Assessment</w:t>
      </w:r>
      <w:r w:rsidRPr="008A1B30">
        <w:t>,</w:t>
      </w:r>
      <w:r w:rsidRPr="001147DF">
        <w:rPr>
          <w:i/>
          <w:iCs/>
        </w:rPr>
        <w:t xml:space="preserve"> 21</w:t>
      </w:r>
      <w:r>
        <w:t>(2), 131–142. https://doi.org/10.1177/1073191113486690</w:t>
      </w:r>
    </w:p>
    <w:bookmarkEnd w:id="244"/>
    <w:p w14:paraId="54B7CCC0" w14:textId="06086076" w:rsidR="00243672" w:rsidRPr="00BE565D" w:rsidRDefault="00243672" w:rsidP="00243672">
      <w:pPr>
        <w:pStyle w:val="ClosedBulletedList"/>
      </w:pPr>
      <w:r w:rsidRPr="00BE565D">
        <w:t>The full-text version of this article is available through the SAGE Journals Online database</w:t>
      </w:r>
      <w:r w:rsidR="006D4213">
        <w:t xml:space="preserve"> </w:t>
      </w:r>
      <w:r w:rsidR="006D4213" w:rsidRPr="00BE565D">
        <w:t>in the University of Arizona Global Campus Library</w:t>
      </w:r>
      <w:r w:rsidRPr="00BE565D">
        <w:t>. This article presents research based on data from two cognitive batteries to determine the correspondence of ability factors between the two batteries. This may assist with your Discipline-Based Literature Review assignment this week.</w:t>
      </w:r>
    </w:p>
    <w:p w14:paraId="2A36CA0D" w14:textId="77777777" w:rsidR="00243672" w:rsidRPr="00115ED9" w:rsidRDefault="00243672" w:rsidP="00243672">
      <w:pPr>
        <w:pStyle w:val="Heading4"/>
      </w:pPr>
      <w:r>
        <w:t>Multimedia</w:t>
      </w:r>
    </w:p>
    <w:p w14:paraId="12F22892" w14:textId="77777777" w:rsidR="00243672" w:rsidRDefault="00243672" w:rsidP="00243672">
      <w:pPr>
        <w:pStyle w:val="ReferenceEntry"/>
        <w:rPr>
          <w:color w:val="0D0D0D" w:themeColor="text1" w:themeTint="F2"/>
        </w:rPr>
      </w:pPr>
      <w:bookmarkStart w:id="246" w:name="_Hlk87283142"/>
      <w:r>
        <w:t xml:space="preserve">Pearson Assessments US. (2021, January 28). </w:t>
      </w:r>
      <w:hyperlink r:id="rId151" w:history="1">
        <w:r w:rsidRPr="00BD71ED">
          <w:rPr>
            <w:rStyle w:val="Hyperlink"/>
            <w:i/>
            <w:iCs/>
          </w:rPr>
          <w:t>Equity in psychological testing: A historical perspective</w:t>
        </w:r>
      </w:hyperlink>
      <w:r>
        <w:t xml:space="preserve"> [Video]. YouTube. https://youtu.be/KzXmzXbX-yQ</w:t>
      </w:r>
    </w:p>
    <w:bookmarkEnd w:id="246"/>
    <w:p w14:paraId="6F0B2654" w14:textId="77777777" w:rsidR="00243672" w:rsidRPr="00BE565D" w:rsidRDefault="00243672" w:rsidP="00243672">
      <w:pPr>
        <w:pStyle w:val="ClosedBulletedList"/>
      </w:pPr>
      <w:r w:rsidRPr="00BE565D">
        <w:t xml:space="preserve">This video shows the historical perspective of psychological testing, with a focus on the issue that impacts equity in testing (e.g., fairness and test bias). </w:t>
      </w:r>
      <w:r w:rsidRPr="0029638B">
        <w:t>This video was previously assigned as a required resource in Week 1</w:t>
      </w:r>
      <w:r w:rsidRPr="00BE565D">
        <w:t>. This may assist with your Psychological Assessment in Forensic Settings discussion forum and Discipline-Based Literature Review assignment this week. This video has closed captioning and a transcript.</w:t>
      </w:r>
    </w:p>
    <w:p w14:paraId="19CA54B0" w14:textId="08C3A9EB" w:rsidR="00243672" w:rsidRPr="00FA69CA" w:rsidRDefault="00000000" w:rsidP="00243672">
      <w:pPr>
        <w:pStyle w:val="AccessibilityandPrivacy"/>
        <w:rPr>
          <w:rStyle w:val="Hyperlink"/>
        </w:rPr>
      </w:pPr>
      <w:hyperlink r:id="rId152" w:history="1">
        <w:r w:rsidR="00243672" w:rsidRPr="008E334D">
          <w:rPr>
            <w:rStyle w:val="Hyperlink"/>
          </w:rPr>
          <w:t>Accessibility Statement</w:t>
        </w:r>
      </w:hyperlink>
    </w:p>
    <w:p w14:paraId="021F9445" w14:textId="740CA903" w:rsidR="00243672" w:rsidRDefault="00000000" w:rsidP="00243672">
      <w:pPr>
        <w:pStyle w:val="AccessibilityandPrivacy"/>
        <w:rPr>
          <w:rStyle w:val="Hyperlink"/>
        </w:rPr>
      </w:pPr>
      <w:hyperlink r:id="rId153" w:history="1">
        <w:r w:rsidR="00243672" w:rsidRPr="008E334D">
          <w:rPr>
            <w:rStyle w:val="Hyperlink"/>
          </w:rPr>
          <w:t>Privacy Policy</w:t>
        </w:r>
      </w:hyperlink>
    </w:p>
    <w:p w14:paraId="5DBCB5FE" w14:textId="77777777" w:rsidR="0073711B" w:rsidRPr="00661631" w:rsidRDefault="0073711B" w:rsidP="0073711B">
      <w:pPr>
        <w:pStyle w:val="Heading4"/>
        <w:rPr>
          <w:bCs/>
        </w:rPr>
      </w:pPr>
      <w:r w:rsidRPr="00661631">
        <w:rPr>
          <w:bCs/>
        </w:rPr>
        <w:t xml:space="preserve">Webpage </w:t>
      </w:r>
    </w:p>
    <w:p w14:paraId="2B9EAE1C" w14:textId="77777777" w:rsidR="0073711B" w:rsidRPr="009F7A2A" w:rsidRDefault="0073711B" w:rsidP="0073711B">
      <w:pPr>
        <w:pStyle w:val="ReferenceEntry"/>
        <w:rPr>
          <w:rStyle w:val="BodyParagraphBoldChar"/>
          <w:b w:val="0"/>
          <w:bCs/>
          <w:color w:val="auto"/>
        </w:rPr>
      </w:pPr>
      <w:r>
        <w:t xml:space="preserve">American Psychological Association. (2017). </w:t>
      </w:r>
      <w:hyperlink r:id="rId154" w:history="1">
        <w:r w:rsidRPr="001A414F">
          <w:rPr>
            <w:rStyle w:val="Hyperlink"/>
            <w:i/>
            <w:iCs/>
          </w:rPr>
          <w:t>Ethical principles of psychologists and code of conduct</w:t>
        </w:r>
      </w:hyperlink>
      <w:r w:rsidRPr="001A414F">
        <w:rPr>
          <w:i/>
          <w:iCs/>
        </w:rPr>
        <w:t xml:space="preserve">. </w:t>
      </w:r>
      <w:r>
        <w:t>https://www.apa.org/ethics/code/index</w:t>
      </w:r>
    </w:p>
    <w:p w14:paraId="018A440A" w14:textId="0E5511A1" w:rsidR="0073711B" w:rsidRPr="00FA69CA" w:rsidRDefault="0073711B" w:rsidP="0073711B">
      <w:pPr>
        <w:pStyle w:val="ClosedBulletedList"/>
        <w:rPr>
          <w:rStyle w:val="BodyParagraphBoldChar"/>
          <w:b w:val="0"/>
          <w:color w:val="000000" w:themeColor="text1"/>
          <w:szCs w:val="24"/>
        </w:rPr>
      </w:pPr>
      <w:r w:rsidRPr="00FA69CA">
        <w:rPr>
          <w:rStyle w:val="BodyParagraphBoldChar"/>
          <w:b w:val="0"/>
          <w:color w:val="000000" w:themeColor="text1"/>
          <w:szCs w:val="24"/>
        </w:rPr>
        <w:lastRenderedPageBreak/>
        <w:t xml:space="preserve">Section 9 of this resource provides guidance for psychologists and standards for psychology professionals who develop psychological tests and conduct psychological assessments. This webpage will assist with your </w:t>
      </w:r>
      <w:r w:rsidRPr="0073711B">
        <w:rPr>
          <w:rFonts w:cs="Arial"/>
        </w:rPr>
        <w:t>Discipline</w:t>
      </w:r>
      <w:r w:rsidRPr="0073711B">
        <w:t>-Based Literature Review</w:t>
      </w:r>
      <w:r w:rsidRPr="00FA69CA">
        <w:rPr>
          <w:rStyle w:val="BodyParagraphBoldChar"/>
          <w:b w:val="0"/>
          <w:color w:val="000000" w:themeColor="text1"/>
          <w:szCs w:val="24"/>
        </w:rPr>
        <w:t xml:space="preserve"> assignment this week.</w:t>
      </w:r>
    </w:p>
    <w:p w14:paraId="3060DB45" w14:textId="70920C0D" w:rsidR="0073711B" w:rsidRPr="009F7A2A" w:rsidRDefault="00000000" w:rsidP="0073711B">
      <w:pPr>
        <w:pStyle w:val="AccessibilityandPrivacy"/>
        <w:rPr>
          <w:rStyle w:val="BodyParagraphBoldChar"/>
          <w:b w:val="0"/>
          <w:bCs/>
          <w:color w:val="auto"/>
        </w:rPr>
      </w:pPr>
      <w:hyperlink r:id="rId155" w:history="1">
        <w:r w:rsidR="0073711B" w:rsidRPr="009F7A2A">
          <w:rPr>
            <w:rStyle w:val="Hyperlink"/>
            <w:bCs/>
            <w:szCs w:val="22"/>
          </w:rPr>
          <w:t>Accessibility Statement</w:t>
        </w:r>
      </w:hyperlink>
    </w:p>
    <w:p w14:paraId="77B7B58C" w14:textId="0EC8C348" w:rsidR="0073711B" w:rsidRPr="00FA69CA" w:rsidRDefault="00000000" w:rsidP="0073711B">
      <w:pPr>
        <w:pStyle w:val="AccessibilityandPrivacy"/>
        <w:rPr>
          <w:rStyle w:val="Hyperlink"/>
        </w:rPr>
      </w:pPr>
      <w:hyperlink r:id="rId156" w:history="1">
        <w:r w:rsidR="0073711B" w:rsidRPr="009F7A2A">
          <w:rPr>
            <w:rStyle w:val="Hyperlink"/>
            <w:bCs/>
            <w:szCs w:val="22"/>
          </w:rPr>
          <w:t>Privacy Policy</w:t>
        </w:r>
      </w:hyperlink>
    </w:p>
    <w:p w14:paraId="1087D49D" w14:textId="77777777" w:rsidR="00243672" w:rsidRPr="00672E21" w:rsidRDefault="00243672" w:rsidP="00243672"/>
    <w:p w14:paraId="45F451B2" w14:textId="77777777" w:rsidR="00243672" w:rsidRPr="00182299" w:rsidRDefault="00243672" w:rsidP="00243672">
      <w:pPr>
        <w:pStyle w:val="Heading3"/>
      </w:pPr>
      <w:bookmarkStart w:id="247" w:name="_Toc171417725"/>
      <w:bookmarkStart w:id="248" w:name="_Toc172315703"/>
      <w:r w:rsidRPr="00182299">
        <w:t>Discussion Forum</w:t>
      </w:r>
      <w:bookmarkEnd w:id="247"/>
      <w:bookmarkEnd w:id="248"/>
    </w:p>
    <w:p w14:paraId="48EEEF28" w14:textId="6955B5F2" w:rsidR="00243672" w:rsidRDefault="00243672">
      <w:pPr>
        <w:pStyle w:val="NumberedAssessmentWLO"/>
        <w:numPr>
          <w:ilvl w:val="0"/>
          <w:numId w:val="53"/>
        </w:numPr>
      </w:pPr>
      <w:bookmarkStart w:id="249" w:name="_Hlk169764899"/>
      <w:r w:rsidRPr="0029638B">
        <w:rPr>
          <w:b/>
          <w:bCs/>
        </w:rPr>
        <w:t>Psychological Assessment in Forensic Settings [WLOs: 1, 2] [CLOs: 1, 3]</w:t>
      </w:r>
      <w:bookmarkEnd w:id="249"/>
      <w:r w:rsidR="00840E5A">
        <w:t>.</w:t>
      </w:r>
      <w:r w:rsidR="002E14A9">
        <w:rPr>
          <w:b/>
          <w:bCs/>
        </w:rPr>
        <w:t xml:space="preserve"> </w:t>
      </w:r>
      <w:r w:rsidRPr="00683D09">
        <w:rPr>
          <w:rStyle w:val="Strong"/>
        </w:rPr>
        <w:t>1st Post Due by Day 3</w:t>
      </w:r>
      <w:r w:rsidRPr="002E14A9">
        <w:rPr>
          <w:rStyle w:val="Strong"/>
          <w:b w:val="0"/>
          <w:bCs w:val="0"/>
        </w:rPr>
        <w:t>.</w:t>
      </w:r>
      <w:r>
        <w:t xml:space="preserve"> Prior to beginning work on this discussion forum,</w:t>
      </w:r>
    </w:p>
    <w:p w14:paraId="1159B50A" w14:textId="7EFF542E" w:rsidR="00243672" w:rsidRPr="008E334D" w:rsidRDefault="00817E64" w:rsidP="00243672">
      <w:pPr>
        <w:pStyle w:val="ClosedBulletedList"/>
      </w:pPr>
      <w:r>
        <w:t xml:space="preserve">Read </w:t>
      </w:r>
      <w:r w:rsidR="00243672" w:rsidRPr="008E334D">
        <w:t>Chapters 7 and 8 of your textbook</w:t>
      </w:r>
    </w:p>
    <w:p w14:paraId="3982FC80" w14:textId="21263FC9" w:rsidR="00243672" w:rsidRPr="008E334D" w:rsidRDefault="00817E64" w:rsidP="00243672">
      <w:pPr>
        <w:pStyle w:val="ClosedBulletedList"/>
      </w:pPr>
      <w:r>
        <w:t xml:space="preserve">Review </w:t>
      </w:r>
      <w:commentRangeStart w:id="250"/>
      <w:r w:rsidR="00243672" w:rsidRPr="008E334D">
        <w:t>An Uncomfortable Tension: Reconciling the Principles of Forensic Psychology and Cultural Competency</w:t>
      </w:r>
      <w:commentRangeEnd w:id="250"/>
      <w:r w:rsidR="001B2AD6">
        <w:rPr>
          <w:rStyle w:val="CommentReference"/>
        </w:rPr>
        <w:commentReference w:id="250"/>
      </w:r>
      <w:r w:rsidR="001B6D35">
        <w:t xml:space="preserve"> article</w:t>
      </w:r>
    </w:p>
    <w:p w14:paraId="711D995B" w14:textId="216821D6" w:rsidR="00243672" w:rsidRPr="008E334D" w:rsidRDefault="00817E64" w:rsidP="00243672">
      <w:pPr>
        <w:pStyle w:val="ClosedBulletedList"/>
      </w:pPr>
      <w:r>
        <w:t xml:space="preserve">Review </w:t>
      </w:r>
      <w:commentRangeStart w:id="251"/>
      <w:r w:rsidR="00243672" w:rsidRPr="008E334D">
        <w:t>Behind</w:t>
      </w:r>
      <w:r w:rsidR="00564D57">
        <w:t xml:space="preserve"> </w:t>
      </w:r>
      <w:r w:rsidR="00243672" w:rsidRPr="008E334D">
        <w:t xml:space="preserve">Closed Doors: Assessing Individuals from Diverse </w:t>
      </w:r>
      <w:commentRangeEnd w:id="251"/>
      <w:r w:rsidR="001B2AD6">
        <w:rPr>
          <w:rStyle w:val="CommentReference"/>
        </w:rPr>
        <w:commentReference w:id="251"/>
      </w:r>
      <w:r w:rsidR="00243672" w:rsidRPr="008E334D">
        <w:t>Backgrounds</w:t>
      </w:r>
      <w:r w:rsidR="001B6D35">
        <w:t xml:space="preserve"> article</w:t>
      </w:r>
    </w:p>
    <w:p w14:paraId="1791369E" w14:textId="77777777" w:rsidR="00243672" w:rsidRDefault="00243672" w:rsidP="00243672">
      <w:pPr>
        <w:pStyle w:val="AssessmentParagraph"/>
        <w:rPr>
          <w:rFonts w:cs="Arial"/>
          <w:color w:val="000000"/>
        </w:rPr>
      </w:pPr>
    </w:p>
    <w:p w14:paraId="38E8F6EF" w14:textId="08B4B1A1" w:rsidR="00243672" w:rsidRPr="004E01F0" w:rsidRDefault="00243672" w:rsidP="00243672">
      <w:pPr>
        <w:pStyle w:val="AssessmentParagraph"/>
      </w:pPr>
      <w:r w:rsidRPr="00AF7F20">
        <w:t xml:space="preserve">For this discussion, you are to explore </w:t>
      </w:r>
      <w:r>
        <w:t>issues related to context when psychological testing is utilized in forensic settings</w:t>
      </w:r>
      <w:r w:rsidRPr="00AF7F20">
        <w:t>.</w:t>
      </w:r>
      <w:r w:rsidRPr="004E01F0">
        <w:t xml:space="preserve"> Refer to the list to determine your assigned </w:t>
      </w:r>
      <w:r>
        <w:t>role and the reason your client was referred for an evaluation</w:t>
      </w:r>
      <w:r w:rsidRPr="004E01F0">
        <w:t>.</w:t>
      </w:r>
    </w:p>
    <w:p w14:paraId="5C55F6C1" w14:textId="77777777" w:rsidR="00243672" w:rsidRPr="004E01F0" w:rsidRDefault="00243672" w:rsidP="00243672">
      <w:pPr>
        <w:ind w:left="720"/>
      </w:pPr>
    </w:p>
    <w:p w14:paraId="68E83256" w14:textId="77777777" w:rsidR="00243672" w:rsidRPr="004E01F0" w:rsidRDefault="00243672" w:rsidP="00243672">
      <w:pPr>
        <w:ind w:left="720"/>
      </w:pPr>
      <w:r>
        <w:t xml:space="preserve">Students: </w:t>
      </w:r>
      <w:r w:rsidRPr="004E01F0">
        <w:t>If your last name begins with</w:t>
      </w:r>
    </w:p>
    <w:p w14:paraId="2EE0007C" w14:textId="77777777" w:rsidR="00243672" w:rsidRPr="0029638B" w:rsidRDefault="00243672" w:rsidP="0029638B">
      <w:pPr>
        <w:pStyle w:val="ClosedBulletedList"/>
      </w:pPr>
      <w:r w:rsidRPr="0029638B">
        <w:t>A through G, take the role of a psychological evaluator evaluating an individual whose legal counsel is claiming the defendant has an intellectual disability and should be exempt from the death penalty.</w:t>
      </w:r>
    </w:p>
    <w:p w14:paraId="627F5675" w14:textId="77777777" w:rsidR="00243672" w:rsidRPr="0029638B" w:rsidRDefault="00243672" w:rsidP="0029638B">
      <w:pPr>
        <w:pStyle w:val="ClosedBulletedList"/>
      </w:pPr>
      <w:r w:rsidRPr="0029638B">
        <w:t>H through M, take the role of a psychological evaluator, evaluating the parents and children involved in a child custody dispute to provide expert evidence used to determine what is in the best interest of the children.</w:t>
      </w:r>
    </w:p>
    <w:p w14:paraId="4A24B64C" w14:textId="15E4FBA6" w:rsidR="00243672" w:rsidRPr="0029638B" w:rsidRDefault="00243672" w:rsidP="0029638B">
      <w:pPr>
        <w:pStyle w:val="ClosedBulletedList"/>
      </w:pPr>
      <w:r w:rsidRPr="0029638B">
        <w:t>N through S, take the role of a psychological evaluator evaluating an individual accused of a crime whose legal counsel claims the mental disorder defense applies to their client (previously referred to as the “not guilty by reason of insanity” defense).</w:t>
      </w:r>
    </w:p>
    <w:p w14:paraId="7D725BBF" w14:textId="77777777" w:rsidR="00243672" w:rsidRPr="0029638B" w:rsidRDefault="00243672" w:rsidP="0029638B">
      <w:pPr>
        <w:pStyle w:val="ClosedBulletedList"/>
      </w:pPr>
      <w:r w:rsidRPr="0029638B">
        <w:t>T through Z, take the role of a psychological evaluator evaluating an individual accused of a crime whose legal counsel claims the client is not competent to stand trial because a mental disease prevents them from effectively assisting counsel.</w:t>
      </w:r>
    </w:p>
    <w:p w14:paraId="7508E8E0" w14:textId="38803336" w:rsidR="00243672" w:rsidRDefault="00243672" w:rsidP="00243672">
      <w:pPr>
        <w:pStyle w:val="AssessmentParagraph"/>
      </w:pPr>
      <w:r w:rsidRPr="00C7605D">
        <w:rPr>
          <w:rFonts w:cs="Arial"/>
          <w:color w:val="000000"/>
          <w:szCs w:val="22"/>
        </w:rPr>
        <w:lastRenderedPageBreak/>
        <w:t xml:space="preserve">Review the literature on at least </w:t>
      </w:r>
      <w:r>
        <w:rPr>
          <w:rFonts w:cs="Arial"/>
          <w:color w:val="000000"/>
          <w:szCs w:val="22"/>
        </w:rPr>
        <w:t>four</w:t>
      </w:r>
      <w:r w:rsidRPr="00C7605D">
        <w:rPr>
          <w:rFonts w:cs="Arial"/>
          <w:color w:val="000000"/>
          <w:szCs w:val="22"/>
        </w:rPr>
        <w:t xml:space="preserve"> </w:t>
      </w:r>
      <w:r>
        <w:rPr>
          <w:rFonts w:cs="Arial"/>
          <w:color w:val="000000"/>
          <w:szCs w:val="22"/>
        </w:rPr>
        <w:t xml:space="preserve">psychological tests you would utilize based on the reason for referral. </w:t>
      </w:r>
      <w:r w:rsidRPr="004532BF">
        <w:t>Research up-to-date information about the tests you selected by visiting the test publishers’</w:t>
      </w:r>
      <w:r>
        <w:t xml:space="preserve"> websites</w:t>
      </w:r>
      <w:r w:rsidRPr="006441AA">
        <w:t xml:space="preserve"> and at least one peer-reviewed journal article published within the last </w:t>
      </w:r>
      <w:r w:rsidR="00E13BB6">
        <w:t>15</w:t>
      </w:r>
      <w:r w:rsidRPr="006441AA">
        <w:t xml:space="preserve"> years. </w:t>
      </w:r>
      <w:r>
        <w:t xml:space="preserve">Review the </w:t>
      </w:r>
      <w:hyperlink r:id="rId157" w:history="1">
        <w:r w:rsidRPr="00215535">
          <w:rPr>
            <w:rStyle w:val="Hyperlink"/>
            <w:i/>
            <w:iCs/>
            <w:szCs w:val="22"/>
          </w:rPr>
          <w:t>Scholarly, Peer-Reviewed, and Other Credible Sources</w:t>
        </w:r>
      </w:hyperlink>
      <w:r>
        <w:t xml:space="preserve"> </w:t>
      </w:r>
      <w:r w:rsidR="006204D4">
        <w:t>table</w:t>
      </w:r>
      <w:r>
        <w:t xml:space="preserve"> from the University of Arizona Global Campus Library</w:t>
      </w:r>
      <w:r w:rsidDel="00404CBD">
        <w:t xml:space="preserve"> </w:t>
      </w:r>
      <w:r>
        <w:t>for guidance on identifying a peer-reviewed journal article.</w:t>
      </w:r>
    </w:p>
    <w:p w14:paraId="71DADD65" w14:textId="77777777" w:rsidR="00243672" w:rsidRDefault="00243672" w:rsidP="00243672">
      <w:pPr>
        <w:pStyle w:val="AssessmentParagraph"/>
      </w:pPr>
    </w:p>
    <w:p w14:paraId="746C6DFD" w14:textId="77777777" w:rsidR="00243672" w:rsidRPr="000D71DF" w:rsidRDefault="00243672" w:rsidP="00243672">
      <w:pPr>
        <w:pStyle w:val="AssessmentParagraph"/>
        <w:rPr>
          <w:szCs w:val="22"/>
        </w:rPr>
      </w:pPr>
      <w:r w:rsidRPr="000D71DF">
        <w:rPr>
          <w:szCs w:val="22"/>
        </w:rPr>
        <w:t xml:space="preserve">To successfully complete this discussion, you </w:t>
      </w:r>
      <w:r>
        <w:rPr>
          <w:szCs w:val="22"/>
        </w:rPr>
        <w:t xml:space="preserve">must accomplish the following through your initial </w:t>
      </w:r>
      <w:r w:rsidRPr="000D71DF">
        <w:rPr>
          <w:szCs w:val="22"/>
        </w:rPr>
        <w:t>post:</w:t>
      </w:r>
    </w:p>
    <w:p w14:paraId="7EC47E50" w14:textId="77777777" w:rsidR="00243672" w:rsidRDefault="00243672">
      <w:pPr>
        <w:pStyle w:val="ClosedBulletedList"/>
        <w:numPr>
          <w:ilvl w:val="0"/>
          <w:numId w:val="22"/>
        </w:numPr>
      </w:pPr>
      <w:r w:rsidRPr="00CF6D32">
        <w:t>Indicate</w:t>
      </w:r>
      <w:r w:rsidRPr="007D7D78">
        <w:t xml:space="preserve"> the </w:t>
      </w:r>
      <w:r w:rsidRPr="00CF6D32">
        <w:t xml:space="preserve">names and most current versions of the </w:t>
      </w:r>
      <w:r>
        <w:t xml:space="preserve">four </w:t>
      </w:r>
      <w:r w:rsidRPr="007D7D78">
        <w:t>tests you selected</w:t>
      </w:r>
      <w:r>
        <w:t xml:space="preserve"> and briefly summarize what each test measures.</w:t>
      </w:r>
    </w:p>
    <w:p w14:paraId="532EC98F" w14:textId="08A5659C" w:rsidR="00243672" w:rsidRDefault="00243672">
      <w:pPr>
        <w:pStyle w:val="ClosedBulletedList"/>
        <w:numPr>
          <w:ilvl w:val="0"/>
          <w:numId w:val="22"/>
        </w:numPr>
      </w:pPr>
      <w:r>
        <w:t>E</w:t>
      </w:r>
      <w:r w:rsidRPr="00CF6D32">
        <w:t>xplain</w:t>
      </w:r>
      <w:r w:rsidRPr="007D7D78">
        <w:t xml:space="preserve"> the rationale for your choices based on research investigating the psychometric properties of the te</w:t>
      </w:r>
      <w:r w:rsidRPr="0048596D">
        <w:t xml:space="preserve">sts </w:t>
      </w:r>
      <w:r w:rsidRPr="00AA3BF4">
        <w:t>(</w:t>
      </w:r>
      <w:r>
        <w:t>for example</w:t>
      </w:r>
      <w:r w:rsidRPr="00AA3BF4">
        <w:t xml:space="preserve">, </w:t>
      </w:r>
      <w:r w:rsidRPr="00E12EE9">
        <w:t>reliability and</w:t>
      </w:r>
      <w:r w:rsidRPr="00160D15">
        <w:t xml:space="preserve"> validity</w:t>
      </w:r>
      <w:r w:rsidRPr="004B2BEE">
        <w:t>).</w:t>
      </w:r>
    </w:p>
    <w:p w14:paraId="44F74E96" w14:textId="4C37B57D" w:rsidR="00243672" w:rsidRDefault="00243672">
      <w:pPr>
        <w:pStyle w:val="ClosedBulletedList"/>
        <w:numPr>
          <w:ilvl w:val="0"/>
          <w:numId w:val="22"/>
        </w:numPr>
      </w:pPr>
      <w:r w:rsidRPr="007D7D78">
        <w:t xml:space="preserve">Explain what modifications you would make (if any) to your choice of </w:t>
      </w:r>
      <w:r w:rsidRPr="00CF6D32">
        <w:t xml:space="preserve">tests </w:t>
      </w:r>
      <w:r w:rsidRPr="007D7D78">
        <w:t xml:space="preserve">if you </w:t>
      </w:r>
      <w:r>
        <w:t>learned</w:t>
      </w:r>
      <w:r w:rsidRPr="00CF6D32">
        <w:t xml:space="preserve"> your client </w:t>
      </w:r>
      <w:r w:rsidRPr="007D7D78">
        <w:t>was not a native English speaker.</w:t>
      </w:r>
    </w:p>
    <w:p w14:paraId="5E8EAFF3" w14:textId="103A4F82" w:rsidR="00243672" w:rsidRDefault="00243672">
      <w:pPr>
        <w:pStyle w:val="ClosedBulletedList"/>
        <w:numPr>
          <w:ilvl w:val="0"/>
          <w:numId w:val="22"/>
        </w:numPr>
      </w:pPr>
      <w:r w:rsidRPr="009B755C">
        <w:t>Discuss the importance of considering the context of psychological assessment when interpreting findings for forensic purposes.</w:t>
      </w:r>
    </w:p>
    <w:p w14:paraId="2300E6DA" w14:textId="77777777" w:rsidR="00243672" w:rsidRDefault="00243672">
      <w:pPr>
        <w:pStyle w:val="ClosedBulletedList"/>
        <w:numPr>
          <w:ilvl w:val="0"/>
          <w:numId w:val="22"/>
        </w:numPr>
      </w:pPr>
      <w:r>
        <w:t>Briefly summarize at least one major consideration in</w:t>
      </w:r>
      <w:r w:rsidRPr="00415E95">
        <w:t xml:space="preserve"> the assessment of malingering, exaggerati</w:t>
      </w:r>
      <w:r>
        <w:t>ng,</w:t>
      </w:r>
      <w:r w:rsidRPr="00415E95">
        <w:t xml:space="preserve"> or faking of psychological illness or disability for secondary gain (e.g., to claim disability or to avoid legal or other consequences). </w:t>
      </w:r>
      <w:r>
        <w:t>Following your summary,</w:t>
      </w:r>
    </w:p>
    <w:p w14:paraId="74A51069" w14:textId="77777777" w:rsidR="00243672" w:rsidRPr="008E334D" w:rsidRDefault="00243672" w:rsidP="00243672">
      <w:pPr>
        <w:pStyle w:val="OpenBulletedList"/>
        <w:tabs>
          <w:tab w:val="clear" w:pos="720"/>
        </w:tabs>
      </w:pPr>
      <w:r w:rsidRPr="008E334D">
        <w:t>For students with last names beginning with H through M, explain how you would identify faking good or the underreporting of socially undesirable characteristics or symptoms.</w:t>
      </w:r>
    </w:p>
    <w:p w14:paraId="1794A9D8" w14:textId="11DE0168" w:rsidR="00243672" w:rsidRDefault="00243672" w:rsidP="00C654AF">
      <w:pPr>
        <w:pStyle w:val="OpenBulletedList"/>
        <w:tabs>
          <w:tab w:val="clear" w:pos="720"/>
        </w:tabs>
      </w:pPr>
      <w:r w:rsidRPr="008E334D">
        <w:t>For students with last names beginning with A through G, N through S, or T through Z, explain how you would identify malingering, faking bad, or the underreporting of socially desirable characteristics or symptoms.</w:t>
      </w:r>
    </w:p>
    <w:p w14:paraId="530CE16C" w14:textId="77777777" w:rsidR="00C654AF" w:rsidRPr="004B2BEE" w:rsidRDefault="00C654AF" w:rsidP="00C654AF">
      <w:pPr>
        <w:pStyle w:val="OpenBulletedList"/>
        <w:numPr>
          <w:ilvl w:val="0"/>
          <w:numId w:val="0"/>
        </w:numPr>
        <w:tabs>
          <w:tab w:val="clear" w:pos="720"/>
        </w:tabs>
        <w:ind w:left="2160"/>
      </w:pPr>
    </w:p>
    <w:tbl>
      <w:tblPr>
        <w:tblStyle w:val="GridTable1Light"/>
        <w:tblW w:w="0" w:type="auto"/>
        <w:jc w:val="center"/>
        <w:tblLook w:val="04A0" w:firstRow="1" w:lastRow="0" w:firstColumn="1" w:lastColumn="0" w:noHBand="0" w:noVBand="1"/>
      </w:tblPr>
      <w:tblGrid>
        <w:gridCol w:w="9468"/>
      </w:tblGrid>
      <w:tr w:rsidR="00681500" w14:paraId="6944BE59" w14:textId="77777777" w:rsidTr="00C654AF">
        <w:trPr>
          <w:cnfStyle w:val="100000000000" w:firstRow="1" w:lastRow="0" w:firstColumn="0" w:lastColumn="0" w:oddVBand="0" w:evenVBand="0" w:oddHBand="0" w:evenHBand="0" w:firstRowFirstColumn="0" w:firstRowLastColumn="0" w:lastRowFirstColumn="0" w:lastRowLastColumn="0"/>
          <w:trHeight w:val="2835"/>
          <w:jc w:val="center"/>
        </w:trPr>
        <w:tc>
          <w:tcPr>
            <w:cnfStyle w:val="001000000000" w:firstRow="0" w:lastRow="0" w:firstColumn="1" w:lastColumn="0" w:oddVBand="0" w:evenVBand="0" w:oddHBand="0" w:evenHBand="0" w:firstRowFirstColumn="0" w:firstRowLastColumn="0" w:lastRowFirstColumn="0" w:lastRowLastColumn="0"/>
            <w:tcW w:w="9468" w:type="dxa"/>
            <w:tcBorders>
              <w:top w:val="single" w:sz="12" w:space="0" w:color="auto"/>
              <w:left w:val="single" w:sz="12" w:space="0" w:color="auto"/>
              <w:bottom w:val="single" w:sz="12" w:space="0" w:color="auto"/>
              <w:right w:val="single" w:sz="12" w:space="0" w:color="auto"/>
            </w:tcBorders>
          </w:tcPr>
          <w:p w14:paraId="6D478373" w14:textId="77777777" w:rsidR="00681500" w:rsidRDefault="00681500" w:rsidP="00681500">
            <w:pPr>
              <w:pStyle w:val="AssessmentParagraph"/>
              <w:ind w:left="0"/>
              <w:rPr>
                <w:b w:val="0"/>
                <w:bCs w:val="0"/>
              </w:rPr>
            </w:pPr>
          </w:p>
          <w:p w14:paraId="420C3472" w14:textId="5C09567B" w:rsidR="00681500" w:rsidRPr="00681500" w:rsidRDefault="00681500" w:rsidP="00681500">
            <w:pPr>
              <w:pStyle w:val="AssessmentParagraph"/>
              <w:ind w:left="0"/>
              <w:rPr>
                <w:b w:val="0"/>
                <w:bCs w:val="0"/>
                <w:szCs w:val="22"/>
              </w:rPr>
            </w:pPr>
            <w:r w:rsidRPr="00681500">
              <w:t>Note</w:t>
            </w:r>
            <w:r w:rsidRPr="00681500">
              <w:rPr>
                <w:b w:val="0"/>
                <w:bCs w:val="0"/>
              </w:rPr>
              <w:t>: It is common for there to be a delay between the time a test publisher updates a test and the time a textbook and other authors can update their information about the new version of the test. Be sure to do online research to make sure you are recommending the most current version of the test. If there is a newer version than the version discussed in the textbook, other readings, or listed. Discuss the newest version available. Research up-to-date information about the tests you select to discuss by visiting the test publishers’ websites</w:t>
            </w:r>
            <w:r>
              <w:rPr>
                <w:b w:val="0"/>
                <w:bCs w:val="0"/>
              </w:rPr>
              <w:t>.</w:t>
            </w:r>
          </w:p>
        </w:tc>
      </w:tr>
    </w:tbl>
    <w:p w14:paraId="13A18F26" w14:textId="77777777" w:rsidR="00681500" w:rsidRDefault="00681500" w:rsidP="00243672">
      <w:pPr>
        <w:pStyle w:val="AssessmentParagraph"/>
        <w:rPr>
          <w:szCs w:val="22"/>
        </w:rPr>
      </w:pPr>
    </w:p>
    <w:p w14:paraId="58DEC4B4" w14:textId="52E0A28D" w:rsidR="00243672" w:rsidRPr="00540EC3" w:rsidRDefault="00243672" w:rsidP="00243672">
      <w:pPr>
        <w:pStyle w:val="AssessmentParagraph"/>
      </w:pPr>
      <w:r w:rsidRPr="000D71DF">
        <w:rPr>
          <w:szCs w:val="22"/>
        </w:rPr>
        <w:lastRenderedPageBreak/>
        <w:t>To successfully complete this discussion, your post must be at least 600 words</w:t>
      </w:r>
      <w:r>
        <w:rPr>
          <w:szCs w:val="22"/>
        </w:rPr>
        <w:t xml:space="preserve">. </w:t>
      </w:r>
      <w:r w:rsidRPr="00540EC3">
        <w:t xml:space="preserve">The reference list and any instructions copied into the discussion forum do not contribute to the minimum word count. Be sure to document your sources by including APA-formatted </w:t>
      </w:r>
      <w:r w:rsidRPr="00734CA2">
        <w:t xml:space="preserve">citations </w:t>
      </w:r>
      <w:r w:rsidRPr="00540EC3">
        <w:t xml:space="preserve">and </w:t>
      </w:r>
      <w:r w:rsidRPr="00734CA2">
        <w:t>references</w:t>
      </w:r>
      <w:r w:rsidRPr="00540EC3">
        <w:t xml:space="preserve">. </w:t>
      </w:r>
      <w:r>
        <w:t xml:space="preserve">Review the UAGC Writing Center’s </w:t>
      </w:r>
      <w:hyperlink r:id="rId158" w:history="1">
        <w:r w:rsidRPr="007E29D3">
          <w:rPr>
            <w:rStyle w:val="Hyperlink"/>
            <w:i/>
            <w:iCs/>
          </w:rPr>
          <w:t>APA Style</w:t>
        </w:r>
      </w:hyperlink>
      <w:r>
        <w:t xml:space="preserve"> resource, for guidance.</w:t>
      </w:r>
    </w:p>
    <w:p w14:paraId="752D164A" w14:textId="77777777" w:rsidR="00243672" w:rsidRPr="00A7451B" w:rsidRDefault="00243672" w:rsidP="00243672">
      <w:pPr>
        <w:pStyle w:val="AssessmentParagraph"/>
      </w:pPr>
    </w:p>
    <w:p w14:paraId="0E5C2FB6" w14:textId="26630122" w:rsidR="00512EBD" w:rsidRDefault="00243672" w:rsidP="00243672">
      <w:pPr>
        <w:pStyle w:val="AssessmentParagraph"/>
      </w:pPr>
      <w:r w:rsidRPr="00E13BB6">
        <w:rPr>
          <w:rStyle w:val="Strong"/>
        </w:rPr>
        <w:t xml:space="preserve">Guided Response: </w:t>
      </w:r>
      <w:r w:rsidRPr="00E13BB6">
        <w:t>Review several of your classmates’ posts and by Day 7 (Monday), respond to at least two of your peers in posts of at least 250 words each. Peer responses should be scholarly, insightful, and well-written. The goal of the discussion forum is to foster continual dialogue, similar to what might occur in a verbal face-to-face exchange among scholars and other professionals. Discuss topics of interest relevant to the week’s assignments.</w:t>
      </w:r>
    </w:p>
    <w:p w14:paraId="4CE11E55" w14:textId="77777777" w:rsidR="00512EBD" w:rsidRDefault="00512EBD" w:rsidP="00243672">
      <w:pPr>
        <w:pStyle w:val="AssessmentParagraph"/>
      </w:pPr>
    </w:p>
    <w:p w14:paraId="5DBCFA1C" w14:textId="019F0721" w:rsidR="00243672" w:rsidRPr="00540EC3" w:rsidRDefault="00243672" w:rsidP="00243672">
      <w:pPr>
        <w:pStyle w:val="AssessmentParagraph"/>
      </w:pPr>
      <w:r w:rsidRPr="00540EC3">
        <w:t>Also, consider the following in your responses:</w:t>
      </w:r>
    </w:p>
    <w:p w14:paraId="35D3ED4C" w14:textId="77777777" w:rsidR="00243672" w:rsidRPr="00540EC3" w:rsidRDefault="00243672">
      <w:pPr>
        <w:pStyle w:val="ClosedBulletedList"/>
        <w:numPr>
          <w:ilvl w:val="0"/>
          <w:numId w:val="23"/>
        </w:numPr>
      </w:pPr>
      <w:r>
        <w:t>Identify any relevant connections between your understanding of the course material and that of your peers.</w:t>
      </w:r>
    </w:p>
    <w:p w14:paraId="1E435062" w14:textId="77777777" w:rsidR="00243672" w:rsidRPr="00540EC3" w:rsidRDefault="00243672">
      <w:pPr>
        <w:pStyle w:val="ClosedBulletedList"/>
        <w:numPr>
          <w:ilvl w:val="0"/>
          <w:numId w:val="23"/>
        </w:numPr>
      </w:pPr>
      <w:r>
        <w:t xml:space="preserve">Ask relevant questions about the information shared by your peers. </w:t>
      </w:r>
    </w:p>
    <w:p w14:paraId="176F75ED" w14:textId="77777777" w:rsidR="00243672" w:rsidRPr="00540EC3" w:rsidRDefault="00243672">
      <w:pPr>
        <w:pStyle w:val="ClosedBulletedList"/>
        <w:numPr>
          <w:ilvl w:val="0"/>
          <w:numId w:val="23"/>
        </w:numPr>
      </w:pPr>
      <w:r>
        <w:t>If appropriate, s</w:t>
      </w:r>
      <w:r w:rsidRPr="00540EC3">
        <w:t xml:space="preserve">hare examples from your own experiences or knowledge that support your evaluation of the weekly </w:t>
      </w:r>
      <w:r>
        <w:t xml:space="preserve">discussion </w:t>
      </w:r>
      <w:r w:rsidRPr="00540EC3">
        <w:t xml:space="preserve">prompt. (Only share information that is appropriate to </w:t>
      </w:r>
      <w:r>
        <w:t>share</w:t>
      </w:r>
      <w:r w:rsidRPr="00540EC3">
        <w:t xml:space="preserve"> in a public academic/professional forum.)</w:t>
      </w:r>
    </w:p>
    <w:p w14:paraId="2A0BD306" w14:textId="07AA51D8" w:rsidR="00243672" w:rsidRPr="003911B0" w:rsidRDefault="00243672">
      <w:pPr>
        <w:pStyle w:val="ClosedBulletedList"/>
        <w:numPr>
          <w:ilvl w:val="0"/>
          <w:numId w:val="23"/>
        </w:numPr>
        <w:rPr>
          <w:szCs w:val="22"/>
        </w:rPr>
      </w:pPr>
      <w:r w:rsidRPr="00540EC3">
        <w:t xml:space="preserve">Link ideas you share </w:t>
      </w:r>
      <w:r w:rsidRPr="003911B0">
        <w:rPr>
          <w:szCs w:val="22"/>
        </w:rPr>
        <w:t xml:space="preserve">with your colleague to </w:t>
      </w:r>
      <w:hyperlink r:id="rId159" w:history="1">
        <w:r w:rsidRPr="00215535">
          <w:rPr>
            <w:rStyle w:val="Hyperlink"/>
            <w:i/>
            <w:iCs/>
            <w:szCs w:val="22"/>
          </w:rPr>
          <w:t>Scholarly, Peer-Reviewed, and Other Credible Sources</w:t>
        </w:r>
      </w:hyperlink>
      <w:r w:rsidRPr="003911B0">
        <w:rPr>
          <w:szCs w:val="22"/>
        </w:rPr>
        <w:t xml:space="preserve"> </w:t>
      </w:r>
      <w:r w:rsidR="006204D4">
        <w:rPr>
          <w:szCs w:val="22"/>
        </w:rPr>
        <w:t xml:space="preserve">table </w:t>
      </w:r>
      <w:r w:rsidRPr="003911B0">
        <w:rPr>
          <w:szCs w:val="22"/>
        </w:rPr>
        <w:t xml:space="preserve">by including APA-formatted </w:t>
      </w:r>
      <w:r w:rsidRPr="00B46510">
        <w:rPr>
          <w:szCs w:val="22"/>
        </w:rPr>
        <w:t xml:space="preserve">citations </w:t>
      </w:r>
      <w:r w:rsidRPr="003911B0">
        <w:rPr>
          <w:szCs w:val="22"/>
        </w:rPr>
        <w:t xml:space="preserve">and </w:t>
      </w:r>
      <w:r w:rsidRPr="00B46510">
        <w:rPr>
          <w:szCs w:val="22"/>
        </w:rPr>
        <w:t>references</w:t>
      </w:r>
      <w:r>
        <w:rPr>
          <w:szCs w:val="22"/>
        </w:rPr>
        <w:t>.</w:t>
      </w:r>
    </w:p>
    <w:p w14:paraId="22AB636D" w14:textId="77777777" w:rsidR="00243672" w:rsidRDefault="00243672" w:rsidP="00243672">
      <w:pPr>
        <w:pStyle w:val="AssessmentParagraph"/>
        <w:rPr>
          <w:szCs w:val="22"/>
        </w:rPr>
      </w:pPr>
    </w:p>
    <w:p w14:paraId="241202B3" w14:textId="77777777" w:rsidR="00243672" w:rsidRPr="00540EC3" w:rsidRDefault="00243672" w:rsidP="00243672">
      <w:pPr>
        <w:pStyle w:val="AssessmentParagraph"/>
      </w:pPr>
      <w:r w:rsidRPr="00540EC3">
        <w:rPr>
          <w:b/>
          <w:bCs/>
        </w:rPr>
        <w:t>Instructor Responses:</w:t>
      </w:r>
      <w:r w:rsidRPr="00540EC3">
        <w:t xml:space="preserve"> Review any instructor feedback on your postings. Often</w:t>
      </w:r>
      <w:r>
        <w:t xml:space="preserve">, feedback is shared to help you </w:t>
      </w:r>
      <w:r w:rsidRPr="00540EC3">
        <w:t xml:space="preserve">elevate your level of critical thought or make corrections to improve your grade. Reply based on this feedback to advance your understanding of the content addressed. </w:t>
      </w:r>
      <w:r>
        <w:t>Take note of</w:t>
      </w:r>
      <w:r w:rsidRPr="00540EC3">
        <w:t xml:space="preserve"> replies your instructor makes to other classmates. Often, you can learn from feedback given to other students. Feel free to join conversations your instructor posts that interest you, even if the post was not a direct reply to your initial post. </w:t>
      </w:r>
      <w:r>
        <w:t>Review the Instructor Response Guide for further information.</w:t>
      </w:r>
    </w:p>
    <w:p w14:paraId="61FE460C" w14:textId="77777777" w:rsidR="00243672" w:rsidRDefault="00243672" w:rsidP="0016340B">
      <w:pPr>
        <w:pStyle w:val="NumberedAssessmentWLO"/>
        <w:numPr>
          <w:ilvl w:val="0"/>
          <w:numId w:val="0"/>
        </w:numPr>
        <w:ind w:left="720"/>
      </w:pPr>
    </w:p>
    <w:p w14:paraId="26835DBB" w14:textId="4AE5B2D9" w:rsidR="00051E21" w:rsidRPr="00B21756" w:rsidRDefault="00051E21" w:rsidP="00051E21">
      <w:pPr>
        <w:pStyle w:val="AssessmentParagraph"/>
      </w:pPr>
      <w:r>
        <w:t xml:space="preserve">Before you submit your weekly discussions, you are also encouraged to review the Writing Center’s </w:t>
      </w:r>
      <w:hyperlink r:id="rId160" w:history="1">
        <w:r w:rsidRPr="00DB4390">
          <w:rPr>
            <w:rStyle w:val="Hyperlink"/>
            <w:i/>
            <w:iCs/>
          </w:rPr>
          <w:t>Grammarly: A Free Proofreading Tool</w:t>
        </w:r>
      </w:hyperlink>
      <w:r>
        <w:t xml:space="preserve"> page, which includes a link to set up your Grammarly account (if you have not already done so) and use Grammarly to review a rough draft of your assignment. Then, carefully review all issues identified by Grammarly and revise your work as needed.</w:t>
      </w:r>
    </w:p>
    <w:p w14:paraId="01AE0B12" w14:textId="77777777" w:rsidR="00243672" w:rsidRPr="00182299" w:rsidRDefault="00243672" w:rsidP="00243672">
      <w:pPr>
        <w:pStyle w:val="Heading3"/>
      </w:pPr>
      <w:bookmarkStart w:id="252" w:name="_Toc171417726"/>
      <w:bookmarkStart w:id="253" w:name="_Toc172315704"/>
      <w:r w:rsidRPr="00182299">
        <w:lastRenderedPageBreak/>
        <w:t>Quiz</w:t>
      </w:r>
      <w:bookmarkEnd w:id="252"/>
      <w:bookmarkEnd w:id="253"/>
    </w:p>
    <w:p w14:paraId="0CEB7534" w14:textId="045F8BBA" w:rsidR="00243672" w:rsidRDefault="00243672">
      <w:pPr>
        <w:pStyle w:val="NumberedAssessmentWLO"/>
        <w:numPr>
          <w:ilvl w:val="0"/>
          <w:numId w:val="45"/>
        </w:numPr>
      </w:pPr>
      <w:bookmarkStart w:id="254" w:name="_Hlk169764916"/>
      <w:r w:rsidRPr="57BA9E7A">
        <w:rPr>
          <w:b/>
          <w:bCs/>
        </w:rPr>
        <w:t>Knowledge Check 4 [WLOs: 1, 2, 3] [CLOs: 1, 3, 4]</w:t>
      </w:r>
      <w:bookmarkEnd w:id="254"/>
      <w:r w:rsidR="0068055A">
        <w:t>.</w:t>
      </w:r>
      <w:r>
        <w:t xml:space="preserve"> </w:t>
      </w:r>
      <w:r w:rsidRPr="00683D09">
        <w:rPr>
          <w:rStyle w:val="Strong"/>
        </w:rPr>
        <w:t>Due by Day 6</w:t>
      </w:r>
      <w:r w:rsidRPr="57BA9E7A">
        <w:rPr>
          <w:rStyle w:val="fnt0"/>
        </w:rPr>
        <w:t xml:space="preserve">. </w:t>
      </w:r>
      <w:r>
        <w:t>Prior to taking this quiz,</w:t>
      </w:r>
    </w:p>
    <w:p w14:paraId="3FFC0031" w14:textId="67F16E00" w:rsidR="00243672" w:rsidRDefault="008F5BF6" w:rsidP="00243672">
      <w:pPr>
        <w:pStyle w:val="ClosedBulletedList"/>
      </w:pPr>
      <w:r>
        <w:t xml:space="preserve">Read </w:t>
      </w:r>
      <w:r w:rsidR="00243672">
        <w:t xml:space="preserve">Chapters 7 and 8 </w:t>
      </w:r>
      <w:r w:rsidR="00243672" w:rsidRPr="00FA69CA">
        <w:t>of</w:t>
      </w:r>
      <w:r w:rsidR="00243672">
        <w:t xml:space="preserve"> your textbook</w:t>
      </w:r>
    </w:p>
    <w:p w14:paraId="5344021D" w14:textId="0F870542" w:rsidR="000D401E" w:rsidRDefault="008F5BF6" w:rsidP="00243672">
      <w:pPr>
        <w:pStyle w:val="ClosedBulletedList"/>
      </w:pPr>
      <w:r>
        <w:t>Read</w:t>
      </w:r>
      <w:r w:rsidR="001B6D35">
        <w:t xml:space="preserve"> the</w:t>
      </w:r>
      <w:r>
        <w:t xml:space="preserve"> </w:t>
      </w:r>
      <w:commentRangeStart w:id="255"/>
      <w:r w:rsidR="00674978">
        <w:rPr>
          <w:rStyle w:val="normaltextrun"/>
          <w:rFonts w:cs="Arial"/>
          <w:i/>
          <w:iCs/>
          <w:color w:val="000000"/>
          <w:szCs w:val="22"/>
          <w:shd w:val="clear" w:color="auto" w:fill="FFFFFF"/>
        </w:rPr>
        <w:t>Methodological</w:t>
      </w:r>
      <w:r w:rsidR="00674978">
        <w:rPr>
          <w:rStyle w:val="normaltextrun"/>
          <w:rFonts w:cs="Arial"/>
          <w:b/>
          <w:bCs/>
          <w:i/>
          <w:iCs/>
          <w:color w:val="000000"/>
          <w:szCs w:val="22"/>
          <w:shd w:val="clear" w:color="auto" w:fill="FFFFFF"/>
        </w:rPr>
        <w:t xml:space="preserve"> </w:t>
      </w:r>
      <w:r w:rsidR="00674978">
        <w:rPr>
          <w:rStyle w:val="normaltextrun"/>
          <w:rFonts w:cs="Arial"/>
          <w:i/>
          <w:iCs/>
          <w:color w:val="000000"/>
          <w:szCs w:val="22"/>
          <w:shd w:val="clear" w:color="auto" w:fill="FFFFFF"/>
        </w:rPr>
        <w:t>Issues</w:t>
      </w:r>
      <w:r w:rsidR="00674978">
        <w:rPr>
          <w:rStyle w:val="normaltextrun"/>
          <w:rFonts w:cs="Arial"/>
          <w:b/>
          <w:bCs/>
          <w:i/>
          <w:iCs/>
          <w:color w:val="000000"/>
          <w:szCs w:val="22"/>
          <w:shd w:val="clear" w:color="auto" w:fill="FFFFFF"/>
        </w:rPr>
        <w:t xml:space="preserve"> </w:t>
      </w:r>
      <w:r w:rsidR="00674978">
        <w:rPr>
          <w:rStyle w:val="normaltextrun"/>
          <w:rFonts w:cs="Arial"/>
          <w:i/>
          <w:iCs/>
          <w:color w:val="000000"/>
          <w:szCs w:val="22"/>
          <w:shd w:val="clear" w:color="auto" w:fill="FFFFFF"/>
        </w:rPr>
        <w:t>and Strategies in Clinical</w:t>
      </w:r>
      <w:r w:rsidR="00674978">
        <w:rPr>
          <w:rStyle w:val="normaltextrun"/>
          <w:rFonts w:cs="Arial"/>
          <w:b/>
          <w:bCs/>
          <w:i/>
          <w:iCs/>
          <w:color w:val="000000"/>
          <w:szCs w:val="22"/>
          <w:shd w:val="clear" w:color="auto" w:fill="FFFFFF"/>
        </w:rPr>
        <w:t xml:space="preserve"> </w:t>
      </w:r>
      <w:r w:rsidR="00674978">
        <w:rPr>
          <w:rStyle w:val="normaltextrun"/>
          <w:rFonts w:cs="Arial"/>
          <w:i/>
          <w:iCs/>
          <w:color w:val="000000"/>
          <w:szCs w:val="22"/>
          <w:shd w:val="clear" w:color="auto" w:fill="FFFFFF"/>
        </w:rPr>
        <w:t>Research</w:t>
      </w:r>
      <w:commentRangeEnd w:id="255"/>
      <w:r w:rsidR="00681500">
        <w:rPr>
          <w:rStyle w:val="CommentReference"/>
        </w:rPr>
        <w:commentReference w:id="255"/>
      </w:r>
      <w:r w:rsidR="00300E17">
        <w:rPr>
          <w:rStyle w:val="normaltextrun"/>
          <w:rFonts w:cs="Arial"/>
          <w:i/>
          <w:iCs/>
          <w:color w:val="000000"/>
          <w:szCs w:val="22"/>
          <w:shd w:val="clear" w:color="auto" w:fill="FFFFFF"/>
        </w:rPr>
        <w:t xml:space="preserve"> </w:t>
      </w:r>
      <w:r w:rsidR="001B6D35">
        <w:rPr>
          <w:rStyle w:val="normaltextrun"/>
          <w:rFonts w:cs="Arial"/>
          <w:color w:val="000000"/>
          <w:szCs w:val="22"/>
          <w:shd w:val="clear" w:color="auto" w:fill="FFFFFF"/>
        </w:rPr>
        <w:t>book</w:t>
      </w:r>
    </w:p>
    <w:p w14:paraId="41A04064" w14:textId="38E38B8C" w:rsidR="00243672" w:rsidRPr="00E91EF3" w:rsidRDefault="008F5BF6" w:rsidP="00243672">
      <w:pPr>
        <w:pStyle w:val="ClosedBulletedList"/>
      </w:pPr>
      <w:r>
        <w:t>Review</w:t>
      </w:r>
      <w:r w:rsidR="001B6D35">
        <w:t xml:space="preserve"> the</w:t>
      </w:r>
      <w:r>
        <w:t xml:space="preserve"> </w:t>
      </w:r>
      <w:commentRangeStart w:id="256"/>
      <w:r w:rsidR="00243672" w:rsidRPr="00E91EF3">
        <w:t>An Uncomfortable Tension: Reconciling the Principles of Forensic Psychology and Cultural Competency</w:t>
      </w:r>
      <w:commentRangeEnd w:id="256"/>
      <w:r w:rsidR="00681500">
        <w:rPr>
          <w:rStyle w:val="CommentReference"/>
        </w:rPr>
        <w:commentReference w:id="256"/>
      </w:r>
      <w:r w:rsidR="001B6D35">
        <w:t xml:space="preserve"> article</w:t>
      </w:r>
    </w:p>
    <w:p w14:paraId="3BD31CC3" w14:textId="1B2B5B2E" w:rsidR="00243672" w:rsidRPr="00E91EF3" w:rsidRDefault="008F5BF6" w:rsidP="00243672">
      <w:pPr>
        <w:pStyle w:val="ClosedBulletedList"/>
      </w:pPr>
      <w:r>
        <w:t>Review</w:t>
      </w:r>
      <w:r w:rsidR="001B6D35">
        <w:t xml:space="preserve"> the</w:t>
      </w:r>
      <w:r>
        <w:t xml:space="preserve"> </w:t>
      </w:r>
      <w:commentRangeStart w:id="257"/>
      <w:r w:rsidR="00243672" w:rsidRPr="00E91EF3">
        <w:t>Behind Closed Doors: Assessing Individuals from Diverse Backgrounds</w:t>
      </w:r>
      <w:commentRangeEnd w:id="257"/>
      <w:r w:rsidR="00681500">
        <w:rPr>
          <w:rStyle w:val="CommentReference"/>
        </w:rPr>
        <w:commentReference w:id="257"/>
      </w:r>
      <w:r w:rsidR="001B6D35">
        <w:t xml:space="preserve"> article</w:t>
      </w:r>
    </w:p>
    <w:p w14:paraId="6F381A03" w14:textId="77777777" w:rsidR="00243672" w:rsidRPr="00EB4B2E" w:rsidRDefault="00243672" w:rsidP="00243672">
      <w:pPr>
        <w:pStyle w:val="AssessmentParagraph"/>
      </w:pPr>
    </w:p>
    <w:p w14:paraId="73CD7DFC" w14:textId="77777777" w:rsidR="003F2AD8" w:rsidRDefault="003F2AD8" w:rsidP="003F2AD8">
      <w:pPr>
        <w:pStyle w:val="AssessmentParagraph"/>
      </w:pPr>
      <w:r>
        <w:t xml:space="preserve">The quiz </w:t>
      </w:r>
      <w:r w:rsidRPr="00504D29">
        <w:t>contains 20 multiple-choice</w:t>
      </w:r>
      <w:r>
        <w:t xml:space="preserve"> and</w:t>
      </w:r>
      <w:r w:rsidRPr="00504D29">
        <w:t xml:space="preserve"> true or false questions</w:t>
      </w:r>
      <w:r>
        <w:t>. Each quiz is worth 1 point,</w:t>
      </w:r>
      <w:r w:rsidRPr="00504D29">
        <w:t xml:space="preserve"> and </w:t>
      </w:r>
      <w:r w:rsidRPr="003F2AD8">
        <w:rPr>
          <w:b/>
          <w:bCs/>
        </w:rPr>
        <w:t>the quiz is worth 5% of your course grade</w:t>
      </w:r>
      <w:r w:rsidRPr="00504D29">
        <w:t xml:space="preserve">. You will have </w:t>
      </w:r>
      <w:r>
        <w:t xml:space="preserve">60 </w:t>
      </w:r>
      <w:r w:rsidRPr="00504D29">
        <w:t xml:space="preserve">minutes to complete the quiz, and it must be taken in one sitting. You will have </w:t>
      </w:r>
      <w:r>
        <w:t>unlimited</w:t>
      </w:r>
      <w:r w:rsidRPr="00504D29">
        <w:t xml:space="preserve"> attempt</w:t>
      </w:r>
      <w:r>
        <w:t>s</w:t>
      </w:r>
      <w:r w:rsidRPr="00504D29">
        <w:t xml:space="preserve"> to take this quiz</w:t>
      </w:r>
      <w:r>
        <w:t xml:space="preserve">. </w:t>
      </w:r>
    </w:p>
    <w:p w14:paraId="2754193B" w14:textId="77777777" w:rsidR="00782B5A" w:rsidRDefault="00782B5A" w:rsidP="00782B5A">
      <w:pPr>
        <w:pStyle w:val="AssessmentParagraph"/>
      </w:pPr>
    </w:p>
    <w:p w14:paraId="6058B616" w14:textId="10CE5820" w:rsidR="00782B5A" w:rsidRDefault="00782B5A" w:rsidP="00782B5A">
      <w:pPr>
        <w:pStyle w:val="AssessmentParagraph"/>
      </w:pPr>
      <w:commentRangeStart w:id="258"/>
      <w:r>
        <w:t xml:space="preserve">This graded quiz assesses your understanding of the topics covered in Week 4. By taking multiple attempts, you can increase your mastery of the knowledge and improve your score The system will save your highest score. The first attempt should be completed by Day 6 (Sunday) of this learning week. Answers to questions will not be given to you after the first attempt. To prepare for a retake, missed questions should be written down so that you can use your Week </w:t>
      </w:r>
      <w:r w:rsidR="001B6D35">
        <w:t>4</w:t>
      </w:r>
      <w:r>
        <w:t xml:space="preserve"> required resources to locate the correct responses.</w:t>
      </w:r>
      <w:commentRangeEnd w:id="258"/>
      <w:r>
        <w:rPr>
          <w:rStyle w:val="CommentReference"/>
        </w:rPr>
        <w:commentReference w:id="258"/>
      </w:r>
    </w:p>
    <w:p w14:paraId="1CEC300A" w14:textId="77777777" w:rsidR="00243672" w:rsidRPr="00AF52B5" w:rsidRDefault="00243672" w:rsidP="00243672">
      <w:pPr>
        <w:pStyle w:val="AssessmentParagraph"/>
        <w:ind w:left="0"/>
      </w:pPr>
    </w:p>
    <w:p w14:paraId="2BFBB52B" w14:textId="77777777" w:rsidR="00243672" w:rsidRPr="00182299" w:rsidRDefault="00243672" w:rsidP="00243672">
      <w:pPr>
        <w:pStyle w:val="Heading3"/>
      </w:pPr>
      <w:bookmarkStart w:id="259" w:name="_Toc171417727"/>
      <w:bookmarkStart w:id="260" w:name="_Toc172315705"/>
      <w:r w:rsidRPr="00182299">
        <w:t>Assignment</w:t>
      </w:r>
      <w:bookmarkEnd w:id="259"/>
      <w:bookmarkEnd w:id="260"/>
    </w:p>
    <w:p w14:paraId="7261FBAC" w14:textId="3EFEEBD7" w:rsidR="00243672" w:rsidRDefault="00243672">
      <w:pPr>
        <w:pStyle w:val="NumberedAssessmentWLO"/>
        <w:numPr>
          <w:ilvl w:val="0"/>
          <w:numId w:val="46"/>
        </w:numPr>
        <w:rPr>
          <w:rStyle w:val="fnt0"/>
        </w:rPr>
      </w:pPr>
      <w:bookmarkStart w:id="261" w:name="_Hlk169764924"/>
      <w:r w:rsidRPr="00DF1A51">
        <w:rPr>
          <w:rFonts w:cs="Arial"/>
          <w:b/>
          <w:bCs/>
        </w:rPr>
        <w:t>Discipline</w:t>
      </w:r>
      <w:r w:rsidRPr="57BA9E7A">
        <w:rPr>
          <w:b/>
          <w:bCs/>
        </w:rPr>
        <w:t>-Based Literature Review</w:t>
      </w:r>
      <w:r>
        <w:t xml:space="preserve"> </w:t>
      </w:r>
      <w:r w:rsidRPr="57BA9E7A">
        <w:rPr>
          <w:b/>
          <w:bCs/>
        </w:rPr>
        <w:t>[WLOs: 1, 2, 3] [CLOs: 1, 2, 3, 4]</w:t>
      </w:r>
      <w:bookmarkEnd w:id="261"/>
      <w:r w:rsidR="00300E17">
        <w:t>.</w:t>
      </w:r>
      <w:r w:rsidRPr="57BA9E7A">
        <w:rPr>
          <w:b/>
          <w:bCs/>
        </w:rPr>
        <w:t xml:space="preserve"> </w:t>
      </w:r>
      <w:r w:rsidRPr="00683D09">
        <w:rPr>
          <w:b/>
          <w:bCs/>
        </w:rPr>
        <w:t>Due</w:t>
      </w:r>
      <w:r w:rsidRPr="00683D09">
        <w:rPr>
          <w:rStyle w:val="Strong"/>
          <w:b w:val="0"/>
          <w:bCs w:val="0"/>
        </w:rPr>
        <w:t xml:space="preserve"> </w:t>
      </w:r>
      <w:r w:rsidRPr="00DE544B">
        <w:rPr>
          <w:rStyle w:val="Strong"/>
        </w:rPr>
        <w:t>by Day 7</w:t>
      </w:r>
      <w:r w:rsidRPr="57BA9E7A">
        <w:rPr>
          <w:rStyle w:val="fnt0"/>
        </w:rPr>
        <w:t xml:space="preserve">. </w:t>
      </w:r>
      <w:r>
        <w:t>Prior to beginning work on this assignment,</w:t>
      </w:r>
    </w:p>
    <w:p w14:paraId="3400F982" w14:textId="0F10822A" w:rsidR="00243672" w:rsidRPr="008E334D" w:rsidRDefault="00DE544B" w:rsidP="00243672">
      <w:pPr>
        <w:pStyle w:val="ClosedBulletedList"/>
      </w:pPr>
      <w:r>
        <w:t xml:space="preserve">Read </w:t>
      </w:r>
      <w:r w:rsidR="00243672" w:rsidRPr="008E334D">
        <w:t xml:space="preserve">Chapters 7 and 8 </w:t>
      </w:r>
      <w:r w:rsidR="00243672" w:rsidRPr="00FA69CA">
        <w:t>of</w:t>
      </w:r>
      <w:r w:rsidR="00243672" w:rsidRPr="008E334D">
        <w:t xml:space="preserve"> your textbook</w:t>
      </w:r>
    </w:p>
    <w:p w14:paraId="2470CC2A" w14:textId="48412289" w:rsidR="00243672" w:rsidRPr="008E334D" w:rsidRDefault="00DE544B" w:rsidP="00243672">
      <w:pPr>
        <w:pStyle w:val="ClosedBulletedList"/>
      </w:pPr>
      <w:r>
        <w:t>Review</w:t>
      </w:r>
      <w:r w:rsidR="001655BF">
        <w:t xml:space="preserve"> the</w:t>
      </w:r>
      <w:r w:rsidR="00243672" w:rsidRPr="008E334D">
        <w:t xml:space="preserve"> </w:t>
      </w:r>
      <w:commentRangeStart w:id="262"/>
      <w:r w:rsidR="00243672" w:rsidRPr="008E334D">
        <w:t>An Uncomfortable Tension: Reconciling the Principles of Forensic Psychology and Cultural Competency</w:t>
      </w:r>
      <w:commentRangeEnd w:id="262"/>
      <w:r w:rsidR="00681500">
        <w:rPr>
          <w:rStyle w:val="CommentReference"/>
        </w:rPr>
        <w:commentReference w:id="262"/>
      </w:r>
      <w:r w:rsidR="001655BF">
        <w:t xml:space="preserve"> article</w:t>
      </w:r>
    </w:p>
    <w:p w14:paraId="5DEDABE8" w14:textId="666AD2E3" w:rsidR="00243672" w:rsidRDefault="00DE544B" w:rsidP="0073711B">
      <w:pPr>
        <w:pStyle w:val="ClosedBulletedList"/>
      </w:pPr>
      <w:r>
        <w:t>Review</w:t>
      </w:r>
      <w:r w:rsidR="00243672" w:rsidRPr="008E334D">
        <w:t xml:space="preserve"> </w:t>
      </w:r>
      <w:r w:rsidR="001655BF">
        <w:t xml:space="preserve">the </w:t>
      </w:r>
      <w:commentRangeStart w:id="263"/>
      <w:r w:rsidR="00243672" w:rsidRPr="008E334D">
        <w:t>Behind Closed Doors: Assessing Individuals from Diverse Backgrounds</w:t>
      </w:r>
      <w:commentRangeEnd w:id="263"/>
      <w:r w:rsidR="00681500">
        <w:rPr>
          <w:rStyle w:val="CommentReference"/>
        </w:rPr>
        <w:commentReference w:id="263"/>
      </w:r>
      <w:r w:rsidR="001655BF">
        <w:t xml:space="preserve"> article</w:t>
      </w:r>
    </w:p>
    <w:p w14:paraId="1CC2E9A7" w14:textId="3A56CC87" w:rsidR="00243672" w:rsidRPr="00D92E24" w:rsidRDefault="001B6D35" w:rsidP="00D92E24">
      <w:pPr>
        <w:pStyle w:val="ClosedBulletedList"/>
        <w:rPr>
          <w:i/>
          <w:iCs/>
          <w:color w:val="0000FF"/>
          <w:u w:val="single"/>
        </w:rPr>
      </w:pPr>
      <w:r>
        <w:rPr>
          <w:rStyle w:val="normaltextrun"/>
          <w:rFonts w:cs="Arial"/>
          <w:color w:val="000000"/>
          <w:szCs w:val="22"/>
          <w:shd w:val="clear" w:color="auto" w:fill="FFFFFF"/>
        </w:rPr>
        <w:t>Read</w:t>
      </w:r>
      <w:r w:rsidR="00DE544B">
        <w:rPr>
          <w:rStyle w:val="normaltextrun"/>
          <w:rFonts w:cs="Arial"/>
          <w:i/>
          <w:iCs/>
          <w:color w:val="000000"/>
          <w:szCs w:val="22"/>
          <w:shd w:val="clear" w:color="auto" w:fill="FFFFFF"/>
        </w:rPr>
        <w:t xml:space="preserve"> </w:t>
      </w:r>
      <w:r w:rsidRPr="001B6D35">
        <w:rPr>
          <w:rStyle w:val="normaltextrun"/>
          <w:rFonts w:cs="Arial"/>
          <w:color w:val="000000"/>
          <w:szCs w:val="22"/>
          <w:shd w:val="clear" w:color="auto" w:fill="FFFFFF"/>
        </w:rPr>
        <w:t>the</w:t>
      </w:r>
      <w:r>
        <w:rPr>
          <w:rStyle w:val="normaltextrun"/>
          <w:rFonts w:cs="Arial"/>
          <w:i/>
          <w:iCs/>
          <w:color w:val="000000"/>
          <w:szCs w:val="22"/>
          <w:shd w:val="clear" w:color="auto" w:fill="FFFFFF"/>
        </w:rPr>
        <w:t xml:space="preserve"> </w:t>
      </w:r>
      <w:r w:rsidR="00383E41">
        <w:rPr>
          <w:rStyle w:val="normaltextrun"/>
          <w:rFonts w:cs="Arial"/>
          <w:i/>
          <w:iCs/>
          <w:color w:val="000000"/>
          <w:szCs w:val="22"/>
          <w:shd w:val="clear" w:color="auto" w:fill="FFFFFF"/>
        </w:rPr>
        <w:t>Methodological</w:t>
      </w:r>
      <w:r w:rsidR="00383E41">
        <w:rPr>
          <w:rStyle w:val="normaltextrun"/>
          <w:rFonts w:cs="Arial"/>
          <w:b/>
          <w:bCs/>
          <w:i/>
          <w:iCs/>
          <w:color w:val="000000"/>
          <w:szCs w:val="22"/>
          <w:shd w:val="clear" w:color="auto" w:fill="FFFFFF"/>
        </w:rPr>
        <w:t xml:space="preserve"> </w:t>
      </w:r>
      <w:r w:rsidR="00383E41">
        <w:rPr>
          <w:rStyle w:val="normaltextrun"/>
          <w:rFonts w:cs="Arial"/>
          <w:i/>
          <w:iCs/>
          <w:color w:val="000000"/>
          <w:szCs w:val="22"/>
          <w:shd w:val="clear" w:color="auto" w:fill="FFFFFF"/>
        </w:rPr>
        <w:t>Issues</w:t>
      </w:r>
      <w:r w:rsidR="00383E41">
        <w:rPr>
          <w:rStyle w:val="normaltextrun"/>
          <w:rFonts w:cs="Arial"/>
          <w:b/>
          <w:bCs/>
          <w:i/>
          <w:iCs/>
          <w:color w:val="000000"/>
          <w:szCs w:val="22"/>
          <w:shd w:val="clear" w:color="auto" w:fill="FFFFFF"/>
        </w:rPr>
        <w:t xml:space="preserve"> </w:t>
      </w:r>
      <w:r w:rsidR="00383E41">
        <w:rPr>
          <w:rStyle w:val="normaltextrun"/>
          <w:rFonts w:cs="Arial"/>
          <w:i/>
          <w:iCs/>
          <w:color w:val="000000"/>
          <w:szCs w:val="22"/>
          <w:shd w:val="clear" w:color="auto" w:fill="FFFFFF"/>
        </w:rPr>
        <w:t>and Strategies in Clinical</w:t>
      </w:r>
      <w:r w:rsidR="00383E41">
        <w:rPr>
          <w:rStyle w:val="normaltextrun"/>
          <w:rFonts w:cs="Arial"/>
          <w:b/>
          <w:bCs/>
          <w:i/>
          <w:iCs/>
          <w:color w:val="000000"/>
          <w:szCs w:val="22"/>
          <w:shd w:val="clear" w:color="auto" w:fill="FFFFFF"/>
        </w:rPr>
        <w:t xml:space="preserve"> </w:t>
      </w:r>
      <w:r w:rsidR="00383E41">
        <w:rPr>
          <w:rStyle w:val="normaltextrun"/>
          <w:rFonts w:cs="Arial"/>
          <w:i/>
          <w:iCs/>
          <w:color w:val="000000"/>
          <w:szCs w:val="22"/>
          <w:shd w:val="clear" w:color="auto" w:fill="FFFFFF"/>
        </w:rPr>
        <w:t>Research</w:t>
      </w:r>
      <w:r>
        <w:rPr>
          <w:rStyle w:val="normaltextrun"/>
          <w:rFonts w:cs="Arial"/>
          <w:i/>
          <w:iCs/>
          <w:color w:val="000000"/>
          <w:szCs w:val="22"/>
          <w:shd w:val="clear" w:color="auto" w:fill="FFFFFF"/>
        </w:rPr>
        <w:t xml:space="preserve"> </w:t>
      </w:r>
      <w:r>
        <w:rPr>
          <w:rStyle w:val="normaltextrun"/>
          <w:rFonts w:cs="Arial"/>
          <w:color w:val="000000"/>
          <w:szCs w:val="22"/>
          <w:shd w:val="clear" w:color="auto" w:fill="FFFFFF"/>
        </w:rPr>
        <w:t>book</w:t>
      </w:r>
    </w:p>
    <w:p w14:paraId="6E7DBD23" w14:textId="77777777" w:rsidR="00300E17" w:rsidRDefault="00300E17" w:rsidP="00243672">
      <w:pPr>
        <w:pStyle w:val="AssessmentParagraph"/>
      </w:pPr>
    </w:p>
    <w:p w14:paraId="33562007" w14:textId="7C348C09" w:rsidR="004B7936" w:rsidRDefault="004B7936" w:rsidP="004B7936">
      <w:pPr>
        <w:pStyle w:val="AssessmentParagraph"/>
      </w:pPr>
      <w:r>
        <w:t xml:space="preserve">Additionally, review the following resources from Week 1: </w:t>
      </w:r>
    </w:p>
    <w:p w14:paraId="0A178D94" w14:textId="63E2AA3C" w:rsidR="004B7936" w:rsidRDefault="004B7936">
      <w:pPr>
        <w:pStyle w:val="ClosedBulletedList"/>
        <w:numPr>
          <w:ilvl w:val="0"/>
          <w:numId w:val="15"/>
        </w:numPr>
        <w:ind w:left="1440"/>
      </w:pPr>
      <w:r w:rsidRPr="00EC73E9">
        <w:t xml:space="preserve">Section 9: Assessment </w:t>
      </w:r>
      <w:r>
        <w:t xml:space="preserve">on the </w:t>
      </w:r>
      <w:hyperlink r:id="rId161" w:history="1">
        <w:r w:rsidRPr="004B7936">
          <w:rPr>
            <w:rStyle w:val="Hyperlink"/>
            <w:i/>
            <w:iCs/>
          </w:rPr>
          <w:t>Ethical Principles of Psychologists and Code of Conduct</w:t>
        </w:r>
      </w:hyperlink>
      <w:r>
        <w:rPr>
          <w:i/>
          <w:iCs/>
        </w:rPr>
        <w:t xml:space="preserve"> </w:t>
      </w:r>
      <w:r>
        <w:t>webpage</w:t>
      </w:r>
    </w:p>
    <w:p w14:paraId="449F22DC" w14:textId="1787F27E" w:rsidR="004B7936" w:rsidRPr="00215535" w:rsidRDefault="00000000">
      <w:pPr>
        <w:pStyle w:val="ClosedBulletedList"/>
        <w:numPr>
          <w:ilvl w:val="0"/>
          <w:numId w:val="15"/>
        </w:numPr>
        <w:ind w:left="1440"/>
        <w:rPr>
          <w:i/>
          <w:iCs/>
        </w:rPr>
      </w:pPr>
      <w:hyperlink r:id="rId162" w:history="1">
        <w:r w:rsidR="004B7936" w:rsidRPr="00215535">
          <w:rPr>
            <w:rStyle w:val="Hyperlink"/>
            <w:i/>
            <w:iCs/>
          </w:rPr>
          <w:t>APA Guidelines for Psychological Assessment and Evaluation</w:t>
        </w:r>
      </w:hyperlink>
      <w:r w:rsidR="004B7936" w:rsidRPr="00215535">
        <w:rPr>
          <w:i/>
          <w:iCs/>
        </w:rPr>
        <w:t xml:space="preserve"> </w:t>
      </w:r>
      <w:r w:rsidR="007C6B79">
        <w:t>document</w:t>
      </w:r>
    </w:p>
    <w:p w14:paraId="687D8B4E" w14:textId="77777777" w:rsidR="004B7936" w:rsidRDefault="004B7936" w:rsidP="00243672">
      <w:pPr>
        <w:pStyle w:val="AssessmentParagraph"/>
      </w:pPr>
    </w:p>
    <w:p w14:paraId="7C8A6A74" w14:textId="5047D330" w:rsidR="00243672" w:rsidRDefault="00243672" w:rsidP="00243672">
      <w:pPr>
        <w:pStyle w:val="AssessmentParagraph"/>
      </w:pPr>
      <w:r w:rsidRPr="00EC73E9">
        <w:t xml:space="preserve">In addition to the resources listed, research </w:t>
      </w:r>
      <w:r>
        <w:t>four</w:t>
      </w:r>
      <w:r w:rsidRPr="00EC73E9">
        <w:t xml:space="preserve"> peer-reviewed articles in the University of Arizona Global Campus Library that were published within the last 15 years, including a minimum of one article for each of your t</w:t>
      </w:r>
      <w:r>
        <w:t>wo</w:t>
      </w:r>
      <w:r w:rsidRPr="00EC73E9">
        <w:t xml:space="preserve"> chosen topics</w:t>
      </w:r>
      <w:r>
        <w:t xml:space="preserve"> from the list:</w:t>
      </w:r>
    </w:p>
    <w:p w14:paraId="6522EC95" w14:textId="77777777" w:rsidR="00243672" w:rsidRPr="00BF5908" w:rsidRDefault="00243672" w:rsidP="00243672">
      <w:pPr>
        <w:pStyle w:val="AssessmentParagraph"/>
      </w:pPr>
    </w:p>
    <w:p w14:paraId="07DB077E" w14:textId="77777777" w:rsidR="00243672" w:rsidRPr="00BF5908" w:rsidRDefault="00243672" w:rsidP="00243672">
      <w:pPr>
        <w:pStyle w:val="AssessmentParagraph"/>
      </w:pPr>
      <w:r w:rsidRPr="00BF5908">
        <w:t>In this assignment</w:t>
      </w:r>
      <w:r>
        <w:t>,</w:t>
      </w:r>
      <w:r w:rsidRPr="00BF5908">
        <w:t xml:space="preserve"> you will choose </w:t>
      </w:r>
      <w:r>
        <w:t>two</w:t>
      </w:r>
      <w:r w:rsidRPr="00BF5908">
        <w:t xml:space="preserve"> general topics of interest to you related to psychological assessment from the list</w:t>
      </w:r>
      <w:r>
        <w:t>:</w:t>
      </w:r>
    </w:p>
    <w:p w14:paraId="78BB2DCF" w14:textId="77777777" w:rsidR="00243672" w:rsidRPr="00BE565D" w:rsidRDefault="00243672" w:rsidP="00243672">
      <w:pPr>
        <w:pStyle w:val="ClosedBulletedList"/>
        <w:rPr>
          <w:rFonts w:eastAsia="Arial"/>
        </w:rPr>
      </w:pPr>
      <w:r w:rsidRPr="00BE565D">
        <w:t>Assessments for adults with emotional or behavioral disorders (e.g., anxiety, depression, PTSD, personality disorders, obsessive-compulsive disorder, substance abuse disorders)</w:t>
      </w:r>
    </w:p>
    <w:p w14:paraId="3FD95184" w14:textId="77777777" w:rsidR="00243672" w:rsidRPr="00BE565D" w:rsidRDefault="00243672" w:rsidP="00243672">
      <w:pPr>
        <w:pStyle w:val="ClosedBulletedList"/>
        <w:rPr>
          <w:rFonts w:eastAsia="Arial"/>
        </w:rPr>
      </w:pPr>
      <w:r w:rsidRPr="00BE565D">
        <w:t xml:space="preserve">Assessments for children or adolescents with emotional or behavioral disorders </w:t>
      </w:r>
    </w:p>
    <w:p w14:paraId="0F18FD69" w14:textId="77777777" w:rsidR="00243672" w:rsidRPr="00BE565D" w:rsidRDefault="00243672" w:rsidP="00243672">
      <w:pPr>
        <w:pStyle w:val="ClosedBulletedList"/>
      </w:pPr>
      <w:r w:rsidRPr="00BE565D">
        <w:t>Assessments for children or adolescents with neurodevelopmental disorders (e.g., intellectual disability, ADHD, autism spectrum disorder, learning disorders)</w:t>
      </w:r>
    </w:p>
    <w:p w14:paraId="4CBE716C" w14:textId="77777777" w:rsidR="00243672" w:rsidRPr="00BE565D" w:rsidRDefault="00243672" w:rsidP="00243672">
      <w:pPr>
        <w:pStyle w:val="ClosedBulletedList"/>
        <w:rPr>
          <w:rFonts w:eastAsia="Arial"/>
        </w:rPr>
      </w:pPr>
      <w:r w:rsidRPr="00BE565D">
        <w:t xml:space="preserve">Assessments for gifted and talented children or adolescents </w:t>
      </w:r>
    </w:p>
    <w:p w14:paraId="411212A1" w14:textId="77777777" w:rsidR="00243672" w:rsidRPr="00BE565D" w:rsidRDefault="00243672" w:rsidP="00243672">
      <w:pPr>
        <w:pStyle w:val="ClosedBulletedList"/>
        <w:rPr>
          <w:rFonts w:eastAsia="Arial"/>
        </w:rPr>
      </w:pPr>
      <w:r w:rsidRPr="00BE565D">
        <w:t>Assessments for individuals with neurocognitive disorders (e.g., due to delirium, Alzheimer's disease, traumatic brain injury, Parkinson's disease, Huntington's disease, or other medical conditions)</w:t>
      </w:r>
    </w:p>
    <w:p w14:paraId="6D616E85" w14:textId="77777777" w:rsidR="00243672" w:rsidRPr="00BE565D" w:rsidRDefault="00243672" w:rsidP="00243672">
      <w:pPr>
        <w:pStyle w:val="ClosedBulletedList"/>
        <w:rPr>
          <w:rFonts w:eastAsia="Arial"/>
        </w:rPr>
      </w:pPr>
      <w:r w:rsidRPr="00BE565D">
        <w:t>Assessments for individuals with hearing or visual impairments</w:t>
      </w:r>
    </w:p>
    <w:p w14:paraId="4DD9E1D2" w14:textId="77777777" w:rsidR="00243672" w:rsidRPr="00BE565D" w:rsidRDefault="00243672" w:rsidP="00243672">
      <w:pPr>
        <w:pStyle w:val="ClosedBulletedList"/>
        <w:rPr>
          <w:rFonts w:eastAsia="Arial"/>
        </w:rPr>
      </w:pPr>
      <w:r w:rsidRPr="00BE565D">
        <w:t>Assessments for individuals seeking career counseling</w:t>
      </w:r>
    </w:p>
    <w:p w14:paraId="3AB918B8" w14:textId="0380D329" w:rsidR="00243672" w:rsidRPr="00BE565D" w:rsidRDefault="00243672" w:rsidP="00243672">
      <w:pPr>
        <w:pStyle w:val="ClosedBulletedList"/>
        <w:rPr>
          <w:rFonts w:eastAsia="Arial"/>
        </w:rPr>
      </w:pPr>
      <w:r w:rsidRPr="00BE565D">
        <w:t>Assessments for presurgical evaluations</w:t>
      </w:r>
    </w:p>
    <w:p w14:paraId="69F6261B" w14:textId="77777777" w:rsidR="00243672" w:rsidRPr="00BE565D" w:rsidRDefault="00243672" w:rsidP="00243672">
      <w:pPr>
        <w:pStyle w:val="ClosedBulletedList"/>
        <w:rPr>
          <w:rFonts w:eastAsia="Arial"/>
        </w:rPr>
      </w:pPr>
      <w:r w:rsidRPr="00BE565D">
        <w:t>Assessments for legal cases (e.g., child custody evaluations, insanity defense, death penalty, risk assessment for parole board hearings)</w:t>
      </w:r>
    </w:p>
    <w:p w14:paraId="2320BCCA" w14:textId="5008DE18" w:rsidR="00243672" w:rsidRPr="00BE565D" w:rsidRDefault="00243672" w:rsidP="00243672">
      <w:pPr>
        <w:pStyle w:val="ClosedBulletedList"/>
        <w:rPr>
          <w:rFonts w:eastAsia="Arial"/>
        </w:rPr>
      </w:pPr>
      <w:r w:rsidRPr="00BE565D">
        <w:t>Assessments for program evaluation</w:t>
      </w:r>
    </w:p>
    <w:p w14:paraId="39F76933" w14:textId="77777777" w:rsidR="00243672" w:rsidRDefault="00243672" w:rsidP="00243672">
      <w:pPr>
        <w:pStyle w:val="AssessmentParagraph"/>
      </w:pPr>
    </w:p>
    <w:p w14:paraId="638B9EDE" w14:textId="6BFBDF71" w:rsidR="00243672" w:rsidRPr="006467C1" w:rsidRDefault="00243672" w:rsidP="00243672">
      <w:pPr>
        <w:pStyle w:val="AssessmentParagraph"/>
      </w:pPr>
      <w:r w:rsidRPr="00EC73E9">
        <w:t xml:space="preserve">To successfully complete this assignment, </w:t>
      </w:r>
      <w:r>
        <w:t xml:space="preserve">organize your paper in the following manner using each of the headings provided in </w:t>
      </w:r>
      <w:r w:rsidR="00302837">
        <w:rPr>
          <w:b/>
          <w:bCs/>
        </w:rPr>
        <w:t>boldface</w:t>
      </w:r>
      <w:r w:rsidR="006467C1" w:rsidRPr="006467C1">
        <w:t>:</w:t>
      </w:r>
    </w:p>
    <w:p w14:paraId="56BC4662" w14:textId="77777777" w:rsidR="00641C70" w:rsidRDefault="00641C70" w:rsidP="00243672">
      <w:pPr>
        <w:pStyle w:val="AssessmentParagraph"/>
        <w:rPr>
          <w:b/>
          <w:bCs/>
        </w:rPr>
      </w:pPr>
    </w:p>
    <w:p w14:paraId="28201059" w14:textId="702857C6" w:rsidR="00243672" w:rsidRPr="00351A3C" w:rsidRDefault="00243672" w:rsidP="00243672">
      <w:pPr>
        <w:pStyle w:val="AssessmentParagraph"/>
        <w:rPr>
          <w:b/>
          <w:bCs/>
        </w:rPr>
      </w:pPr>
      <w:r w:rsidRPr="00351A3C">
        <w:rPr>
          <w:b/>
          <w:bCs/>
        </w:rPr>
        <w:t>Introduction</w:t>
      </w:r>
    </w:p>
    <w:p w14:paraId="711FE63E" w14:textId="66A1AF15" w:rsidR="00243672" w:rsidRPr="009B755C" w:rsidRDefault="00243672">
      <w:pPr>
        <w:pStyle w:val="AssessmentParagraph"/>
        <w:numPr>
          <w:ilvl w:val="0"/>
          <w:numId w:val="32"/>
        </w:numPr>
      </w:pPr>
      <w:r>
        <w:t>Compose an introduction that describes the role of assessment in arenas you selected (e.g., diagnosis and treatment, demonstrating the effectiveness of an intervention program, legal/forensic cases). End your introduction with a clear thesis statement.</w:t>
      </w:r>
    </w:p>
    <w:p w14:paraId="275084E7" w14:textId="77777777" w:rsidR="004E32D6" w:rsidRDefault="004E32D6" w:rsidP="00243672">
      <w:pPr>
        <w:pStyle w:val="AssessmentParagraph"/>
        <w:rPr>
          <w:b/>
          <w:bCs/>
        </w:rPr>
      </w:pPr>
    </w:p>
    <w:p w14:paraId="6FD0D666" w14:textId="5C403C27" w:rsidR="00243672" w:rsidRDefault="00243672" w:rsidP="00243672">
      <w:pPr>
        <w:pStyle w:val="AssessmentParagraph"/>
        <w:rPr>
          <w:b/>
          <w:bCs/>
        </w:rPr>
      </w:pPr>
      <w:r w:rsidRPr="45693E81">
        <w:rPr>
          <w:b/>
          <w:bCs/>
        </w:rPr>
        <w:lastRenderedPageBreak/>
        <w:t>Test Comparisons</w:t>
      </w:r>
    </w:p>
    <w:p w14:paraId="39BE0D41" w14:textId="63C6B4EF" w:rsidR="00243672" w:rsidRPr="008E334D" w:rsidRDefault="00243672" w:rsidP="00243672">
      <w:pPr>
        <w:pStyle w:val="ClosedBulletedList"/>
      </w:pPr>
      <w:r w:rsidRPr="008E334D">
        <w:t>Compare at least two psychological tests for each of the two topics chosen.</w:t>
      </w:r>
    </w:p>
    <w:p w14:paraId="4B0F3660" w14:textId="59181BC6" w:rsidR="00243672" w:rsidRPr="00B67995" w:rsidRDefault="00243672" w:rsidP="00243672">
      <w:pPr>
        <w:pStyle w:val="OpenBulletedList"/>
        <w:tabs>
          <w:tab w:val="clear" w:pos="720"/>
        </w:tabs>
      </w:pPr>
      <w:r w:rsidRPr="00B67995">
        <w:t>Be sure to reference your researched articles.</w:t>
      </w:r>
    </w:p>
    <w:p w14:paraId="21A5F0D2" w14:textId="0CEE6ACD" w:rsidR="00243672" w:rsidRPr="008E334D" w:rsidRDefault="00243672" w:rsidP="00243672">
      <w:pPr>
        <w:pStyle w:val="ClosedBulletedList"/>
      </w:pPr>
      <w:r w:rsidRPr="008E334D">
        <w:t>Differentiate tests that have strong psychometric support from those that have weak psychometric support for each of the topics you selected.</w:t>
      </w:r>
    </w:p>
    <w:p w14:paraId="76146A00" w14:textId="3183F538" w:rsidR="00243672" w:rsidRDefault="00243672" w:rsidP="00243672">
      <w:pPr>
        <w:pStyle w:val="OpenBulletedList"/>
        <w:tabs>
          <w:tab w:val="clear" w:pos="720"/>
        </w:tabs>
      </w:pPr>
      <w:r w:rsidRPr="00B67995">
        <w:t xml:space="preserve">Be specific about the names of the tests, publication years, what the tests measure, and common uses of the tests. Evaluate </w:t>
      </w:r>
      <w:r>
        <w:t xml:space="preserve">the </w:t>
      </w:r>
      <w:r w:rsidRPr="00B67995">
        <w:t>strengths and weaknesses of each test.</w:t>
      </w:r>
    </w:p>
    <w:p w14:paraId="00EC0568" w14:textId="77777777" w:rsidR="009C0FB4" w:rsidRDefault="009C0FB4" w:rsidP="00EA4286">
      <w:pPr>
        <w:pStyle w:val="OpenBulletedList"/>
        <w:numPr>
          <w:ilvl w:val="0"/>
          <w:numId w:val="0"/>
        </w:numPr>
        <w:tabs>
          <w:tab w:val="clear" w:pos="720"/>
        </w:tabs>
      </w:pPr>
    </w:p>
    <w:tbl>
      <w:tblPr>
        <w:tblStyle w:val="GridTable1Light"/>
        <w:tblW w:w="0" w:type="auto"/>
        <w:jc w:val="center"/>
        <w:tblLook w:val="04A0" w:firstRow="1" w:lastRow="0" w:firstColumn="1" w:lastColumn="0" w:noHBand="0" w:noVBand="1"/>
      </w:tblPr>
      <w:tblGrid>
        <w:gridCol w:w="9184"/>
      </w:tblGrid>
      <w:tr w:rsidR="00101DE1" w14:paraId="1D8C50EF" w14:textId="77777777" w:rsidTr="00101DE1">
        <w:trPr>
          <w:cnfStyle w:val="100000000000" w:firstRow="1" w:lastRow="0" w:firstColumn="0" w:lastColumn="0" w:oddVBand="0" w:evenVBand="0" w:oddHBand="0" w:evenHBand="0" w:firstRowFirstColumn="0" w:firstRowLastColumn="0" w:lastRowFirstColumn="0" w:lastRowLastColumn="0"/>
          <w:trHeight w:val="3345"/>
          <w:jc w:val="center"/>
        </w:trPr>
        <w:tc>
          <w:tcPr>
            <w:cnfStyle w:val="001000000000" w:firstRow="0" w:lastRow="0" w:firstColumn="1" w:lastColumn="0" w:oddVBand="0" w:evenVBand="0" w:oddHBand="0" w:evenHBand="0" w:firstRowFirstColumn="0" w:firstRowLastColumn="0" w:lastRowFirstColumn="0" w:lastRowLastColumn="0"/>
            <w:tcW w:w="9184" w:type="dxa"/>
            <w:tcBorders>
              <w:top w:val="single" w:sz="12" w:space="0" w:color="auto"/>
              <w:left w:val="single" w:sz="12" w:space="0" w:color="auto"/>
              <w:bottom w:val="single" w:sz="12" w:space="0" w:color="auto"/>
              <w:right w:val="single" w:sz="12" w:space="0" w:color="auto"/>
            </w:tcBorders>
          </w:tcPr>
          <w:p w14:paraId="248D72F4" w14:textId="77777777" w:rsidR="00101DE1" w:rsidRDefault="00101DE1" w:rsidP="00101DE1">
            <w:pPr>
              <w:pStyle w:val="OpenBulletedList"/>
              <w:numPr>
                <w:ilvl w:val="0"/>
                <w:numId w:val="0"/>
              </w:numPr>
              <w:tabs>
                <w:tab w:val="clear" w:pos="720"/>
              </w:tabs>
              <w:rPr>
                <w:b w:val="0"/>
                <w:bCs w:val="0"/>
              </w:rPr>
            </w:pPr>
          </w:p>
          <w:p w14:paraId="04C172CF" w14:textId="77777777" w:rsidR="00101DE1" w:rsidRDefault="00101DE1" w:rsidP="00101DE1">
            <w:pPr>
              <w:pStyle w:val="OpenBulletedList"/>
              <w:numPr>
                <w:ilvl w:val="0"/>
                <w:numId w:val="0"/>
              </w:numPr>
              <w:tabs>
                <w:tab w:val="clear" w:pos="720"/>
              </w:tabs>
              <w:rPr>
                <w:b w:val="0"/>
                <w:bCs w:val="0"/>
              </w:rPr>
            </w:pPr>
            <w:r w:rsidRPr="00101DE1">
              <w:t>Note</w:t>
            </w:r>
            <w:r w:rsidRPr="00101DE1">
              <w:rPr>
                <w:b w:val="0"/>
                <w:bCs w:val="0"/>
              </w:rPr>
              <w:t>: It is common for there to be a delay between the time a test publisher updates a test and the time a textbook and other authors can update their information about the new version of the test. Be sure to do online research to make sure you are recommending the most current version of the test. If there is a newer version than the version discussed in the textbook, other readings, or listed. Discuss the newest version available. Research up-to-date information about the tests you select to discuss by visiting the test publishers’ websites. If there is a newer version than the version discussed in the textbook or other readings, recommend the newest version</w:t>
            </w:r>
            <w:r>
              <w:rPr>
                <w:b w:val="0"/>
                <w:bCs w:val="0"/>
              </w:rPr>
              <w:t>.</w:t>
            </w:r>
          </w:p>
          <w:p w14:paraId="2312A68E" w14:textId="617FCC03" w:rsidR="00101DE1" w:rsidRPr="00101DE1" w:rsidRDefault="00101DE1" w:rsidP="00101DE1">
            <w:pPr>
              <w:pStyle w:val="OpenBulletedList"/>
              <w:numPr>
                <w:ilvl w:val="0"/>
                <w:numId w:val="0"/>
              </w:numPr>
              <w:tabs>
                <w:tab w:val="clear" w:pos="720"/>
              </w:tabs>
              <w:rPr>
                <w:b w:val="0"/>
                <w:bCs w:val="0"/>
              </w:rPr>
            </w:pPr>
          </w:p>
        </w:tc>
      </w:tr>
    </w:tbl>
    <w:p w14:paraId="5A3B76D1" w14:textId="77777777" w:rsidR="00852DCD" w:rsidRPr="00B67995" w:rsidRDefault="00852DCD" w:rsidP="003A1EA8">
      <w:pPr>
        <w:pStyle w:val="OpenBulletedList"/>
        <w:numPr>
          <w:ilvl w:val="0"/>
          <w:numId w:val="0"/>
        </w:numPr>
        <w:tabs>
          <w:tab w:val="clear" w:pos="720"/>
        </w:tabs>
        <w:ind w:left="2160" w:hanging="360"/>
      </w:pPr>
    </w:p>
    <w:p w14:paraId="5173ACF4" w14:textId="77777777" w:rsidR="00243672" w:rsidRDefault="00243672" w:rsidP="00243672">
      <w:pPr>
        <w:pStyle w:val="AssessmentParagraph"/>
        <w:rPr>
          <w:b/>
          <w:bCs/>
        </w:rPr>
      </w:pPr>
      <w:r w:rsidRPr="45693E81">
        <w:rPr>
          <w:b/>
          <w:bCs/>
        </w:rPr>
        <w:t>Ethical Issues</w:t>
      </w:r>
    </w:p>
    <w:p w14:paraId="5DBEEDD2" w14:textId="2C6F9881" w:rsidR="00243672" w:rsidRPr="008E334D" w:rsidRDefault="00243672" w:rsidP="00243672">
      <w:pPr>
        <w:pStyle w:val="ClosedBulletedList"/>
      </w:pPr>
      <w:r w:rsidRPr="008E334D">
        <w:t>Analyze ethical challenges related to testing vulnerable populations (e.g., minor children, individuals who are charged with a crime or are incarcerated, individuals with compromised cognitive functioning).</w:t>
      </w:r>
    </w:p>
    <w:p w14:paraId="00B681B0" w14:textId="503A4B5A" w:rsidR="00243672" w:rsidRPr="008E334D" w:rsidRDefault="00243672" w:rsidP="00243672">
      <w:pPr>
        <w:pStyle w:val="ClosedBulletedList"/>
      </w:pPr>
      <w:r w:rsidRPr="008E334D">
        <w:t>Discuss any ethical challenges that pertain to testing individuals from diverse social and cultural backgrounds.</w:t>
      </w:r>
    </w:p>
    <w:p w14:paraId="7499DBBB" w14:textId="4F63D4CB" w:rsidR="00243672" w:rsidRPr="008E334D" w:rsidRDefault="00243672" w:rsidP="00243672">
      <w:pPr>
        <w:pStyle w:val="ClosedBulletedList"/>
      </w:pPr>
      <w:r w:rsidRPr="008E334D">
        <w:t>Discuss the importance of considering the context of psychological assessment when interpreting findings for forensic purposes or use with other vulnerable populations.</w:t>
      </w:r>
    </w:p>
    <w:p w14:paraId="7F23F4CD" w14:textId="77777777" w:rsidR="00167435" w:rsidRDefault="00167435" w:rsidP="00243672">
      <w:pPr>
        <w:pStyle w:val="AssessmentParagraph"/>
        <w:rPr>
          <w:b/>
          <w:bCs/>
        </w:rPr>
      </w:pPr>
    </w:p>
    <w:p w14:paraId="4D8F87E0" w14:textId="2044144C" w:rsidR="00243672" w:rsidRDefault="00243672" w:rsidP="00243672">
      <w:pPr>
        <w:pStyle w:val="AssessmentParagraph"/>
        <w:rPr>
          <w:b/>
          <w:bCs/>
        </w:rPr>
      </w:pPr>
      <w:r w:rsidRPr="45693E81">
        <w:rPr>
          <w:b/>
          <w:bCs/>
        </w:rPr>
        <w:t>Recommendations for Competent Assessment Practices</w:t>
      </w:r>
    </w:p>
    <w:p w14:paraId="165C73D2" w14:textId="2E9CE3D1" w:rsidR="00243672" w:rsidRPr="008E334D" w:rsidRDefault="00243672" w:rsidP="00243672">
      <w:pPr>
        <w:pStyle w:val="ClosedBulletedList"/>
      </w:pPr>
      <w:r w:rsidRPr="008E334D">
        <w:t>Recommend how to (a) minimize test bias, (b) improve the validity of assessments, and (c) develop methods to account for measurement error in psychological testing.</w:t>
      </w:r>
    </w:p>
    <w:p w14:paraId="73D3F1CA" w14:textId="53DC8757" w:rsidR="00243672" w:rsidRPr="008E334D" w:rsidRDefault="00243672" w:rsidP="00243672">
      <w:pPr>
        <w:pStyle w:val="ClosedBulletedList"/>
      </w:pPr>
      <w:r w:rsidRPr="008E334D">
        <w:lastRenderedPageBreak/>
        <w:t>Describe how professionals should report assessment findings when they suspect the validity of obtained test results is compromised.</w:t>
      </w:r>
    </w:p>
    <w:p w14:paraId="339004CD" w14:textId="77777777" w:rsidR="004E32D6" w:rsidRDefault="004E32D6" w:rsidP="00243672">
      <w:pPr>
        <w:pStyle w:val="AssessmentParagraph"/>
        <w:rPr>
          <w:b/>
          <w:bCs/>
        </w:rPr>
      </w:pPr>
    </w:p>
    <w:p w14:paraId="24EFBC8F" w14:textId="5A607DF3" w:rsidR="00243672" w:rsidRPr="00351A3C" w:rsidRDefault="00243672" w:rsidP="00243672">
      <w:pPr>
        <w:pStyle w:val="AssessmentParagraph"/>
        <w:rPr>
          <w:b/>
          <w:bCs/>
        </w:rPr>
      </w:pPr>
      <w:r w:rsidRPr="00351A3C">
        <w:rPr>
          <w:b/>
          <w:bCs/>
        </w:rPr>
        <w:t>Conclusion</w:t>
      </w:r>
    </w:p>
    <w:p w14:paraId="1C217C43" w14:textId="4E40FA35" w:rsidR="00243672" w:rsidRDefault="00243672" w:rsidP="00243672">
      <w:pPr>
        <w:pStyle w:val="ClosedBulletedList"/>
      </w:pPr>
      <w:r w:rsidRPr="009B755C">
        <w:t>Conclude by briefly</w:t>
      </w:r>
      <w:r>
        <w:t xml:space="preserve"> </w:t>
      </w:r>
      <w:r w:rsidRPr="009B755C">
        <w:t>discussing where additional research is needed to improve the reliability and validity of tests in the three areas you selected.</w:t>
      </w:r>
    </w:p>
    <w:p w14:paraId="4BA8E6AA" w14:textId="4EEC5F9B" w:rsidR="00243672" w:rsidRPr="00351A3C" w:rsidRDefault="00243672" w:rsidP="00243672">
      <w:pPr>
        <w:pStyle w:val="ClosedBulletedList"/>
      </w:pPr>
      <w:r w:rsidRPr="00351A3C">
        <w:t xml:space="preserve">Make sure that your conclusion meets guidelines as described in the University of Arizona Global Campus Writing Center’s </w:t>
      </w:r>
      <w:hyperlink r:id="rId163" w:tgtFrame="_blank" w:history="1">
        <w:r w:rsidRPr="004E32D6">
          <w:rPr>
            <w:rStyle w:val="Hyperlink"/>
            <w:i/>
            <w:iCs/>
          </w:rPr>
          <w:t>Introductions &amp; Conclusions</w:t>
        </w:r>
        <w:r w:rsidR="004E32D6" w:rsidRPr="004E32D6">
          <w:rPr>
            <w:rStyle w:val="Hyperlink"/>
            <w:u w:val="none"/>
          </w:rPr>
          <w:t xml:space="preserve"> </w:t>
        </w:r>
        <w:r w:rsidR="004E32D6" w:rsidRPr="004E32D6">
          <w:rPr>
            <w:rStyle w:val="Hyperlink"/>
            <w:color w:val="auto"/>
            <w:u w:val="none"/>
          </w:rPr>
          <w:t>resource</w:t>
        </w:r>
        <w:r w:rsidRPr="004E32D6">
          <w:rPr>
            <w:rStyle w:val="Hyperlink"/>
            <w:color w:val="auto"/>
            <w:u w:val="none"/>
          </w:rPr>
          <w:t>.</w:t>
        </w:r>
      </w:hyperlink>
    </w:p>
    <w:p w14:paraId="29A5D6CF" w14:textId="77777777" w:rsidR="00243672" w:rsidRPr="00BF5908" w:rsidRDefault="00243672" w:rsidP="00243672">
      <w:pPr>
        <w:pStyle w:val="AssessmentParagraph"/>
      </w:pPr>
    </w:p>
    <w:p w14:paraId="5A2E8EE0" w14:textId="77777777" w:rsidR="00243672" w:rsidRPr="00BF5908" w:rsidRDefault="00243672" w:rsidP="00243672">
      <w:pPr>
        <w:pStyle w:val="AssessmentParagraph"/>
      </w:pPr>
      <w:r w:rsidRPr="00BF5908">
        <w:t xml:space="preserve">The </w:t>
      </w:r>
      <w:r>
        <w:t>Discipline-Based</w:t>
      </w:r>
      <w:r w:rsidRPr="00BF5908">
        <w:t xml:space="preserve"> Literature Review</w:t>
      </w:r>
      <w:r>
        <w:t xml:space="preserve"> paper</w:t>
      </w:r>
    </w:p>
    <w:p w14:paraId="472C12BF" w14:textId="1A7D7AC0" w:rsidR="00243672" w:rsidRDefault="00243672" w:rsidP="00243672">
      <w:pPr>
        <w:pStyle w:val="ClosedBulletedList"/>
      </w:pPr>
      <w:r>
        <w:t xml:space="preserve">must be </w:t>
      </w:r>
      <w:r w:rsidR="00A42D4B">
        <w:t>six</w:t>
      </w:r>
      <w:r w:rsidR="004B7936">
        <w:t>-</w:t>
      </w:r>
      <w:r>
        <w:t>to</w:t>
      </w:r>
      <w:r w:rsidR="004B7936">
        <w:t>-</w:t>
      </w:r>
      <w:r w:rsidR="00A42D4B">
        <w:t>eight</w:t>
      </w:r>
      <w:r w:rsidR="004B7936">
        <w:t xml:space="preserve"> </w:t>
      </w:r>
      <w:r>
        <w:t>double-spaced pages in length (1500–2000</w:t>
      </w:r>
      <w:r w:rsidR="00232DF9">
        <w:t xml:space="preserve"> words</w:t>
      </w:r>
      <w:r>
        <w:t>) plus a title page and a</w:t>
      </w:r>
      <w:r w:rsidR="00A42D4B">
        <w:t xml:space="preserve">n additional page for </w:t>
      </w:r>
      <w:r>
        <w:t>reference</w:t>
      </w:r>
      <w:r w:rsidR="00A42D4B">
        <w:t>s</w:t>
      </w:r>
      <w:r>
        <w:t>. You should have a minimum of eight to ten pages in total, including title and reference pages</w:t>
      </w:r>
      <w:r w:rsidR="00171E30">
        <w:t>. Your assignment must be</w:t>
      </w:r>
      <w:r>
        <w:t xml:space="preserve"> formatted according to </w:t>
      </w:r>
      <w:hyperlink r:id="rId164">
        <w:r w:rsidRPr="57BA9E7A">
          <w:rPr>
            <w:rStyle w:val="Hyperlink"/>
            <w:i/>
            <w:iCs/>
          </w:rPr>
          <w:t>APA Style</w:t>
        </w:r>
      </w:hyperlink>
      <w:r>
        <w:t xml:space="preserve"> as outlined in the Writing Center’s </w:t>
      </w:r>
      <w:hyperlink r:id="rId165">
        <w:r w:rsidRPr="57BA9E7A">
          <w:rPr>
            <w:rStyle w:val="Hyperlink"/>
            <w:i/>
            <w:iCs/>
          </w:rPr>
          <w:t>APA Formatting for Microsoft Word</w:t>
        </w:r>
      </w:hyperlink>
      <w:r>
        <w:t xml:space="preserve"> resource.</w:t>
      </w:r>
    </w:p>
    <w:p w14:paraId="00D80E65" w14:textId="77777777" w:rsidR="00243672" w:rsidRPr="00265EF6" w:rsidRDefault="00243672" w:rsidP="00243672">
      <w:pPr>
        <w:pStyle w:val="ClosedBulletedList"/>
      </w:pPr>
      <w:r>
        <w:t>m</w:t>
      </w:r>
      <w:r w:rsidRPr="00265EF6">
        <w:t>u</w:t>
      </w:r>
      <w:r>
        <w:t>st</w:t>
      </w:r>
      <w:r w:rsidRPr="00265EF6">
        <w:t xml:space="preserve"> </w:t>
      </w:r>
      <w:r w:rsidRPr="00B440ED">
        <w:t>include</w:t>
      </w:r>
      <w:r w:rsidRPr="00265EF6">
        <w:t xml:space="preserve"> a </w:t>
      </w:r>
      <w:r>
        <w:t xml:space="preserve">separate </w:t>
      </w:r>
      <w:r w:rsidRPr="00265EF6">
        <w:t>title</w:t>
      </w:r>
      <w:r>
        <w:t xml:space="preserve"> page </w:t>
      </w:r>
      <w:r w:rsidRPr="00265EF6">
        <w:t>with the following:</w:t>
      </w:r>
    </w:p>
    <w:p w14:paraId="7BACE678" w14:textId="2DCBA8C8" w:rsidR="00243672" w:rsidRPr="00B67995" w:rsidRDefault="00243672" w:rsidP="00243672">
      <w:pPr>
        <w:pStyle w:val="OpenBulletedList"/>
        <w:tabs>
          <w:tab w:val="clear" w:pos="720"/>
        </w:tabs>
      </w:pPr>
      <w:r w:rsidRPr="00B67995">
        <w:t>title of paper in bold font</w:t>
      </w:r>
    </w:p>
    <w:p w14:paraId="33128920" w14:textId="77777777" w:rsidR="00243672" w:rsidRPr="00B67995" w:rsidRDefault="00243672" w:rsidP="00243672">
      <w:pPr>
        <w:pStyle w:val="SquareBullet"/>
        <w:tabs>
          <w:tab w:val="clear" w:pos="720"/>
        </w:tabs>
      </w:pPr>
      <w:r w:rsidRPr="00B67995">
        <w:t>Space should appear between the title and the rest of the information on the title page.</w:t>
      </w:r>
    </w:p>
    <w:p w14:paraId="6923557B" w14:textId="77777777" w:rsidR="00243672" w:rsidRPr="00B67995" w:rsidRDefault="00243672" w:rsidP="00243672">
      <w:pPr>
        <w:pStyle w:val="OpenBulletedList"/>
        <w:tabs>
          <w:tab w:val="clear" w:pos="720"/>
        </w:tabs>
      </w:pPr>
      <w:r w:rsidRPr="00B67995">
        <w:t>student’s name</w:t>
      </w:r>
    </w:p>
    <w:p w14:paraId="0B934D1E" w14:textId="77777777" w:rsidR="00243672" w:rsidRPr="00B67995" w:rsidRDefault="00243672" w:rsidP="00243672">
      <w:pPr>
        <w:pStyle w:val="OpenBulletedList"/>
        <w:tabs>
          <w:tab w:val="clear" w:pos="720"/>
        </w:tabs>
      </w:pPr>
      <w:r w:rsidRPr="00B67995">
        <w:t>name of institution (The University of Arizona Global Campus)</w:t>
      </w:r>
    </w:p>
    <w:p w14:paraId="2D022DEC" w14:textId="77777777" w:rsidR="00243672" w:rsidRPr="00B67995" w:rsidRDefault="00243672" w:rsidP="00243672">
      <w:pPr>
        <w:pStyle w:val="OpenBulletedList"/>
        <w:tabs>
          <w:tab w:val="clear" w:pos="720"/>
        </w:tabs>
      </w:pPr>
      <w:r w:rsidRPr="00B67995">
        <w:t>course name and number</w:t>
      </w:r>
    </w:p>
    <w:p w14:paraId="47A88F26" w14:textId="77777777" w:rsidR="00243672" w:rsidRPr="00B67995" w:rsidRDefault="00243672" w:rsidP="00243672">
      <w:pPr>
        <w:pStyle w:val="OpenBulletedList"/>
        <w:tabs>
          <w:tab w:val="clear" w:pos="720"/>
        </w:tabs>
      </w:pPr>
      <w:r w:rsidRPr="00B67995">
        <w:t>instructor’s name</w:t>
      </w:r>
    </w:p>
    <w:p w14:paraId="28888B88" w14:textId="77777777" w:rsidR="00243672" w:rsidRPr="00B67995" w:rsidRDefault="00243672" w:rsidP="00243672">
      <w:pPr>
        <w:pStyle w:val="OpenBulletedList"/>
        <w:tabs>
          <w:tab w:val="clear" w:pos="720"/>
        </w:tabs>
      </w:pPr>
      <w:r w:rsidRPr="00B67995">
        <w:t>due date</w:t>
      </w:r>
    </w:p>
    <w:p w14:paraId="195DBB5F" w14:textId="7916DF36" w:rsidR="00243672" w:rsidRDefault="00243672" w:rsidP="00243672">
      <w:pPr>
        <w:pStyle w:val="ClosedBulletedList"/>
      </w:pPr>
      <w:r>
        <w:t xml:space="preserve">must </w:t>
      </w:r>
      <w:r w:rsidRPr="00B440ED">
        <w:t>include</w:t>
      </w:r>
      <w:r>
        <w:t xml:space="preserve"> the subheadings provided in the instructions (Introduction, Test Comparisons, Ethical Issues, etc.).</w:t>
      </w:r>
    </w:p>
    <w:p w14:paraId="3BE9F29F" w14:textId="7D7E23A8" w:rsidR="00243672" w:rsidRDefault="00243672" w:rsidP="00243672">
      <w:pPr>
        <w:pStyle w:val="ClosedBulletedList"/>
      </w:pPr>
      <w:r>
        <w:t>m</w:t>
      </w:r>
      <w:r w:rsidRPr="00B52155">
        <w:t>u</w:t>
      </w:r>
      <w:r w:rsidRPr="004113F0">
        <w:t>st</w:t>
      </w:r>
      <w:r w:rsidRPr="00F911F0">
        <w:t xml:space="preserve"> utilize </w:t>
      </w:r>
      <w:r w:rsidRPr="00B440ED">
        <w:t>academic</w:t>
      </w:r>
      <w:r w:rsidRPr="00F911F0">
        <w:t xml:space="preserve"> voice.</w:t>
      </w:r>
    </w:p>
    <w:p w14:paraId="190D7FB4" w14:textId="77777777" w:rsidR="00243672" w:rsidRDefault="00243672" w:rsidP="00243672">
      <w:pPr>
        <w:pStyle w:val="OpenBulletedList"/>
        <w:tabs>
          <w:tab w:val="clear" w:pos="720"/>
        </w:tabs>
      </w:pPr>
      <w:r>
        <w:t>Review</w:t>
      </w:r>
      <w:r w:rsidRPr="00F911F0">
        <w:t xml:space="preserve"> the </w:t>
      </w:r>
      <w:hyperlink r:id="rId166" w:history="1">
        <w:r w:rsidRPr="0004799D">
          <w:rPr>
            <w:rStyle w:val="Hyperlink"/>
            <w:i/>
          </w:rPr>
          <w:t>Academic Voice</w:t>
        </w:r>
      </w:hyperlink>
      <w:r w:rsidRPr="00F911F0">
        <w:t xml:space="preserve"> resource for additional guidance.</w:t>
      </w:r>
    </w:p>
    <w:p w14:paraId="35E8C9DF" w14:textId="6B2AECC6" w:rsidR="00243672" w:rsidRDefault="00243672" w:rsidP="00243672">
      <w:pPr>
        <w:pStyle w:val="ClosedBulletedList"/>
      </w:pPr>
      <w:r>
        <w:t>m</w:t>
      </w:r>
      <w:r w:rsidRPr="00F911F0">
        <w:t>u</w:t>
      </w:r>
      <w:r>
        <w:t>st</w:t>
      </w:r>
      <w:r w:rsidRPr="00F911F0">
        <w:t xml:space="preserve"> </w:t>
      </w:r>
      <w:r w:rsidRPr="00B440ED">
        <w:t>include</w:t>
      </w:r>
      <w:r w:rsidRPr="00F911F0">
        <w:t xml:space="preserve"> an introduction and conclusion paragraph.</w:t>
      </w:r>
    </w:p>
    <w:p w14:paraId="3E9553AB" w14:textId="77777777" w:rsidR="00243672" w:rsidRDefault="00243672" w:rsidP="00243672">
      <w:pPr>
        <w:pStyle w:val="OpenBulletedList"/>
        <w:tabs>
          <w:tab w:val="clear" w:pos="720"/>
        </w:tabs>
      </w:pPr>
      <w:r w:rsidRPr="00F911F0">
        <w:t xml:space="preserve">Your introduction paragraph needs to end with a clear thesis </w:t>
      </w:r>
      <w:r>
        <w:t>st</w:t>
      </w:r>
      <w:r w:rsidRPr="00F911F0">
        <w:t>atement that indicates the purpose of your paper.</w:t>
      </w:r>
    </w:p>
    <w:p w14:paraId="01B790EE" w14:textId="77777777" w:rsidR="00243672" w:rsidRPr="00B67995" w:rsidRDefault="00243672" w:rsidP="00243672">
      <w:pPr>
        <w:pStyle w:val="OpenBulletedList"/>
        <w:tabs>
          <w:tab w:val="clear" w:pos="720"/>
        </w:tabs>
      </w:pPr>
      <w:r w:rsidRPr="00B67995">
        <w:t xml:space="preserve">For assistance on writing and </w:t>
      </w:r>
      <w:hyperlink r:id="rId167" w:history="1">
        <w:r w:rsidRPr="00B67995">
          <w:rPr>
            <w:rStyle w:val="Hyperlink"/>
            <w:i/>
            <w:iCs/>
          </w:rPr>
          <w:t>Writing a Thesis Statement</w:t>
        </w:r>
      </w:hyperlink>
      <w:r w:rsidRPr="00B67995">
        <w:t>, refer to the Writing Center resources.</w:t>
      </w:r>
    </w:p>
    <w:p w14:paraId="7A3FAAB6" w14:textId="77777777" w:rsidR="00243672" w:rsidRPr="007B0F36" w:rsidRDefault="00243672" w:rsidP="00243672">
      <w:pPr>
        <w:pStyle w:val="ClosedBulletedList"/>
      </w:pPr>
      <w:r>
        <w:lastRenderedPageBreak/>
        <w:t>m</w:t>
      </w:r>
      <w:r w:rsidRPr="009B755C">
        <w:t>ust include</w:t>
      </w:r>
      <w:r>
        <w:t xml:space="preserve"> </w:t>
      </w:r>
      <w:r w:rsidRPr="009B755C">
        <w:t>each of the chapters and articles listed in the instructions plus</w:t>
      </w:r>
      <w:r>
        <w:t xml:space="preserve"> </w:t>
      </w:r>
      <w:r w:rsidRPr="00232DF9">
        <w:t>a minimum of four additional peer-reviewed articles</w:t>
      </w:r>
      <w:r>
        <w:t xml:space="preserve"> </w:t>
      </w:r>
      <w:r w:rsidRPr="009B755C">
        <w:t>from</w:t>
      </w:r>
      <w:r>
        <w:t xml:space="preserve"> </w:t>
      </w:r>
      <w:r w:rsidRPr="009B755C">
        <w:t>the University of Arizona Global Campus Library that were published within the last 15 years, including a minimum of one article for each of your four chosen topics</w:t>
      </w:r>
      <w:r>
        <w:t xml:space="preserve">. </w:t>
      </w:r>
      <w:r w:rsidRPr="007B0F36">
        <w:rPr>
          <w:rFonts w:cs="Arial"/>
          <w:color w:val="000000"/>
          <w:szCs w:val="22"/>
        </w:rPr>
        <w:t>Additional scholarly sources may be included.</w:t>
      </w:r>
    </w:p>
    <w:p w14:paraId="7785076B" w14:textId="68CA54CC" w:rsidR="00243672" w:rsidRDefault="00243672" w:rsidP="00243672">
      <w:pPr>
        <w:pStyle w:val="OpenBulletedList"/>
        <w:tabs>
          <w:tab w:val="clear" w:pos="720"/>
        </w:tabs>
      </w:pPr>
      <w:r w:rsidRPr="00FA69CA">
        <w:t xml:space="preserve">The </w:t>
      </w:r>
      <w:hyperlink r:id="rId168" w:tgtFrame="_blank" w:history="1">
        <w:r w:rsidRPr="00B67995">
          <w:rPr>
            <w:rStyle w:val="Hyperlink"/>
            <w:i/>
            <w:iCs/>
          </w:rPr>
          <w:t>Scholarly, Peer-Reviewed, and Other Credible Sources</w:t>
        </w:r>
      </w:hyperlink>
      <w:r w:rsidRPr="00FA69CA">
        <w:t xml:space="preserve"> table offers additional guidance on appropriate source types. If you have questions about whether a specific source is appropriate for this assignment, please contact your instructor. Your instructor has the final say about the appropriateness of a specific source.</w:t>
      </w:r>
    </w:p>
    <w:p w14:paraId="457A9C04" w14:textId="77777777" w:rsidR="00243672" w:rsidRPr="00FA69CA" w:rsidRDefault="00243672" w:rsidP="00243672">
      <w:pPr>
        <w:pStyle w:val="OpenBulletedList"/>
        <w:tabs>
          <w:tab w:val="clear" w:pos="720"/>
        </w:tabs>
      </w:pPr>
      <w:r>
        <w:t xml:space="preserve">To assist you in </w:t>
      </w:r>
      <w:r w:rsidRPr="00C51273">
        <w:t>completing</w:t>
      </w:r>
      <w:r>
        <w:t xml:space="preserve"> the </w:t>
      </w:r>
      <w:r w:rsidRPr="00C51273">
        <w:t>research</w:t>
      </w:r>
      <w:r>
        <w:t xml:space="preserve"> required for this assignment, refer to this </w:t>
      </w:r>
      <w:hyperlink r:id="rId169" w:history="1">
        <w:r>
          <w:rPr>
            <w:rStyle w:val="Hyperlink"/>
            <w:i/>
          </w:rPr>
          <w:t>Quick and Easy Library Research</w:t>
        </w:r>
      </w:hyperlink>
      <w:r>
        <w:t xml:space="preserve"> tutorial, which introduces the University of Arizona Global Campus Library and the research process, and provides some library search tips.</w:t>
      </w:r>
    </w:p>
    <w:p w14:paraId="0BC020F2" w14:textId="77777777" w:rsidR="00243672" w:rsidRPr="00265EF6" w:rsidRDefault="00243672" w:rsidP="00243672">
      <w:pPr>
        <w:pStyle w:val="ClosedBulletedList"/>
      </w:pPr>
      <w:r>
        <w:t>m</w:t>
      </w:r>
      <w:r w:rsidRPr="00265EF6">
        <w:t>u</w:t>
      </w:r>
      <w:r>
        <w:t>st</w:t>
      </w:r>
      <w:r w:rsidRPr="00265EF6">
        <w:t xml:space="preserve"> </w:t>
      </w:r>
      <w:r w:rsidRPr="00B440ED">
        <w:t>document</w:t>
      </w:r>
      <w:r>
        <w:t xml:space="preserve"> any information used from sources in APA Style</w:t>
      </w:r>
      <w:r w:rsidRPr="00265EF6">
        <w:t xml:space="preserve"> as outlined in the </w:t>
      </w:r>
      <w:r>
        <w:t xml:space="preserve">Writing Center’s </w:t>
      </w:r>
      <w:hyperlink r:id="rId170" w:history="1">
        <w:r w:rsidRPr="0004799D">
          <w:rPr>
            <w:rStyle w:val="Hyperlink"/>
            <w:i/>
          </w:rPr>
          <w:t>APA: Citing Within Your Paper</w:t>
        </w:r>
      </w:hyperlink>
      <w:r>
        <w:t xml:space="preserve"> guide</w:t>
      </w:r>
      <w:r w:rsidRPr="00265EF6">
        <w:t>.</w:t>
      </w:r>
    </w:p>
    <w:p w14:paraId="64BC8F12" w14:textId="35241377" w:rsidR="00243672" w:rsidRDefault="00243672" w:rsidP="00243672">
      <w:pPr>
        <w:pStyle w:val="ClosedBulletedList"/>
      </w:pPr>
      <w:r>
        <w:t>m</w:t>
      </w:r>
      <w:r w:rsidRPr="00265EF6">
        <w:t>u</w:t>
      </w:r>
      <w:r>
        <w:t>st</w:t>
      </w:r>
      <w:r w:rsidRPr="00265EF6">
        <w:t xml:space="preserve"> include a separate reference</w:t>
      </w:r>
      <w:r>
        <w:t>s page that is</w:t>
      </w:r>
      <w:r w:rsidRPr="00265EF6">
        <w:t xml:space="preserve"> formatted according to </w:t>
      </w:r>
      <w:r>
        <w:t>APA Style</w:t>
      </w:r>
      <w:r w:rsidRPr="00265EF6">
        <w:t xml:space="preserve"> as outlined in the </w:t>
      </w:r>
      <w:r>
        <w:t xml:space="preserve">Writing </w:t>
      </w:r>
      <w:r w:rsidRPr="00B440ED">
        <w:t>Center</w:t>
      </w:r>
      <w:r w:rsidRPr="00265EF6">
        <w:t>.</w:t>
      </w:r>
    </w:p>
    <w:p w14:paraId="30C9975B" w14:textId="77777777" w:rsidR="00243672" w:rsidRDefault="00243672" w:rsidP="00243672">
      <w:pPr>
        <w:pStyle w:val="OpenBulletedList"/>
        <w:tabs>
          <w:tab w:val="clear" w:pos="720"/>
        </w:tabs>
      </w:pPr>
      <w:r>
        <w:t>Refer to</w:t>
      </w:r>
      <w:r w:rsidRPr="001B788C">
        <w:t xml:space="preserve"> the </w:t>
      </w:r>
      <w:hyperlink r:id="rId171" w:history="1">
        <w:r w:rsidRPr="0004799D">
          <w:rPr>
            <w:rStyle w:val="Hyperlink"/>
            <w:i/>
          </w:rPr>
          <w:t>APA: Formatting Your References List</w:t>
        </w:r>
      </w:hyperlink>
      <w:r w:rsidRPr="001B788C">
        <w:t xml:space="preserve"> resource in the </w:t>
      </w:r>
      <w:r>
        <w:t>Writing Center</w:t>
      </w:r>
      <w:r w:rsidRPr="001B788C">
        <w:t xml:space="preserve"> for specifications.</w:t>
      </w:r>
    </w:p>
    <w:p w14:paraId="40C05487" w14:textId="77777777" w:rsidR="00243672" w:rsidRDefault="00243672" w:rsidP="00243672">
      <w:pPr>
        <w:spacing w:line="240" w:lineRule="auto"/>
      </w:pPr>
      <w:r>
        <w:br w:type="page"/>
      </w:r>
    </w:p>
    <w:p w14:paraId="35DDD7DD" w14:textId="77777777" w:rsidR="00243672" w:rsidRPr="00182299" w:rsidRDefault="00243672" w:rsidP="00243672">
      <w:pPr>
        <w:pStyle w:val="Heading1"/>
      </w:pPr>
      <w:bookmarkStart w:id="264" w:name="_Toc171417729"/>
      <w:bookmarkStart w:id="265" w:name="_Toc172315706"/>
      <w:r w:rsidRPr="00182299">
        <w:lastRenderedPageBreak/>
        <w:t>Week 5</w:t>
      </w:r>
      <w:bookmarkEnd w:id="264"/>
      <w:bookmarkEnd w:id="265"/>
    </w:p>
    <w:p w14:paraId="1AAF0796" w14:textId="77777777" w:rsidR="00243672" w:rsidRPr="005878AE" w:rsidRDefault="00243672" w:rsidP="00243672">
      <w:pPr>
        <w:pStyle w:val="Heading2"/>
      </w:pPr>
      <w:bookmarkStart w:id="266" w:name="_Toc89074865"/>
      <w:bookmarkStart w:id="267" w:name="_Toc171417730"/>
      <w:bookmarkStart w:id="268" w:name="_Toc172315707"/>
      <w:r>
        <w:t>Psychological Testing in the Workplace</w:t>
      </w:r>
      <w:bookmarkEnd w:id="266"/>
      <w:bookmarkEnd w:id="267"/>
      <w:bookmarkEnd w:id="268"/>
    </w:p>
    <w:p w14:paraId="47C2D836" w14:textId="77777777" w:rsidR="00243672" w:rsidRPr="00182299" w:rsidRDefault="00243672" w:rsidP="00243672">
      <w:pPr>
        <w:pStyle w:val="BodyParagraphBold"/>
      </w:pPr>
      <w:r w:rsidRPr="00182299">
        <w:t xml:space="preserve">To be completed during the </w:t>
      </w:r>
      <w:r>
        <w:t>5th</w:t>
      </w:r>
      <w:r w:rsidRPr="00182299">
        <w:t xml:space="preserve"> week of class.</w:t>
      </w:r>
    </w:p>
    <w:p w14:paraId="18ED7DD7" w14:textId="77777777" w:rsidR="00243672" w:rsidRPr="00182299" w:rsidRDefault="00243672" w:rsidP="00243672">
      <w:pPr>
        <w:pStyle w:val="Heading3"/>
      </w:pPr>
      <w:bookmarkStart w:id="269" w:name="_Toc171417731"/>
      <w:bookmarkStart w:id="270" w:name="_Toc172315708"/>
      <w:r w:rsidRPr="00182299">
        <w:t>Overview</w:t>
      </w:r>
      <w:bookmarkEnd w:id="269"/>
      <w:bookmarkEnd w:id="2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Caption w:val="Overview Table for Week 5"/>
        <w:tblDescription w:val="This overview table includes the title, due date, format, and grading percent for each activity required for this week."/>
      </w:tblPr>
      <w:tblGrid>
        <w:gridCol w:w="4238"/>
        <w:gridCol w:w="1298"/>
        <w:gridCol w:w="3188"/>
        <w:gridCol w:w="2066"/>
      </w:tblGrid>
      <w:tr w:rsidR="00243672" w:rsidRPr="00343316" w14:paraId="19C598E0" w14:textId="77777777" w:rsidTr="00C67641">
        <w:trPr>
          <w:tblHeader/>
          <w:jc w:val="center"/>
        </w:trPr>
        <w:tc>
          <w:tcPr>
            <w:tcW w:w="4238" w:type="dxa"/>
            <w:shd w:val="clear" w:color="auto" w:fill="0C234B"/>
            <w:vAlign w:val="center"/>
          </w:tcPr>
          <w:p w14:paraId="6A015BFF"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A</w:t>
            </w:r>
            <w:r>
              <w:rPr>
                <w:rStyle w:val="Strong"/>
                <w:color w:val="FFFFFF" w:themeColor="background1"/>
              </w:rPr>
              <w:t>ssessment</w:t>
            </w:r>
          </w:p>
        </w:tc>
        <w:tc>
          <w:tcPr>
            <w:tcW w:w="1298" w:type="dxa"/>
            <w:shd w:val="clear" w:color="auto" w:fill="0C234B"/>
            <w:vAlign w:val="center"/>
          </w:tcPr>
          <w:p w14:paraId="51333CFF"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Due Date</w:t>
            </w:r>
          </w:p>
        </w:tc>
        <w:tc>
          <w:tcPr>
            <w:tcW w:w="3188" w:type="dxa"/>
            <w:shd w:val="clear" w:color="auto" w:fill="0C234B"/>
            <w:vAlign w:val="center"/>
          </w:tcPr>
          <w:p w14:paraId="35B7EA0A" w14:textId="77777777" w:rsidR="00243672" w:rsidRPr="00343316" w:rsidRDefault="00243672" w:rsidP="00C67641">
            <w:pPr>
              <w:pStyle w:val="OverviewTableCentered"/>
              <w:rPr>
                <w:b/>
                <w:bCs/>
                <w:color w:val="FFFFFF" w:themeColor="background1"/>
              </w:rPr>
            </w:pPr>
            <w:r w:rsidRPr="00343316">
              <w:rPr>
                <w:rStyle w:val="Strong"/>
                <w:color w:val="FFFFFF" w:themeColor="background1"/>
              </w:rPr>
              <w:t>Format</w:t>
            </w:r>
          </w:p>
        </w:tc>
        <w:tc>
          <w:tcPr>
            <w:tcW w:w="2066" w:type="dxa"/>
            <w:shd w:val="clear" w:color="auto" w:fill="0C234B"/>
            <w:vAlign w:val="center"/>
          </w:tcPr>
          <w:p w14:paraId="6B9A4E95" w14:textId="77777777" w:rsidR="00243672" w:rsidRPr="00343316" w:rsidRDefault="00243672" w:rsidP="00C67641">
            <w:pPr>
              <w:pStyle w:val="OverviewTableCentered"/>
              <w:rPr>
                <w:rStyle w:val="Strong"/>
                <w:color w:val="FFFFFF" w:themeColor="background1"/>
              </w:rPr>
            </w:pPr>
            <w:r w:rsidRPr="00343316">
              <w:rPr>
                <w:rStyle w:val="Strong"/>
                <w:color w:val="FFFFFF" w:themeColor="background1"/>
              </w:rPr>
              <w:t>Grading Percent</w:t>
            </w:r>
          </w:p>
        </w:tc>
      </w:tr>
      <w:tr w:rsidR="00243672" w14:paraId="0F986AC3" w14:textId="77777777" w:rsidTr="00C67641">
        <w:trPr>
          <w:trHeight w:val="288"/>
          <w:jc w:val="center"/>
        </w:trPr>
        <w:tc>
          <w:tcPr>
            <w:tcW w:w="4238" w:type="dxa"/>
            <w:vAlign w:val="center"/>
          </w:tcPr>
          <w:p w14:paraId="4C868ED5" w14:textId="77777777" w:rsidR="00243672" w:rsidRPr="00E774A7" w:rsidRDefault="00243672" w:rsidP="00C67641">
            <w:pPr>
              <w:pStyle w:val="OverviewTableAssessmentTitle"/>
            </w:pPr>
            <w:r>
              <w:t>Ethical and Fair Testing in the Workplace</w:t>
            </w:r>
          </w:p>
        </w:tc>
        <w:tc>
          <w:tcPr>
            <w:tcW w:w="1298" w:type="dxa"/>
            <w:vAlign w:val="center"/>
          </w:tcPr>
          <w:p w14:paraId="612269D4" w14:textId="77777777" w:rsidR="00243672" w:rsidRPr="00E774A7" w:rsidRDefault="00243672" w:rsidP="00C67641">
            <w:pPr>
              <w:pStyle w:val="OverviewTableCentered"/>
            </w:pPr>
            <w:r w:rsidRPr="00E774A7">
              <w:t>Day 3</w:t>
            </w:r>
          </w:p>
          <w:p w14:paraId="0042CBCD" w14:textId="77777777" w:rsidR="00243672" w:rsidRPr="00E774A7" w:rsidRDefault="00243672" w:rsidP="00C67641">
            <w:pPr>
              <w:pStyle w:val="OverviewTableCentered"/>
            </w:pPr>
            <w:r w:rsidRPr="00E774A7">
              <w:t>(</w:t>
            </w:r>
            <w:r>
              <w:t>1st</w:t>
            </w:r>
            <w:r w:rsidRPr="00E774A7">
              <w:t xml:space="preserve"> po</w:t>
            </w:r>
            <w:r>
              <w:t>st</w:t>
            </w:r>
            <w:r w:rsidRPr="00E774A7">
              <w:t>)</w:t>
            </w:r>
          </w:p>
        </w:tc>
        <w:tc>
          <w:tcPr>
            <w:tcW w:w="3188" w:type="dxa"/>
            <w:vAlign w:val="center"/>
          </w:tcPr>
          <w:p w14:paraId="1D912C86" w14:textId="77777777" w:rsidR="00243672" w:rsidRPr="00E774A7" w:rsidRDefault="00243672" w:rsidP="00C67641">
            <w:pPr>
              <w:pStyle w:val="OverviewTableCentered"/>
            </w:pPr>
            <w:r>
              <w:t>Discussion Forum</w:t>
            </w:r>
          </w:p>
        </w:tc>
        <w:tc>
          <w:tcPr>
            <w:tcW w:w="2066" w:type="dxa"/>
            <w:vAlign w:val="center"/>
          </w:tcPr>
          <w:p w14:paraId="6565DB3C" w14:textId="77777777" w:rsidR="00243672" w:rsidRPr="00E774A7" w:rsidRDefault="00243672" w:rsidP="00C67641">
            <w:pPr>
              <w:pStyle w:val="OverviewTableCentered"/>
            </w:pPr>
            <w:r>
              <w:t>5</w:t>
            </w:r>
          </w:p>
        </w:tc>
      </w:tr>
      <w:tr w:rsidR="00243672" w14:paraId="6C950DC2" w14:textId="77777777" w:rsidTr="00C67641">
        <w:trPr>
          <w:trHeight w:val="389"/>
          <w:jc w:val="center"/>
        </w:trPr>
        <w:tc>
          <w:tcPr>
            <w:tcW w:w="4238" w:type="dxa"/>
            <w:vAlign w:val="center"/>
          </w:tcPr>
          <w:p w14:paraId="654465C6" w14:textId="77777777" w:rsidR="00243672" w:rsidRDefault="00243672" w:rsidP="00C67641">
            <w:pPr>
              <w:pStyle w:val="OverviewTableAssessmentTitle"/>
            </w:pPr>
            <w:r>
              <w:t>Ethics, Subjectivity, and the Art of Assessment</w:t>
            </w:r>
          </w:p>
        </w:tc>
        <w:tc>
          <w:tcPr>
            <w:tcW w:w="1298" w:type="dxa"/>
            <w:vAlign w:val="center"/>
          </w:tcPr>
          <w:p w14:paraId="0C0139D8" w14:textId="77777777" w:rsidR="00243672" w:rsidRDefault="00243672" w:rsidP="00C67641">
            <w:pPr>
              <w:pStyle w:val="OverviewTableCentered"/>
            </w:pPr>
            <w:r>
              <w:t>Day 7</w:t>
            </w:r>
          </w:p>
        </w:tc>
        <w:tc>
          <w:tcPr>
            <w:tcW w:w="3188" w:type="dxa"/>
            <w:vAlign w:val="center"/>
          </w:tcPr>
          <w:p w14:paraId="2614CFF0" w14:textId="77777777" w:rsidR="00243672" w:rsidRDefault="00243672" w:rsidP="00C67641">
            <w:pPr>
              <w:pStyle w:val="OverviewTableCentered"/>
            </w:pPr>
            <w:r>
              <w:t>Journal</w:t>
            </w:r>
          </w:p>
        </w:tc>
        <w:tc>
          <w:tcPr>
            <w:tcW w:w="2066" w:type="dxa"/>
            <w:vAlign w:val="center"/>
          </w:tcPr>
          <w:p w14:paraId="0779F412" w14:textId="77777777" w:rsidR="00243672" w:rsidRDefault="00243672" w:rsidP="00C67641">
            <w:pPr>
              <w:pStyle w:val="OverviewTableCentered"/>
            </w:pPr>
            <w:r>
              <w:t>6</w:t>
            </w:r>
          </w:p>
        </w:tc>
      </w:tr>
      <w:tr w:rsidR="00243672" w14:paraId="4D623C1B" w14:textId="77777777" w:rsidTr="00C67641">
        <w:trPr>
          <w:trHeight w:val="389"/>
          <w:jc w:val="center"/>
        </w:trPr>
        <w:tc>
          <w:tcPr>
            <w:tcW w:w="4238" w:type="dxa"/>
            <w:vAlign w:val="center"/>
          </w:tcPr>
          <w:p w14:paraId="2D3DC6A9" w14:textId="77777777" w:rsidR="00243672" w:rsidRDefault="00243672" w:rsidP="00C67641">
            <w:pPr>
              <w:pStyle w:val="OverviewTableAssessmentTitle"/>
            </w:pPr>
            <w:r>
              <w:t>Comprehensive Assessment</w:t>
            </w:r>
          </w:p>
        </w:tc>
        <w:tc>
          <w:tcPr>
            <w:tcW w:w="1298" w:type="dxa"/>
            <w:vAlign w:val="center"/>
          </w:tcPr>
          <w:p w14:paraId="35FB0C8C" w14:textId="77777777" w:rsidR="00243672" w:rsidRDefault="00243672" w:rsidP="00C67641">
            <w:pPr>
              <w:pStyle w:val="OverviewTableCentered"/>
            </w:pPr>
            <w:r>
              <w:t>Day 7</w:t>
            </w:r>
          </w:p>
        </w:tc>
        <w:tc>
          <w:tcPr>
            <w:tcW w:w="3188" w:type="dxa"/>
            <w:vAlign w:val="center"/>
          </w:tcPr>
          <w:p w14:paraId="7B1D37D0" w14:textId="77777777" w:rsidR="00243672" w:rsidRDefault="00243672" w:rsidP="00C67641">
            <w:pPr>
              <w:pStyle w:val="OverviewTableCentered"/>
            </w:pPr>
            <w:bookmarkStart w:id="271" w:name="_Hlk109299869"/>
            <w:r w:rsidRPr="005A1C1B">
              <w:t>Final Exam</w:t>
            </w:r>
            <w:bookmarkEnd w:id="271"/>
          </w:p>
        </w:tc>
        <w:tc>
          <w:tcPr>
            <w:tcW w:w="2066" w:type="dxa"/>
            <w:vAlign w:val="center"/>
          </w:tcPr>
          <w:p w14:paraId="2AF3286A" w14:textId="77777777" w:rsidR="00243672" w:rsidRDefault="00243672" w:rsidP="00C67641">
            <w:pPr>
              <w:pStyle w:val="OverviewTableCentered"/>
            </w:pPr>
            <w:r>
              <w:t>15</w:t>
            </w:r>
          </w:p>
        </w:tc>
      </w:tr>
    </w:tbl>
    <w:p w14:paraId="4CA8AA3B" w14:textId="77777777" w:rsidR="00243672" w:rsidRDefault="00243672" w:rsidP="00243672"/>
    <w:p w14:paraId="7D976BC7" w14:textId="77777777" w:rsidR="00243672" w:rsidRPr="00182299" w:rsidRDefault="00243672" w:rsidP="00243672">
      <w:pPr>
        <w:pStyle w:val="Heading3"/>
      </w:pPr>
      <w:bookmarkStart w:id="272" w:name="_Toc171417732"/>
      <w:bookmarkStart w:id="273" w:name="_Toc172315709"/>
      <w:r w:rsidRPr="00182299">
        <w:t>Weekly Learning Outcomes</w:t>
      </w:r>
      <w:bookmarkEnd w:id="272"/>
      <w:bookmarkEnd w:id="273"/>
    </w:p>
    <w:p w14:paraId="350EA309" w14:textId="77777777" w:rsidR="00243672" w:rsidRPr="0000228D" w:rsidRDefault="00243672" w:rsidP="00243672">
      <w:r>
        <w:t>This week you will</w:t>
      </w:r>
    </w:p>
    <w:p w14:paraId="0D915FEC" w14:textId="77777777" w:rsidR="00243672" w:rsidRPr="00C269E3" w:rsidRDefault="00243672">
      <w:pPr>
        <w:pStyle w:val="NumberedAssessmentWLO"/>
        <w:numPr>
          <w:ilvl w:val="0"/>
          <w:numId w:val="34"/>
        </w:numPr>
        <w:spacing w:before="100" w:beforeAutospacing="1" w:after="100" w:afterAutospacing="1"/>
        <w:rPr>
          <w:rFonts w:cs="Arial"/>
          <w:color w:val="auto"/>
          <w:szCs w:val="22"/>
        </w:rPr>
      </w:pPr>
      <w:r w:rsidRPr="00C269E3">
        <w:rPr>
          <w:rFonts w:cs="Arial"/>
          <w:color w:val="auto"/>
          <w:szCs w:val="22"/>
        </w:rPr>
        <w:t>Examine factors that impact test validity.</w:t>
      </w:r>
    </w:p>
    <w:p w14:paraId="1D19976F" w14:textId="77777777" w:rsidR="00243672" w:rsidRPr="00C269E3" w:rsidRDefault="00243672">
      <w:pPr>
        <w:pStyle w:val="NumberedAssessmentWLO"/>
        <w:numPr>
          <w:ilvl w:val="0"/>
          <w:numId w:val="34"/>
        </w:numPr>
        <w:spacing w:before="100" w:beforeAutospacing="1" w:after="100" w:afterAutospacing="1"/>
        <w:rPr>
          <w:rFonts w:cs="Arial"/>
          <w:color w:val="auto"/>
          <w:szCs w:val="22"/>
        </w:rPr>
      </w:pPr>
      <w:r w:rsidRPr="00C269E3">
        <w:rPr>
          <w:rFonts w:cs="Arial"/>
          <w:color w:val="auto"/>
          <w:szCs w:val="22"/>
        </w:rPr>
        <w:t>Determine key ethical issues to consider when utilizing psychological tests in workplace settings.</w:t>
      </w:r>
    </w:p>
    <w:p w14:paraId="79D347BA" w14:textId="77777777" w:rsidR="00243672" w:rsidRPr="00C269E3" w:rsidRDefault="00243672">
      <w:pPr>
        <w:pStyle w:val="NumberedAssessmentWLO"/>
        <w:numPr>
          <w:ilvl w:val="0"/>
          <w:numId w:val="34"/>
        </w:numPr>
        <w:spacing w:before="100" w:beforeAutospacing="1" w:after="100" w:afterAutospacing="1"/>
        <w:rPr>
          <w:rFonts w:cs="Arial"/>
          <w:color w:val="auto"/>
          <w:szCs w:val="22"/>
        </w:rPr>
      </w:pPr>
      <w:r w:rsidRPr="00C269E3">
        <w:rPr>
          <w:rFonts w:cs="Arial"/>
          <w:color w:val="auto"/>
          <w:szCs w:val="22"/>
        </w:rPr>
        <w:t>Identify controversies surrounding the applications of various psychological assessments.</w:t>
      </w:r>
    </w:p>
    <w:p w14:paraId="39739292" w14:textId="77777777" w:rsidR="00243672" w:rsidRPr="00C269E3" w:rsidRDefault="00243672">
      <w:pPr>
        <w:pStyle w:val="NumberedAssessmentWLO"/>
        <w:numPr>
          <w:ilvl w:val="0"/>
          <w:numId w:val="34"/>
        </w:numPr>
        <w:spacing w:before="100" w:beforeAutospacing="1" w:after="100" w:afterAutospacing="1"/>
        <w:rPr>
          <w:rFonts w:cs="Arial"/>
          <w:color w:val="auto"/>
        </w:rPr>
      </w:pPr>
      <w:r w:rsidRPr="4B5D922F">
        <w:rPr>
          <w:rFonts w:cs="Arial"/>
          <w:color w:val="auto"/>
        </w:rPr>
        <w:t>Evaluate methodological considerations related to cultural diversity in assessment.</w:t>
      </w:r>
    </w:p>
    <w:p w14:paraId="21CAC960" w14:textId="77777777" w:rsidR="00243672" w:rsidRPr="00182299" w:rsidRDefault="00243672" w:rsidP="00243672">
      <w:pPr>
        <w:pStyle w:val="Heading3"/>
      </w:pPr>
      <w:bookmarkStart w:id="274" w:name="_Toc171417733"/>
      <w:bookmarkStart w:id="275" w:name="_Toc172315710"/>
      <w:r w:rsidRPr="00182299">
        <w:t>Introduction</w:t>
      </w:r>
      <w:bookmarkEnd w:id="274"/>
      <w:bookmarkEnd w:id="275"/>
    </w:p>
    <w:p w14:paraId="7B9C35A6" w14:textId="77777777" w:rsidR="00243672" w:rsidRDefault="00243672" w:rsidP="00243672">
      <w:r w:rsidRPr="00F1399B">
        <w:t>This week</w:t>
      </w:r>
      <w:r>
        <w:t>,</w:t>
      </w:r>
      <w:r w:rsidRPr="00F1399B">
        <w:t xml:space="preserve"> </w:t>
      </w:r>
      <w:r>
        <w:t>you</w:t>
      </w:r>
      <w:r w:rsidRPr="00F1399B">
        <w:t xml:space="preserve"> will start </w:t>
      </w:r>
      <w:r>
        <w:t>y</w:t>
      </w:r>
      <w:r w:rsidRPr="00F1399B">
        <w:t xml:space="preserve">our exploration with ways psychologists and other professionals observe and evaluate people in the workplace. Using knowledge, we've learned over the last four weeks about using valid and reliable tests, we will learn more about ways to identify the most important factors when using tests for applicant screening, making hiring decisions, and talent development. While many tests marketed </w:t>
      </w:r>
      <w:r>
        <w:t>for</w:t>
      </w:r>
      <w:r w:rsidRPr="00F1399B">
        <w:t xml:space="preserve"> use in employment settings do not require advanced degrees, the impact of misusing these tests can be devasting. Thus, standards for using only reliable and valid tests, in ethical and equitable ways</w:t>
      </w:r>
      <w:r>
        <w:t>,</w:t>
      </w:r>
      <w:r w:rsidRPr="00F1399B">
        <w:t xml:space="preserve"> must be maintained. </w:t>
      </w:r>
    </w:p>
    <w:p w14:paraId="32C30FFA" w14:textId="77777777" w:rsidR="00243672" w:rsidRDefault="00243672" w:rsidP="00243672"/>
    <w:p w14:paraId="0048A83D" w14:textId="77777777" w:rsidR="00243672" w:rsidRPr="0000228D" w:rsidRDefault="00243672" w:rsidP="00243672">
      <w:r w:rsidRPr="00F1399B">
        <w:lastRenderedPageBreak/>
        <w:t>Unfortunately, both trained and untrained evaluations can fall prey to commercial marketing strategies and not do their due diligence in ensuring the tests used are appropriate for the purposes desired. If your employer or potential employer requires you to use or take a test in the workplace, how would you know if the test was the best test for the purposes stated?</w:t>
      </w:r>
    </w:p>
    <w:p w14:paraId="7E6AEB65" w14:textId="77777777" w:rsidR="00243672" w:rsidRPr="00182299" w:rsidRDefault="00243672" w:rsidP="00243672">
      <w:pPr>
        <w:pStyle w:val="Heading3"/>
      </w:pPr>
      <w:bookmarkStart w:id="276" w:name="_Toc171417734"/>
      <w:bookmarkStart w:id="277" w:name="_Toc172315711"/>
      <w:r w:rsidRPr="00182299">
        <w:t>Required Resources</w:t>
      </w:r>
      <w:bookmarkEnd w:id="276"/>
      <w:bookmarkEnd w:id="277"/>
    </w:p>
    <w:p w14:paraId="66D58D95" w14:textId="77777777" w:rsidR="00243672" w:rsidRPr="00FE6C08" w:rsidRDefault="00243672" w:rsidP="00243672">
      <w:pPr>
        <w:pStyle w:val="Heading4"/>
      </w:pPr>
      <w:r>
        <w:t>T</w:t>
      </w:r>
      <w:r w:rsidRPr="00FE6C08">
        <w:t>ext</w:t>
      </w:r>
    </w:p>
    <w:p w14:paraId="29A57A27" w14:textId="0DE32891" w:rsidR="00243672" w:rsidRPr="004B42B0" w:rsidRDefault="00243672" w:rsidP="00243672">
      <w:pPr>
        <w:ind w:left="720" w:hanging="720"/>
        <w:textAlignment w:val="baseline"/>
      </w:pPr>
      <w:r>
        <w:t xml:space="preserve">Goldfinger, K. B. (2018). </w:t>
      </w:r>
      <w:r>
        <w:rPr>
          <w:i/>
        </w:rPr>
        <w:t xml:space="preserve">Psychological testing in everyday life: History, science, and practice. </w:t>
      </w:r>
      <w:r>
        <w:t>SAGE Publications</w:t>
      </w:r>
      <w:r w:rsidRPr="009B755C">
        <w:rPr>
          <w:rFonts w:cs="Arial"/>
          <w:color w:val="000000"/>
          <w:szCs w:val="22"/>
        </w:rPr>
        <w:t>.</w:t>
      </w:r>
    </w:p>
    <w:p w14:paraId="4C4BE8A8" w14:textId="77777777" w:rsidR="00243672" w:rsidRPr="00D54D71" w:rsidRDefault="00243672" w:rsidP="00243672">
      <w:pPr>
        <w:pStyle w:val="ClosedBulletedList"/>
      </w:pPr>
      <w:r w:rsidRPr="00D54D71">
        <w:t xml:space="preserve">Chapter 9: </w:t>
      </w:r>
      <w:bookmarkStart w:id="278" w:name="_Hlk169894466"/>
      <w:r w:rsidRPr="00FA69CA">
        <w:t>Psychological Testing in the Workplace: Selecting Police Officers</w:t>
      </w:r>
    </w:p>
    <w:p w14:paraId="1729619B" w14:textId="5E98030A" w:rsidR="00243672" w:rsidRPr="00D54D71" w:rsidRDefault="00243672" w:rsidP="00243672">
      <w:pPr>
        <w:pStyle w:val="ClosedBulletedList"/>
      </w:pPr>
      <w:r w:rsidRPr="00D54D71">
        <w:t xml:space="preserve">Chapter 10: </w:t>
      </w:r>
      <w:r w:rsidRPr="00FA69CA">
        <w:t>Conclusion</w:t>
      </w:r>
    </w:p>
    <w:bookmarkEnd w:id="278"/>
    <w:p w14:paraId="2992325B" w14:textId="5502D494" w:rsidR="00243672" w:rsidRPr="00D54D71" w:rsidRDefault="00243672" w:rsidP="00243672">
      <w:pPr>
        <w:pStyle w:val="ClosedBulletedList"/>
      </w:pPr>
      <w:r w:rsidRPr="00D54D71">
        <w:t xml:space="preserve">The full-text version of this ebook is available </w:t>
      </w:r>
      <w:r w:rsidR="00664AC1">
        <w:t>through</w:t>
      </w:r>
      <w:r w:rsidRPr="00D54D71">
        <w:t xml:space="preserve"> the RedShelf platform. </w:t>
      </w:r>
      <w:r w:rsidR="00400ECD">
        <w:t xml:space="preserve">Chapter 9 provides a general overview of psychological testing in the workplace. </w:t>
      </w:r>
      <w:r w:rsidRPr="00D54D71">
        <w:t>Chapter 10 discusses contemporary issues and future directions for psychological testing and assessment. Chapter 9 will assist with your Ethical and Fair Testing in the Workplace discussion forum and Comprehensive Assessment final exam. Chapter 10 will assist with your Ethical and Fair Testing in the Workplace discussion forum</w:t>
      </w:r>
      <w:r w:rsidR="005F3517">
        <w:t>;</w:t>
      </w:r>
      <w:r w:rsidRPr="00D54D71">
        <w:t xml:space="preserve"> Ethics, Subjectivity</w:t>
      </w:r>
      <w:r w:rsidR="009F2299">
        <w:t>,</w:t>
      </w:r>
      <w:r w:rsidRPr="00D54D71">
        <w:t xml:space="preserve"> and the Art of Assessment journal</w:t>
      </w:r>
      <w:r w:rsidR="005F3517">
        <w:t>;</w:t>
      </w:r>
      <w:r w:rsidRPr="00D54D71">
        <w:t xml:space="preserve"> and Comprehensive Assessment final exam this week.</w:t>
      </w:r>
    </w:p>
    <w:p w14:paraId="68A285A1" w14:textId="77777777" w:rsidR="00243672" w:rsidRPr="00FE6C08" w:rsidRDefault="00243672" w:rsidP="00243672">
      <w:pPr>
        <w:pStyle w:val="Heading4"/>
      </w:pPr>
      <w:r w:rsidRPr="00FE6C08">
        <w:t>Articles</w:t>
      </w:r>
    </w:p>
    <w:p w14:paraId="3DED50A6" w14:textId="08B97199" w:rsidR="00243672" w:rsidRPr="0040356C" w:rsidRDefault="00243672" w:rsidP="00243672">
      <w:pPr>
        <w:ind w:left="720" w:hanging="720"/>
        <w:textAlignment w:val="baseline"/>
        <w:rPr>
          <w:rFonts w:cs="Arial"/>
          <w:color w:val="000000"/>
          <w:szCs w:val="22"/>
        </w:rPr>
      </w:pPr>
      <w:bookmarkStart w:id="279" w:name="_Hlk87283215"/>
      <w:r>
        <w:t xml:space="preserve">Han, K., Colarelli, S. M., &amp; Weed, N. C. (2019). </w:t>
      </w:r>
      <w:commentRangeStart w:id="280"/>
      <w:r>
        <w:t>Methodological and statistical advances in the consideration of cultural diversity in assessment: A critical review of group classification and measurement invariance testing</w:t>
      </w:r>
      <w:commentRangeEnd w:id="280"/>
      <w:r w:rsidR="00852DCD">
        <w:rPr>
          <w:rStyle w:val="CommentReference"/>
        </w:rPr>
        <w:commentReference w:id="280"/>
      </w:r>
      <w:r>
        <w:t xml:space="preserve">. </w:t>
      </w:r>
      <w:r w:rsidRPr="009E17B3">
        <w:rPr>
          <w:i/>
          <w:iCs/>
        </w:rPr>
        <w:t>Psychological Assessment</w:t>
      </w:r>
      <w:r w:rsidRPr="00F5686A">
        <w:t>,</w:t>
      </w:r>
      <w:r w:rsidRPr="009E17B3">
        <w:rPr>
          <w:i/>
          <w:iCs/>
        </w:rPr>
        <w:t xml:space="preserve"> 31</w:t>
      </w:r>
      <w:r>
        <w:t>(12), 1481–1496. https://doi.org/10.1037/pas0000731</w:t>
      </w:r>
    </w:p>
    <w:bookmarkEnd w:id="279"/>
    <w:p w14:paraId="543BBE01" w14:textId="50CB1702" w:rsidR="00243672" w:rsidRPr="00D54D71" w:rsidRDefault="00243672" w:rsidP="00243672">
      <w:pPr>
        <w:pStyle w:val="ClosedBulletedList"/>
      </w:pPr>
      <w:r w:rsidRPr="00D54D71">
        <w:t xml:space="preserve">The full-text version of this article is available through the APA PsycArticles database in the University of Arizona Global Campus Library. </w:t>
      </w:r>
      <w:r w:rsidRPr="004E32D6">
        <w:t xml:space="preserve">Students with accessibility needs should use the HTML </w:t>
      </w:r>
      <w:r w:rsidRPr="009F2299">
        <w:t>full-text version</w:t>
      </w:r>
      <w:r w:rsidRPr="004E32D6">
        <w:t xml:space="preserve"> of the article. This article</w:t>
      </w:r>
      <w:r w:rsidRPr="00D54D71">
        <w:t xml:space="preserve"> discusses the importance of establishing measurement invariance of psychological tests and specific test items when seeking to employ psychological and educational assessments that are as fair as possible for groups with diverse backgrounds. This will assist with your Ethical and Fair Testing in the Workplace discussion forum</w:t>
      </w:r>
      <w:r w:rsidR="005F3517">
        <w:t>;</w:t>
      </w:r>
      <w:r w:rsidRPr="00D54D71">
        <w:t xml:space="preserve"> Ethics, Subjectivity</w:t>
      </w:r>
      <w:r w:rsidR="005F3517">
        <w:t>;</w:t>
      </w:r>
      <w:r w:rsidRPr="00D54D71">
        <w:t xml:space="preserve"> and the Art of Assessment journal</w:t>
      </w:r>
      <w:r w:rsidR="005F3517">
        <w:t>,</w:t>
      </w:r>
      <w:r w:rsidRPr="00D54D71">
        <w:t xml:space="preserve"> and Comprehensive Assessment final exam this week.</w:t>
      </w:r>
    </w:p>
    <w:p w14:paraId="12F51411" w14:textId="66CAF715" w:rsidR="00243672" w:rsidRPr="001D571B" w:rsidRDefault="00243672" w:rsidP="00243672">
      <w:pPr>
        <w:pStyle w:val="ReferenceEntry"/>
      </w:pPr>
      <w:bookmarkStart w:id="281" w:name="_Hlk87283228"/>
      <w:r>
        <w:lastRenderedPageBreak/>
        <w:t xml:space="preserve">Lake, C. J., Carlson, J., Rose, A., &amp; Chlevin-Thiele, C. (2019). </w:t>
      </w:r>
      <w:commentRangeStart w:id="282"/>
      <w:r>
        <w:t>Trust in name brand assessments: The case of the Myers-Briggs Type Indicator</w:t>
      </w:r>
      <w:commentRangeEnd w:id="282"/>
      <w:r w:rsidR="00852DCD">
        <w:rPr>
          <w:rStyle w:val="CommentReference"/>
        </w:rPr>
        <w:commentReference w:id="282"/>
      </w:r>
      <w:r>
        <w:t xml:space="preserve">. </w:t>
      </w:r>
      <w:r w:rsidRPr="009E17B3">
        <w:rPr>
          <w:i/>
          <w:iCs/>
        </w:rPr>
        <w:t>The Psychologist-Manager Journal</w:t>
      </w:r>
      <w:r w:rsidRPr="00992592">
        <w:t>,</w:t>
      </w:r>
      <w:r w:rsidRPr="009E17B3">
        <w:rPr>
          <w:i/>
          <w:iCs/>
        </w:rPr>
        <w:t xml:space="preserve"> 22</w:t>
      </w:r>
      <w:r>
        <w:t>(2), 91–107. https://doi.org/10.1037/mgr0000086</w:t>
      </w:r>
    </w:p>
    <w:bookmarkEnd w:id="281"/>
    <w:p w14:paraId="5F0F92A3" w14:textId="1E2E80E9" w:rsidR="00243672" w:rsidRPr="00D54D71" w:rsidRDefault="00243672" w:rsidP="00243672">
      <w:pPr>
        <w:pStyle w:val="ClosedBulletedList"/>
      </w:pPr>
      <w:r w:rsidRPr="00D54D71">
        <w:t xml:space="preserve">The full-text version of this article is available through the APA PsycArticles database in the University of Arizona Global Campus Library. </w:t>
      </w:r>
      <w:r w:rsidRPr="004E32D6">
        <w:t>Students with accessibility needs should use the HTML full-text version of the article. This articl</w:t>
      </w:r>
      <w:r w:rsidRPr="00D54D71">
        <w:t>e discusses the non-rational decision-making processes of practitioners that led to greater preferences for name brand assessments</w:t>
      </w:r>
      <w:r w:rsidR="005F3517">
        <w:t>,</w:t>
      </w:r>
      <w:r w:rsidRPr="00D54D71">
        <w:t xml:space="preserve"> such as the Myers-Briggs Type Indicator (MBTI). This will assist with your Ethical and Fair Testing in the Workplace discussion forum</w:t>
      </w:r>
      <w:r w:rsidR="005F3517">
        <w:t xml:space="preserve">; </w:t>
      </w:r>
      <w:r w:rsidRPr="00D54D71">
        <w:t>Ethics, Subjectivity, and the Art of Assessment journal</w:t>
      </w:r>
      <w:r w:rsidR="005F3517">
        <w:t>;</w:t>
      </w:r>
      <w:r w:rsidRPr="00D54D71">
        <w:t xml:space="preserve"> and Comprehensive Assessment final exam this week.</w:t>
      </w:r>
    </w:p>
    <w:p w14:paraId="73795579" w14:textId="77777777" w:rsidR="00243672" w:rsidRDefault="00243672" w:rsidP="00243672">
      <w:pPr>
        <w:pStyle w:val="Heading4"/>
      </w:pPr>
      <w:r>
        <w:t>Webpage</w:t>
      </w:r>
    </w:p>
    <w:p w14:paraId="10D0F021" w14:textId="77777777" w:rsidR="00243672" w:rsidRDefault="00243672" w:rsidP="00243672">
      <w:pPr>
        <w:pStyle w:val="ReferenceEntry"/>
        <w:rPr>
          <w:rFonts w:ascii="Times New Roman" w:hAnsi="Times New Roman"/>
          <w:sz w:val="24"/>
        </w:rPr>
      </w:pPr>
      <w:r>
        <w:t xml:space="preserve">Indeed Editorial Team. (2023, March 11). </w:t>
      </w:r>
      <w:hyperlink r:id="rId172" w:history="1">
        <w:r>
          <w:rPr>
            <w:rStyle w:val="Hyperlink"/>
            <w:i/>
            <w:iCs/>
          </w:rPr>
          <w:t>7 types of pre-employment assessment tests and screenings</w:t>
        </w:r>
      </w:hyperlink>
      <w:r>
        <w:t xml:space="preserve">. </w:t>
      </w:r>
      <w:r w:rsidRPr="00FA69CA">
        <w:t>https://www.indeed.com/career-advice/career-development/types-of-pre-employment-testing</w:t>
      </w:r>
    </w:p>
    <w:p w14:paraId="3A98EE7E" w14:textId="5B5A1B91" w:rsidR="00243672" w:rsidRPr="00BA0C79" w:rsidRDefault="00243672" w:rsidP="00243672">
      <w:pPr>
        <w:pStyle w:val="ClosedBulletedList"/>
      </w:pPr>
      <w:r w:rsidRPr="00BA0C79">
        <w:t>This webpage provides information to aid human resource professionals and job applicants in understanding common uses of pre-employment testing. This will assist with your Ethical and Fair Testing in the Workplace discussion forum this week.</w:t>
      </w:r>
    </w:p>
    <w:p w14:paraId="18021CB6" w14:textId="1375C08B" w:rsidR="00243672" w:rsidRPr="00FA69CA" w:rsidRDefault="00000000" w:rsidP="00243672">
      <w:pPr>
        <w:pStyle w:val="AccessibilityandPrivacy"/>
        <w:rPr>
          <w:rStyle w:val="Hyperlink"/>
        </w:rPr>
      </w:pPr>
      <w:hyperlink r:id="rId173" w:history="1">
        <w:r w:rsidR="00243672" w:rsidRPr="00D54D71">
          <w:rPr>
            <w:rStyle w:val="Hyperlink"/>
          </w:rPr>
          <w:t>Accessibility Statement</w:t>
        </w:r>
      </w:hyperlink>
    </w:p>
    <w:p w14:paraId="59DD6402" w14:textId="27684BCC" w:rsidR="004E32D6" w:rsidRPr="004E32D6" w:rsidRDefault="00000000" w:rsidP="004E32D6">
      <w:pPr>
        <w:pStyle w:val="AccessibilityandPrivacy"/>
        <w:rPr>
          <w:color w:val="0000FF"/>
          <w:u w:val="single"/>
        </w:rPr>
      </w:pPr>
      <w:hyperlink r:id="rId174" w:anchor="privacypolicy" w:history="1">
        <w:r w:rsidR="00243672" w:rsidRPr="00D54D71">
          <w:rPr>
            <w:rStyle w:val="Hyperlink"/>
          </w:rPr>
          <w:t>Privacy Policy</w:t>
        </w:r>
      </w:hyperlink>
      <w:bookmarkStart w:id="283" w:name="_Toc171417735"/>
    </w:p>
    <w:p w14:paraId="349402A6" w14:textId="192C76FC" w:rsidR="00243672" w:rsidRDefault="00243672" w:rsidP="00243672">
      <w:pPr>
        <w:pStyle w:val="Heading3"/>
      </w:pPr>
      <w:bookmarkStart w:id="284" w:name="_Toc172315712"/>
      <w:r w:rsidRPr="00182299">
        <w:t>Recommended Resources</w:t>
      </w:r>
      <w:bookmarkEnd w:id="283"/>
      <w:bookmarkEnd w:id="284"/>
    </w:p>
    <w:p w14:paraId="2D367319" w14:textId="77777777" w:rsidR="00243672" w:rsidRPr="0038648D" w:rsidRDefault="00243672" w:rsidP="00243672">
      <w:pPr>
        <w:pStyle w:val="Heading4"/>
      </w:pPr>
      <w:r>
        <w:t>Article</w:t>
      </w:r>
    </w:p>
    <w:p w14:paraId="1CEA42ED" w14:textId="77777777" w:rsidR="00243672" w:rsidRPr="00B610C7" w:rsidRDefault="00243672" w:rsidP="00243672">
      <w:pPr>
        <w:ind w:left="720" w:hanging="720"/>
        <w:textAlignment w:val="baseline"/>
        <w:rPr>
          <w:rFonts w:cs="Arial"/>
          <w:szCs w:val="22"/>
        </w:rPr>
      </w:pPr>
      <w:bookmarkStart w:id="285" w:name="_Hlk87283266"/>
      <w:r>
        <w:t>Detrick, P., &amp; Roberts, R. M. (2021).</w:t>
      </w:r>
      <w:r w:rsidRPr="001147DF">
        <w:rPr>
          <w:i/>
          <w:iCs/>
        </w:rPr>
        <w:t xml:space="preserve"> </w:t>
      </w:r>
      <w:commentRangeStart w:id="286"/>
      <w:r w:rsidRPr="008E7B70">
        <w:t>Police applicant response bias on the California Psychological Inventory</w:t>
      </w:r>
      <w:commentRangeEnd w:id="286"/>
      <w:r w:rsidR="00852DCD">
        <w:rPr>
          <w:rStyle w:val="CommentReference"/>
        </w:rPr>
        <w:commentReference w:id="286"/>
      </w:r>
      <w:r>
        <w:t xml:space="preserve">. </w:t>
      </w:r>
      <w:r w:rsidRPr="008E7B70">
        <w:rPr>
          <w:i/>
          <w:iCs/>
        </w:rPr>
        <w:t>Psychological Services</w:t>
      </w:r>
      <w:r w:rsidRPr="008E7B70">
        <w:t xml:space="preserve">, </w:t>
      </w:r>
      <w:r w:rsidRPr="008E7B70">
        <w:rPr>
          <w:i/>
          <w:iCs/>
        </w:rPr>
        <w:t>19</w:t>
      </w:r>
      <w:r w:rsidRPr="008E7B70">
        <w:t>(1), 176–182.</w:t>
      </w:r>
      <w:r>
        <w:t xml:space="preserve"> https://doi.org/10.1037/ser0000524</w:t>
      </w:r>
    </w:p>
    <w:bookmarkEnd w:id="285"/>
    <w:p w14:paraId="62164474" w14:textId="7AE2F61B" w:rsidR="00243672" w:rsidRPr="004E32D6" w:rsidRDefault="00243672" w:rsidP="00243672">
      <w:pPr>
        <w:pStyle w:val="ClosedBulletedList"/>
      </w:pPr>
      <w:r w:rsidRPr="004E32D6">
        <w:t>The full-text version of this article is available through the APA PsycArticles database</w:t>
      </w:r>
      <w:r w:rsidR="002A3EB1">
        <w:t xml:space="preserve"> </w:t>
      </w:r>
      <w:r w:rsidR="002A3EB1" w:rsidRPr="00BE565D">
        <w:t>in the University of Arizona Global Campus Library</w:t>
      </w:r>
      <w:r w:rsidRPr="004E32D6">
        <w:t>. Students with accessibility needs should use the HTML full-text version of the article. This article provides information about positive response bias seen in the California Psychological Inventory (CPI) an instrument widely used in police officer selection. This may assist with your Ethical and Fair Testing in the Workplace discussion forum and Ethics, Subjectivity, and the Art of Assessment journal this week.</w:t>
      </w:r>
    </w:p>
    <w:p w14:paraId="0B4D057D" w14:textId="77777777" w:rsidR="00243672" w:rsidRDefault="00243672" w:rsidP="00243672">
      <w:pPr>
        <w:pStyle w:val="Heading4"/>
      </w:pPr>
      <w:r>
        <w:lastRenderedPageBreak/>
        <w:t>Multimedia</w:t>
      </w:r>
    </w:p>
    <w:p w14:paraId="24D83CBE" w14:textId="77777777" w:rsidR="00243672" w:rsidRPr="00BF2767" w:rsidRDefault="00243672" w:rsidP="00243672">
      <w:pPr>
        <w:pStyle w:val="ReferenceEntry"/>
        <w:rPr>
          <w:rStyle w:val="BodyParagraphBoldChar"/>
          <w:b w:val="0"/>
          <w:bCs/>
          <w:color w:val="auto"/>
        </w:rPr>
      </w:pPr>
      <w:r>
        <w:t xml:space="preserve">TED-Ed. (2016, March 15). </w:t>
      </w:r>
      <w:hyperlink r:id="rId175" w:history="1">
        <w:r w:rsidRPr="00BD71ED">
          <w:rPr>
            <w:rStyle w:val="Hyperlink"/>
            <w:i/>
            <w:iCs/>
          </w:rPr>
          <w:t xml:space="preserve">5 tips to improve your critical thinking </w:t>
        </w:r>
        <w:r>
          <w:rPr>
            <w:rStyle w:val="Hyperlink"/>
            <w:i/>
            <w:iCs/>
          </w:rPr>
          <w:t>-</w:t>
        </w:r>
        <w:r w:rsidRPr="00BD71ED">
          <w:rPr>
            <w:rStyle w:val="Hyperlink"/>
            <w:i/>
            <w:iCs/>
          </w:rPr>
          <w:t xml:space="preserve"> Samantha Agoos</w:t>
        </w:r>
      </w:hyperlink>
      <w:r>
        <w:t xml:space="preserve"> [Video]. YouTube. https://youtu.be/dItUGF8GdTw</w:t>
      </w:r>
    </w:p>
    <w:p w14:paraId="169EFE92" w14:textId="67308688" w:rsidR="00243672" w:rsidRPr="00D54D71" w:rsidRDefault="00243672" w:rsidP="00243672">
      <w:pPr>
        <w:pStyle w:val="ClosedBulletedList"/>
      </w:pPr>
      <w:r w:rsidRPr="00D54D71">
        <w:t>This video explores the topic of improving your critical thinking with 5 steps by Samantha Agoos. This may assist you with your Ethics, Subjectivity, and the Art of Assessment journal this week. This video has closed captioning and a transcript.</w:t>
      </w:r>
    </w:p>
    <w:p w14:paraId="6C98EDB2" w14:textId="3A6CE7B6" w:rsidR="00243672" w:rsidRPr="00AF5D70" w:rsidRDefault="00000000" w:rsidP="00243672">
      <w:pPr>
        <w:pStyle w:val="AccessibilityandPrivacy"/>
      </w:pPr>
      <w:hyperlink r:id="rId176" w:history="1">
        <w:r w:rsidR="00243672" w:rsidRPr="006D3AB1">
          <w:rPr>
            <w:rStyle w:val="Hyperlink"/>
          </w:rPr>
          <w:t>Accessibility Statement</w:t>
        </w:r>
      </w:hyperlink>
    </w:p>
    <w:p w14:paraId="41E3AA85" w14:textId="77777777" w:rsidR="00243672" w:rsidRPr="00F40B5C" w:rsidRDefault="00000000" w:rsidP="00243672">
      <w:pPr>
        <w:pStyle w:val="AccessibilityandPrivacy"/>
        <w:rPr>
          <w:color w:val="0000FF"/>
          <w:u w:val="single"/>
        </w:rPr>
      </w:pPr>
      <w:hyperlink r:id="rId177" w:history="1">
        <w:r w:rsidR="00243672" w:rsidRPr="006D3AB1">
          <w:rPr>
            <w:rStyle w:val="Hyperlink"/>
          </w:rPr>
          <w:t>Privacy Policy</w:t>
        </w:r>
      </w:hyperlink>
    </w:p>
    <w:p w14:paraId="561176AC" w14:textId="77777777" w:rsidR="00243672" w:rsidRDefault="00243672" w:rsidP="00243672">
      <w:pPr>
        <w:pStyle w:val="Heading4"/>
      </w:pPr>
      <w:r>
        <w:t>Webpage</w:t>
      </w:r>
    </w:p>
    <w:p w14:paraId="770293D3" w14:textId="1BB042B5" w:rsidR="00243672" w:rsidRPr="009112F1" w:rsidRDefault="00243672" w:rsidP="00243672">
      <w:pPr>
        <w:ind w:left="720" w:hanging="720"/>
        <w:textAlignment w:val="baseline"/>
      </w:pPr>
      <w:r>
        <w:t xml:space="preserve">Hogan Assessments (n.d.). </w:t>
      </w:r>
      <w:hyperlink r:id="rId178" w:history="1">
        <w:r w:rsidRPr="00F728C7">
          <w:rPr>
            <w:rStyle w:val="Hyperlink"/>
            <w:i/>
            <w:iCs/>
          </w:rPr>
          <w:t>Personality assessments</w:t>
        </w:r>
        <w:r w:rsidRPr="00F728C7">
          <w:rPr>
            <w:rStyle w:val="Hyperlink"/>
          </w:rPr>
          <w:t>.</w:t>
        </w:r>
      </w:hyperlink>
      <w:r>
        <w:t xml:space="preserve"> https://www.hoganassessments.com/assessments/</w:t>
      </w:r>
    </w:p>
    <w:p w14:paraId="38EE02B5" w14:textId="77777777" w:rsidR="00243672" w:rsidRPr="00D54D71" w:rsidRDefault="00243672" w:rsidP="00243672">
      <w:pPr>
        <w:pStyle w:val="ClosedBulletedList"/>
      </w:pPr>
      <w:r w:rsidRPr="00D54D71">
        <w:t>This webpage provides information about several assessments utilized in the workplace for reemployment testing, talent development, and leadership development. This may assist with your Ethical and Fair Testing in the Workplace discussion forum, and your Ethics, Subjectivity, and the Art of Assessment journal this week.</w:t>
      </w:r>
    </w:p>
    <w:p w14:paraId="1DEAB9BD" w14:textId="77777777" w:rsidR="00243672" w:rsidRDefault="00243672" w:rsidP="00243672">
      <w:pPr>
        <w:pStyle w:val="AccessibilityandPrivacy"/>
      </w:pPr>
      <w:r w:rsidRPr="000623B4">
        <w:t>Accessibility Statement</w:t>
      </w:r>
      <w:r>
        <w:t xml:space="preserve"> does not exist.</w:t>
      </w:r>
    </w:p>
    <w:p w14:paraId="50E45549" w14:textId="566A67B3" w:rsidR="00243672" w:rsidRPr="00BB5222" w:rsidRDefault="00000000" w:rsidP="00243672">
      <w:pPr>
        <w:pStyle w:val="AccessibilityandPrivacy"/>
      </w:pPr>
      <w:hyperlink r:id="rId179" w:history="1">
        <w:r w:rsidR="00243672" w:rsidRPr="00A966D4">
          <w:rPr>
            <w:rStyle w:val="Hyperlink"/>
            <w:rFonts w:cs="Arial"/>
            <w:szCs w:val="22"/>
          </w:rPr>
          <w:t>Privacy Policy</w:t>
        </w:r>
      </w:hyperlink>
    </w:p>
    <w:p w14:paraId="62A8B240" w14:textId="77777777" w:rsidR="00243672" w:rsidRPr="00672E21" w:rsidRDefault="00243672" w:rsidP="00243672"/>
    <w:p w14:paraId="7CCB2E31" w14:textId="77777777" w:rsidR="00243672" w:rsidRPr="00182299" w:rsidRDefault="00243672" w:rsidP="00243672">
      <w:pPr>
        <w:pStyle w:val="Heading3"/>
      </w:pPr>
      <w:bookmarkStart w:id="287" w:name="_Toc171417736"/>
      <w:bookmarkStart w:id="288" w:name="_Toc172315713"/>
      <w:r w:rsidRPr="00182299">
        <w:t>Discussion Forum</w:t>
      </w:r>
      <w:bookmarkEnd w:id="287"/>
      <w:bookmarkEnd w:id="288"/>
    </w:p>
    <w:p w14:paraId="19B8120D" w14:textId="1E7F71A2" w:rsidR="00243672" w:rsidRDefault="00243672">
      <w:pPr>
        <w:pStyle w:val="NumberedAssessmentWLO"/>
        <w:numPr>
          <w:ilvl w:val="0"/>
          <w:numId w:val="43"/>
        </w:numPr>
      </w:pPr>
      <w:bookmarkStart w:id="289" w:name="_Hlk169764957"/>
      <w:r w:rsidRPr="57BA9E7A">
        <w:rPr>
          <w:b/>
          <w:bCs/>
        </w:rPr>
        <w:t>Ethical and Fair Testing in the Workplace</w:t>
      </w:r>
      <w:r w:rsidRPr="57BA9E7A">
        <w:rPr>
          <w:rStyle w:val="CommentReference"/>
          <w:b/>
          <w:bCs/>
        </w:rPr>
        <w:t xml:space="preserve"> </w:t>
      </w:r>
      <w:r w:rsidRPr="57BA9E7A">
        <w:rPr>
          <w:b/>
          <w:bCs/>
        </w:rPr>
        <w:t>[WLOs: 1, 2, 3</w:t>
      </w:r>
      <w:r>
        <w:rPr>
          <w:b/>
          <w:bCs/>
        </w:rPr>
        <w:t>, 4</w:t>
      </w:r>
      <w:r w:rsidRPr="57BA9E7A">
        <w:rPr>
          <w:b/>
          <w:bCs/>
        </w:rPr>
        <w:t>] [CLOs: 1, 2, 3, 4]</w:t>
      </w:r>
      <w:bookmarkEnd w:id="289"/>
      <w:r w:rsidR="00D027F2">
        <w:t>.</w:t>
      </w:r>
      <w:r>
        <w:t xml:space="preserve"> </w:t>
      </w:r>
      <w:r w:rsidRPr="00E639D2">
        <w:rPr>
          <w:rStyle w:val="Strong"/>
        </w:rPr>
        <w:t>1st Post Due by Day</w:t>
      </w:r>
      <w:r w:rsidRPr="0091201E">
        <w:rPr>
          <w:rStyle w:val="Strong"/>
          <w:b w:val="0"/>
          <w:bCs w:val="0"/>
          <w:i/>
          <w:iCs/>
        </w:rPr>
        <w:t xml:space="preserve"> </w:t>
      </w:r>
      <w:r w:rsidRPr="00E639D2">
        <w:rPr>
          <w:rStyle w:val="Strong"/>
        </w:rPr>
        <w:t>3</w:t>
      </w:r>
      <w:r>
        <w:t>. Prior to beginning work on this discussion forum</w:t>
      </w:r>
      <w:r w:rsidR="004E32D6">
        <w:t>,</w:t>
      </w:r>
      <w:r>
        <w:t xml:space="preserve"> </w:t>
      </w:r>
    </w:p>
    <w:p w14:paraId="45994720" w14:textId="0E3EB4D1" w:rsidR="00243672" w:rsidRPr="00D54D71" w:rsidRDefault="00E639D2" w:rsidP="00243672">
      <w:pPr>
        <w:pStyle w:val="ClosedBulletedList"/>
      </w:pPr>
      <w:r>
        <w:t xml:space="preserve">Read </w:t>
      </w:r>
      <w:r w:rsidR="00243672" w:rsidRPr="00D54D71">
        <w:t xml:space="preserve">Chapters 9 and 10 </w:t>
      </w:r>
      <w:r w:rsidR="00243672" w:rsidRPr="00FA69CA">
        <w:t>of</w:t>
      </w:r>
      <w:r w:rsidR="00243672" w:rsidRPr="00D54D71">
        <w:t xml:space="preserve"> </w:t>
      </w:r>
      <w:r>
        <w:t>your</w:t>
      </w:r>
      <w:r w:rsidR="00243672" w:rsidRPr="00D54D71">
        <w:t xml:space="preserve"> textbook</w:t>
      </w:r>
    </w:p>
    <w:p w14:paraId="244A7EA1" w14:textId="14F104FB" w:rsidR="00243672" w:rsidRPr="00533E12" w:rsidRDefault="00F25902" w:rsidP="00243672">
      <w:pPr>
        <w:pStyle w:val="ClosedBulletedList"/>
      </w:pPr>
      <w:r>
        <w:t xml:space="preserve">Review </w:t>
      </w:r>
      <w:r w:rsidR="00533E12">
        <w:t xml:space="preserve">the </w:t>
      </w:r>
      <w:hyperlink r:id="rId180" w:history="1">
        <w:r w:rsidR="00243672" w:rsidRPr="00FA69CA">
          <w:rPr>
            <w:rStyle w:val="Hyperlink"/>
            <w:i/>
            <w:iCs/>
          </w:rPr>
          <w:t>7 Types of Pre-Employment Assessment Tests and Screenings</w:t>
        </w:r>
      </w:hyperlink>
      <w:r w:rsidR="00533E12" w:rsidRPr="00533E12">
        <w:rPr>
          <w:rStyle w:val="Hyperlink"/>
          <w:u w:val="none"/>
        </w:rPr>
        <w:t xml:space="preserve"> </w:t>
      </w:r>
      <w:r w:rsidR="00533E12" w:rsidRPr="00533E12">
        <w:t>webpage</w:t>
      </w:r>
    </w:p>
    <w:p w14:paraId="58E89E75" w14:textId="2982E772" w:rsidR="00243672" w:rsidRPr="00D54D71" w:rsidRDefault="00F25902" w:rsidP="00243672">
      <w:pPr>
        <w:pStyle w:val="ClosedBulletedList"/>
      </w:pPr>
      <w:r>
        <w:t>Review</w:t>
      </w:r>
      <w:r w:rsidR="00243672" w:rsidRPr="00D54D71">
        <w:t xml:space="preserve"> </w:t>
      </w:r>
      <w:r w:rsidR="00533E12">
        <w:t xml:space="preserve">the </w:t>
      </w:r>
      <w:commentRangeStart w:id="290"/>
      <w:r w:rsidR="00243672" w:rsidRPr="00D54D71">
        <w:t>Methodological and Statistical Advances in the Consideration of Cultural Diversity in Assessment: A Critical Review of Group Classification and Measurement Invariance Testing</w:t>
      </w:r>
      <w:commentRangeEnd w:id="290"/>
      <w:r w:rsidR="00A12511">
        <w:rPr>
          <w:rStyle w:val="CommentReference"/>
        </w:rPr>
        <w:commentReference w:id="290"/>
      </w:r>
      <w:r w:rsidR="00533E12">
        <w:t xml:space="preserve"> article</w:t>
      </w:r>
    </w:p>
    <w:p w14:paraId="6F13E2A4" w14:textId="0DC1E32F" w:rsidR="00243672" w:rsidRPr="00FA69CA" w:rsidRDefault="00F25902" w:rsidP="00243672">
      <w:pPr>
        <w:pStyle w:val="ClosedBulletedList"/>
      </w:pPr>
      <w:r>
        <w:t>Review</w:t>
      </w:r>
      <w:r w:rsidR="00533E12">
        <w:t xml:space="preserve"> the</w:t>
      </w:r>
      <w:r w:rsidR="00243672" w:rsidRPr="00D54D71">
        <w:t xml:space="preserve"> </w:t>
      </w:r>
      <w:commentRangeStart w:id="291"/>
      <w:r w:rsidR="00243672" w:rsidRPr="00D54D71">
        <w:t>Trust in Name Brand Assessments: The Case of the Myers-Briggs Type Indicator</w:t>
      </w:r>
      <w:commentRangeEnd w:id="291"/>
      <w:r w:rsidR="00840E5A">
        <w:rPr>
          <w:rStyle w:val="CommentReference"/>
        </w:rPr>
        <w:commentReference w:id="291"/>
      </w:r>
      <w:r w:rsidR="00533E12">
        <w:t xml:space="preserve"> article</w:t>
      </w:r>
    </w:p>
    <w:p w14:paraId="68EA9C3F" w14:textId="77777777" w:rsidR="00243672" w:rsidRDefault="00243672" w:rsidP="00243672">
      <w:pPr>
        <w:pStyle w:val="AssessmentParagraph"/>
      </w:pPr>
    </w:p>
    <w:p w14:paraId="0B7901AB" w14:textId="1081DB89" w:rsidR="00243672" w:rsidRDefault="00243672" w:rsidP="00243672">
      <w:pPr>
        <w:pStyle w:val="AssessmentParagraph"/>
      </w:pPr>
      <w:r>
        <w:t xml:space="preserve">When psychological assessments are used in the workplace, their primary aim is to predict and measure workplace-related outcomes. Assessments should be valid and fair to every job candidate and </w:t>
      </w:r>
      <w:r>
        <w:lastRenderedPageBreak/>
        <w:t>employee required to take a test. For talent development, psychological assessments are often utilized to identify employees’ strengths and weaknesses.</w:t>
      </w:r>
    </w:p>
    <w:p w14:paraId="3C41BC5C" w14:textId="77777777" w:rsidR="00243672" w:rsidRDefault="00243672" w:rsidP="00243672">
      <w:pPr>
        <w:pStyle w:val="AssessmentParagraph"/>
      </w:pPr>
    </w:p>
    <w:p w14:paraId="40E3FAF3" w14:textId="39192CB3" w:rsidR="00243672" w:rsidRDefault="00243672" w:rsidP="00243672">
      <w:pPr>
        <w:pStyle w:val="AssessmentParagraph"/>
      </w:pPr>
      <w:r>
        <w:t>In this discussion, you will take on the role of an industrial-organizational psychologist consulting with human resources managers who oversee hiring for their organizations. The managers are interested in determining how psychological tests can be utilized as part of the selection process and in talent development. To successfully complete this discussion, your post must be at least 600 words and achieve the following:</w:t>
      </w:r>
    </w:p>
    <w:p w14:paraId="051F1AD7" w14:textId="77777777" w:rsidR="00243672" w:rsidRDefault="00243672" w:rsidP="00243672">
      <w:pPr>
        <w:pStyle w:val="ClosedBulletedList"/>
      </w:pPr>
      <w:r w:rsidRPr="00F22D5C">
        <w:t xml:space="preserve">Recommend at least one </w:t>
      </w:r>
      <w:r>
        <w:t>psychometrically sound</w:t>
      </w:r>
      <w:r w:rsidRPr="00321D23">
        <w:t xml:space="preserve"> </w:t>
      </w:r>
      <w:r w:rsidRPr="00F22D5C">
        <w:t>integrity test</w:t>
      </w:r>
      <w:r>
        <w:t xml:space="preserve"> for use in </w:t>
      </w:r>
      <w:r w:rsidRPr="00F22D5C">
        <w:t>employee selection.</w:t>
      </w:r>
      <w:r>
        <w:t xml:space="preserve"> Include a brief description of the test you recommend and what it measures.</w:t>
      </w:r>
    </w:p>
    <w:p w14:paraId="1555666D" w14:textId="36809672" w:rsidR="00243672" w:rsidRDefault="00243672" w:rsidP="00243672">
      <w:pPr>
        <w:pStyle w:val="ClosedBulletedList"/>
      </w:pPr>
      <w:r w:rsidRPr="00CF6D32">
        <w:t xml:space="preserve">Recommend at least one </w:t>
      </w:r>
      <w:r>
        <w:t xml:space="preserve">test that would be a more </w:t>
      </w:r>
      <w:r w:rsidRPr="00F22D5C">
        <w:t>psychometrically sound</w:t>
      </w:r>
      <w:r>
        <w:t xml:space="preserve"> option for personality assessment in the workplace than the </w:t>
      </w:r>
      <w:r w:rsidRPr="005D1271">
        <w:t>Myers-Briggs Type Indicator</w:t>
      </w:r>
      <w:r>
        <w:t xml:space="preserve"> (MBTI). Include a brief description of the test you recommend and what it measures.</w:t>
      </w:r>
    </w:p>
    <w:p w14:paraId="08471F8B" w14:textId="77777777" w:rsidR="00243672" w:rsidRDefault="00243672" w:rsidP="00243672">
      <w:pPr>
        <w:pStyle w:val="ClosedBulletedList"/>
      </w:pPr>
      <w:r>
        <w:t>D</w:t>
      </w:r>
      <w:r w:rsidRPr="00F22D5C">
        <w:t>efend your test choices by briefly summarizing specific factors related to cultural diversity that should be taken into consideration.</w:t>
      </w:r>
    </w:p>
    <w:p w14:paraId="2B91D6F6" w14:textId="77777777" w:rsidR="00243672" w:rsidRDefault="00243672" w:rsidP="00243672">
      <w:pPr>
        <w:pStyle w:val="ClosedBulletedList"/>
      </w:pPr>
      <w:r w:rsidRPr="00CF6D32">
        <w:t>Debate the pros and cons of using psychological tests in the selection of police officers.</w:t>
      </w:r>
    </w:p>
    <w:p w14:paraId="14F06F71" w14:textId="77777777" w:rsidR="00243672" w:rsidRPr="00CF6D32" w:rsidRDefault="00243672" w:rsidP="00243672">
      <w:pPr>
        <w:pStyle w:val="ClosedBulletedList"/>
      </w:pPr>
      <w:r w:rsidRPr="00E85514">
        <w:t>Evaluate key ethical issues to consider when utilizing psychological tests in the workplace.</w:t>
      </w:r>
    </w:p>
    <w:p w14:paraId="66EFEDE2" w14:textId="7E437193" w:rsidR="00243672" w:rsidRPr="00540EC3" w:rsidRDefault="00243672" w:rsidP="00243672">
      <w:pPr>
        <w:pStyle w:val="ClosedBulletedList"/>
      </w:pPr>
      <w:r>
        <w:t xml:space="preserve">Support ideas you share in your post by referencing the required resources for this week and at least one additional peer-reviewed journal article published within the last </w:t>
      </w:r>
      <w:r w:rsidR="00137738">
        <w:t>15</w:t>
      </w:r>
      <w:r>
        <w:t xml:space="preserve"> years.</w:t>
      </w:r>
    </w:p>
    <w:p w14:paraId="1D85DAE9" w14:textId="77777777" w:rsidR="00243672" w:rsidRDefault="00243672" w:rsidP="00243672">
      <w:pPr>
        <w:pStyle w:val="AssessmentParagraph"/>
        <w:rPr>
          <w:b/>
          <w:bCs/>
        </w:rPr>
      </w:pPr>
    </w:p>
    <w:tbl>
      <w:tblPr>
        <w:tblStyle w:val="GridTable1Light"/>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524"/>
      </w:tblGrid>
      <w:tr w:rsidR="009305AC" w14:paraId="59440E2E" w14:textId="77777777" w:rsidTr="00845521">
        <w:trPr>
          <w:cnfStyle w:val="100000000000" w:firstRow="1" w:lastRow="0" w:firstColumn="0" w:lastColumn="0" w:oddVBand="0" w:evenVBand="0" w:oddHBand="0" w:evenHBand="0" w:firstRowFirstColumn="0" w:firstRowLastColumn="0" w:lastRowFirstColumn="0" w:lastRowLastColumn="0"/>
          <w:trHeight w:val="3912"/>
          <w:jc w:val="center"/>
        </w:trPr>
        <w:tc>
          <w:tcPr>
            <w:cnfStyle w:val="001000000000" w:firstRow="0" w:lastRow="0" w:firstColumn="1" w:lastColumn="0" w:oddVBand="0" w:evenVBand="0" w:oddHBand="0" w:evenHBand="0" w:firstRowFirstColumn="0" w:firstRowLastColumn="0" w:lastRowFirstColumn="0" w:lastRowLastColumn="0"/>
            <w:tcW w:w="9524" w:type="dxa"/>
          </w:tcPr>
          <w:p w14:paraId="28CC52B3" w14:textId="77777777" w:rsidR="00845521" w:rsidRDefault="00845521" w:rsidP="00243672">
            <w:pPr>
              <w:pStyle w:val="AssessmentParagraph"/>
              <w:ind w:left="0"/>
              <w:rPr>
                <w:b w:val="0"/>
                <w:bCs w:val="0"/>
              </w:rPr>
            </w:pPr>
          </w:p>
          <w:p w14:paraId="2E8902FA" w14:textId="2C6B3B3D" w:rsidR="00D9300A" w:rsidRPr="009305AC" w:rsidRDefault="009305AC" w:rsidP="00243672">
            <w:pPr>
              <w:pStyle w:val="AssessmentParagraph"/>
              <w:ind w:left="0"/>
              <w:rPr>
                <w:b w:val="0"/>
                <w:bCs w:val="0"/>
              </w:rPr>
            </w:pPr>
            <w:r w:rsidRPr="009305AC">
              <w:t>Note</w:t>
            </w:r>
            <w:r w:rsidRPr="009305AC">
              <w:rPr>
                <w:b w:val="0"/>
                <w:bCs w:val="0"/>
              </w:rPr>
              <w:t xml:space="preserve">: It is common for there to be a delay between the time a test publisher updates a test and the time a textbook and other authors can update their information about the new version of the test. Be sure to do online research to make sure you are recommending the most current version of the test. If there is a newer version than the version discussed in the textbook, other readings, or listed. Discuss the newest version available. Research up-to-date information about the tests you select to discuss by visiting the test publishers’ websites and identifying at least one additional peer-reviewed journal article published within the last 15 years. Review the </w:t>
            </w:r>
            <w:hyperlink r:id="rId181">
              <w:r w:rsidRPr="009305AC">
                <w:rPr>
                  <w:rStyle w:val="Hyperlink"/>
                  <w:b w:val="0"/>
                  <w:bCs w:val="0"/>
                  <w:i/>
                  <w:iCs/>
                </w:rPr>
                <w:t>Scholarly, Peer-Reviewed, and Other Credible Sources</w:t>
              </w:r>
            </w:hyperlink>
            <w:r w:rsidRPr="009305AC">
              <w:rPr>
                <w:b w:val="0"/>
                <w:bCs w:val="0"/>
              </w:rPr>
              <w:t xml:space="preserve"> table from the University of Arizona Global Campus Library for guidance on identifying a peer- reviewed journal article.</w:t>
            </w:r>
          </w:p>
        </w:tc>
      </w:tr>
    </w:tbl>
    <w:p w14:paraId="4B89EEB0" w14:textId="77777777" w:rsidR="00D9300A" w:rsidRDefault="00D9300A" w:rsidP="00243672">
      <w:pPr>
        <w:pStyle w:val="AssessmentParagraph"/>
      </w:pPr>
    </w:p>
    <w:p w14:paraId="2E4F4347" w14:textId="77777777" w:rsidR="00243672" w:rsidRPr="00540EC3" w:rsidRDefault="00243672" w:rsidP="00243672">
      <w:pPr>
        <w:pStyle w:val="AssessmentParagraph"/>
      </w:pPr>
      <w:r w:rsidRPr="00540EC3">
        <w:lastRenderedPageBreak/>
        <w:t xml:space="preserve">The reference list and any instructions copied into the discussion forum do not contribute to the minimum word count. Be sure to document your sources by including APA-formatted </w:t>
      </w:r>
      <w:r w:rsidRPr="00734CA2">
        <w:t xml:space="preserve">citations </w:t>
      </w:r>
      <w:r w:rsidRPr="00540EC3">
        <w:t xml:space="preserve">and </w:t>
      </w:r>
      <w:r w:rsidRPr="00734CA2">
        <w:t>references</w:t>
      </w:r>
      <w:r w:rsidRPr="00540EC3">
        <w:t xml:space="preserve">. </w:t>
      </w:r>
      <w:r>
        <w:t xml:space="preserve">Review the UAGC Writing Center’s </w:t>
      </w:r>
      <w:hyperlink r:id="rId182" w:history="1">
        <w:r w:rsidRPr="00B03A69">
          <w:rPr>
            <w:rStyle w:val="Hyperlink"/>
            <w:i/>
            <w:iCs/>
          </w:rPr>
          <w:t>APA Style</w:t>
        </w:r>
      </w:hyperlink>
      <w:r>
        <w:t xml:space="preserve"> resource</w:t>
      </w:r>
      <w:r w:rsidRPr="00633A36">
        <w:t xml:space="preserve"> </w:t>
      </w:r>
      <w:r>
        <w:t>for guidance.</w:t>
      </w:r>
    </w:p>
    <w:p w14:paraId="31D4BE88" w14:textId="77777777" w:rsidR="00243672" w:rsidRDefault="00243672" w:rsidP="00243672">
      <w:pPr>
        <w:pStyle w:val="AssessmentParagraph"/>
      </w:pPr>
    </w:p>
    <w:p w14:paraId="68C84CFF" w14:textId="1DA1D817" w:rsidR="00833113" w:rsidRDefault="00243672" w:rsidP="00243672">
      <w:pPr>
        <w:pStyle w:val="AssessmentParagraph"/>
      </w:pPr>
      <w:r w:rsidRPr="00586F9C">
        <w:rPr>
          <w:rStyle w:val="Strong"/>
        </w:rPr>
        <w:t xml:space="preserve">Guided Response: </w:t>
      </w:r>
      <w:r w:rsidRPr="00586F9C">
        <w:t>Review several of your classmates’ posts and by Day 7 (Monday), respond to at least two of your peers in posts of at least 250 words each. Peer responses should be scholarly, insightful, and well-written. The goal of the discussion forum is to foster continual dialogue, similar to what might occur in a verbal face-to-face exchange among scholars and other professionals. Discuss topics of interest relevant to the week’s assignments.</w:t>
      </w:r>
    </w:p>
    <w:p w14:paraId="6CE9B948" w14:textId="77777777" w:rsidR="00833113" w:rsidRDefault="00833113" w:rsidP="00243672">
      <w:pPr>
        <w:pStyle w:val="AssessmentParagraph"/>
      </w:pPr>
    </w:p>
    <w:p w14:paraId="499E22AD" w14:textId="673EBD1C" w:rsidR="00243672" w:rsidRPr="00540EC3" w:rsidRDefault="00243672" w:rsidP="00243672">
      <w:pPr>
        <w:pStyle w:val="AssessmentParagraph"/>
      </w:pPr>
      <w:r>
        <w:t>In</w:t>
      </w:r>
      <w:r w:rsidRPr="00540EC3">
        <w:t xml:space="preserve"> your responses</w:t>
      </w:r>
      <w:r>
        <w:t>,</w:t>
      </w:r>
    </w:p>
    <w:p w14:paraId="52A51453" w14:textId="77777777" w:rsidR="00243672" w:rsidRPr="00540EC3" w:rsidRDefault="00243672" w:rsidP="00243672">
      <w:pPr>
        <w:pStyle w:val="ClosedBulletedList"/>
      </w:pPr>
      <w:r w:rsidRPr="00540EC3">
        <w:t xml:space="preserve">Identify </w:t>
      </w:r>
      <w:r>
        <w:t>r</w:t>
      </w:r>
      <w:r w:rsidRPr="00540EC3">
        <w:t>elevant connections between your understanding of the course material and that of your peer.</w:t>
      </w:r>
    </w:p>
    <w:p w14:paraId="220986F3" w14:textId="77777777" w:rsidR="00243672" w:rsidRPr="00540EC3" w:rsidRDefault="00243672" w:rsidP="00243672">
      <w:pPr>
        <w:pStyle w:val="ClosedBulletedList"/>
      </w:pPr>
      <w:r>
        <w:t>Ask relevant questions about the information shared by your peers.</w:t>
      </w:r>
    </w:p>
    <w:p w14:paraId="628AE71A" w14:textId="77777777" w:rsidR="00243672" w:rsidRPr="00540EC3" w:rsidRDefault="00243672" w:rsidP="00243672">
      <w:pPr>
        <w:pStyle w:val="ClosedBulletedList"/>
      </w:pPr>
      <w:r>
        <w:t>If appropriate, s</w:t>
      </w:r>
      <w:r w:rsidRPr="00540EC3">
        <w:t xml:space="preserve">hare examples from your </w:t>
      </w:r>
      <w:r>
        <w:t xml:space="preserve">professional </w:t>
      </w:r>
      <w:r w:rsidRPr="00540EC3">
        <w:t xml:space="preserve">experiences or knowledge </w:t>
      </w:r>
      <w:r>
        <w:t>to illustrate concepts presented in the course resources that are relevant to the discussion topic</w:t>
      </w:r>
      <w:r w:rsidRPr="00540EC3">
        <w:t>. (Only share information that is appropriate to sharing in a public academic/professional forum.)</w:t>
      </w:r>
    </w:p>
    <w:p w14:paraId="05D0AD96" w14:textId="7A70D565" w:rsidR="00243672" w:rsidRPr="003911B0" w:rsidRDefault="00243672" w:rsidP="00243672">
      <w:pPr>
        <w:pStyle w:val="ClosedBulletedList"/>
        <w:rPr>
          <w:szCs w:val="22"/>
        </w:rPr>
      </w:pPr>
      <w:r w:rsidRPr="00540EC3">
        <w:t xml:space="preserve">Link ideas you share </w:t>
      </w:r>
      <w:r w:rsidRPr="003911B0">
        <w:rPr>
          <w:szCs w:val="22"/>
        </w:rPr>
        <w:t xml:space="preserve">with your colleague to </w:t>
      </w:r>
      <w:hyperlink r:id="rId183" w:history="1">
        <w:r w:rsidRPr="00215535">
          <w:rPr>
            <w:rStyle w:val="Hyperlink"/>
            <w:i/>
            <w:iCs/>
            <w:szCs w:val="22"/>
          </w:rPr>
          <w:t>Scholarly, Peer-Reviewed, and Other Credible Sources</w:t>
        </w:r>
      </w:hyperlink>
      <w:r w:rsidRPr="003911B0">
        <w:rPr>
          <w:szCs w:val="22"/>
        </w:rPr>
        <w:t xml:space="preserve"> </w:t>
      </w:r>
      <w:r w:rsidR="006204D4">
        <w:rPr>
          <w:szCs w:val="22"/>
        </w:rPr>
        <w:t xml:space="preserve">table </w:t>
      </w:r>
      <w:r w:rsidRPr="003911B0">
        <w:rPr>
          <w:szCs w:val="22"/>
        </w:rPr>
        <w:t xml:space="preserve">by including APA-formatted </w:t>
      </w:r>
      <w:r w:rsidRPr="00B46510">
        <w:rPr>
          <w:szCs w:val="22"/>
        </w:rPr>
        <w:t xml:space="preserve">citations </w:t>
      </w:r>
      <w:r w:rsidRPr="003911B0">
        <w:rPr>
          <w:szCs w:val="22"/>
        </w:rPr>
        <w:t xml:space="preserve">and </w:t>
      </w:r>
      <w:r w:rsidRPr="00B46510">
        <w:rPr>
          <w:szCs w:val="22"/>
        </w:rPr>
        <w:t>references</w:t>
      </w:r>
      <w:r w:rsidRPr="003911B0">
        <w:rPr>
          <w:szCs w:val="22"/>
        </w:rPr>
        <w:t xml:space="preserve">. </w:t>
      </w:r>
      <w:r>
        <w:rPr>
          <w:szCs w:val="22"/>
        </w:rPr>
        <w:t xml:space="preserve">Refer to the </w:t>
      </w:r>
      <w:hyperlink r:id="rId184" w:history="1">
        <w:r w:rsidRPr="00B03A69">
          <w:rPr>
            <w:rStyle w:val="Hyperlink"/>
            <w:i/>
            <w:iCs/>
          </w:rPr>
          <w:t>APA Style</w:t>
        </w:r>
      </w:hyperlink>
      <w:r>
        <w:rPr>
          <w:szCs w:val="22"/>
        </w:rPr>
        <w:t xml:space="preserve"> resources for guidance.</w:t>
      </w:r>
    </w:p>
    <w:p w14:paraId="319FFE81" w14:textId="77777777" w:rsidR="00243672" w:rsidRDefault="00243672" w:rsidP="00243672">
      <w:pPr>
        <w:pStyle w:val="AssessmentParagraph"/>
        <w:rPr>
          <w:szCs w:val="22"/>
        </w:rPr>
      </w:pPr>
    </w:p>
    <w:p w14:paraId="61F35861" w14:textId="3BCA3132" w:rsidR="00243672" w:rsidRDefault="00243672" w:rsidP="00243672">
      <w:pPr>
        <w:pStyle w:val="AssessmentParagraph"/>
      </w:pPr>
      <w:r w:rsidRPr="00540EC3">
        <w:rPr>
          <w:b/>
          <w:bCs/>
        </w:rPr>
        <w:t>Instructor Responses:</w:t>
      </w:r>
      <w:r w:rsidRPr="00540EC3">
        <w:t xml:space="preserve"> Review any instructor feedback on your postings. Often feedback is shared to help you to elevate your level of critical thought or make corrections to improve your grade. Reply based on this feedback to advance your understanding of the content addressed. </w:t>
      </w:r>
      <w:r>
        <w:t>Take note of</w:t>
      </w:r>
      <w:r w:rsidRPr="00540EC3">
        <w:t xml:space="preserve"> replies your instructor makes to other classmates. Often, you can learn from feedback given to other students. Feel free to join conversations your instructor posts that interest you, even if the post was not a direct reply to your initial post. </w:t>
      </w:r>
      <w:r>
        <w:t>Review the Instructor Response Guide for further information.</w:t>
      </w:r>
    </w:p>
    <w:p w14:paraId="4F925FF2" w14:textId="77777777" w:rsidR="00243672" w:rsidRPr="00540EC3" w:rsidRDefault="00243672" w:rsidP="00243672">
      <w:pPr>
        <w:pStyle w:val="AssessmentParagraph"/>
      </w:pPr>
    </w:p>
    <w:p w14:paraId="3D77B788" w14:textId="77777777" w:rsidR="00243672" w:rsidRPr="002D3B07" w:rsidRDefault="00243672" w:rsidP="004E32D6">
      <w:pPr>
        <w:pStyle w:val="AssessmentParagraph"/>
      </w:pPr>
      <w:r w:rsidRPr="00D864C3">
        <w:t>You are encouraged to post one or more of your required replies ear</w:t>
      </w:r>
      <w:r w:rsidRPr="002D3B07">
        <w:t>ly each week (e.g., by Saturday) to stimulate more meaningful and interactive discourse in the discussion forum. In addition, strive to provide a response to classmates who replied to your initial post and the instructor (if applicable).</w:t>
      </w:r>
    </w:p>
    <w:p w14:paraId="34C8B679" w14:textId="77777777" w:rsidR="00243672" w:rsidRDefault="00243672" w:rsidP="004E32D6">
      <w:pPr>
        <w:pStyle w:val="AssessmentParagraph"/>
      </w:pPr>
    </w:p>
    <w:p w14:paraId="130D002C" w14:textId="353C28B4" w:rsidR="00243672" w:rsidRPr="00B21756" w:rsidRDefault="00243672" w:rsidP="004E32D6">
      <w:pPr>
        <w:pStyle w:val="AssessmentParagraph"/>
      </w:pPr>
      <w:r>
        <w:lastRenderedPageBreak/>
        <w:t xml:space="preserve">Before you submit your weekly discussions, you are also encouraged to review the Writing Center’s </w:t>
      </w:r>
      <w:hyperlink r:id="rId185" w:history="1">
        <w:r w:rsidRPr="00DB4390">
          <w:rPr>
            <w:rStyle w:val="Hyperlink"/>
            <w:i/>
            <w:iCs/>
          </w:rPr>
          <w:t>Grammarly: A Free Proofreading Tool</w:t>
        </w:r>
      </w:hyperlink>
      <w:r>
        <w:t xml:space="preserve"> page, which includes a link to set up </w:t>
      </w:r>
      <w:r w:rsidR="00051E21">
        <w:t>your</w:t>
      </w:r>
      <w:r>
        <w:t xml:space="preserve"> Grammarly account (if you have not already done so) and use Grammarly to review a rough draft of your assignment. Then, carefully review all issues identified by Grammarly and revise your work as needed.</w:t>
      </w:r>
    </w:p>
    <w:p w14:paraId="74CC6502" w14:textId="77777777" w:rsidR="00243672" w:rsidRPr="0000228D" w:rsidRDefault="00243672" w:rsidP="00243672">
      <w:pPr>
        <w:pStyle w:val="AssessmentParagraph"/>
      </w:pPr>
    </w:p>
    <w:p w14:paraId="604BF370" w14:textId="77777777" w:rsidR="00243672" w:rsidRPr="00182299" w:rsidRDefault="00243672" w:rsidP="00243672">
      <w:pPr>
        <w:pStyle w:val="Heading3"/>
      </w:pPr>
      <w:bookmarkStart w:id="292" w:name="_Toc171417737"/>
      <w:bookmarkStart w:id="293" w:name="_Toc172315714"/>
      <w:r w:rsidRPr="00182299">
        <w:t>Journal</w:t>
      </w:r>
      <w:bookmarkEnd w:id="292"/>
      <w:bookmarkEnd w:id="293"/>
    </w:p>
    <w:p w14:paraId="5CC6F750" w14:textId="44199513" w:rsidR="00243672" w:rsidRDefault="00243672">
      <w:pPr>
        <w:pStyle w:val="NumberedAssessmentWLO"/>
        <w:numPr>
          <w:ilvl w:val="0"/>
          <w:numId w:val="44"/>
        </w:numPr>
      </w:pPr>
      <w:bookmarkStart w:id="294" w:name="_Hlk169764976"/>
      <w:r w:rsidRPr="57BA9E7A">
        <w:rPr>
          <w:b/>
          <w:bCs/>
        </w:rPr>
        <w:t>Ethics, Subjectivity, and the Art of Assessmen</w:t>
      </w:r>
      <w:r w:rsidR="00A42EAF">
        <w:rPr>
          <w:b/>
          <w:bCs/>
        </w:rPr>
        <w:t>t</w:t>
      </w:r>
      <w:r w:rsidRPr="57BA9E7A">
        <w:rPr>
          <w:b/>
          <w:bCs/>
        </w:rPr>
        <w:t xml:space="preserve"> [WLO: 3] [CLOs: 1, 2, 3, 4]</w:t>
      </w:r>
      <w:bookmarkEnd w:id="294"/>
      <w:r w:rsidR="00A42EAF">
        <w:t>.</w:t>
      </w:r>
      <w:r>
        <w:t xml:space="preserve"> </w:t>
      </w:r>
      <w:r w:rsidRPr="00A42EAF">
        <w:rPr>
          <w:rStyle w:val="Strong"/>
        </w:rPr>
        <w:t>Due by Day 7</w:t>
      </w:r>
      <w:r w:rsidRPr="57BA9E7A">
        <w:rPr>
          <w:rStyle w:val="fnt0"/>
        </w:rPr>
        <w:t xml:space="preserve">. </w:t>
      </w:r>
      <w:r>
        <w:t>Prior to working on this journal,</w:t>
      </w:r>
    </w:p>
    <w:p w14:paraId="580A99EB" w14:textId="036ACFD3" w:rsidR="00243672" w:rsidRDefault="00BE7AE7" w:rsidP="00243672">
      <w:pPr>
        <w:pStyle w:val="ClosedBulletedList"/>
      </w:pPr>
      <w:r>
        <w:t xml:space="preserve">Read </w:t>
      </w:r>
      <w:r w:rsidR="00243672">
        <w:t xml:space="preserve">Chapter 10 </w:t>
      </w:r>
      <w:r w:rsidR="00243672" w:rsidRPr="00FA69CA">
        <w:t>of</w:t>
      </w:r>
      <w:r w:rsidR="00243672">
        <w:t xml:space="preserve"> the course textbook</w:t>
      </w:r>
    </w:p>
    <w:p w14:paraId="399FE88C" w14:textId="78581A6A" w:rsidR="00243672" w:rsidRPr="00FA69CA" w:rsidRDefault="00BE7AE7" w:rsidP="00243672">
      <w:pPr>
        <w:pStyle w:val="ClosedBulletedList"/>
      </w:pPr>
      <w:r>
        <w:t>Review</w:t>
      </w:r>
      <w:r w:rsidR="00356CEE">
        <w:t xml:space="preserve"> the</w:t>
      </w:r>
      <w:r w:rsidR="00243672" w:rsidRPr="004B676F">
        <w:t xml:space="preserve"> </w:t>
      </w:r>
      <w:commentRangeStart w:id="295"/>
      <w:r w:rsidR="00243672" w:rsidRPr="004B676F">
        <w:t>Trust in Name Brand Assessments: The Case of the Myers-Briggs Type Indicator</w:t>
      </w:r>
      <w:commentRangeEnd w:id="295"/>
      <w:r w:rsidR="00A12511">
        <w:rPr>
          <w:rStyle w:val="CommentReference"/>
        </w:rPr>
        <w:commentReference w:id="295"/>
      </w:r>
      <w:r w:rsidR="00356CEE">
        <w:t xml:space="preserve"> article</w:t>
      </w:r>
    </w:p>
    <w:p w14:paraId="46A912CF" w14:textId="35E95998" w:rsidR="00243672" w:rsidRPr="004B676F" w:rsidRDefault="00BE7AE7" w:rsidP="00243672">
      <w:pPr>
        <w:pStyle w:val="ClosedBulletedList"/>
      </w:pPr>
      <w:r>
        <w:t>Review</w:t>
      </w:r>
      <w:r w:rsidR="00243672" w:rsidRPr="004B676F">
        <w:t xml:space="preserve"> </w:t>
      </w:r>
      <w:commentRangeStart w:id="296"/>
      <w:r w:rsidR="00243672" w:rsidRPr="004B676F">
        <w:t>Methodological and Statistical Advances in the Consideration of Cultural Diversity in Assessment: A Critical Review of Group Classification and Measurement Invariance Testing</w:t>
      </w:r>
      <w:commentRangeEnd w:id="296"/>
      <w:r w:rsidR="00A12511">
        <w:rPr>
          <w:rStyle w:val="CommentReference"/>
        </w:rPr>
        <w:commentReference w:id="296"/>
      </w:r>
      <w:r w:rsidR="00356CEE">
        <w:t xml:space="preserve"> article</w:t>
      </w:r>
    </w:p>
    <w:p w14:paraId="5F4361C5" w14:textId="77777777" w:rsidR="00243672" w:rsidRDefault="00243672" w:rsidP="00243672">
      <w:pPr>
        <w:pStyle w:val="AssessmentParagraph"/>
        <w:rPr>
          <w:rStyle w:val="fnt0"/>
          <w:szCs w:val="22"/>
        </w:rPr>
      </w:pPr>
    </w:p>
    <w:p w14:paraId="370AA2DA" w14:textId="365B6637" w:rsidR="00243672" w:rsidRPr="007F77A6" w:rsidRDefault="00243672" w:rsidP="00243672">
      <w:pPr>
        <w:pStyle w:val="AssessmentParagraph"/>
        <w:rPr>
          <w:rStyle w:val="fnt0"/>
        </w:rPr>
      </w:pPr>
      <w:r w:rsidRPr="007F77A6">
        <w:rPr>
          <w:rStyle w:val="fnt0"/>
        </w:rPr>
        <w:t>Objectivity and subjectivity are concepts frequently discussed in the sciences. When applied to psychological assessment, objectivity describes data that is collected through measurement, observation, and the examination of information considered to be factual. Subjectivity describes information based on factors unique to the evaluator (e.g., personal morals, worldviews, personal opinions, and value judgments). All assessments have both objective and subjective aspects.</w:t>
      </w:r>
    </w:p>
    <w:p w14:paraId="2E164855" w14:textId="77777777" w:rsidR="00243672" w:rsidRDefault="00243672" w:rsidP="00243672">
      <w:pPr>
        <w:pStyle w:val="AssessmentParagraph"/>
        <w:rPr>
          <w:rStyle w:val="fnt0"/>
          <w:szCs w:val="22"/>
        </w:rPr>
      </w:pPr>
    </w:p>
    <w:p w14:paraId="27E1B521" w14:textId="77777777" w:rsidR="00243672" w:rsidRPr="00E45745" w:rsidRDefault="00243672" w:rsidP="00243672">
      <w:pPr>
        <w:pStyle w:val="AssessmentParagraph"/>
      </w:pPr>
      <w:r>
        <w:t>After reading the required resources, reflect on the following quote from the course textbook.</w:t>
      </w:r>
    </w:p>
    <w:p w14:paraId="18EE7B12" w14:textId="77777777" w:rsidR="00243672" w:rsidRDefault="00243672" w:rsidP="00243672">
      <w:pPr>
        <w:pStyle w:val="AssessmentParagraph"/>
      </w:pPr>
    </w:p>
    <w:p w14:paraId="0FF43157" w14:textId="12835B59" w:rsidR="00243672" w:rsidRPr="006C7574" w:rsidRDefault="006D3A2C" w:rsidP="00243672">
      <w:pPr>
        <w:pStyle w:val="AssessmentParagraph"/>
      </w:pPr>
      <w:r>
        <w:t>“</w:t>
      </w:r>
      <w:r w:rsidR="00243672" w:rsidRPr="006C7574">
        <w:t>Psychometrics is also the art and science of determining how valid the inferences are that are drawn from a test. If a test isn’t reliable, if results are not consistent from one administration to the next, and the test doesn’t do a good job of establishing a true score, it is not a good measurement tool. It cannot be counted on to provide accurate information about the attribute in question. Thus, establishing the reliability of a test is fundamental to determining the validity of the interpretations of test scores. However, even a test that is reliable can produce results that are not valid for the test’s intended purpose</w:t>
      </w:r>
      <w:r>
        <w:t>”</w:t>
      </w:r>
      <w:r w:rsidR="00243672" w:rsidRPr="006C7574">
        <w:t xml:space="preserve"> (Goldfinger, 2018, p.</w:t>
      </w:r>
      <w:r w:rsidR="00243672">
        <w:t xml:space="preserve"> </w:t>
      </w:r>
      <w:r w:rsidR="00243672" w:rsidRPr="006C7574">
        <w:t>9)</w:t>
      </w:r>
      <w:r w:rsidR="00243672">
        <w:t>.</w:t>
      </w:r>
    </w:p>
    <w:p w14:paraId="26159B3E" w14:textId="77777777" w:rsidR="00243672" w:rsidRDefault="00243672" w:rsidP="00243672">
      <w:pPr>
        <w:pStyle w:val="AssessmentParagraph"/>
      </w:pPr>
    </w:p>
    <w:p w14:paraId="25F15BB0" w14:textId="1EFC52AE" w:rsidR="00243672" w:rsidRDefault="00243672" w:rsidP="00243672">
      <w:pPr>
        <w:pStyle w:val="AssessmentParagraph"/>
      </w:pPr>
      <w:r w:rsidRPr="008A4737">
        <w:lastRenderedPageBreak/>
        <w:t xml:space="preserve">Your </w:t>
      </w:r>
      <w:r w:rsidR="00716177">
        <w:t>journal</w:t>
      </w:r>
      <w:r w:rsidRPr="008A4737">
        <w:t xml:space="preserve"> should be </w:t>
      </w:r>
      <w:r w:rsidR="00402C98">
        <w:t>2 to 3</w:t>
      </w:r>
      <w:r>
        <w:t xml:space="preserve"> double-spaced pages</w:t>
      </w:r>
      <w:r w:rsidRPr="008A4737">
        <w:t xml:space="preserve"> and should model critical thought and understanding of the content, as demonstrated in Samantha Agoos’s TED-Ed animation </w:t>
      </w:r>
      <w:hyperlink r:id="rId186" w:tgtFrame="_blank" w:history="1">
        <w:r w:rsidRPr="008A4737">
          <w:rPr>
            <w:rStyle w:val="Emphasis"/>
            <w:color w:val="0000FF"/>
            <w:szCs w:val="22"/>
            <w:u w:val="single"/>
          </w:rPr>
          <w:t>5 Tips to Improve Your Critical Thinking</w:t>
        </w:r>
      </w:hyperlink>
      <w:r>
        <w:t>, which you can refer to again if need be.</w:t>
      </w:r>
    </w:p>
    <w:p w14:paraId="39026A2C" w14:textId="77777777" w:rsidR="00486F65" w:rsidRDefault="00486F65" w:rsidP="00243672">
      <w:pPr>
        <w:pStyle w:val="AssessmentParagraph"/>
      </w:pPr>
    </w:p>
    <w:p w14:paraId="37573153" w14:textId="7DF55AD1" w:rsidR="00243672" w:rsidRDefault="00243672" w:rsidP="00243672">
      <w:pPr>
        <w:pStyle w:val="AssessmentParagraph"/>
      </w:pPr>
      <w:r>
        <w:t xml:space="preserve">Follow these guidelines while writing your </w:t>
      </w:r>
      <w:r w:rsidR="00716177">
        <w:t>journal</w:t>
      </w:r>
      <w:r>
        <w:t>:</w:t>
      </w:r>
    </w:p>
    <w:p w14:paraId="270C1472" w14:textId="2C097B69" w:rsidR="00243672" w:rsidRDefault="00243672" w:rsidP="00243672">
      <w:pPr>
        <w:pStyle w:val="ClosedBulletedList"/>
      </w:pPr>
      <w:r>
        <w:t>Refer to the Writing Center’s</w:t>
      </w:r>
      <w:r w:rsidRPr="008A4737">
        <w:t xml:space="preserve"> </w:t>
      </w:r>
      <w:hyperlink r:id="rId187" w:tgtFrame="_blank" w:history="1">
        <w:r>
          <w:rPr>
            <w:rStyle w:val="Hyperlink"/>
            <w:i/>
            <w:iCs/>
            <w:szCs w:val="22"/>
          </w:rPr>
          <w:t>APA Citing Within Your Paper Guide</w:t>
        </w:r>
      </w:hyperlink>
      <w:r w:rsidRPr="008A4737">
        <w:t xml:space="preserve"> </w:t>
      </w:r>
      <w:r>
        <w:t xml:space="preserve">resource to assist you when providing APA Style citations </w:t>
      </w:r>
      <w:r w:rsidRPr="008A4737">
        <w:t>to support your ideas based on information summarized and paraphrased from the assigned readings and additional scholarly sources.</w:t>
      </w:r>
    </w:p>
    <w:p w14:paraId="15792458" w14:textId="02D04117" w:rsidR="00243672" w:rsidRDefault="00243672" w:rsidP="00243672">
      <w:pPr>
        <w:pStyle w:val="ClosedBulletedList"/>
      </w:pPr>
      <w:r w:rsidRPr="008A4737">
        <w:t xml:space="preserve">Apply the rules associated with professional academic grammar in your writing and consider using the University of Arizona Global Campus Writing Center’s </w:t>
      </w:r>
      <w:hyperlink r:id="rId188" w:tgtFrame="_blank" w:history="1">
        <w:r w:rsidRPr="00215535">
          <w:rPr>
            <w:rStyle w:val="Hyperlink"/>
            <w:i/>
            <w:iCs/>
            <w:szCs w:val="22"/>
          </w:rPr>
          <w:t>Grammarly: A Free Proofreading Tool</w:t>
        </w:r>
      </w:hyperlink>
      <w:r w:rsidRPr="008A4737">
        <w:t xml:space="preserve"> resource.</w:t>
      </w:r>
    </w:p>
    <w:p w14:paraId="63741005" w14:textId="0A5DCFF2" w:rsidR="00243672" w:rsidRDefault="00243672" w:rsidP="00243672">
      <w:pPr>
        <w:pStyle w:val="ClosedBulletedList"/>
      </w:pPr>
      <w:r w:rsidRPr="008A4737">
        <w:t xml:space="preserve">Minimally, cite </w:t>
      </w:r>
      <w:r>
        <w:t>the</w:t>
      </w:r>
      <w:r w:rsidRPr="008A4737">
        <w:t xml:space="preserve"> required article</w:t>
      </w:r>
      <w:r>
        <w:t>s</w:t>
      </w:r>
      <w:r w:rsidRPr="008A4737">
        <w:t xml:space="preserve"> and the textbook to support your points.</w:t>
      </w:r>
    </w:p>
    <w:p w14:paraId="68D65711" w14:textId="36BBB92D" w:rsidR="000004E6" w:rsidRPr="000004E6" w:rsidRDefault="000004E6" w:rsidP="00B0657F">
      <w:pPr>
        <w:pStyle w:val="ClosedBulletedList"/>
        <w:rPr>
          <w:rStyle w:val="Hyperlink"/>
          <w:color w:val="000000" w:themeColor="text1"/>
          <w:u w:val="none"/>
        </w:rPr>
      </w:pPr>
      <w:r w:rsidRPr="000004E6">
        <w:rPr>
          <w:rFonts w:cs="Arial"/>
          <w:color w:val="333333"/>
          <w:szCs w:val="22"/>
          <w:shd w:val="clear" w:color="auto" w:fill="FFFFFF"/>
        </w:rPr>
        <w:t xml:space="preserve">Avoid using </w:t>
      </w:r>
      <w:r>
        <w:rPr>
          <w:rFonts w:cs="Arial"/>
          <w:color w:val="333333"/>
          <w:szCs w:val="22"/>
          <w:shd w:val="clear" w:color="auto" w:fill="FFFFFF"/>
        </w:rPr>
        <w:t>b</w:t>
      </w:r>
      <w:r w:rsidRPr="000004E6">
        <w:rPr>
          <w:rFonts w:cs="Arial"/>
          <w:color w:val="333333"/>
          <w:szCs w:val="22"/>
          <w:shd w:val="clear" w:color="auto" w:fill="FFFFFF"/>
        </w:rPr>
        <w:t xml:space="preserve">logs and sources listed in the </w:t>
      </w:r>
      <w:hyperlink r:id="rId189" w:history="1">
        <w:r w:rsidRPr="000004E6">
          <w:rPr>
            <w:rStyle w:val="Hyperlink"/>
            <w:i/>
            <w:iCs/>
          </w:rPr>
          <w:t>Scholarly, Peer-Reviewed, and Other Credible Sources</w:t>
        </w:r>
      </w:hyperlink>
      <w:r w:rsidRPr="000004E6">
        <w:rPr>
          <w:rStyle w:val="Hyperlink"/>
          <w:i/>
          <w:iCs/>
        </w:rPr>
        <w:t xml:space="preserve"> </w:t>
      </w:r>
      <w:r w:rsidRPr="000004E6">
        <w:rPr>
          <w:rFonts w:cs="Arial"/>
          <w:color w:val="333333"/>
          <w:szCs w:val="22"/>
          <w:shd w:val="clear" w:color="auto" w:fill="FFFFFF"/>
        </w:rPr>
        <w:t>table as “credible’ but are not peer-reviewed journal articles or scholarly books for this assignment.</w:t>
      </w:r>
    </w:p>
    <w:p w14:paraId="2BD6AB85" w14:textId="77777777" w:rsidR="00243672" w:rsidRDefault="00243672" w:rsidP="00243672">
      <w:pPr>
        <w:pStyle w:val="ClosedBulletedList"/>
      </w:pPr>
      <w:r>
        <w:t xml:space="preserve">Review the University of Arizona Global Campus Writing Center’s resources, </w:t>
      </w:r>
      <w:hyperlink r:id="rId190" w:history="1">
        <w:r w:rsidRPr="00215535">
          <w:rPr>
            <w:rStyle w:val="Hyperlink"/>
            <w:rFonts w:cs="Arial"/>
            <w:i/>
            <w:iCs/>
          </w:rPr>
          <w:t>APA:</w:t>
        </w:r>
        <w:r>
          <w:rPr>
            <w:rStyle w:val="Hyperlink"/>
            <w:rFonts w:cs="Arial"/>
            <w:i/>
            <w:iCs/>
          </w:rPr>
          <w:t xml:space="preserve"> </w:t>
        </w:r>
        <w:r w:rsidRPr="00215535">
          <w:rPr>
            <w:rStyle w:val="Hyperlink"/>
            <w:rFonts w:cs="Arial"/>
            <w:i/>
            <w:iCs/>
          </w:rPr>
          <w:t>Formatting</w:t>
        </w:r>
        <w:r>
          <w:rPr>
            <w:rStyle w:val="Hyperlink"/>
            <w:rFonts w:cs="Arial"/>
            <w:i/>
            <w:iCs/>
          </w:rPr>
          <w:t xml:space="preserve"> </w:t>
        </w:r>
        <w:r w:rsidRPr="00215535">
          <w:rPr>
            <w:rStyle w:val="Hyperlink"/>
            <w:rFonts w:cs="Arial"/>
            <w:i/>
            <w:iCs/>
          </w:rPr>
          <w:t>Your</w:t>
        </w:r>
        <w:r>
          <w:rPr>
            <w:rStyle w:val="Hyperlink"/>
            <w:rFonts w:cs="Arial"/>
            <w:i/>
            <w:iCs/>
          </w:rPr>
          <w:t xml:space="preserve"> </w:t>
        </w:r>
        <w:r w:rsidRPr="00215535">
          <w:rPr>
            <w:rStyle w:val="Hyperlink"/>
            <w:rFonts w:cs="Arial"/>
            <w:i/>
            <w:iCs/>
          </w:rPr>
          <w:t>References</w:t>
        </w:r>
        <w:r>
          <w:rPr>
            <w:rStyle w:val="Hyperlink"/>
            <w:rFonts w:cs="Arial"/>
            <w:i/>
            <w:iCs/>
          </w:rPr>
          <w:t xml:space="preserve"> </w:t>
        </w:r>
        <w:r w:rsidRPr="00215535">
          <w:rPr>
            <w:rStyle w:val="Hyperlink"/>
            <w:rFonts w:cs="Arial"/>
            <w:i/>
            <w:iCs/>
          </w:rPr>
          <w:t>List</w:t>
        </w:r>
      </w:hyperlink>
      <w:r>
        <w:rPr>
          <w:i/>
          <w:iCs/>
        </w:rPr>
        <w:t xml:space="preserve"> </w:t>
      </w:r>
      <w:r w:rsidRPr="009F2299">
        <w:t>and</w:t>
      </w:r>
      <w:r>
        <w:rPr>
          <w:i/>
          <w:iCs/>
        </w:rPr>
        <w:t xml:space="preserve"> </w:t>
      </w:r>
      <w:hyperlink r:id="rId191" w:history="1">
        <w:r w:rsidRPr="00215535">
          <w:rPr>
            <w:rStyle w:val="Hyperlink"/>
            <w:rFonts w:cs="Arial"/>
            <w:i/>
            <w:iCs/>
          </w:rPr>
          <w:t>APA:</w:t>
        </w:r>
        <w:r>
          <w:rPr>
            <w:rStyle w:val="Hyperlink"/>
            <w:rFonts w:cs="Arial"/>
            <w:i/>
            <w:iCs/>
          </w:rPr>
          <w:t xml:space="preserve"> </w:t>
        </w:r>
        <w:r w:rsidRPr="00215535">
          <w:rPr>
            <w:rStyle w:val="Hyperlink"/>
            <w:rFonts w:cs="Arial"/>
            <w:i/>
            <w:iCs/>
          </w:rPr>
          <w:t>Citing</w:t>
        </w:r>
        <w:r>
          <w:rPr>
            <w:rStyle w:val="Hyperlink"/>
            <w:rFonts w:cs="Arial"/>
            <w:i/>
            <w:iCs/>
          </w:rPr>
          <w:t xml:space="preserve"> </w:t>
        </w:r>
        <w:r w:rsidRPr="00215535">
          <w:rPr>
            <w:rStyle w:val="Hyperlink"/>
            <w:rFonts w:cs="Arial"/>
            <w:i/>
            <w:iCs/>
          </w:rPr>
          <w:t>Within</w:t>
        </w:r>
        <w:r>
          <w:rPr>
            <w:rStyle w:val="Hyperlink"/>
            <w:rFonts w:cs="Arial"/>
            <w:i/>
            <w:iCs/>
          </w:rPr>
          <w:t xml:space="preserve"> </w:t>
        </w:r>
        <w:r w:rsidRPr="00215535">
          <w:rPr>
            <w:rStyle w:val="Hyperlink"/>
            <w:rFonts w:cs="Arial"/>
            <w:i/>
            <w:iCs/>
          </w:rPr>
          <w:t>Your</w:t>
        </w:r>
        <w:r>
          <w:rPr>
            <w:rStyle w:val="Hyperlink"/>
            <w:rFonts w:cs="Arial"/>
            <w:i/>
            <w:iCs/>
          </w:rPr>
          <w:t xml:space="preserve"> </w:t>
        </w:r>
        <w:r w:rsidRPr="00215535">
          <w:rPr>
            <w:rStyle w:val="Hyperlink"/>
            <w:rFonts w:cs="Arial"/>
            <w:i/>
            <w:iCs/>
          </w:rPr>
          <w:t>Paper</w:t>
        </w:r>
      </w:hyperlink>
      <w:r>
        <w:t xml:space="preserve"> for guidance on correct APA format. </w:t>
      </w:r>
    </w:p>
    <w:p w14:paraId="13C5128E" w14:textId="2DD0CD74" w:rsidR="00A768C1" w:rsidRDefault="00716177" w:rsidP="00243672">
      <w:pPr>
        <w:pStyle w:val="ClosedBulletedList"/>
      </w:pPr>
      <w:r>
        <w:t>List the r</w:t>
      </w:r>
      <w:r w:rsidR="00243672" w:rsidRPr="008A4737">
        <w:t>eferences on the last page of your journal assignment</w:t>
      </w:r>
      <w:r w:rsidR="00533E12">
        <w:t xml:space="preserve"> by </w:t>
      </w:r>
      <w:r w:rsidR="00243672" w:rsidRPr="008A4737">
        <w:t xml:space="preserve">following APA </w:t>
      </w:r>
      <w:r w:rsidR="00243672">
        <w:t xml:space="preserve">Style </w:t>
      </w:r>
      <w:r w:rsidR="00243672" w:rsidRPr="008A4737">
        <w:t xml:space="preserve">format, </w:t>
      </w:r>
      <w:r w:rsidR="00243672">
        <w:t>seventh e</w:t>
      </w:r>
      <w:r w:rsidR="00243672" w:rsidRPr="008A4737">
        <w:t xml:space="preserve">dition. </w:t>
      </w:r>
    </w:p>
    <w:p w14:paraId="62460E4F" w14:textId="77777777" w:rsidR="00A768C1" w:rsidRDefault="00A768C1" w:rsidP="00A768C1">
      <w:pPr>
        <w:pStyle w:val="AssessmentParagraph"/>
      </w:pPr>
    </w:p>
    <w:p w14:paraId="657EE368" w14:textId="49A53744" w:rsidR="00243672" w:rsidRPr="008A4737" w:rsidRDefault="00243672" w:rsidP="00A768C1">
      <w:pPr>
        <w:pStyle w:val="AssessmentParagraph"/>
      </w:pPr>
      <w:r w:rsidRPr="008A4737">
        <w:t>You will have until 11:59 p.m. on Day 7 (Monday) to submit your journal assignment.</w:t>
      </w:r>
    </w:p>
    <w:p w14:paraId="4FE701AB" w14:textId="77777777" w:rsidR="00243672" w:rsidRPr="00803760" w:rsidRDefault="00243672" w:rsidP="00243672">
      <w:pPr>
        <w:pStyle w:val="AssessmentParagraph"/>
        <w:ind w:left="0"/>
        <w:rPr>
          <w:rFonts w:cs="Arial"/>
          <w:color w:val="333333"/>
          <w:szCs w:val="22"/>
          <w:shd w:val="clear" w:color="auto" w:fill="FFFFFF"/>
        </w:rPr>
      </w:pPr>
    </w:p>
    <w:p w14:paraId="6C37E4BF" w14:textId="00A7FDE3" w:rsidR="00243672" w:rsidRPr="006467C1" w:rsidRDefault="00243672" w:rsidP="00243672">
      <w:pPr>
        <w:pStyle w:val="AssessmentParagraph"/>
        <w:rPr>
          <w:b/>
          <w:bCs/>
        </w:rPr>
      </w:pPr>
      <w:r w:rsidRPr="0078217A">
        <w:t xml:space="preserve">To successfully complete this </w:t>
      </w:r>
      <w:r w:rsidR="00533E12">
        <w:t>journal</w:t>
      </w:r>
      <w:r w:rsidRPr="0078217A">
        <w:t xml:space="preserve">, address each of the following topics in your journal in the order presented </w:t>
      </w:r>
      <w:r>
        <w:t>next,</w:t>
      </w:r>
      <w:r>
        <w:rPr>
          <w:rFonts w:cs="Arial"/>
          <w:color w:val="333333"/>
          <w:szCs w:val="22"/>
          <w:shd w:val="clear" w:color="auto" w:fill="FFFFFF"/>
        </w:rPr>
        <w:t xml:space="preserve"> </w:t>
      </w:r>
      <w:r w:rsidRPr="0073666F">
        <w:rPr>
          <w:rFonts w:cs="Arial"/>
          <w:color w:val="333333"/>
          <w:szCs w:val="22"/>
          <w:shd w:val="clear" w:color="auto" w:fill="FFFFFF"/>
        </w:rPr>
        <w:t>using</w:t>
      </w:r>
      <w:r>
        <w:rPr>
          <w:rFonts w:cs="Arial"/>
          <w:color w:val="333333"/>
          <w:szCs w:val="22"/>
          <w:shd w:val="clear" w:color="auto" w:fill="FFFFFF"/>
        </w:rPr>
        <w:t xml:space="preserve"> </w:t>
      </w:r>
      <w:r w:rsidRPr="0073666F">
        <w:rPr>
          <w:rFonts w:cs="Arial"/>
          <w:color w:val="333333"/>
          <w:szCs w:val="22"/>
          <w:shd w:val="clear" w:color="auto" w:fill="FFFFFF"/>
        </w:rPr>
        <w:t>the</w:t>
      </w:r>
      <w:r>
        <w:rPr>
          <w:rFonts w:cs="Arial"/>
          <w:color w:val="333333"/>
          <w:szCs w:val="22"/>
          <w:shd w:val="clear" w:color="auto" w:fill="FFFFFF"/>
        </w:rPr>
        <w:t xml:space="preserve"> </w:t>
      </w:r>
      <w:r w:rsidRPr="0073666F">
        <w:rPr>
          <w:rFonts w:cs="Arial"/>
          <w:color w:val="333333"/>
          <w:szCs w:val="22"/>
          <w:shd w:val="clear" w:color="auto" w:fill="FFFFFF"/>
        </w:rPr>
        <w:t>headings</w:t>
      </w:r>
      <w:r>
        <w:rPr>
          <w:rFonts w:cs="Arial"/>
          <w:color w:val="333333"/>
          <w:szCs w:val="22"/>
          <w:shd w:val="clear" w:color="auto" w:fill="FFFFFF"/>
        </w:rPr>
        <w:t xml:space="preserve"> provided for you </w:t>
      </w:r>
      <w:r w:rsidRPr="0073666F">
        <w:rPr>
          <w:rFonts w:cs="Arial"/>
          <w:color w:val="333333"/>
          <w:szCs w:val="22"/>
          <w:shd w:val="clear" w:color="auto" w:fill="FFFFFF"/>
        </w:rPr>
        <w:t>in</w:t>
      </w:r>
      <w:r>
        <w:rPr>
          <w:rFonts w:cs="Arial"/>
          <w:color w:val="333333"/>
          <w:szCs w:val="22"/>
          <w:shd w:val="clear" w:color="auto" w:fill="FFFFFF"/>
        </w:rPr>
        <w:t xml:space="preserve"> </w:t>
      </w:r>
      <w:r w:rsidRPr="00E72CE4">
        <w:rPr>
          <w:rFonts w:cs="Arial"/>
          <w:b/>
          <w:bCs/>
          <w:color w:val="333333"/>
          <w:szCs w:val="22"/>
          <w:shd w:val="clear" w:color="auto" w:fill="FFFFFF"/>
        </w:rPr>
        <w:t>boldface</w:t>
      </w:r>
      <w:r w:rsidR="006467C1" w:rsidRPr="006467C1">
        <w:rPr>
          <w:rFonts w:cs="Arial"/>
          <w:color w:val="333333"/>
          <w:szCs w:val="22"/>
          <w:shd w:val="clear" w:color="auto" w:fill="FFFFFF"/>
        </w:rPr>
        <w:t>:</w:t>
      </w:r>
    </w:p>
    <w:p w14:paraId="374F553E" w14:textId="77777777" w:rsidR="00243672" w:rsidRDefault="00243672" w:rsidP="00243672">
      <w:pPr>
        <w:pStyle w:val="AssessmentParagraph"/>
        <w:rPr>
          <w:b/>
          <w:bCs/>
        </w:rPr>
      </w:pPr>
    </w:p>
    <w:p w14:paraId="79860E0D" w14:textId="77777777" w:rsidR="00243672" w:rsidRPr="00CF6D32" w:rsidRDefault="00243672" w:rsidP="00243672">
      <w:pPr>
        <w:pStyle w:val="AssessmentParagraph"/>
        <w:rPr>
          <w:b/>
          <w:bCs/>
        </w:rPr>
      </w:pPr>
      <w:r w:rsidRPr="00CF6D32">
        <w:rPr>
          <w:b/>
          <w:bCs/>
        </w:rPr>
        <w:t>Introduction</w:t>
      </w:r>
    </w:p>
    <w:p w14:paraId="26D60375" w14:textId="171A4F42" w:rsidR="00243672" w:rsidRDefault="00243672" w:rsidP="00243672">
      <w:pPr>
        <w:pStyle w:val="ClosedBulletedList"/>
      </w:pPr>
      <w:r>
        <w:t>Identify a psychological test you learned about in this class. Ideally, select a test that is relevant to some aspect of your current or future career. It may be a test that was discussed in the course resources or a test you researched for one of the assignments for this course.</w:t>
      </w:r>
    </w:p>
    <w:p w14:paraId="7B4F675B" w14:textId="77777777" w:rsidR="00243672" w:rsidRDefault="00243672" w:rsidP="00243672">
      <w:pPr>
        <w:pStyle w:val="ClosedBulletedList"/>
      </w:pPr>
      <w:r>
        <w:t>Describe the test, what it measures, and why you selected it. As this is a journal assignment, a thesis statement is not required in your introduction.</w:t>
      </w:r>
    </w:p>
    <w:p w14:paraId="175E7BD4" w14:textId="77777777" w:rsidR="004E32D6" w:rsidRDefault="004E32D6" w:rsidP="00243672">
      <w:pPr>
        <w:pStyle w:val="AssessmentParagraph"/>
        <w:rPr>
          <w:b/>
          <w:bCs/>
        </w:rPr>
      </w:pPr>
    </w:p>
    <w:p w14:paraId="303D15AE" w14:textId="596BCB2E" w:rsidR="00243672" w:rsidRPr="00CF6D32" w:rsidRDefault="00243672" w:rsidP="00243672">
      <w:pPr>
        <w:pStyle w:val="AssessmentParagraph"/>
        <w:rPr>
          <w:b/>
          <w:bCs/>
        </w:rPr>
      </w:pPr>
      <w:r w:rsidRPr="00CF6D32">
        <w:rPr>
          <w:b/>
          <w:bCs/>
        </w:rPr>
        <w:lastRenderedPageBreak/>
        <w:t>Ethics</w:t>
      </w:r>
    </w:p>
    <w:p w14:paraId="3275855C" w14:textId="21288273" w:rsidR="00243672" w:rsidRDefault="00243672" w:rsidP="00243672">
      <w:pPr>
        <w:pStyle w:val="ClosedBulletedList"/>
      </w:pPr>
      <w:r>
        <w:t>Discuss</w:t>
      </w:r>
      <w:r w:rsidRPr="00E0442E">
        <w:t xml:space="preserve"> </w:t>
      </w:r>
      <w:r>
        <w:t xml:space="preserve">ethical and </w:t>
      </w:r>
      <w:r w:rsidRPr="00E0442E">
        <w:t xml:space="preserve">methodological considerations related to cultural diversity </w:t>
      </w:r>
      <w:r>
        <w:t>using this</w:t>
      </w:r>
      <w:r w:rsidRPr="00E0442E">
        <w:t xml:space="preserve"> assessment</w:t>
      </w:r>
      <w:r>
        <w:t>. Next address the following questions: For groups representing which types of diversity would this test be most valid? For which diversity groups would you expect test bias or examiner bias to be more likely to negatively impact validity?</w:t>
      </w:r>
    </w:p>
    <w:p w14:paraId="6189E965" w14:textId="77777777" w:rsidR="00243672" w:rsidRDefault="00243672" w:rsidP="00243672">
      <w:pPr>
        <w:pStyle w:val="ClosedBulletedList"/>
      </w:pPr>
      <w:r>
        <w:t>Conclude this section by incorporating relevant content from the article, “</w:t>
      </w:r>
      <w:r w:rsidRPr="00F72AB6">
        <w:t>Methodological and Statistical Advances in the Consideration of Cultural Diversity in Assessment</w:t>
      </w:r>
      <w:r>
        <w:t>.”</w:t>
      </w:r>
    </w:p>
    <w:p w14:paraId="7695B618" w14:textId="77777777" w:rsidR="004E32D6" w:rsidRDefault="004E32D6" w:rsidP="00243672">
      <w:pPr>
        <w:pStyle w:val="AssessmentParagraph"/>
        <w:rPr>
          <w:b/>
          <w:bCs/>
        </w:rPr>
      </w:pPr>
    </w:p>
    <w:p w14:paraId="02CBB2C5" w14:textId="1EC13EDF" w:rsidR="00243672" w:rsidRPr="00CF6D32" w:rsidRDefault="00243672" w:rsidP="00243672">
      <w:pPr>
        <w:pStyle w:val="AssessmentParagraph"/>
        <w:rPr>
          <w:b/>
          <w:bCs/>
        </w:rPr>
      </w:pPr>
      <w:r w:rsidRPr="00CF6D32">
        <w:rPr>
          <w:b/>
          <w:bCs/>
        </w:rPr>
        <w:t>Subjectivity</w:t>
      </w:r>
    </w:p>
    <w:p w14:paraId="5B95D255" w14:textId="34B10AFA" w:rsidR="00243672" w:rsidRDefault="00243672">
      <w:pPr>
        <w:pStyle w:val="ClosedBulletedList"/>
        <w:numPr>
          <w:ilvl w:val="0"/>
          <w:numId w:val="33"/>
        </w:numPr>
      </w:pPr>
      <w:r>
        <w:t>Having completed this class, describe how your understanding of psychological assessment has developed or changed.</w:t>
      </w:r>
    </w:p>
    <w:p w14:paraId="1DB2EB83" w14:textId="06FEFBA8" w:rsidR="00243672" w:rsidRDefault="00243672" w:rsidP="00243672">
      <w:pPr>
        <w:pStyle w:val="ClosedBulletedList"/>
      </w:pPr>
      <w:r>
        <w:t>Next, address each of the following questions: How susceptible, in general, are you to advertising and marketing strategies and how might that level of susceptibility make it more likely for you to use a test without fully researching the validity of the test?</w:t>
      </w:r>
    </w:p>
    <w:p w14:paraId="7401C8E5" w14:textId="77777777" w:rsidR="00243672" w:rsidRDefault="00243672" w:rsidP="00243672">
      <w:pPr>
        <w:pStyle w:val="OpenBulletedList"/>
        <w:tabs>
          <w:tab w:val="clear" w:pos="720"/>
        </w:tabs>
      </w:pPr>
      <w:r>
        <w:t>What can you do to avoid falling for advertising and marketing strategies as discussed in the article, “</w:t>
      </w:r>
      <w:commentRangeStart w:id="297"/>
      <w:r>
        <w:t>Trust in Name Brand Assessments: The Case of the Myers-Briggs Type Indicator</w:t>
      </w:r>
      <w:commentRangeEnd w:id="297"/>
      <w:r w:rsidR="00A12511">
        <w:rPr>
          <w:rStyle w:val="CommentReference"/>
        </w:rPr>
        <w:commentReference w:id="297"/>
      </w:r>
      <w:r>
        <w:t>?</w:t>
      </w:r>
    </w:p>
    <w:p w14:paraId="0384DDE6" w14:textId="77777777" w:rsidR="00243672" w:rsidRDefault="00243672" w:rsidP="00243672">
      <w:pPr>
        <w:pStyle w:val="OpenBulletedList"/>
        <w:tabs>
          <w:tab w:val="clear" w:pos="720"/>
        </w:tabs>
      </w:pPr>
      <w:r>
        <w:t>What resources and skills do you have that will enable you to fully research tests being considered for use?</w:t>
      </w:r>
    </w:p>
    <w:p w14:paraId="1B4178D4" w14:textId="04CB2852" w:rsidR="00243672" w:rsidRDefault="00533E12" w:rsidP="00243672">
      <w:pPr>
        <w:pStyle w:val="ClosedBulletedList"/>
      </w:pPr>
      <w:r>
        <w:t>Remember that a</w:t>
      </w:r>
      <w:r w:rsidR="00243672">
        <w:t>n internet search alone does not constitute fully researching a test. Search engines direct sources to users based on algorithms, paid advertisements, not science, and confirmation bias often leads users to stop researching once they find an article that agrees with what they already believe or want to believe.</w:t>
      </w:r>
    </w:p>
    <w:p w14:paraId="50A93066" w14:textId="77777777" w:rsidR="004E32D6" w:rsidRDefault="004E32D6" w:rsidP="00243672">
      <w:pPr>
        <w:pStyle w:val="AssessmentParagraph"/>
        <w:rPr>
          <w:b/>
          <w:bCs/>
        </w:rPr>
      </w:pPr>
    </w:p>
    <w:p w14:paraId="39C5204D" w14:textId="6877A2B0" w:rsidR="00243672" w:rsidRPr="00CF6D32" w:rsidRDefault="00243672" w:rsidP="00243672">
      <w:pPr>
        <w:pStyle w:val="AssessmentParagraph"/>
        <w:rPr>
          <w:b/>
          <w:bCs/>
        </w:rPr>
      </w:pPr>
      <w:r w:rsidRPr="00CF6D32">
        <w:rPr>
          <w:b/>
          <w:bCs/>
        </w:rPr>
        <w:t>The Art of Assessment</w:t>
      </w:r>
    </w:p>
    <w:p w14:paraId="5A750828" w14:textId="17407B73" w:rsidR="00243672" w:rsidRDefault="00243672" w:rsidP="00243672">
      <w:pPr>
        <w:pStyle w:val="ClosedBulletedList"/>
      </w:pPr>
      <w:r>
        <w:t>Despite limitations in tests and assessment procedures, they can also be useful to bring together data and information from multiple sources toward gaining a better understanding of an individual, group, family, or program.</w:t>
      </w:r>
    </w:p>
    <w:p w14:paraId="56C6CCBB" w14:textId="1FCC994F" w:rsidR="00243672" w:rsidRDefault="00243672" w:rsidP="00243672">
      <w:pPr>
        <w:pStyle w:val="ClosedBulletedList"/>
      </w:pPr>
      <w:r>
        <w:t>Reflecting on the quote from the Goldfinger text, and any personal experience you have with testing and assessment,</w:t>
      </w:r>
    </w:p>
    <w:p w14:paraId="23A918D9" w14:textId="07223DD3" w:rsidR="00243672" w:rsidRDefault="00243672" w:rsidP="00243672">
      <w:pPr>
        <w:pStyle w:val="OpenBulletedList"/>
        <w:tabs>
          <w:tab w:val="clear" w:pos="720"/>
        </w:tabs>
      </w:pPr>
      <w:r>
        <w:lastRenderedPageBreak/>
        <w:t>Create an artform to depict what “the art of assessment” means to you. In this section, your creation may be shared in any of the following formats: poem, song lyrics, image, cartoon, story board, figure, graphic, or a photograph of a physical item you create.</w:t>
      </w:r>
    </w:p>
    <w:p w14:paraId="292AFA6D" w14:textId="5024CAA7" w:rsidR="00243672" w:rsidRDefault="00533E12" w:rsidP="00243672">
      <w:pPr>
        <w:pStyle w:val="OpenBulletedList"/>
        <w:tabs>
          <w:tab w:val="clear" w:pos="720"/>
        </w:tabs>
      </w:pPr>
      <w:r>
        <w:t>Insert</w:t>
      </w:r>
      <w:r w:rsidR="00243672">
        <w:t xml:space="preserve"> the actual artform or a picture of the artform in the body of your paper. Next, </w:t>
      </w:r>
      <w:r>
        <w:t>add</w:t>
      </w:r>
      <w:r w:rsidR="00243672">
        <w:t xml:space="preserve"> a brief description for your creation and explain how it represents “the art of assessment.”</w:t>
      </w:r>
    </w:p>
    <w:p w14:paraId="70D5E6E9" w14:textId="77777777" w:rsidR="00243672" w:rsidRDefault="00243672" w:rsidP="00243672">
      <w:pPr>
        <w:pStyle w:val="AssessmentParagraph"/>
        <w:rPr>
          <w:b/>
          <w:bCs/>
        </w:rPr>
      </w:pPr>
    </w:p>
    <w:p w14:paraId="59086524" w14:textId="47AA7E20" w:rsidR="00243672" w:rsidRPr="00CF6D32" w:rsidRDefault="00243672" w:rsidP="00243672">
      <w:pPr>
        <w:pStyle w:val="AssessmentParagraph"/>
        <w:rPr>
          <w:b/>
          <w:bCs/>
        </w:rPr>
      </w:pPr>
      <w:r w:rsidRPr="00CF6D32">
        <w:rPr>
          <w:b/>
          <w:bCs/>
        </w:rPr>
        <w:t>Conclusion</w:t>
      </w:r>
    </w:p>
    <w:p w14:paraId="321CF085" w14:textId="72B56D7C" w:rsidR="00243672" w:rsidRDefault="00243672" w:rsidP="00243672">
      <w:pPr>
        <w:pStyle w:val="AssessmentParagraph"/>
      </w:pPr>
      <w:r>
        <w:t>Share any additional reflections you would like to share related to psychological testing and assessment.</w:t>
      </w:r>
    </w:p>
    <w:p w14:paraId="1B43DB03" w14:textId="77777777" w:rsidR="00243672" w:rsidRDefault="00243672" w:rsidP="00243672">
      <w:pPr>
        <w:pStyle w:val="OpenBulletedList"/>
        <w:numPr>
          <w:ilvl w:val="0"/>
          <w:numId w:val="0"/>
        </w:numPr>
        <w:ind w:left="2160"/>
      </w:pPr>
    </w:p>
    <w:p w14:paraId="1535BA84" w14:textId="77777777" w:rsidR="00243672" w:rsidRPr="00DE4A14" w:rsidRDefault="00243672" w:rsidP="00243672">
      <w:pPr>
        <w:pStyle w:val="AssessmentParagraph"/>
      </w:pPr>
      <w:r w:rsidRPr="00DE4A14">
        <w:t xml:space="preserve">The </w:t>
      </w:r>
      <w:r w:rsidRPr="00CF6D32">
        <w:rPr>
          <w:rFonts w:cs="Arial"/>
          <w:color w:val="000000"/>
          <w:szCs w:val="22"/>
        </w:rPr>
        <w:t xml:space="preserve">Ethics, </w:t>
      </w:r>
      <w:r>
        <w:rPr>
          <w:rFonts w:cs="Arial"/>
          <w:color w:val="000000"/>
          <w:szCs w:val="22"/>
        </w:rPr>
        <w:t>Subjectivity, and the Art</w:t>
      </w:r>
      <w:r w:rsidRPr="00CF6D32">
        <w:rPr>
          <w:rFonts w:cs="Arial"/>
          <w:color w:val="000000"/>
          <w:szCs w:val="22"/>
        </w:rPr>
        <w:t xml:space="preserve"> of Assessment</w:t>
      </w:r>
      <w:r>
        <w:rPr>
          <w:rFonts w:cs="Arial"/>
          <w:color w:val="000000"/>
          <w:szCs w:val="22"/>
        </w:rPr>
        <w:t xml:space="preserve"> </w:t>
      </w:r>
      <w:r w:rsidRPr="00CF6D32">
        <w:rPr>
          <w:rFonts w:cs="Arial"/>
          <w:color w:val="000000"/>
          <w:szCs w:val="22"/>
        </w:rPr>
        <w:t>journal</w:t>
      </w:r>
    </w:p>
    <w:p w14:paraId="494104D0" w14:textId="434DBC0C" w:rsidR="00243672" w:rsidRPr="00E034BE" w:rsidRDefault="00243672" w:rsidP="00E034BE">
      <w:pPr>
        <w:pStyle w:val="ClosedBulletedList"/>
      </w:pPr>
      <w:r w:rsidRPr="00E034BE">
        <w:t>must be</w:t>
      </w:r>
      <w:r w:rsidR="0007775B">
        <w:t xml:space="preserve"> </w:t>
      </w:r>
      <w:r w:rsidR="00014183">
        <w:t>2 to 3</w:t>
      </w:r>
      <w:r w:rsidRPr="00E034BE">
        <w:t xml:space="preserve"> double-spaced pages in length plus a title page and an additional page for references (total </w:t>
      </w:r>
      <w:r w:rsidR="00014183">
        <w:t>4 to 5</w:t>
      </w:r>
      <w:r w:rsidRPr="00E034BE">
        <w:t xml:space="preserve"> pages). Your assignment must be formatted according to </w:t>
      </w:r>
      <w:hyperlink r:id="rId192" w:history="1">
        <w:r w:rsidR="00E034BE" w:rsidRPr="00E034BE">
          <w:rPr>
            <w:rStyle w:val="Hyperlink"/>
            <w:i/>
            <w:iCs/>
          </w:rPr>
          <w:t>APA Style</w:t>
        </w:r>
      </w:hyperlink>
      <w:r w:rsidR="00E034BE" w:rsidRPr="00E034BE">
        <w:rPr>
          <w:i/>
          <w:iCs/>
        </w:rPr>
        <w:t xml:space="preserve"> </w:t>
      </w:r>
      <w:r w:rsidRPr="00E034BE">
        <w:t xml:space="preserve">as outlined in the Writing Center’s </w:t>
      </w:r>
      <w:hyperlink r:id="rId193" w:history="1">
        <w:r w:rsidR="00E034BE" w:rsidRPr="00E034BE">
          <w:rPr>
            <w:rStyle w:val="Hyperlink"/>
            <w:i/>
            <w:iCs/>
          </w:rPr>
          <w:t>APA Formatting for Microsoft Word</w:t>
        </w:r>
      </w:hyperlink>
      <w:r w:rsidR="00457F80">
        <w:rPr>
          <w:i/>
          <w:iCs/>
        </w:rPr>
        <w:t xml:space="preserve"> </w:t>
      </w:r>
      <w:r w:rsidRPr="00E034BE">
        <w:t>resource.</w:t>
      </w:r>
    </w:p>
    <w:p w14:paraId="5E627581" w14:textId="77777777" w:rsidR="00243672" w:rsidRPr="00D47778" w:rsidRDefault="00243672" w:rsidP="00243672">
      <w:pPr>
        <w:pStyle w:val="ClosedBulletedList"/>
      </w:pPr>
      <w:r>
        <w:t>m</w:t>
      </w:r>
      <w:r w:rsidRPr="00265EF6">
        <w:t>u</w:t>
      </w:r>
      <w:r>
        <w:t>st</w:t>
      </w:r>
      <w:r w:rsidRPr="00265EF6">
        <w:t xml:space="preserve"> include a </w:t>
      </w:r>
      <w:r>
        <w:t xml:space="preserve">separate </w:t>
      </w:r>
      <w:r w:rsidRPr="00265EF6">
        <w:t>titl</w:t>
      </w:r>
      <w:r w:rsidRPr="00D47778">
        <w:t>e page with the following:</w:t>
      </w:r>
    </w:p>
    <w:p w14:paraId="0242BCD2" w14:textId="77777777" w:rsidR="00243672" w:rsidRPr="00B440ED" w:rsidRDefault="00243672" w:rsidP="00243672">
      <w:pPr>
        <w:pStyle w:val="OpenBulletedList"/>
        <w:tabs>
          <w:tab w:val="clear" w:pos="720"/>
        </w:tabs>
      </w:pPr>
      <w:r w:rsidRPr="00B440ED">
        <w:t>title of paper in bold font</w:t>
      </w:r>
    </w:p>
    <w:p w14:paraId="5552676E" w14:textId="77777777" w:rsidR="00243672" w:rsidRDefault="00243672" w:rsidP="00243672">
      <w:pPr>
        <w:pStyle w:val="SquareBullet"/>
        <w:tabs>
          <w:tab w:val="clear" w:pos="720"/>
        </w:tabs>
      </w:pPr>
      <w:r w:rsidRPr="00D47778">
        <w:t>Space should appear betwee</w:t>
      </w:r>
      <w:r>
        <w:t>n the title and the rest of the information on the title page.</w:t>
      </w:r>
    </w:p>
    <w:p w14:paraId="5556C812" w14:textId="77777777" w:rsidR="00243672" w:rsidRPr="00B440ED" w:rsidRDefault="00243672" w:rsidP="00243672">
      <w:pPr>
        <w:pStyle w:val="OpenBulletedList"/>
        <w:tabs>
          <w:tab w:val="clear" w:pos="720"/>
        </w:tabs>
      </w:pPr>
      <w:r w:rsidRPr="00B440ED">
        <w:t>student’s name</w:t>
      </w:r>
    </w:p>
    <w:p w14:paraId="7D463499" w14:textId="77777777" w:rsidR="00243672" w:rsidRPr="00B440ED" w:rsidRDefault="00243672" w:rsidP="00243672">
      <w:pPr>
        <w:pStyle w:val="OpenBulletedList"/>
        <w:tabs>
          <w:tab w:val="clear" w:pos="720"/>
        </w:tabs>
      </w:pPr>
      <w:r w:rsidRPr="00B440ED">
        <w:t>name of institution (The University of Arizona Global Campus)</w:t>
      </w:r>
    </w:p>
    <w:p w14:paraId="095CDE87" w14:textId="77777777" w:rsidR="00243672" w:rsidRPr="00B440ED" w:rsidRDefault="00243672" w:rsidP="00243672">
      <w:pPr>
        <w:pStyle w:val="OpenBulletedList"/>
        <w:tabs>
          <w:tab w:val="clear" w:pos="720"/>
        </w:tabs>
      </w:pPr>
      <w:r w:rsidRPr="00B440ED">
        <w:t>course name and number</w:t>
      </w:r>
    </w:p>
    <w:p w14:paraId="4AD187C8" w14:textId="77777777" w:rsidR="00243672" w:rsidRPr="00B440ED" w:rsidRDefault="00243672" w:rsidP="00243672">
      <w:pPr>
        <w:pStyle w:val="OpenBulletedList"/>
        <w:tabs>
          <w:tab w:val="clear" w:pos="720"/>
        </w:tabs>
      </w:pPr>
      <w:r w:rsidRPr="00B440ED">
        <w:t>instructor’s name</w:t>
      </w:r>
    </w:p>
    <w:p w14:paraId="6352D9F9" w14:textId="77777777" w:rsidR="00243672" w:rsidRPr="00B440ED" w:rsidRDefault="00243672" w:rsidP="00243672">
      <w:pPr>
        <w:pStyle w:val="OpenBulletedList"/>
        <w:tabs>
          <w:tab w:val="clear" w:pos="720"/>
        </w:tabs>
      </w:pPr>
      <w:r w:rsidRPr="00B440ED">
        <w:t>due date</w:t>
      </w:r>
    </w:p>
    <w:p w14:paraId="7C8108E2" w14:textId="200877D0" w:rsidR="00243672" w:rsidRPr="00EB55B6" w:rsidRDefault="00243672" w:rsidP="00243672">
      <w:pPr>
        <w:pStyle w:val="ClosedBulletedList"/>
      </w:pPr>
      <w:r>
        <w:t>m</w:t>
      </w:r>
      <w:r w:rsidRPr="00EB55B6">
        <w:t>ust include the subheadings provided in the instructions (</w:t>
      </w:r>
      <w:r w:rsidRPr="00EB55B6">
        <w:rPr>
          <w:color w:val="0D0D0D" w:themeColor="text1" w:themeTint="F2"/>
        </w:rPr>
        <w:t>Introduction</w:t>
      </w:r>
      <w:r w:rsidRPr="00EB55B6">
        <w:t xml:space="preserve">, </w:t>
      </w:r>
      <w:r w:rsidRPr="00CF6D32">
        <w:rPr>
          <w:color w:val="000000"/>
          <w:szCs w:val="22"/>
        </w:rPr>
        <w:t xml:space="preserve">Ethics, Subjectivity. The Art of Assessment, </w:t>
      </w:r>
      <w:r w:rsidR="009F2299">
        <w:rPr>
          <w:color w:val="000000"/>
          <w:szCs w:val="22"/>
        </w:rPr>
        <w:t xml:space="preserve">and </w:t>
      </w:r>
      <w:r w:rsidRPr="00CF6D32">
        <w:rPr>
          <w:color w:val="000000"/>
          <w:szCs w:val="22"/>
        </w:rPr>
        <w:t>Conclusion</w:t>
      </w:r>
      <w:r w:rsidRPr="00EB55B6">
        <w:rPr>
          <w:color w:val="0D0D0D" w:themeColor="text1" w:themeTint="F2"/>
        </w:rPr>
        <w:t>).</w:t>
      </w:r>
    </w:p>
    <w:p w14:paraId="7D3EC7B9" w14:textId="77777777" w:rsidR="00243672" w:rsidRDefault="00243672" w:rsidP="00243672">
      <w:pPr>
        <w:pStyle w:val="ClosedBulletedList"/>
      </w:pPr>
      <w:r>
        <w:t>m</w:t>
      </w:r>
      <w:r w:rsidRPr="00B52155">
        <w:t>u</w:t>
      </w:r>
      <w:r w:rsidRPr="004113F0">
        <w:t>st</w:t>
      </w:r>
      <w:r w:rsidRPr="00F911F0">
        <w:t xml:space="preserve"> utilize academic voice. </w:t>
      </w:r>
    </w:p>
    <w:p w14:paraId="6C810DB3" w14:textId="77777777" w:rsidR="00243672" w:rsidRDefault="00243672" w:rsidP="00243672">
      <w:pPr>
        <w:pStyle w:val="OpenBulletedList"/>
        <w:tabs>
          <w:tab w:val="clear" w:pos="720"/>
        </w:tabs>
      </w:pPr>
      <w:r>
        <w:t>Review</w:t>
      </w:r>
      <w:r w:rsidRPr="00F911F0">
        <w:t xml:space="preserve"> the </w:t>
      </w:r>
      <w:hyperlink r:id="rId194" w:history="1">
        <w:r w:rsidRPr="0004799D">
          <w:rPr>
            <w:rStyle w:val="Hyperlink"/>
            <w:i/>
          </w:rPr>
          <w:t>Academic Voice</w:t>
        </w:r>
      </w:hyperlink>
      <w:r w:rsidRPr="00F911F0">
        <w:t xml:space="preserve"> resource for additional guidance.</w:t>
      </w:r>
    </w:p>
    <w:p w14:paraId="2DF771DB" w14:textId="77777777" w:rsidR="00243672" w:rsidRDefault="00243672" w:rsidP="00243672">
      <w:pPr>
        <w:pStyle w:val="ClosedBulletedList"/>
      </w:pPr>
      <w:r w:rsidRPr="00B440ED">
        <w:t>must include an introduction and conclusion paragraph including the information in the instructions.</w:t>
      </w:r>
    </w:p>
    <w:p w14:paraId="08D7B2B5" w14:textId="77777777" w:rsidR="00243672" w:rsidRDefault="00243672" w:rsidP="00243672">
      <w:pPr>
        <w:pStyle w:val="OpenBulletedList"/>
        <w:tabs>
          <w:tab w:val="clear" w:pos="720"/>
        </w:tabs>
      </w:pPr>
      <w:r w:rsidRPr="00F911F0">
        <w:t xml:space="preserve">Your introduction paragraph needs to end with a clear thesis </w:t>
      </w:r>
      <w:r>
        <w:t>st</w:t>
      </w:r>
      <w:r w:rsidRPr="00F911F0">
        <w:t>atement that indicates the purpose of your paper.</w:t>
      </w:r>
    </w:p>
    <w:p w14:paraId="55EF7C8E" w14:textId="77777777" w:rsidR="00243672" w:rsidRPr="00B440ED" w:rsidRDefault="00243672" w:rsidP="00243672">
      <w:pPr>
        <w:pStyle w:val="OpenBulletedList"/>
        <w:tabs>
          <w:tab w:val="clear" w:pos="720"/>
        </w:tabs>
      </w:pPr>
      <w:r w:rsidRPr="00B67995">
        <w:lastRenderedPageBreak/>
        <w:t xml:space="preserve">For assistance on writing and </w:t>
      </w:r>
      <w:hyperlink r:id="rId195" w:history="1">
        <w:r w:rsidRPr="00B67995">
          <w:rPr>
            <w:rStyle w:val="Hyperlink"/>
            <w:i/>
            <w:iCs/>
          </w:rPr>
          <w:t>Writing a Thesis Statement</w:t>
        </w:r>
      </w:hyperlink>
      <w:r w:rsidRPr="00B67995">
        <w:t>, refer to the Writing Center resources.</w:t>
      </w:r>
    </w:p>
    <w:p w14:paraId="5F8A3345" w14:textId="77777777" w:rsidR="00243672" w:rsidRPr="00752329" w:rsidRDefault="00243672" w:rsidP="00243672">
      <w:pPr>
        <w:pStyle w:val="ClosedBulletedList"/>
        <w:rPr>
          <w:color w:val="000000"/>
          <w:szCs w:val="22"/>
        </w:rPr>
      </w:pPr>
      <w:r>
        <w:t>m</w:t>
      </w:r>
      <w:r w:rsidRPr="00265EF6">
        <w:t>u</w:t>
      </w:r>
      <w:r>
        <w:t>st</w:t>
      </w:r>
      <w:r w:rsidRPr="00265EF6">
        <w:t xml:space="preserve"> use </w:t>
      </w:r>
      <w:r>
        <w:t xml:space="preserve">the Chapter 10 of the course textbook and the assigned articles </w:t>
      </w:r>
      <w:commentRangeStart w:id="298"/>
      <w:r w:rsidRPr="00DE4A14">
        <w:t xml:space="preserve">Methodological and </w:t>
      </w:r>
      <w:r>
        <w:t>S</w:t>
      </w:r>
      <w:r w:rsidRPr="00DE4A14">
        <w:t xml:space="preserve">tatistical </w:t>
      </w:r>
      <w:r>
        <w:t>A</w:t>
      </w:r>
      <w:r w:rsidRPr="00DE4A14">
        <w:t xml:space="preserve">dvances in the </w:t>
      </w:r>
      <w:r>
        <w:t>C</w:t>
      </w:r>
      <w:r w:rsidRPr="00DE4A14">
        <w:t xml:space="preserve">onsideration of </w:t>
      </w:r>
      <w:r>
        <w:t>C</w:t>
      </w:r>
      <w:r w:rsidRPr="00DE4A14">
        <w:t xml:space="preserve">ultural </w:t>
      </w:r>
      <w:r>
        <w:t>D</w:t>
      </w:r>
      <w:r w:rsidRPr="00DE4A14">
        <w:t xml:space="preserve">iversity in </w:t>
      </w:r>
      <w:r>
        <w:t>A</w:t>
      </w:r>
      <w:r w:rsidRPr="00DE4A14">
        <w:t>ssessment</w:t>
      </w:r>
      <w:r>
        <w:t xml:space="preserve"> </w:t>
      </w:r>
      <w:commentRangeEnd w:id="298"/>
      <w:r w:rsidR="002103B7">
        <w:rPr>
          <w:rStyle w:val="CommentReference"/>
        </w:rPr>
        <w:commentReference w:id="298"/>
      </w:r>
      <w:r>
        <w:t xml:space="preserve">and </w:t>
      </w:r>
      <w:commentRangeStart w:id="299"/>
      <w:r w:rsidRPr="0034627F">
        <w:t xml:space="preserve">Trust in </w:t>
      </w:r>
      <w:r>
        <w:t>N</w:t>
      </w:r>
      <w:r w:rsidRPr="0034627F">
        <w:t xml:space="preserve">ame </w:t>
      </w:r>
      <w:r>
        <w:t>B</w:t>
      </w:r>
      <w:r w:rsidRPr="0034627F">
        <w:t xml:space="preserve">rand </w:t>
      </w:r>
      <w:r>
        <w:t>A</w:t>
      </w:r>
      <w:r w:rsidRPr="0034627F">
        <w:t xml:space="preserve">ssessments: The </w:t>
      </w:r>
      <w:r>
        <w:t>C</w:t>
      </w:r>
      <w:r w:rsidRPr="0034627F">
        <w:t>ase of the Myers-Briggs Type Indicator</w:t>
      </w:r>
      <w:commentRangeEnd w:id="299"/>
      <w:r w:rsidR="002103B7">
        <w:rPr>
          <w:rStyle w:val="CommentReference"/>
        </w:rPr>
        <w:commentReference w:id="299"/>
      </w:r>
      <w:r>
        <w:t>.</w:t>
      </w:r>
    </w:p>
    <w:p w14:paraId="53DDB62E" w14:textId="0A3171A1" w:rsidR="00243672" w:rsidRDefault="00A768C1" w:rsidP="00243672">
      <w:pPr>
        <w:pStyle w:val="ClosedBulletedList"/>
      </w:pPr>
      <w:r>
        <w:t xml:space="preserve">must include </w:t>
      </w:r>
      <w:r w:rsidR="00243672">
        <w:t>at least one additional scholarly source based on your content. For example, in the Introduction section, be sure to cite the source of information you use to describe the test you select.</w:t>
      </w:r>
    </w:p>
    <w:p w14:paraId="7BA2F3ED" w14:textId="77777777" w:rsidR="00243672" w:rsidRDefault="00243672" w:rsidP="00243672">
      <w:pPr>
        <w:pStyle w:val="OpenBulletedList"/>
        <w:tabs>
          <w:tab w:val="clear" w:pos="720"/>
        </w:tabs>
      </w:pPr>
      <w:r>
        <w:t>T</w:t>
      </w:r>
      <w:r w:rsidRPr="00D75162">
        <w:t xml:space="preserve">he </w:t>
      </w:r>
      <w:hyperlink r:id="rId196" w:history="1">
        <w:r w:rsidRPr="0004799D">
          <w:rPr>
            <w:rStyle w:val="Hyperlink"/>
            <w:i/>
          </w:rPr>
          <w:t>Scholarly, Peer-Reviewed, and Other Credible Sources</w:t>
        </w:r>
      </w:hyperlink>
      <w:r>
        <w:t xml:space="preserve"> table offers additional guidance on appropriate source types</w:t>
      </w:r>
      <w:r w:rsidRPr="00D75162">
        <w:t xml:space="preserve">. </w:t>
      </w:r>
      <w:r>
        <w:t xml:space="preserve">For the purposes of this assignment, test publisher websites will count as scholarly sources. </w:t>
      </w:r>
      <w:r w:rsidRPr="00D75162">
        <w:t>If you have que</w:t>
      </w:r>
      <w:r>
        <w:t>st</w:t>
      </w:r>
      <w:r w:rsidRPr="00D75162">
        <w:t>ions about whether a specific source is appropriate for this assignment, please contact your in</w:t>
      </w:r>
      <w:r>
        <w:t>st</w:t>
      </w:r>
      <w:r w:rsidRPr="00D75162">
        <w:t>ruct</w:t>
      </w:r>
      <w:r>
        <w:t xml:space="preserve">or. </w:t>
      </w:r>
      <w:r w:rsidRPr="00D75162">
        <w:t>Your in</w:t>
      </w:r>
      <w:r>
        <w:t>st</w:t>
      </w:r>
      <w:r w:rsidRPr="00D75162">
        <w:t>ructor has the final say about the appropriateness of a specific source</w:t>
      </w:r>
      <w:r>
        <w:t>.</w:t>
      </w:r>
    </w:p>
    <w:p w14:paraId="3574B68C" w14:textId="77777777" w:rsidR="00243672" w:rsidRPr="00265EF6" w:rsidRDefault="00243672" w:rsidP="00243672">
      <w:pPr>
        <w:pStyle w:val="ClosedBulletedList"/>
      </w:pPr>
      <w:r>
        <w:t>m</w:t>
      </w:r>
      <w:r w:rsidRPr="00265EF6">
        <w:t>u</w:t>
      </w:r>
      <w:r>
        <w:t>st</w:t>
      </w:r>
      <w:r w:rsidRPr="00265EF6">
        <w:t xml:space="preserve"> do</w:t>
      </w:r>
      <w:r>
        <w:t xml:space="preserve">cument any information used from sources in </w:t>
      </w:r>
      <w:r w:rsidRPr="00473F38">
        <w:t>APA Style</w:t>
      </w:r>
      <w:r w:rsidRPr="00265EF6">
        <w:t xml:space="preserve"> as outlined in the </w:t>
      </w:r>
      <w:r>
        <w:t xml:space="preserve">Writing Center’s </w:t>
      </w:r>
      <w:hyperlink r:id="rId197" w:history="1">
        <w:r w:rsidRPr="0004799D">
          <w:rPr>
            <w:rStyle w:val="Hyperlink"/>
            <w:i/>
          </w:rPr>
          <w:t>APA: Citing Within Your Paper</w:t>
        </w:r>
      </w:hyperlink>
      <w:r>
        <w:t xml:space="preserve"> guide</w:t>
      </w:r>
      <w:r w:rsidRPr="00265EF6">
        <w:t>.</w:t>
      </w:r>
    </w:p>
    <w:p w14:paraId="598BDE9E" w14:textId="38995EF9" w:rsidR="00243672" w:rsidRPr="00473F38" w:rsidRDefault="00243672" w:rsidP="00243672">
      <w:pPr>
        <w:pStyle w:val="ClosedBulletedList"/>
      </w:pPr>
      <w:r w:rsidRPr="00473F38">
        <w:t>must include a separate references page that is formatted according to APA Style as outlined in the Writing Center.</w:t>
      </w:r>
    </w:p>
    <w:p w14:paraId="65E8315B" w14:textId="0B23C264" w:rsidR="00243672" w:rsidRPr="0076489A" w:rsidRDefault="00243672" w:rsidP="00243672">
      <w:pPr>
        <w:pStyle w:val="OpenBulletedList"/>
        <w:tabs>
          <w:tab w:val="clear" w:pos="720"/>
        </w:tabs>
      </w:pPr>
      <w:r>
        <w:t>Refer to</w:t>
      </w:r>
      <w:r w:rsidRPr="001B788C">
        <w:t xml:space="preserve"> the </w:t>
      </w:r>
      <w:hyperlink r:id="rId198" w:history="1">
        <w:r w:rsidRPr="0004799D">
          <w:rPr>
            <w:rStyle w:val="Hyperlink"/>
            <w:i/>
          </w:rPr>
          <w:t>APA: Formatting Your References List</w:t>
        </w:r>
      </w:hyperlink>
      <w:r w:rsidRPr="001B788C">
        <w:t xml:space="preserve"> resource in the </w:t>
      </w:r>
      <w:r>
        <w:t>Writing Center</w:t>
      </w:r>
      <w:r w:rsidRPr="001B788C">
        <w:t xml:space="preserve"> for specifications.</w:t>
      </w:r>
    </w:p>
    <w:p w14:paraId="727C0146" w14:textId="77777777" w:rsidR="0076489A" w:rsidRPr="009F3F5F" w:rsidRDefault="0076489A" w:rsidP="0076489A">
      <w:pPr>
        <w:pStyle w:val="OpenBulletedList"/>
        <w:numPr>
          <w:ilvl w:val="0"/>
          <w:numId w:val="0"/>
        </w:numPr>
        <w:tabs>
          <w:tab w:val="clear" w:pos="720"/>
        </w:tabs>
      </w:pPr>
    </w:p>
    <w:p w14:paraId="6529DAC1" w14:textId="05B29991" w:rsidR="00243672" w:rsidRDefault="00243672" w:rsidP="00243672">
      <w:pPr>
        <w:pStyle w:val="Heading3"/>
      </w:pPr>
      <w:bookmarkStart w:id="300" w:name="_Toc171417738"/>
      <w:bookmarkStart w:id="301" w:name="_Toc172315715"/>
      <w:r>
        <w:t>Final Exam</w:t>
      </w:r>
      <w:bookmarkEnd w:id="300"/>
      <w:bookmarkEnd w:id="301"/>
    </w:p>
    <w:p w14:paraId="11BA00F2" w14:textId="4EE85DF1" w:rsidR="00243672" w:rsidRPr="001603EE" w:rsidRDefault="00243672">
      <w:pPr>
        <w:pStyle w:val="NumberedAssessmentWLO"/>
        <w:numPr>
          <w:ilvl w:val="0"/>
          <w:numId w:val="52"/>
        </w:numPr>
        <w:rPr>
          <w:b/>
          <w:bCs/>
        </w:rPr>
      </w:pPr>
      <w:bookmarkStart w:id="302" w:name="_Hlk169764993"/>
      <w:r w:rsidRPr="00FA69CA">
        <w:rPr>
          <w:b/>
          <w:bCs/>
        </w:rPr>
        <w:t xml:space="preserve">Comprehensive </w:t>
      </w:r>
      <w:r>
        <w:rPr>
          <w:b/>
          <w:bCs/>
        </w:rPr>
        <w:t>Assessment</w:t>
      </w:r>
      <w:r w:rsidR="004C2A7B">
        <w:t xml:space="preserve"> </w:t>
      </w:r>
      <w:r w:rsidRPr="00FA69CA">
        <w:rPr>
          <w:b/>
          <w:bCs/>
        </w:rPr>
        <w:t>[WL</w:t>
      </w:r>
      <w:r w:rsidRPr="000A64CC">
        <w:rPr>
          <w:b/>
          <w:bCs/>
        </w:rPr>
        <w:t>O</w:t>
      </w:r>
      <w:r w:rsidRPr="00FA69CA">
        <w:rPr>
          <w:b/>
          <w:bCs/>
        </w:rPr>
        <w:t>s: 1, 2, 3] [CLOs: 1, 2, 3, 4]</w:t>
      </w:r>
      <w:bookmarkEnd w:id="302"/>
      <w:r w:rsidR="004C2A7B">
        <w:t xml:space="preserve">. </w:t>
      </w:r>
      <w:r w:rsidRPr="004C2A7B">
        <w:rPr>
          <w:b/>
          <w:bCs/>
        </w:rPr>
        <w:t>Due by Day 7</w:t>
      </w:r>
      <w:r w:rsidRPr="00A42D4B">
        <w:t>.</w:t>
      </w:r>
      <w:r w:rsidRPr="001603EE">
        <w:rPr>
          <w:b/>
          <w:bCs/>
        </w:rPr>
        <w:t xml:space="preserve"> </w:t>
      </w:r>
      <w:r w:rsidRPr="00FA69CA">
        <w:t xml:space="preserve">Prior to beginning work on this </w:t>
      </w:r>
      <w:r w:rsidR="00646518">
        <w:t>final exam</w:t>
      </w:r>
      <w:r w:rsidRPr="00FA69CA">
        <w:t>,</w:t>
      </w:r>
    </w:p>
    <w:p w14:paraId="27C30DCC" w14:textId="462B68E4" w:rsidR="00243672" w:rsidRPr="00D54D71" w:rsidRDefault="00646518" w:rsidP="00243672">
      <w:pPr>
        <w:pStyle w:val="ClosedBulletedList"/>
      </w:pPr>
      <w:r>
        <w:rPr>
          <w:rStyle w:val="fnt0"/>
        </w:rPr>
        <w:t xml:space="preserve">Read </w:t>
      </w:r>
      <w:r w:rsidR="00243672" w:rsidRPr="00D54D71">
        <w:rPr>
          <w:rStyle w:val="fnt0"/>
        </w:rPr>
        <w:t xml:space="preserve">Chapters 9 and 10 </w:t>
      </w:r>
      <w:r w:rsidR="00243672" w:rsidRPr="00D54D71">
        <w:t>of your textbook</w:t>
      </w:r>
    </w:p>
    <w:p w14:paraId="00F50256" w14:textId="7048D3D3" w:rsidR="00243672" w:rsidRPr="00D54D71" w:rsidRDefault="00646518" w:rsidP="00243672">
      <w:pPr>
        <w:pStyle w:val="ClosedBulletedList"/>
      </w:pPr>
      <w:r>
        <w:t>Review</w:t>
      </w:r>
      <w:r w:rsidR="004C2A7B">
        <w:t xml:space="preserve"> the</w:t>
      </w:r>
      <w:r w:rsidR="00243672" w:rsidRPr="00D54D71">
        <w:t xml:space="preserve"> </w:t>
      </w:r>
      <w:commentRangeStart w:id="303"/>
      <w:r w:rsidR="00243672" w:rsidRPr="00D54D71">
        <w:t>Methodological and Statistical Advances in the Consideration of Cultural Diversity in Assessment: A Critical Review of Group Classification and Measurement Invariance Testing</w:t>
      </w:r>
      <w:commentRangeEnd w:id="303"/>
      <w:r w:rsidR="002103B7">
        <w:rPr>
          <w:rStyle w:val="CommentReference"/>
        </w:rPr>
        <w:commentReference w:id="303"/>
      </w:r>
      <w:r w:rsidR="004C2A7B">
        <w:t xml:space="preserve"> article</w:t>
      </w:r>
    </w:p>
    <w:p w14:paraId="52674BB2" w14:textId="5644909B" w:rsidR="00243672" w:rsidRPr="00D54D71" w:rsidRDefault="00646518" w:rsidP="00243672">
      <w:pPr>
        <w:pStyle w:val="ClosedBulletedList"/>
      </w:pPr>
      <w:r>
        <w:t>Review</w:t>
      </w:r>
      <w:r w:rsidR="00243672" w:rsidRPr="00D54D71">
        <w:t xml:space="preserve"> </w:t>
      </w:r>
      <w:r w:rsidR="00A42D4B">
        <w:t xml:space="preserve">the </w:t>
      </w:r>
      <w:commentRangeStart w:id="304"/>
      <w:r w:rsidR="00243672" w:rsidRPr="00D54D71">
        <w:t>Trust in Name Brand Assessments: The Case of the Myers-Briggs Type Indicator</w:t>
      </w:r>
      <w:commentRangeEnd w:id="304"/>
      <w:r w:rsidR="002103B7">
        <w:rPr>
          <w:rStyle w:val="CommentReference"/>
        </w:rPr>
        <w:commentReference w:id="304"/>
      </w:r>
      <w:r w:rsidR="004C2A7B">
        <w:t xml:space="preserve"> article</w:t>
      </w:r>
    </w:p>
    <w:p w14:paraId="5FCFDD2E" w14:textId="77777777" w:rsidR="00243672" w:rsidRDefault="00243672" w:rsidP="00243672">
      <w:pPr>
        <w:ind w:left="720"/>
      </w:pPr>
    </w:p>
    <w:p w14:paraId="44651A22" w14:textId="04B411EC" w:rsidR="00243672" w:rsidRDefault="00243672" w:rsidP="00243672">
      <w:pPr>
        <w:ind w:left="720"/>
      </w:pPr>
      <w:r>
        <w:t>In addition, review the following resources</w:t>
      </w:r>
    </w:p>
    <w:p w14:paraId="75A85DD2" w14:textId="77777777" w:rsidR="00243672" w:rsidRDefault="00243672" w:rsidP="00243672">
      <w:pPr>
        <w:pStyle w:val="ClosedBulletedList"/>
      </w:pPr>
      <w:r>
        <w:lastRenderedPageBreak/>
        <w:t>All chapters that have been assigned from Weeks 1 through 5 in the course textbook</w:t>
      </w:r>
    </w:p>
    <w:p w14:paraId="57242877" w14:textId="77777777" w:rsidR="00243672" w:rsidRDefault="00243672" w:rsidP="00243672">
      <w:pPr>
        <w:pStyle w:val="ClosedBulletedList"/>
      </w:pPr>
      <w:r>
        <w:t>All previous articles, videos, and websites</w:t>
      </w:r>
    </w:p>
    <w:p w14:paraId="21313BB8" w14:textId="77777777" w:rsidR="00243672" w:rsidRPr="008154E4" w:rsidRDefault="00243672" w:rsidP="00243672">
      <w:pPr>
        <w:pStyle w:val="ClosedBulletedList"/>
      </w:pPr>
      <w:r w:rsidRPr="008154E4">
        <w:t>Weeks 1 through 5 Grading Feedback</w:t>
      </w:r>
    </w:p>
    <w:p w14:paraId="78CCB731" w14:textId="77777777" w:rsidR="00243672" w:rsidRDefault="00243672" w:rsidP="00243672">
      <w:pPr>
        <w:pStyle w:val="AssessmentParagraph"/>
      </w:pPr>
    </w:p>
    <w:p w14:paraId="3A67364B" w14:textId="21746841" w:rsidR="004C2A7B" w:rsidRDefault="00243672" w:rsidP="00646518">
      <w:pPr>
        <w:pStyle w:val="AssessmentParagraph"/>
      </w:pPr>
      <w:r>
        <w:t xml:space="preserve">The final </w:t>
      </w:r>
      <w:r w:rsidR="00291CE9">
        <w:t>exam</w:t>
      </w:r>
      <w:r>
        <w:t xml:space="preserve"> </w:t>
      </w:r>
      <w:r w:rsidR="004C2A7B">
        <w:t xml:space="preserve">contains 60 multiple-choice and true or false questions and is worth 15% of your course grade. You will have 180 minutes to complete </w:t>
      </w:r>
      <w:r w:rsidR="00291CE9">
        <w:t xml:space="preserve">the final exam, and it must be taken in one sitting. You will have multiple attempts to complete this final exam. </w:t>
      </w:r>
    </w:p>
    <w:p w14:paraId="5D24EA0B" w14:textId="77777777" w:rsidR="004C2A7B" w:rsidRDefault="004C2A7B" w:rsidP="00646518">
      <w:pPr>
        <w:pStyle w:val="AssessmentParagraph"/>
      </w:pPr>
    </w:p>
    <w:p w14:paraId="3CE18B24" w14:textId="77777777" w:rsidR="00243672" w:rsidRPr="00291CE9" w:rsidRDefault="00243672" w:rsidP="00243672">
      <w:pPr>
        <w:pStyle w:val="AssessmentParagraph"/>
      </w:pPr>
      <w:r>
        <w:t xml:space="preserve">You may take this exam as many times as you want until midnight on the final day of the course so that you are able to master your understanding of the course’s content. </w:t>
      </w:r>
      <w:r w:rsidRPr="00291CE9">
        <w:t>However, consider taking this exam earlier in the week, since this is the final week of the course, so you have the option to improve your grade by the last day of the course.</w:t>
      </w:r>
    </w:p>
    <w:p w14:paraId="33A3C6E9" w14:textId="77777777" w:rsidR="00243672" w:rsidRDefault="00243672" w:rsidP="00243672">
      <w:pPr>
        <w:spacing w:line="240" w:lineRule="auto"/>
      </w:pPr>
      <w:r>
        <w:br w:type="page"/>
      </w:r>
    </w:p>
    <w:p w14:paraId="2D12A286" w14:textId="77777777" w:rsidR="00243672" w:rsidRPr="00182299" w:rsidRDefault="00243672" w:rsidP="00243672">
      <w:pPr>
        <w:pStyle w:val="Heading1"/>
      </w:pPr>
      <w:bookmarkStart w:id="305" w:name="_Toc171417739"/>
      <w:bookmarkStart w:id="306" w:name="_Toc172315716"/>
      <w:r w:rsidRPr="00182299">
        <w:lastRenderedPageBreak/>
        <w:t>Course Map</w:t>
      </w:r>
      <w:bookmarkEnd w:id="305"/>
      <w:bookmarkEnd w:id="306"/>
    </w:p>
    <w:p w14:paraId="3EF1CC44" w14:textId="77777777" w:rsidR="00243672" w:rsidRDefault="00243672" w:rsidP="00243672">
      <w:r w:rsidRPr="005E6C7B">
        <w:rPr>
          <w:szCs w:val="22"/>
        </w:rPr>
        <w:t>The course map illu</w:t>
      </w:r>
      <w:r>
        <w:rPr>
          <w:szCs w:val="22"/>
        </w:rPr>
        <w:t>st</w:t>
      </w:r>
      <w:r w:rsidRPr="005E6C7B">
        <w:rPr>
          <w:szCs w:val="22"/>
        </w:rPr>
        <w:t xml:space="preserve">rates the careful design of the course through which each learning </w:t>
      </w:r>
      <w:r>
        <w:rPr>
          <w:szCs w:val="22"/>
        </w:rPr>
        <w:t>outcome</w:t>
      </w:r>
      <w:r w:rsidRPr="005E6C7B">
        <w:rPr>
          <w:szCs w:val="22"/>
        </w:rPr>
        <w:t xml:space="preserve"> is supported by one or more specific learning activities in order to create integrity and pedagogical depth in the learning experience.</w:t>
      </w:r>
      <w:r w:rsidRPr="006A32D2">
        <w:t xml:space="preserve"> </w:t>
      </w:r>
    </w:p>
    <w:p w14:paraId="5D362185" w14:textId="77777777" w:rsidR="00243672" w:rsidRDefault="00243672" w:rsidP="00243672">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4939"/>
        <w:gridCol w:w="1765"/>
        <w:gridCol w:w="4086"/>
      </w:tblGrid>
      <w:tr w:rsidR="00350D40" w:rsidRPr="00182299" w14:paraId="0D490685" w14:textId="77777777" w:rsidTr="00834A16">
        <w:trPr>
          <w:trHeight w:val="288"/>
        </w:trPr>
        <w:tc>
          <w:tcPr>
            <w:tcW w:w="4939" w:type="dxa"/>
            <w:shd w:val="clear" w:color="auto" w:fill="0C234B"/>
            <w:vAlign w:val="center"/>
          </w:tcPr>
          <w:p w14:paraId="252C6039" w14:textId="77777777" w:rsidR="00350D40" w:rsidRPr="00182299" w:rsidRDefault="00350D40" w:rsidP="00834A16">
            <w:pPr>
              <w:pStyle w:val="OverviewTableCentered"/>
              <w:rPr>
                <w:rStyle w:val="Strong"/>
                <w:color w:val="FFFFFF" w:themeColor="background1"/>
              </w:rPr>
            </w:pPr>
            <w:r w:rsidRPr="00182299">
              <w:rPr>
                <w:rStyle w:val="Strong"/>
                <w:color w:val="FFFFFF" w:themeColor="background1"/>
              </w:rPr>
              <w:t>Course Learning Outcome</w:t>
            </w:r>
          </w:p>
        </w:tc>
        <w:tc>
          <w:tcPr>
            <w:tcW w:w="1765" w:type="dxa"/>
            <w:shd w:val="clear" w:color="auto" w:fill="0C234B"/>
            <w:vAlign w:val="center"/>
          </w:tcPr>
          <w:p w14:paraId="32742AB2" w14:textId="77777777" w:rsidR="00350D40" w:rsidRPr="00182299" w:rsidRDefault="00350D40" w:rsidP="00834A16">
            <w:pPr>
              <w:pStyle w:val="OverviewTableCentered"/>
              <w:rPr>
                <w:rStyle w:val="Strong"/>
                <w:color w:val="FFFFFF" w:themeColor="background1"/>
              </w:rPr>
            </w:pPr>
            <w:r w:rsidRPr="00182299">
              <w:rPr>
                <w:rStyle w:val="Strong"/>
                <w:color w:val="FFFFFF" w:themeColor="background1"/>
              </w:rPr>
              <w:t>Week</w:t>
            </w:r>
          </w:p>
        </w:tc>
        <w:tc>
          <w:tcPr>
            <w:tcW w:w="4086" w:type="dxa"/>
            <w:shd w:val="clear" w:color="auto" w:fill="0C234B"/>
            <w:vAlign w:val="center"/>
          </w:tcPr>
          <w:p w14:paraId="2D96CD26" w14:textId="77777777" w:rsidR="00350D40" w:rsidRPr="00182299" w:rsidRDefault="00350D40" w:rsidP="00834A16">
            <w:pPr>
              <w:pStyle w:val="OverviewTableCentered"/>
              <w:rPr>
                <w:rStyle w:val="Strong"/>
                <w:color w:val="FFFFFF" w:themeColor="background1"/>
              </w:rPr>
            </w:pPr>
            <w:r>
              <w:rPr>
                <w:rStyle w:val="Strong"/>
                <w:color w:val="FFFFFF" w:themeColor="background1"/>
              </w:rPr>
              <w:t>Assessment</w:t>
            </w:r>
          </w:p>
        </w:tc>
      </w:tr>
      <w:tr w:rsidR="00350D40" w:rsidRPr="00F654A0" w14:paraId="255A1660" w14:textId="77777777" w:rsidTr="00834A16">
        <w:trPr>
          <w:trHeight w:val="20"/>
        </w:trPr>
        <w:tc>
          <w:tcPr>
            <w:tcW w:w="4939" w:type="dxa"/>
          </w:tcPr>
          <w:p w14:paraId="458BDC61" w14:textId="77777777" w:rsidR="00350D40" w:rsidRDefault="00350D40" w:rsidP="00834A16">
            <w:pPr>
              <w:pStyle w:val="CourseMapNumberedCLOs"/>
              <w:rPr>
                <w:b/>
                <w:bCs/>
                <w:color w:val="auto"/>
              </w:rPr>
            </w:pPr>
            <w:r>
              <w:t>Analyze key methodological and theoretical concepts concerning psychological, behavioral, and program evaluation.</w:t>
            </w:r>
          </w:p>
          <w:p w14:paraId="21925AB2" w14:textId="77777777" w:rsidR="00350D40" w:rsidRPr="00A14238" w:rsidRDefault="00350D40" w:rsidP="00350D40">
            <w:pPr>
              <w:pStyle w:val="CourseMapNumberedCLOs"/>
              <w:numPr>
                <w:ilvl w:val="0"/>
                <w:numId w:val="0"/>
              </w:numPr>
              <w:ind w:left="360"/>
            </w:pPr>
          </w:p>
        </w:tc>
        <w:tc>
          <w:tcPr>
            <w:tcW w:w="1765" w:type="dxa"/>
          </w:tcPr>
          <w:p w14:paraId="06AE0FE5" w14:textId="77777777" w:rsidR="00350D40" w:rsidRDefault="00350D40" w:rsidP="00834A16">
            <w:pPr>
              <w:pStyle w:val="CourseMapWeekNumber"/>
            </w:pPr>
            <w:r>
              <w:t>1</w:t>
            </w:r>
          </w:p>
          <w:p w14:paraId="5EA484A1" w14:textId="77777777" w:rsidR="00350D40" w:rsidRDefault="00350D40" w:rsidP="00834A16">
            <w:pPr>
              <w:pStyle w:val="CourseMapWeekNumber"/>
            </w:pPr>
          </w:p>
          <w:p w14:paraId="6880F66B" w14:textId="77777777" w:rsidR="00350D40" w:rsidRDefault="00350D40" w:rsidP="00834A16">
            <w:pPr>
              <w:pStyle w:val="CourseMapWeekNumber"/>
            </w:pPr>
            <w:r>
              <w:t>1</w:t>
            </w:r>
          </w:p>
          <w:p w14:paraId="367A5039" w14:textId="77777777" w:rsidR="00350D40" w:rsidRDefault="00350D40" w:rsidP="00834A16">
            <w:pPr>
              <w:pStyle w:val="CourseMapWeekNumber"/>
            </w:pPr>
            <w:r>
              <w:t>1</w:t>
            </w:r>
          </w:p>
          <w:p w14:paraId="0D645D06" w14:textId="77777777" w:rsidR="00350D40" w:rsidRDefault="00350D40" w:rsidP="00834A16">
            <w:pPr>
              <w:pStyle w:val="CourseMapWeekNumber"/>
            </w:pPr>
          </w:p>
          <w:p w14:paraId="5E515923" w14:textId="77777777" w:rsidR="00350D40" w:rsidRDefault="00350D40" w:rsidP="00834A16">
            <w:pPr>
              <w:pStyle w:val="CourseMapWeekNumber"/>
            </w:pPr>
            <w:r>
              <w:t>1</w:t>
            </w:r>
          </w:p>
          <w:p w14:paraId="71D58920" w14:textId="77777777" w:rsidR="00350D40" w:rsidRDefault="00350D40" w:rsidP="00834A16">
            <w:pPr>
              <w:pStyle w:val="CourseMapWeekNumber"/>
            </w:pPr>
          </w:p>
          <w:p w14:paraId="27FA82AB" w14:textId="77777777" w:rsidR="00350D40" w:rsidRDefault="00350D40" w:rsidP="00834A16">
            <w:pPr>
              <w:pStyle w:val="CourseMapWeekNumber"/>
            </w:pPr>
            <w:r>
              <w:t>2</w:t>
            </w:r>
          </w:p>
          <w:p w14:paraId="50739F47" w14:textId="77777777" w:rsidR="00350D40" w:rsidRDefault="00350D40" w:rsidP="00834A16">
            <w:pPr>
              <w:pStyle w:val="CourseMapWeekNumber"/>
            </w:pPr>
            <w:r>
              <w:t>2</w:t>
            </w:r>
          </w:p>
          <w:p w14:paraId="7EB259BB" w14:textId="77777777" w:rsidR="00350D40" w:rsidRDefault="00350D40" w:rsidP="00834A16">
            <w:pPr>
              <w:pStyle w:val="CourseMapWeekNumber"/>
            </w:pPr>
          </w:p>
          <w:p w14:paraId="1B294D34" w14:textId="77777777" w:rsidR="00350D40" w:rsidRDefault="00350D40" w:rsidP="00834A16">
            <w:pPr>
              <w:pStyle w:val="CourseMapWeekNumber"/>
            </w:pPr>
            <w:r>
              <w:t>4</w:t>
            </w:r>
          </w:p>
          <w:p w14:paraId="1A837785" w14:textId="77777777" w:rsidR="00350D40" w:rsidRDefault="00350D40" w:rsidP="00834A16">
            <w:pPr>
              <w:pStyle w:val="CourseMapWeekNumber"/>
            </w:pPr>
          </w:p>
          <w:p w14:paraId="408CE290" w14:textId="77777777" w:rsidR="00350D40" w:rsidRDefault="00350D40" w:rsidP="00834A16">
            <w:pPr>
              <w:pStyle w:val="CourseMapWeekNumber"/>
            </w:pPr>
          </w:p>
          <w:p w14:paraId="77DC7F75" w14:textId="77777777" w:rsidR="00350D40" w:rsidRDefault="00350D40" w:rsidP="00834A16">
            <w:pPr>
              <w:pStyle w:val="CourseMapWeekNumber"/>
            </w:pPr>
            <w:r>
              <w:t>4</w:t>
            </w:r>
          </w:p>
          <w:p w14:paraId="6112A0D7" w14:textId="77777777" w:rsidR="00350D40" w:rsidRDefault="00350D40" w:rsidP="00834A16">
            <w:pPr>
              <w:pStyle w:val="CourseMapWeekNumber"/>
            </w:pPr>
            <w:r>
              <w:t>4</w:t>
            </w:r>
          </w:p>
          <w:p w14:paraId="22B14354" w14:textId="77777777" w:rsidR="00350D40" w:rsidRDefault="00350D40" w:rsidP="00834A16">
            <w:pPr>
              <w:pStyle w:val="CourseMapWeekNumber"/>
            </w:pPr>
          </w:p>
          <w:p w14:paraId="0570C496" w14:textId="77777777" w:rsidR="00350D40" w:rsidRDefault="00350D40" w:rsidP="00834A16">
            <w:pPr>
              <w:pStyle w:val="CourseMapWeekNumber"/>
            </w:pPr>
            <w:r>
              <w:t>5</w:t>
            </w:r>
          </w:p>
          <w:p w14:paraId="52326484" w14:textId="77777777" w:rsidR="00350D40" w:rsidRDefault="00350D40" w:rsidP="00834A16">
            <w:pPr>
              <w:pStyle w:val="CourseMapWeekNumber"/>
            </w:pPr>
          </w:p>
          <w:p w14:paraId="7246F45E" w14:textId="77777777" w:rsidR="00350D40" w:rsidRDefault="00350D40" w:rsidP="00834A16">
            <w:pPr>
              <w:pStyle w:val="CourseMapWeekNumber"/>
            </w:pPr>
            <w:r>
              <w:t>5</w:t>
            </w:r>
          </w:p>
          <w:p w14:paraId="2719A0E1" w14:textId="77777777" w:rsidR="00350D40" w:rsidRDefault="00350D40" w:rsidP="00834A16">
            <w:pPr>
              <w:pStyle w:val="CourseMapWeekNumber"/>
            </w:pPr>
          </w:p>
          <w:p w14:paraId="1D3D8C6A" w14:textId="77777777" w:rsidR="00350D40" w:rsidRDefault="00350D40" w:rsidP="00834A16">
            <w:pPr>
              <w:pStyle w:val="CourseMapWeekNumber"/>
            </w:pPr>
            <w:r>
              <w:t>5</w:t>
            </w:r>
          </w:p>
          <w:p w14:paraId="5D408C95" w14:textId="77777777" w:rsidR="00350D40" w:rsidRPr="00F654A0" w:rsidRDefault="00350D40" w:rsidP="00834A16">
            <w:pPr>
              <w:pStyle w:val="CourseMapWeekNumber"/>
            </w:pPr>
          </w:p>
        </w:tc>
        <w:tc>
          <w:tcPr>
            <w:tcW w:w="4086" w:type="dxa"/>
          </w:tcPr>
          <w:p w14:paraId="105E1450" w14:textId="77777777" w:rsidR="00350D40" w:rsidRPr="0071227D" w:rsidRDefault="00350D40" w:rsidP="00834A16">
            <w:pPr>
              <w:pStyle w:val="CourseMapAssessment"/>
            </w:pPr>
            <w:r>
              <w:t>Post Your Introduction—Discussion Forum</w:t>
            </w:r>
          </w:p>
          <w:p w14:paraId="043DEEEC" w14:textId="77777777" w:rsidR="00350D40" w:rsidRDefault="00350D40" w:rsidP="00834A16">
            <w:pPr>
              <w:pStyle w:val="CourseMapAssessment"/>
            </w:pPr>
            <w:r>
              <w:t>Knowledge Check 1—Quiz</w:t>
            </w:r>
          </w:p>
          <w:p w14:paraId="57038D81" w14:textId="77777777" w:rsidR="00350D40" w:rsidRDefault="00350D40" w:rsidP="00834A16">
            <w:pPr>
              <w:pStyle w:val="CourseMapAssessment"/>
            </w:pPr>
            <w:r>
              <w:t>Reliability (Part 1)—Learning Activity</w:t>
            </w:r>
          </w:p>
          <w:p w14:paraId="3E58696D" w14:textId="6D20DA0B" w:rsidR="00350D40" w:rsidRDefault="00350D40" w:rsidP="00834A16">
            <w:pPr>
              <w:pStyle w:val="CourseMapAssessment"/>
            </w:pPr>
            <w:r>
              <w:t>Validity and Interrelationship</w:t>
            </w:r>
            <w:r w:rsidR="005825E9">
              <w:t xml:space="preserve"> (Part 2)</w:t>
            </w:r>
            <w:r>
              <w:t>— Learning Activity</w:t>
            </w:r>
          </w:p>
          <w:p w14:paraId="60D15316" w14:textId="77777777" w:rsidR="00350D40" w:rsidRDefault="00350D40" w:rsidP="00834A16">
            <w:pPr>
              <w:pStyle w:val="CourseMapAssessment"/>
            </w:pPr>
            <w:r>
              <w:t>Knowledge Check 2—Quiz</w:t>
            </w:r>
          </w:p>
          <w:p w14:paraId="596D60B0" w14:textId="276035F1" w:rsidR="00350D40" w:rsidRDefault="00350D40" w:rsidP="00834A16">
            <w:pPr>
              <w:pStyle w:val="CourseMapAssessment"/>
            </w:pPr>
            <w:r>
              <w:t>Testing in Applied Research—Assignment</w:t>
            </w:r>
          </w:p>
          <w:p w14:paraId="542316C7" w14:textId="77777777" w:rsidR="00350D40" w:rsidRDefault="00350D40" w:rsidP="00834A16">
            <w:pPr>
              <w:pStyle w:val="CourseMapAssessment"/>
            </w:pPr>
            <w:r>
              <w:t>Psychological Assessment in Forensic Settings—Discussion Forum</w:t>
            </w:r>
          </w:p>
          <w:p w14:paraId="612DBE23" w14:textId="77777777" w:rsidR="00350D40" w:rsidRDefault="00350D40" w:rsidP="00834A16">
            <w:pPr>
              <w:pStyle w:val="CourseMapAssessment"/>
            </w:pPr>
            <w:r>
              <w:t>Knowledge Check 4—Quiz</w:t>
            </w:r>
          </w:p>
          <w:p w14:paraId="32E4297F" w14:textId="77777777" w:rsidR="00350D40" w:rsidRDefault="00350D40" w:rsidP="00834A16">
            <w:pPr>
              <w:pStyle w:val="CourseMapAssessment"/>
            </w:pPr>
            <w:r>
              <w:t>Discipline-Based</w:t>
            </w:r>
            <w:r w:rsidRPr="0089234D">
              <w:t xml:space="preserve"> Literature Review</w:t>
            </w:r>
            <w:r>
              <w:t>—Assignment</w:t>
            </w:r>
          </w:p>
          <w:p w14:paraId="7618AC60" w14:textId="77777777" w:rsidR="00350D40" w:rsidRDefault="00350D40" w:rsidP="00834A16">
            <w:pPr>
              <w:pStyle w:val="CourseMapAssessment"/>
            </w:pPr>
            <w:r w:rsidRPr="0041236B">
              <w:t>Ethical and Fair Testing in the Workplace</w:t>
            </w:r>
            <w:r>
              <w:t>—Discussion Forum</w:t>
            </w:r>
          </w:p>
          <w:p w14:paraId="2B99C468" w14:textId="77777777" w:rsidR="00350D40" w:rsidRDefault="00350D40" w:rsidP="00834A16">
            <w:pPr>
              <w:pStyle w:val="CourseMapAssessment"/>
            </w:pPr>
            <w:r w:rsidRPr="00287774">
              <w:t>Ethics, Subjectivity, and the Art of Assessment</w:t>
            </w:r>
            <w:r>
              <w:t>—Journal</w:t>
            </w:r>
          </w:p>
          <w:p w14:paraId="4510820D" w14:textId="77777777" w:rsidR="00350D40" w:rsidRPr="00F654A0" w:rsidRDefault="00350D40" w:rsidP="00834A16">
            <w:pPr>
              <w:pStyle w:val="CourseMapAssessment"/>
            </w:pPr>
            <w:r w:rsidRPr="006D1E27">
              <w:t xml:space="preserve">Comprehensive </w:t>
            </w:r>
            <w:r>
              <w:t>Assessment—Final Exam</w:t>
            </w:r>
          </w:p>
        </w:tc>
      </w:tr>
      <w:tr w:rsidR="00350D40" w:rsidRPr="00F654A0" w14:paraId="18112495" w14:textId="77777777" w:rsidTr="00834A16">
        <w:trPr>
          <w:trHeight w:val="20"/>
        </w:trPr>
        <w:tc>
          <w:tcPr>
            <w:tcW w:w="4939" w:type="dxa"/>
          </w:tcPr>
          <w:p w14:paraId="0C1918B3" w14:textId="77777777" w:rsidR="00350D40" w:rsidRPr="00A14238" w:rsidRDefault="00350D40" w:rsidP="00834A16">
            <w:pPr>
              <w:pStyle w:val="CourseMapNumberedCLOs"/>
            </w:pPr>
            <w:r>
              <w:t xml:space="preserve">Assess key ethical and professional responsibilities in design and use of </w:t>
            </w:r>
            <w:r>
              <w:lastRenderedPageBreak/>
              <w:t>psychological, behavioral, and program assessment methods and tools.</w:t>
            </w:r>
          </w:p>
        </w:tc>
        <w:tc>
          <w:tcPr>
            <w:tcW w:w="1765" w:type="dxa"/>
          </w:tcPr>
          <w:p w14:paraId="39D54ADE" w14:textId="77777777" w:rsidR="00350D40" w:rsidRPr="00680790" w:rsidRDefault="00350D40" w:rsidP="00834A16">
            <w:pPr>
              <w:pStyle w:val="CourseMapWeekNumber"/>
            </w:pPr>
            <w:r>
              <w:lastRenderedPageBreak/>
              <w:t>1</w:t>
            </w:r>
          </w:p>
          <w:p w14:paraId="46A5F732" w14:textId="77777777" w:rsidR="00350D40" w:rsidRDefault="00350D40" w:rsidP="00834A16">
            <w:pPr>
              <w:pStyle w:val="CourseMapWeekNumber"/>
              <w:jc w:val="left"/>
            </w:pPr>
          </w:p>
          <w:p w14:paraId="68091D1E" w14:textId="77777777" w:rsidR="00350D40" w:rsidRDefault="00350D40" w:rsidP="00834A16">
            <w:pPr>
              <w:pStyle w:val="CourseMapWeekNumber"/>
            </w:pPr>
            <w:r>
              <w:lastRenderedPageBreak/>
              <w:t>1</w:t>
            </w:r>
          </w:p>
          <w:p w14:paraId="40AEED94" w14:textId="77777777" w:rsidR="00350D40" w:rsidRDefault="00350D40" w:rsidP="00834A16">
            <w:pPr>
              <w:pStyle w:val="CourseMapWeekNumber"/>
            </w:pPr>
          </w:p>
          <w:p w14:paraId="11DD0CE7" w14:textId="77777777" w:rsidR="00350D40" w:rsidRDefault="00350D40" w:rsidP="00834A16">
            <w:pPr>
              <w:pStyle w:val="CourseMapWeekNumber"/>
            </w:pPr>
          </w:p>
          <w:p w14:paraId="6844ADFE" w14:textId="77777777" w:rsidR="00350D40" w:rsidRDefault="00350D40" w:rsidP="00834A16">
            <w:pPr>
              <w:pStyle w:val="CourseMapWeekNumber"/>
            </w:pPr>
            <w:r>
              <w:t>3</w:t>
            </w:r>
          </w:p>
          <w:p w14:paraId="2DD3CC54" w14:textId="77777777" w:rsidR="00350D40" w:rsidRDefault="00350D40" w:rsidP="00834A16">
            <w:pPr>
              <w:pStyle w:val="CourseMapWeekNumber"/>
              <w:jc w:val="left"/>
            </w:pPr>
          </w:p>
          <w:p w14:paraId="3152914D" w14:textId="77777777" w:rsidR="00350D40" w:rsidRDefault="00350D40" w:rsidP="00834A16">
            <w:pPr>
              <w:pStyle w:val="CourseMapWeekNumber"/>
            </w:pPr>
            <w:r>
              <w:t>3</w:t>
            </w:r>
          </w:p>
          <w:p w14:paraId="479D0832" w14:textId="77777777" w:rsidR="00350D40" w:rsidRDefault="00350D40" w:rsidP="00834A16">
            <w:pPr>
              <w:pStyle w:val="CourseMapWeekNumber"/>
            </w:pPr>
            <w:r>
              <w:t>3</w:t>
            </w:r>
          </w:p>
          <w:p w14:paraId="6E503C1B" w14:textId="77777777" w:rsidR="00350D40" w:rsidRDefault="00350D40" w:rsidP="00834A16">
            <w:pPr>
              <w:pStyle w:val="CourseMapWeekNumber"/>
            </w:pPr>
          </w:p>
          <w:p w14:paraId="171EBEC3" w14:textId="77777777" w:rsidR="00350D40" w:rsidRDefault="00350D40" w:rsidP="00834A16">
            <w:pPr>
              <w:pStyle w:val="CourseMapWeekNumber"/>
            </w:pPr>
            <w:r>
              <w:t>4</w:t>
            </w:r>
          </w:p>
          <w:p w14:paraId="1189087F" w14:textId="77777777" w:rsidR="00350D40" w:rsidRDefault="00350D40" w:rsidP="00834A16">
            <w:pPr>
              <w:pStyle w:val="CourseMapWeekNumber"/>
            </w:pPr>
          </w:p>
          <w:p w14:paraId="5117B8D1" w14:textId="77777777" w:rsidR="00350D40" w:rsidRDefault="00350D40" w:rsidP="00834A16">
            <w:pPr>
              <w:pStyle w:val="CourseMapWeekNumber"/>
            </w:pPr>
            <w:r>
              <w:t>5</w:t>
            </w:r>
          </w:p>
          <w:p w14:paraId="161A0B1C" w14:textId="77777777" w:rsidR="00350D40" w:rsidRDefault="00350D40" w:rsidP="00834A16">
            <w:pPr>
              <w:pStyle w:val="CourseMapWeekNumber"/>
            </w:pPr>
          </w:p>
          <w:p w14:paraId="0028FB35" w14:textId="77777777" w:rsidR="00350D40" w:rsidRDefault="00350D40" w:rsidP="00834A16">
            <w:pPr>
              <w:pStyle w:val="CourseMapWeekNumber"/>
            </w:pPr>
            <w:r>
              <w:t>5</w:t>
            </w:r>
          </w:p>
          <w:p w14:paraId="3F39BF0D" w14:textId="77777777" w:rsidR="00350D40" w:rsidRPr="00F654A0" w:rsidRDefault="00350D40" w:rsidP="00834A16">
            <w:pPr>
              <w:pStyle w:val="CourseMapWeekNumber"/>
            </w:pPr>
          </w:p>
        </w:tc>
        <w:tc>
          <w:tcPr>
            <w:tcW w:w="4086" w:type="dxa"/>
          </w:tcPr>
          <w:p w14:paraId="2563224E" w14:textId="77777777" w:rsidR="00350D40" w:rsidRDefault="00350D40" w:rsidP="00834A16">
            <w:pPr>
              <w:pStyle w:val="CourseMapAssessment"/>
            </w:pPr>
            <w:r>
              <w:lastRenderedPageBreak/>
              <w:t>Knowledge Check 1—Quiz</w:t>
            </w:r>
          </w:p>
          <w:p w14:paraId="6727BE42" w14:textId="77777777" w:rsidR="00350D40" w:rsidRDefault="00350D40" w:rsidP="00834A16">
            <w:pPr>
              <w:pStyle w:val="CourseMapAssessment"/>
            </w:pPr>
            <w:r w:rsidRPr="00D61F92">
              <w:lastRenderedPageBreak/>
              <w:t>Ethical and Professional Issues in Psychological Assessment</w:t>
            </w:r>
            <w:r>
              <w:t>—Assignment</w:t>
            </w:r>
          </w:p>
          <w:p w14:paraId="7ABAE575" w14:textId="77777777" w:rsidR="00350D40" w:rsidRDefault="00350D40" w:rsidP="00834A16">
            <w:pPr>
              <w:pStyle w:val="CourseMapAssessment"/>
            </w:pPr>
            <w:r w:rsidRPr="00B477D8">
              <w:t>Presurgical Psychological Evaluation</w:t>
            </w:r>
            <w:r>
              <w:t>—Discussion Forum</w:t>
            </w:r>
          </w:p>
          <w:p w14:paraId="6F01A087" w14:textId="77777777" w:rsidR="00350D40" w:rsidRDefault="00350D40" w:rsidP="00834A16">
            <w:pPr>
              <w:pStyle w:val="CourseMapAssessment"/>
            </w:pPr>
            <w:r>
              <w:t>Knowledge Check 3—Quiz</w:t>
            </w:r>
            <w:r w:rsidDel="007342BA">
              <w:t xml:space="preserve"> </w:t>
            </w:r>
          </w:p>
          <w:p w14:paraId="2C7851F5" w14:textId="77777777" w:rsidR="00350D40" w:rsidRDefault="00350D40" w:rsidP="00834A16">
            <w:pPr>
              <w:pStyle w:val="CourseMapAssessment"/>
            </w:pPr>
            <w:r>
              <w:t>Discipline-Based</w:t>
            </w:r>
            <w:r w:rsidRPr="0089234D">
              <w:t xml:space="preserve"> Literature Review</w:t>
            </w:r>
            <w:r>
              <w:t>—Assignment</w:t>
            </w:r>
          </w:p>
          <w:p w14:paraId="1EECE1AC" w14:textId="77777777" w:rsidR="00350D40" w:rsidRDefault="00350D40" w:rsidP="00834A16">
            <w:pPr>
              <w:pStyle w:val="CourseMapAssessment"/>
            </w:pPr>
            <w:r w:rsidRPr="0041236B">
              <w:t>Ethical and Fair Testing in the Workplace</w:t>
            </w:r>
            <w:r>
              <w:t>—Discussion Forum</w:t>
            </w:r>
          </w:p>
          <w:p w14:paraId="009A49C5" w14:textId="77777777" w:rsidR="00350D40" w:rsidRDefault="00350D40" w:rsidP="00834A16">
            <w:pPr>
              <w:pStyle w:val="CourseMapAssessment"/>
            </w:pPr>
            <w:r w:rsidRPr="00F22D5C">
              <w:t xml:space="preserve">Ethics, </w:t>
            </w:r>
            <w:r>
              <w:t>Subjectivity, and the Art</w:t>
            </w:r>
            <w:r w:rsidRPr="00F22D5C">
              <w:t xml:space="preserve"> of Assessment</w:t>
            </w:r>
            <w:r>
              <w:t>—Journal</w:t>
            </w:r>
          </w:p>
          <w:p w14:paraId="3A0CCC94" w14:textId="77777777" w:rsidR="00350D40" w:rsidRPr="00F654A0" w:rsidRDefault="00350D40" w:rsidP="00834A16">
            <w:pPr>
              <w:pStyle w:val="CourseMapAssessment"/>
            </w:pPr>
            <w:r w:rsidRPr="0065054C">
              <w:t>Comprehensive Assessment—Final Exam</w:t>
            </w:r>
          </w:p>
        </w:tc>
      </w:tr>
      <w:tr w:rsidR="00350D40" w:rsidRPr="00F654A0" w14:paraId="537BDAD3" w14:textId="77777777" w:rsidTr="00834A16">
        <w:trPr>
          <w:trHeight w:val="20"/>
        </w:trPr>
        <w:tc>
          <w:tcPr>
            <w:tcW w:w="4939" w:type="dxa"/>
          </w:tcPr>
          <w:p w14:paraId="64B52CC3" w14:textId="77777777" w:rsidR="00350D40" w:rsidRPr="00A14238" w:rsidRDefault="00350D40" w:rsidP="00834A16">
            <w:pPr>
              <w:pStyle w:val="CourseMapNumberedCLOs"/>
            </w:pPr>
            <w:r>
              <w:lastRenderedPageBreak/>
              <w:t>Explain the properties and applications of various types of assessment methods, including psychological, behavioral, performance, and program assessment.</w:t>
            </w:r>
          </w:p>
        </w:tc>
        <w:tc>
          <w:tcPr>
            <w:tcW w:w="1765" w:type="dxa"/>
          </w:tcPr>
          <w:p w14:paraId="15831D5E" w14:textId="77777777" w:rsidR="00350D40" w:rsidRDefault="00350D40" w:rsidP="00834A16">
            <w:pPr>
              <w:pStyle w:val="CourseMapWeekNumber"/>
            </w:pPr>
            <w:r>
              <w:t>1</w:t>
            </w:r>
          </w:p>
          <w:p w14:paraId="620A6188" w14:textId="77777777" w:rsidR="00350D40" w:rsidRDefault="00350D40" w:rsidP="00834A16">
            <w:pPr>
              <w:pStyle w:val="CourseMapWeekNumber"/>
            </w:pPr>
          </w:p>
          <w:p w14:paraId="434C9C10" w14:textId="77777777" w:rsidR="00350D40" w:rsidRDefault="00350D40" w:rsidP="00834A16">
            <w:pPr>
              <w:pStyle w:val="CourseMapWeekNumber"/>
            </w:pPr>
            <w:r>
              <w:t>1</w:t>
            </w:r>
          </w:p>
          <w:p w14:paraId="6D0BDCBD" w14:textId="77777777" w:rsidR="00350D40" w:rsidRDefault="00350D40" w:rsidP="00834A16">
            <w:pPr>
              <w:pStyle w:val="CourseMapWeekNumber"/>
            </w:pPr>
            <w:r>
              <w:t>2</w:t>
            </w:r>
          </w:p>
          <w:p w14:paraId="7B203113" w14:textId="77777777" w:rsidR="00350D40" w:rsidRDefault="00350D40" w:rsidP="00834A16">
            <w:pPr>
              <w:pStyle w:val="CourseMapWeekNumber"/>
            </w:pPr>
          </w:p>
          <w:p w14:paraId="22C39288" w14:textId="77777777" w:rsidR="008C3B21" w:rsidRDefault="008C3B21" w:rsidP="00834A16">
            <w:pPr>
              <w:pStyle w:val="CourseMapWeekNumber"/>
            </w:pPr>
          </w:p>
          <w:p w14:paraId="1D078DD5" w14:textId="77777777" w:rsidR="00350D40" w:rsidRDefault="00350D40" w:rsidP="00834A16">
            <w:pPr>
              <w:pStyle w:val="CourseMapWeekNumber"/>
            </w:pPr>
            <w:r>
              <w:t>2</w:t>
            </w:r>
          </w:p>
          <w:p w14:paraId="4F0A7A52" w14:textId="77777777" w:rsidR="00350D40" w:rsidRDefault="00350D40" w:rsidP="00834A16">
            <w:pPr>
              <w:pStyle w:val="CourseMapWeekNumber"/>
            </w:pPr>
            <w:r>
              <w:t>2</w:t>
            </w:r>
          </w:p>
          <w:p w14:paraId="7B7FB5E6" w14:textId="77777777" w:rsidR="008C3B21" w:rsidRDefault="008C3B21" w:rsidP="00834A16">
            <w:pPr>
              <w:pStyle w:val="CourseMapWeekNumber"/>
            </w:pPr>
          </w:p>
          <w:p w14:paraId="60038463" w14:textId="43D91ECF" w:rsidR="00350D40" w:rsidRDefault="00350D40" w:rsidP="00834A16">
            <w:pPr>
              <w:pStyle w:val="CourseMapWeekNumber"/>
            </w:pPr>
            <w:r>
              <w:t>3</w:t>
            </w:r>
          </w:p>
          <w:p w14:paraId="528515D0" w14:textId="77777777" w:rsidR="008C3B21" w:rsidRDefault="008C3B21" w:rsidP="00834A16">
            <w:pPr>
              <w:pStyle w:val="CourseMapWeekNumber"/>
            </w:pPr>
          </w:p>
          <w:p w14:paraId="0AB241C0" w14:textId="6D723C6D" w:rsidR="00350D40" w:rsidRDefault="00350D40" w:rsidP="00834A16">
            <w:pPr>
              <w:pStyle w:val="CourseMapWeekNumber"/>
            </w:pPr>
            <w:r>
              <w:t>3</w:t>
            </w:r>
          </w:p>
          <w:p w14:paraId="37442132" w14:textId="77777777" w:rsidR="008C3B21" w:rsidRDefault="008C3B21" w:rsidP="00350D40">
            <w:pPr>
              <w:pStyle w:val="CourseMapWeekNumber"/>
            </w:pPr>
          </w:p>
          <w:p w14:paraId="5983AFFC" w14:textId="56A29BE9" w:rsidR="00350D40" w:rsidRDefault="00350D40" w:rsidP="00350D40">
            <w:pPr>
              <w:pStyle w:val="CourseMapWeekNumber"/>
            </w:pPr>
            <w:r>
              <w:t>3</w:t>
            </w:r>
          </w:p>
          <w:p w14:paraId="111C3ADF" w14:textId="77777777" w:rsidR="00350D40" w:rsidRDefault="00350D40" w:rsidP="00834A16">
            <w:pPr>
              <w:pStyle w:val="CourseMapWeekNumber"/>
            </w:pPr>
            <w:r>
              <w:t>4</w:t>
            </w:r>
          </w:p>
          <w:p w14:paraId="030B4A57" w14:textId="77777777" w:rsidR="00350D40" w:rsidRDefault="00350D40" w:rsidP="00834A16">
            <w:pPr>
              <w:pStyle w:val="CourseMapWeekNumber"/>
            </w:pPr>
          </w:p>
          <w:p w14:paraId="632FB076" w14:textId="77777777" w:rsidR="00350D40" w:rsidRDefault="00350D40" w:rsidP="00834A16">
            <w:pPr>
              <w:pStyle w:val="CourseMapWeekNumber"/>
            </w:pPr>
          </w:p>
          <w:p w14:paraId="37919C4D" w14:textId="77777777" w:rsidR="00350D40" w:rsidRDefault="00350D40" w:rsidP="00834A16">
            <w:pPr>
              <w:pStyle w:val="CourseMapWeekNumber"/>
            </w:pPr>
            <w:r>
              <w:lastRenderedPageBreak/>
              <w:t>4</w:t>
            </w:r>
          </w:p>
          <w:p w14:paraId="682602FF" w14:textId="77777777" w:rsidR="00350D40" w:rsidRDefault="00350D40" w:rsidP="00834A16">
            <w:pPr>
              <w:pStyle w:val="CourseMapWeekNumber"/>
            </w:pPr>
            <w:r>
              <w:t>4</w:t>
            </w:r>
          </w:p>
          <w:p w14:paraId="154DE65A" w14:textId="77777777" w:rsidR="00350D40" w:rsidRDefault="00350D40" w:rsidP="00834A16">
            <w:pPr>
              <w:pStyle w:val="CourseMapWeekNumber"/>
            </w:pPr>
          </w:p>
          <w:p w14:paraId="688ACBE1" w14:textId="77777777" w:rsidR="00350D40" w:rsidRDefault="00350D40" w:rsidP="00834A16">
            <w:pPr>
              <w:pStyle w:val="CourseMapWeekNumber"/>
            </w:pPr>
            <w:r>
              <w:t>5</w:t>
            </w:r>
          </w:p>
          <w:p w14:paraId="2FBC77FE" w14:textId="77777777" w:rsidR="00350D40" w:rsidRDefault="00350D40" w:rsidP="00834A16">
            <w:pPr>
              <w:pStyle w:val="CourseMapWeekNumber"/>
            </w:pPr>
          </w:p>
          <w:p w14:paraId="6C540B69" w14:textId="77777777" w:rsidR="00350D40" w:rsidRDefault="00350D40" w:rsidP="00834A16">
            <w:pPr>
              <w:pStyle w:val="CourseMapWeekNumber"/>
            </w:pPr>
            <w:r>
              <w:t>5</w:t>
            </w:r>
          </w:p>
          <w:p w14:paraId="6F46A790" w14:textId="77777777" w:rsidR="00350D40" w:rsidRDefault="00350D40" w:rsidP="00834A16">
            <w:pPr>
              <w:pStyle w:val="CourseMapWeekNumber"/>
            </w:pPr>
          </w:p>
          <w:p w14:paraId="0497393A" w14:textId="77777777" w:rsidR="00350D40" w:rsidRPr="00F654A0" w:rsidRDefault="00350D40" w:rsidP="00834A16">
            <w:pPr>
              <w:pStyle w:val="CourseMapWeekNumber"/>
            </w:pPr>
            <w:r>
              <w:t>5</w:t>
            </w:r>
          </w:p>
        </w:tc>
        <w:tc>
          <w:tcPr>
            <w:tcW w:w="4086" w:type="dxa"/>
          </w:tcPr>
          <w:p w14:paraId="387B0790" w14:textId="3D1FA470" w:rsidR="00350D40" w:rsidRPr="0071227D" w:rsidRDefault="00350D40" w:rsidP="00834A16">
            <w:pPr>
              <w:pStyle w:val="CourseMapAssessment"/>
            </w:pPr>
            <w:r>
              <w:lastRenderedPageBreak/>
              <w:t>Post Your Introduction—Discussion Forum</w:t>
            </w:r>
          </w:p>
          <w:p w14:paraId="62DE0091" w14:textId="77777777" w:rsidR="00350D40" w:rsidRDefault="00350D40" w:rsidP="00834A16">
            <w:pPr>
              <w:pStyle w:val="CourseMapAssessment"/>
            </w:pPr>
            <w:r>
              <w:t>Knowledge Check 1—Quiz</w:t>
            </w:r>
          </w:p>
          <w:p w14:paraId="2362EAAC" w14:textId="77777777" w:rsidR="00350D40" w:rsidRDefault="00350D40" w:rsidP="00834A16">
            <w:pPr>
              <w:pStyle w:val="CourseMapAssessment"/>
            </w:pPr>
            <w:r w:rsidRPr="00F90AE1">
              <w:t>Applications of Intelligence and Achievement Assessments</w:t>
            </w:r>
            <w:r>
              <w:t>—Discussion Forum</w:t>
            </w:r>
          </w:p>
          <w:p w14:paraId="24D19570" w14:textId="77777777" w:rsidR="00350D40" w:rsidRDefault="00350D40" w:rsidP="00834A16">
            <w:pPr>
              <w:pStyle w:val="CourseMapAssessment"/>
            </w:pPr>
            <w:r>
              <w:t>Knowledge Check 2—Quiz</w:t>
            </w:r>
          </w:p>
          <w:p w14:paraId="4608B90F" w14:textId="77777777" w:rsidR="008C3B21" w:rsidRDefault="008C3B21" w:rsidP="008C3B21">
            <w:pPr>
              <w:pStyle w:val="CourseMapAssessment"/>
            </w:pPr>
            <w:r>
              <w:t>Testing in Applied Research—Assignment</w:t>
            </w:r>
          </w:p>
          <w:p w14:paraId="175EB212" w14:textId="77777777" w:rsidR="00350D40" w:rsidRPr="008C3B21" w:rsidRDefault="00350D40" w:rsidP="00834A16">
            <w:pPr>
              <w:pStyle w:val="CourseMapAssessment"/>
              <w:rPr>
                <w:szCs w:val="22"/>
              </w:rPr>
            </w:pPr>
            <w:r w:rsidRPr="00B477D8">
              <w:t>Presurgical Psychological Evaluation</w:t>
            </w:r>
            <w:r>
              <w:t>—Discussion Forum</w:t>
            </w:r>
          </w:p>
          <w:p w14:paraId="735225D0" w14:textId="77777777" w:rsidR="008C3B21" w:rsidRPr="00983805" w:rsidRDefault="008C3B21" w:rsidP="008C3B21">
            <w:pPr>
              <w:pStyle w:val="CourseMapAssessment"/>
              <w:rPr>
                <w:szCs w:val="22"/>
              </w:rPr>
            </w:pPr>
            <w:r w:rsidRPr="00B477D8">
              <w:t>Psychological Testing in Mental Health</w:t>
            </w:r>
            <w:r>
              <w:t>—Learning Activity</w:t>
            </w:r>
          </w:p>
          <w:p w14:paraId="26E221D9" w14:textId="77777777" w:rsidR="00350D40" w:rsidRPr="00215535" w:rsidRDefault="00350D40" w:rsidP="00834A16">
            <w:pPr>
              <w:pStyle w:val="CourseMapAssessment"/>
              <w:rPr>
                <w:szCs w:val="22"/>
              </w:rPr>
            </w:pPr>
            <w:r>
              <w:t>Knowledge Check 3—Quiz</w:t>
            </w:r>
          </w:p>
          <w:p w14:paraId="4F9885FE" w14:textId="77777777" w:rsidR="00350D40" w:rsidRPr="005D6AC0" w:rsidRDefault="00350D40" w:rsidP="00834A16">
            <w:pPr>
              <w:pStyle w:val="CourseMapAssessment"/>
            </w:pPr>
            <w:r>
              <w:t>Psychological Assessment in Forensic Settings—Discussion Forum</w:t>
            </w:r>
          </w:p>
          <w:p w14:paraId="29593BF0" w14:textId="77777777" w:rsidR="00350D40" w:rsidRDefault="00350D40" w:rsidP="00834A16">
            <w:pPr>
              <w:pStyle w:val="CourseMapAssessment"/>
            </w:pPr>
            <w:r>
              <w:lastRenderedPageBreak/>
              <w:t>Knowledge Check 4—Quiz</w:t>
            </w:r>
          </w:p>
          <w:p w14:paraId="5F5D37C8" w14:textId="77777777" w:rsidR="00350D40" w:rsidRDefault="00350D40" w:rsidP="00834A16">
            <w:pPr>
              <w:pStyle w:val="CourseMapAssessment"/>
            </w:pPr>
            <w:r>
              <w:t>Discipline-Based</w:t>
            </w:r>
            <w:r w:rsidRPr="0089234D">
              <w:t xml:space="preserve"> Literature Review</w:t>
            </w:r>
            <w:r>
              <w:t>—Assignment</w:t>
            </w:r>
          </w:p>
          <w:p w14:paraId="1631EC72" w14:textId="77777777" w:rsidR="00350D40" w:rsidRDefault="00350D40" w:rsidP="00834A16">
            <w:pPr>
              <w:pStyle w:val="CourseMapAssessment"/>
            </w:pPr>
            <w:r w:rsidRPr="0041236B">
              <w:t>Ethical and Fair Testing in the Workplace</w:t>
            </w:r>
            <w:r>
              <w:t>—Discussion Forum</w:t>
            </w:r>
          </w:p>
          <w:p w14:paraId="14487D66" w14:textId="77777777" w:rsidR="00350D40" w:rsidRDefault="00350D40" w:rsidP="00834A16">
            <w:pPr>
              <w:pStyle w:val="CourseMapAssessment"/>
            </w:pPr>
            <w:r w:rsidRPr="00287774">
              <w:t>Ethics, Subjectivity, and the Art of Assessment</w:t>
            </w:r>
            <w:r>
              <w:t>—Journal</w:t>
            </w:r>
          </w:p>
          <w:p w14:paraId="3BFF7D6F" w14:textId="77777777" w:rsidR="00350D40" w:rsidRPr="00F654A0" w:rsidRDefault="00350D40" w:rsidP="00834A16">
            <w:pPr>
              <w:pStyle w:val="CourseMapAssessment"/>
            </w:pPr>
            <w:r w:rsidRPr="006D1E27">
              <w:t xml:space="preserve">Comprehensive </w:t>
            </w:r>
            <w:r>
              <w:t>Assessment—Final Exam</w:t>
            </w:r>
          </w:p>
        </w:tc>
      </w:tr>
      <w:tr w:rsidR="00350D40" w:rsidRPr="00F654A0" w14:paraId="1736A44D" w14:textId="77777777" w:rsidTr="00834A16">
        <w:trPr>
          <w:trHeight w:val="20"/>
        </w:trPr>
        <w:tc>
          <w:tcPr>
            <w:tcW w:w="4939" w:type="dxa"/>
          </w:tcPr>
          <w:p w14:paraId="51869FC7" w14:textId="77777777" w:rsidR="00350D40" w:rsidRPr="00A14238" w:rsidRDefault="00350D40" w:rsidP="00834A16">
            <w:pPr>
              <w:pStyle w:val="CourseMapNumberedCLOs"/>
            </w:pPr>
            <w:r>
              <w:lastRenderedPageBreak/>
              <w:t>Evaluate diverse approaches to assessment that promote culturally competent professional practices, equity, and inclusion.</w:t>
            </w:r>
          </w:p>
        </w:tc>
        <w:tc>
          <w:tcPr>
            <w:tcW w:w="1765" w:type="dxa"/>
          </w:tcPr>
          <w:p w14:paraId="34AC67F1" w14:textId="77777777" w:rsidR="00350D40" w:rsidRDefault="00350D40" w:rsidP="00834A16">
            <w:pPr>
              <w:pStyle w:val="CourseMapWeekNumber"/>
            </w:pPr>
            <w:r>
              <w:t>1</w:t>
            </w:r>
          </w:p>
          <w:p w14:paraId="551C4970" w14:textId="77777777" w:rsidR="00350D40" w:rsidRDefault="00350D40" w:rsidP="00834A16">
            <w:pPr>
              <w:pStyle w:val="CourseMapWeekNumber"/>
            </w:pPr>
            <w:r>
              <w:t>2</w:t>
            </w:r>
          </w:p>
          <w:p w14:paraId="393A3311" w14:textId="77777777" w:rsidR="00350D40" w:rsidRDefault="00350D40" w:rsidP="00834A16">
            <w:pPr>
              <w:pStyle w:val="CourseMapWeekNumber"/>
            </w:pPr>
          </w:p>
          <w:p w14:paraId="08C5E3CD" w14:textId="77777777" w:rsidR="00350D40" w:rsidRDefault="00350D40" w:rsidP="00834A16">
            <w:pPr>
              <w:pStyle w:val="CourseMapWeekNumber"/>
            </w:pPr>
          </w:p>
          <w:p w14:paraId="2AC0F409" w14:textId="77777777" w:rsidR="00350D40" w:rsidRDefault="00350D40" w:rsidP="00834A16">
            <w:pPr>
              <w:pStyle w:val="CourseMapWeekNumber"/>
            </w:pPr>
            <w:r>
              <w:t>2</w:t>
            </w:r>
          </w:p>
          <w:p w14:paraId="475EB876" w14:textId="77777777" w:rsidR="00350D40" w:rsidRDefault="00350D40" w:rsidP="00834A16">
            <w:pPr>
              <w:pStyle w:val="CourseMapWeekNumber"/>
            </w:pPr>
            <w:r>
              <w:t>3</w:t>
            </w:r>
          </w:p>
          <w:p w14:paraId="17D773BE" w14:textId="77777777" w:rsidR="00350D40" w:rsidRDefault="00350D40" w:rsidP="00834A16">
            <w:pPr>
              <w:pStyle w:val="CourseMapWeekNumber"/>
            </w:pPr>
          </w:p>
          <w:p w14:paraId="3F7FF094" w14:textId="77777777" w:rsidR="00350D40" w:rsidRDefault="00350D40" w:rsidP="00834A16">
            <w:pPr>
              <w:pStyle w:val="CourseMapWeekNumber"/>
            </w:pPr>
            <w:r>
              <w:t>3</w:t>
            </w:r>
          </w:p>
          <w:p w14:paraId="6AC043AA" w14:textId="77777777" w:rsidR="008C3B21" w:rsidRDefault="008C3B21" w:rsidP="00834A16">
            <w:pPr>
              <w:pStyle w:val="CourseMapWeekNumber"/>
            </w:pPr>
          </w:p>
          <w:p w14:paraId="2A3D2C38" w14:textId="39ED96D5" w:rsidR="00350D40" w:rsidRDefault="00350D40" w:rsidP="00834A16">
            <w:pPr>
              <w:pStyle w:val="CourseMapWeekNumber"/>
            </w:pPr>
            <w:r>
              <w:t>3</w:t>
            </w:r>
          </w:p>
          <w:p w14:paraId="3BC8C531" w14:textId="77777777" w:rsidR="00350D40" w:rsidRDefault="00350D40" w:rsidP="00834A16">
            <w:pPr>
              <w:pStyle w:val="CourseMapWeekNumber"/>
            </w:pPr>
            <w:r>
              <w:t>4</w:t>
            </w:r>
          </w:p>
          <w:p w14:paraId="2041CACF" w14:textId="77777777" w:rsidR="00350D40" w:rsidRDefault="00350D40" w:rsidP="00834A16">
            <w:pPr>
              <w:pStyle w:val="CourseMapWeekNumber"/>
            </w:pPr>
            <w:r>
              <w:t>4</w:t>
            </w:r>
          </w:p>
          <w:p w14:paraId="170E3128" w14:textId="77777777" w:rsidR="00350D40" w:rsidRDefault="00350D40" w:rsidP="00834A16">
            <w:pPr>
              <w:pStyle w:val="CourseMapWeekNumber"/>
            </w:pPr>
          </w:p>
          <w:p w14:paraId="168089B9" w14:textId="77777777" w:rsidR="00350D40" w:rsidRDefault="00350D40" w:rsidP="00834A16">
            <w:pPr>
              <w:pStyle w:val="CourseMapWeekNumber"/>
            </w:pPr>
            <w:r>
              <w:t>5</w:t>
            </w:r>
          </w:p>
          <w:p w14:paraId="5C304EE7" w14:textId="77777777" w:rsidR="00350D40" w:rsidRDefault="00350D40" w:rsidP="00834A16">
            <w:pPr>
              <w:pStyle w:val="CourseMapWeekNumber"/>
              <w:jc w:val="left"/>
            </w:pPr>
          </w:p>
          <w:p w14:paraId="444FE5CF" w14:textId="77777777" w:rsidR="00350D40" w:rsidRDefault="00350D40" w:rsidP="00834A16">
            <w:pPr>
              <w:pStyle w:val="CourseMapWeekNumber"/>
            </w:pPr>
            <w:r>
              <w:t>5</w:t>
            </w:r>
          </w:p>
          <w:p w14:paraId="776E1B18" w14:textId="77777777" w:rsidR="00350D40" w:rsidRDefault="00350D40" w:rsidP="00350D40">
            <w:pPr>
              <w:pStyle w:val="CourseMapWeekNumber"/>
              <w:jc w:val="left"/>
            </w:pPr>
          </w:p>
          <w:p w14:paraId="5612617A" w14:textId="77777777" w:rsidR="00350D40" w:rsidRPr="00F654A0" w:rsidRDefault="00350D40" w:rsidP="00834A16">
            <w:pPr>
              <w:pStyle w:val="CourseMapWeekNumber"/>
            </w:pPr>
            <w:r>
              <w:t>5</w:t>
            </w:r>
          </w:p>
        </w:tc>
        <w:tc>
          <w:tcPr>
            <w:tcW w:w="4086" w:type="dxa"/>
          </w:tcPr>
          <w:p w14:paraId="1A32659B" w14:textId="77777777" w:rsidR="00350D40" w:rsidRDefault="00350D40" w:rsidP="00834A16">
            <w:pPr>
              <w:pStyle w:val="CourseMapAssessment"/>
            </w:pPr>
            <w:r>
              <w:t>Knowledge Check 1—Quiz</w:t>
            </w:r>
            <w:r w:rsidRPr="00F654A0">
              <w:t xml:space="preserve"> </w:t>
            </w:r>
          </w:p>
          <w:p w14:paraId="1A70AE72" w14:textId="77777777" w:rsidR="00350D40" w:rsidRDefault="00350D40" w:rsidP="00834A16">
            <w:pPr>
              <w:pStyle w:val="CourseMapAssessment"/>
            </w:pPr>
            <w:r w:rsidRPr="00F90AE1">
              <w:t>Applications of Intelligence and Achievement Assessments</w:t>
            </w:r>
            <w:r>
              <w:t>—Discussion Forum</w:t>
            </w:r>
          </w:p>
          <w:p w14:paraId="6FE11BA9" w14:textId="77777777" w:rsidR="00350D40" w:rsidRDefault="00350D40" w:rsidP="00834A16">
            <w:pPr>
              <w:pStyle w:val="CourseMapAssessment"/>
            </w:pPr>
            <w:r>
              <w:t>Knowledge Check 2 —Quiz</w:t>
            </w:r>
          </w:p>
          <w:p w14:paraId="29EF10D7" w14:textId="77777777" w:rsidR="00350D40" w:rsidRDefault="00350D40" w:rsidP="00834A16">
            <w:pPr>
              <w:pStyle w:val="CourseMapAssessment"/>
            </w:pPr>
            <w:r w:rsidRPr="00B477D8">
              <w:t>Presurgical Psychological Evaluation</w:t>
            </w:r>
            <w:r>
              <w:t>—Discussion Forum</w:t>
            </w:r>
          </w:p>
          <w:p w14:paraId="51516070" w14:textId="77777777" w:rsidR="008C3B21" w:rsidRPr="008946C0" w:rsidRDefault="008C3B21" w:rsidP="008C3B21">
            <w:pPr>
              <w:pStyle w:val="CourseMapAssessment"/>
            </w:pPr>
            <w:r w:rsidRPr="00B477D8">
              <w:t>Psychological Testing in Mental Health</w:t>
            </w:r>
            <w:r>
              <w:t>—Learning Activity</w:t>
            </w:r>
          </w:p>
          <w:p w14:paraId="5365D80E" w14:textId="77777777" w:rsidR="00350D40" w:rsidRPr="008946C0" w:rsidRDefault="00350D40" w:rsidP="00834A16">
            <w:pPr>
              <w:pStyle w:val="CourseMapAssessment"/>
              <w:rPr>
                <w:szCs w:val="22"/>
              </w:rPr>
            </w:pPr>
            <w:r>
              <w:t>Knowledge Check 3—Quiz</w:t>
            </w:r>
          </w:p>
          <w:p w14:paraId="79E20450" w14:textId="77777777" w:rsidR="00350D40" w:rsidRDefault="00350D40" w:rsidP="00834A16">
            <w:pPr>
              <w:pStyle w:val="CourseMapAssessment"/>
            </w:pPr>
            <w:r>
              <w:t>Knowledge Check 4—Quiz</w:t>
            </w:r>
          </w:p>
          <w:p w14:paraId="6ECC5A8F" w14:textId="77777777" w:rsidR="00350D40" w:rsidRDefault="00350D40" w:rsidP="00834A16">
            <w:pPr>
              <w:pStyle w:val="CourseMapAssessment"/>
            </w:pPr>
            <w:r>
              <w:t>Discipline-Based</w:t>
            </w:r>
            <w:r w:rsidRPr="0089234D">
              <w:t xml:space="preserve"> Literature Review</w:t>
            </w:r>
            <w:r>
              <w:t>—Assignment</w:t>
            </w:r>
            <w:r w:rsidRPr="0089234D">
              <w:t xml:space="preserve"> </w:t>
            </w:r>
          </w:p>
          <w:p w14:paraId="30BB1690" w14:textId="77777777" w:rsidR="00350D40" w:rsidRDefault="00350D40" w:rsidP="00834A16">
            <w:pPr>
              <w:pStyle w:val="CourseMapAssessment"/>
            </w:pPr>
            <w:r w:rsidRPr="0041236B">
              <w:t>Ethical and Fair Testing in the Workplace</w:t>
            </w:r>
            <w:r>
              <w:t>—Discussion Forum</w:t>
            </w:r>
          </w:p>
          <w:p w14:paraId="145D5A79" w14:textId="09E01B1A" w:rsidR="00350D40" w:rsidRDefault="00350D40" w:rsidP="00834A16">
            <w:pPr>
              <w:pStyle w:val="CourseMapAssessment"/>
            </w:pPr>
            <w:r w:rsidRPr="00287774">
              <w:t>Ethics, Subjectivity, and the Art of Assessment</w:t>
            </w:r>
            <w:r w:rsidR="008C3B21">
              <w:t>—Journal</w:t>
            </w:r>
          </w:p>
          <w:p w14:paraId="5C64845C" w14:textId="77777777" w:rsidR="00350D40" w:rsidRPr="00F654A0" w:rsidRDefault="00350D40" w:rsidP="00834A16">
            <w:pPr>
              <w:pStyle w:val="CourseMapAssessment"/>
            </w:pPr>
            <w:r w:rsidRPr="006D1E27">
              <w:t xml:space="preserve">Comprehensive </w:t>
            </w:r>
            <w:r>
              <w:t>Assessment—Final Exam</w:t>
            </w:r>
          </w:p>
        </w:tc>
      </w:tr>
    </w:tbl>
    <w:p w14:paraId="326F969F" w14:textId="77777777" w:rsidR="00243672" w:rsidRPr="0068093B" w:rsidRDefault="00243672" w:rsidP="00243672"/>
    <w:sectPr w:rsidR="00243672" w:rsidRPr="0068093B" w:rsidSect="00672065">
      <w:headerReference w:type="default" r:id="rId199"/>
      <w:footerReference w:type="even" r:id="rId200"/>
      <w:footerReference w:type="default" r:id="rId201"/>
      <w:footerReference w:type="first" r:id="rId202"/>
      <w:type w:val="continuous"/>
      <w:pgSz w:w="12240" w:h="15840"/>
      <w:pgMar w:top="2016" w:right="720" w:bottom="1440" w:left="720" w:header="864" w:footer="28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Anandhi Iyer" w:date="2024-07-19T18:11:00Z" w:initials="AI">
    <w:p w14:paraId="2DDF429E" w14:textId="77777777" w:rsidR="00366421" w:rsidRDefault="00366421" w:rsidP="00366421">
      <w:pPr>
        <w:pStyle w:val="CommentText"/>
      </w:pPr>
      <w:r>
        <w:rPr>
          <w:rStyle w:val="CommentReference"/>
        </w:rPr>
        <w:annotationRef/>
      </w:r>
      <w:r>
        <w:rPr>
          <w:color w:val="FF0000"/>
          <w:highlight w:val="cyan"/>
        </w:rPr>
        <w:t xml:space="preserve">SSO link - </w:t>
      </w:r>
      <w:hyperlink r:id="rId1" w:history="1">
        <w:r w:rsidRPr="00EF503A">
          <w:rPr>
            <w:rStyle w:val="Hyperlink"/>
            <w:highlight w:val="cyan"/>
          </w:rPr>
          <w:t>https://search.ebscohost.com/login.aspx?direct=true&amp;AuthType=shib&amp;db=psyh&amp;AN=2015-32022-015&amp;site=eds-live&amp;scope=site&amp;custid=s8856897</w:t>
        </w:r>
      </w:hyperlink>
    </w:p>
  </w:comment>
  <w:comment w:id="35" w:author="Anandhi Iyer" w:date="2024-07-08T16:57:00Z" w:initials="AI">
    <w:p w14:paraId="4C1E2009" w14:textId="1870C51B" w:rsidR="00243672" w:rsidRDefault="00243672" w:rsidP="00243672">
      <w:pPr>
        <w:pStyle w:val="CommentText"/>
      </w:pPr>
      <w:r>
        <w:rPr>
          <w:rStyle w:val="CommentReference"/>
        </w:rPr>
        <w:annotationRef/>
      </w:r>
      <w:r>
        <w:rPr>
          <w:color w:val="000000"/>
          <w:highlight w:val="cyan"/>
          <w:lang w:val="pt-BR"/>
        </w:rPr>
        <w:t xml:space="preserve">SSO link - </w:t>
      </w:r>
      <w:hyperlink r:id="rId2" w:history="1">
        <w:r w:rsidRPr="0068184D">
          <w:rPr>
            <w:rStyle w:val="Hyperlink"/>
            <w:highlight w:val="cyan"/>
            <w:lang w:val="pt-BR"/>
          </w:rPr>
          <w:t>https://search.ebscohost.com/login.aspx?direct=true&amp;AuthType=shib&amp;db=pdh&amp;AN=2023-10220-001&amp;site=eds-live&amp;scope=site&amp;custid=s8856897</w:t>
        </w:r>
      </w:hyperlink>
    </w:p>
  </w:comment>
  <w:comment w:id="36" w:author="Anandhi Iyer" w:date="2024-07-08T16:57:00Z" w:initials="AI">
    <w:p w14:paraId="3ABFCA1E" w14:textId="77777777" w:rsidR="00243672" w:rsidRDefault="00243672" w:rsidP="00243672">
      <w:pPr>
        <w:pStyle w:val="CommentText"/>
      </w:pPr>
      <w:r>
        <w:rPr>
          <w:rStyle w:val="CommentReference"/>
        </w:rPr>
        <w:annotationRef/>
      </w:r>
      <w:r>
        <w:rPr>
          <w:highlight w:val="cyan"/>
        </w:rPr>
        <w:t xml:space="preserve">SSO link - </w:t>
      </w:r>
      <w:hyperlink r:id="rId3" w:history="1">
        <w:r w:rsidRPr="00C27E56">
          <w:rPr>
            <w:rStyle w:val="Hyperlink"/>
            <w:highlight w:val="cyan"/>
          </w:rPr>
          <w:t>https://search.ebscohost.com/login.aspx?direct=true&amp;AuthType=shib&amp;db=pdh&amp;AN=2023-54964-016&amp;site=eds-live&amp;scope=site&amp;custid=s8856897</w:t>
        </w:r>
      </w:hyperlink>
    </w:p>
  </w:comment>
  <w:comment w:id="37" w:author="Anandhi Iyer" w:date="2024-07-19T18:12:00Z" w:initials="AI">
    <w:p w14:paraId="62AF13FA" w14:textId="77777777" w:rsidR="00366421" w:rsidRDefault="00366421" w:rsidP="00366421">
      <w:pPr>
        <w:pStyle w:val="CommentText"/>
      </w:pPr>
      <w:r>
        <w:rPr>
          <w:rStyle w:val="CommentReference"/>
        </w:rPr>
        <w:annotationRef/>
      </w:r>
      <w:r>
        <w:rPr>
          <w:color w:val="000000"/>
        </w:rPr>
        <w:t xml:space="preserve">SSO link - </w:t>
      </w:r>
      <w:hyperlink r:id="rId4" w:history="1">
        <w:r w:rsidRPr="002D1AA5">
          <w:rPr>
            <w:rStyle w:val="Hyperlink"/>
          </w:rPr>
          <w:t>https://search.ebscohost.com/login.aspx?direct=true&amp;AuthType=shib&amp;db=pdh&amp;AN=2020-69507-001&amp;site=eds-live&amp;scope=site&amp;custid=s8856897</w:t>
        </w:r>
      </w:hyperlink>
    </w:p>
  </w:comment>
  <w:comment w:id="38" w:author="Anandhi Iyer" w:date="2024-07-19T18:12:00Z" w:initials="AI">
    <w:p w14:paraId="6AA3052B" w14:textId="77777777" w:rsidR="00366421" w:rsidRDefault="00366421" w:rsidP="00366421">
      <w:pPr>
        <w:pStyle w:val="CommentText"/>
      </w:pPr>
      <w:r>
        <w:rPr>
          <w:rStyle w:val="CommentReference"/>
        </w:rPr>
        <w:annotationRef/>
      </w:r>
      <w:r>
        <w:rPr>
          <w:color w:val="000000"/>
          <w:lang w:val="pt-BR"/>
        </w:rPr>
        <w:t xml:space="preserve">SSO link - </w:t>
      </w:r>
      <w:hyperlink r:id="rId5" w:history="1">
        <w:r w:rsidRPr="007B48CA">
          <w:rPr>
            <w:rStyle w:val="Hyperlink"/>
            <w:lang w:val="pt-BR"/>
          </w:rPr>
          <w:t>https://search.ebscohost.com/login.aspx?direct=true&amp;AuthType=shib&amp;db=pdh&amp;AN=2019-71068-002&amp;site=eds-live&amp;scope=site&amp;custid=s8856897</w:t>
        </w:r>
      </w:hyperlink>
    </w:p>
  </w:comment>
  <w:comment w:id="39" w:author="Anandhi Iyer" w:date="2024-07-19T18:13:00Z" w:initials="AI">
    <w:p w14:paraId="45648DAB" w14:textId="77777777" w:rsidR="00366421" w:rsidRDefault="00366421" w:rsidP="00366421">
      <w:pPr>
        <w:pStyle w:val="CommentText"/>
      </w:pPr>
      <w:r>
        <w:rPr>
          <w:rStyle w:val="CommentReference"/>
        </w:rPr>
        <w:annotationRef/>
      </w:r>
      <w:r>
        <w:rPr>
          <w:color w:val="000000"/>
          <w:lang w:val="pt-BR"/>
        </w:rPr>
        <w:t xml:space="preserve">SSO link - </w:t>
      </w:r>
      <w:hyperlink r:id="rId6" w:history="1">
        <w:r w:rsidRPr="008D69D8">
          <w:rPr>
            <w:rStyle w:val="Hyperlink"/>
            <w:lang w:val="pt-BR"/>
          </w:rPr>
          <w:t>https://search.ebscohost.com/login.aspx?direct=true&amp;AuthType=shib&amp;db=pdh&amp;AN=2019-71068-002&amp;site=eds-live&amp;scope=site&amp;custid=s8856897</w:t>
        </w:r>
      </w:hyperlink>
    </w:p>
  </w:comment>
  <w:comment w:id="40" w:author="Anandhi Iyer" w:date="2024-07-19T18:13:00Z" w:initials="AI">
    <w:p w14:paraId="1DDC4D98" w14:textId="77777777" w:rsidR="009F572F" w:rsidRDefault="009F572F" w:rsidP="009F572F">
      <w:pPr>
        <w:pStyle w:val="CommentText"/>
      </w:pPr>
      <w:r>
        <w:rPr>
          <w:rStyle w:val="CommentReference"/>
        </w:rPr>
        <w:annotationRef/>
      </w:r>
      <w:r>
        <w:rPr>
          <w:color w:val="000000"/>
          <w:lang w:val="pt-BR"/>
        </w:rPr>
        <w:t xml:space="preserve">SSO link - </w:t>
      </w:r>
      <w:hyperlink r:id="rId7" w:history="1">
        <w:r w:rsidRPr="00000025">
          <w:rPr>
            <w:rStyle w:val="Hyperlink"/>
            <w:lang w:val="pt-BR"/>
          </w:rPr>
          <w:t>https://search.ebscohost.com/login.aspx?direct=true&amp;AuthType=shib&amp;db=a9h&amp;AN=152019075&amp;site=eds-live&amp;scope=site&amp;custid=s8856897</w:t>
        </w:r>
      </w:hyperlink>
    </w:p>
  </w:comment>
  <w:comment w:id="41" w:author="Anandhi Iyer" w:date="2024-07-19T18:14:00Z" w:initials="AI">
    <w:p w14:paraId="7221FC9D" w14:textId="77777777" w:rsidR="009F572F" w:rsidRDefault="009F572F" w:rsidP="009F572F">
      <w:pPr>
        <w:pStyle w:val="CommentText"/>
      </w:pPr>
      <w:r>
        <w:rPr>
          <w:rStyle w:val="CommentReference"/>
        </w:rPr>
        <w:annotationRef/>
      </w:r>
      <w:r>
        <w:rPr>
          <w:color w:val="000000"/>
          <w:lang w:val="pt-BR"/>
        </w:rPr>
        <w:t xml:space="preserve">SSO link - </w:t>
      </w:r>
      <w:hyperlink r:id="rId8" w:history="1">
        <w:r w:rsidRPr="005D005B">
          <w:rPr>
            <w:rStyle w:val="Hyperlink"/>
            <w:lang w:val="pt-BR"/>
          </w:rPr>
          <w:t>https://search.ebscohost.com/login.aspx?direct=true&amp;AuthType=shib&amp;db=a9h&amp;AN=152019075&amp;site=eds-live&amp;scope=site&amp;custid=s8856897</w:t>
        </w:r>
      </w:hyperlink>
    </w:p>
  </w:comment>
  <w:comment w:id="42" w:author="Anandhi Iyer" w:date="2024-07-19T18:14:00Z" w:initials="AI">
    <w:p w14:paraId="13574B1E" w14:textId="77777777" w:rsidR="009F572F" w:rsidRDefault="009F572F" w:rsidP="009F572F">
      <w:pPr>
        <w:pStyle w:val="CommentText"/>
      </w:pPr>
      <w:r>
        <w:rPr>
          <w:rStyle w:val="CommentReference"/>
        </w:rPr>
        <w:annotationRef/>
      </w:r>
      <w:r>
        <w:rPr>
          <w:color w:val="000000"/>
          <w:lang w:val="pt-BR"/>
        </w:rPr>
        <w:t xml:space="preserve">SSO link - </w:t>
      </w:r>
      <w:hyperlink r:id="rId9" w:history="1">
        <w:r w:rsidRPr="00D81855">
          <w:rPr>
            <w:rStyle w:val="Hyperlink"/>
            <w:lang w:val="pt-BR"/>
          </w:rPr>
          <w:t>https://search.ebscohost.com/login.aspx?direct=true&amp;AuthType=shib&amp;db=edsgao&amp;AN=edsgcl.523137013&amp;site=eds-live&amp;scope=site&amp;custid=s8856897</w:t>
        </w:r>
      </w:hyperlink>
    </w:p>
  </w:comment>
  <w:comment w:id="43" w:author="Anandhi Iyer" w:date="2024-07-19T18:14:00Z" w:initials="AI">
    <w:p w14:paraId="6F9F6344" w14:textId="77777777" w:rsidR="009F572F" w:rsidRDefault="009F572F" w:rsidP="009F572F">
      <w:pPr>
        <w:pStyle w:val="CommentText"/>
      </w:pPr>
      <w:r>
        <w:rPr>
          <w:rStyle w:val="CommentReference"/>
        </w:rPr>
        <w:annotationRef/>
      </w:r>
      <w:r>
        <w:rPr>
          <w:color w:val="000000"/>
          <w:highlight w:val="cyan"/>
          <w:lang w:val="pt-BR"/>
        </w:rPr>
        <w:t xml:space="preserve">SSO link - </w:t>
      </w:r>
      <w:hyperlink r:id="rId10" w:history="1">
        <w:r w:rsidRPr="005F41D0">
          <w:rPr>
            <w:rStyle w:val="Hyperlink"/>
            <w:highlight w:val="cyan"/>
            <w:lang w:val="pt-BR"/>
          </w:rPr>
          <w:t>https://search.ebscohost.com/login.aspx?direct=true&amp;AuthType=shib&amp;db=a9h&amp;AN=145482399&amp;site=eds-live&amp;scope=site&amp;custid=s8856897</w:t>
        </w:r>
      </w:hyperlink>
    </w:p>
  </w:comment>
  <w:comment w:id="44" w:author="Anandhi Iyer" w:date="2024-07-08T16:58:00Z" w:initials="AI">
    <w:p w14:paraId="17FE714C" w14:textId="09B0662C" w:rsidR="00243672" w:rsidRDefault="00243672" w:rsidP="00243672">
      <w:pPr>
        <w:pStyle w:val="CommentText"/>
      </w:pPr>
      <w:r>
        <w:rPr>
          <w:rStyle w:val="CommentReference"/>
        </w:rPr>
        <w:annotationRef/>
      </w:r>
      <w:r>
        <w:rPr>
          <w:color w:val="000000"/>
          <w:highlight w:val="cyan"/>
          <w:lang w:val="pt-BR"/>
        </w:rPr>
        <w:t xml:space="preserve">SSO link - </w:t>
      </w:r>
      <w:hyperlink r:id="rId11" w:history="1">
        <w:r w:rsidRPr="00B33D3A">
          <w:rPr>
            <w:rStyle w:val="Hyperlink"/>
            <w:highlight w:val="cyan"/>
            <w:lang w:val="pt-BR"/>
          </w:rPr>
          <w:t>https://search.ebscohost.com/login.aspx?direct=true&amp;AuthType=shib&amp;db=pdh&amp;AN=2024-61142-001&amp;site=eds-live&amp;scope=site&amp;custid=s8856897</w:t>
        </w:r>
      </w:hyperlink>
    </w:p>
  </w:comment>
  <w:comment w:id="49" w:author="Anandhi Iyer" w:date="2024-07-16T16:07:00Z" w:initials="AI">
    <w:p w14:paraId="118761C1" w14:textId="77777777" w:rsidR="00502B81" w:rsidRDefault="006B0210" w:rsidP="00502B81">
      <w:pPr>
        <w:pStyle w:val="CommentText"/>
      </w:pPr>
      <w:r>
        <w:rPr>
          <w:rStyle w:val="CommentReference"/>
        </w:rPr>
        <w:annotationRef/>
      </w:r>
      <w:r w:rsidR="00502B81">
        <w:rPr>
          <w:color w:val="000000"/>
          <w:highlight w:val="green"/>
        </w:rPr>
        <w:t xml:space="preserve">Note to QA: These have to be in title case because the title of the resource is the name of a test. Proper nouns are capitalized even in ref entry resource title elements in APA style </w:t>
      </w:r>
    </w:p>
  </w:comment>
  <w:comment w:id="56" w:author="Anandhi Iyer" w:date="2024-07-19T18:15:00Z" w:initials="AI">
    <w:p w14:paraId="235509D9" w14:textId="77777777" w:rsidR="009F572F" w:rsidRDefault="009F572F" w:rsidP="009F572F">
      <w:pPr>
        <w:pStyle w:val="CommentText"/>
      </w:pPr>
      <w:r>
        <w:rPr>
          <w:rStyle w:val="CommentReference"/>
        </w:rPr>
        <w:annotationRef/>
      </w:r>
      <w:r>
        <w:rPr>
          <w:color w:val="000000"/>
          <w:lang w:val="pt-BR"/>
        </w:rPr>
        <w:t xml:space="preserve">SSO link - </w:t>
      </w:r>
      <w:hyperlink r:id="rId12" w:history="1">
        <w:r w:rsidRPr="0079414D">
          <w:rPr>
            <w:rStyle w:val="Hyperlink"/>
            <w:lang w:val="pt-BR"/>
          </w:rPr>
          <w:t>https://go.openathens.net/redirector/ashford.edu?url=https%3A%2F%2Fdsm.psychiatryonline.org%2Fdoi%2Fbook%2F10.1176%2Fappi.books.9780890425787</w:t>
        </w:r>
      </w:hyperlink>
    </w:p>
  </w:comment>
  <w:comment w:id="57" w:author="Anandhi Iyer" w:date="2024-07-19T18:16:00Z" w:initials="AI">
    <w:p w14:paraId="1ED5401B" w14:textId="77777777" w:rsidR="009F572F" w:rsidRDefault="009F572F" w:rsidP="009F572F">
      <w:pPr>
        <w:pStyle w:val="CommentText"/>
      </w:pPr>
      <w:r>
        <w:rPr>
          <w:rStyle w:val="CommentReference"/>
        </w:rPr>
        <w:annotationRef/>
      </w:r>
      <w:r>
        <w:rPr>
          <w:color w:val="000000"/>
          <w:lang w:val="pt-BR"/>
        </w:rPr>
        <w:t xml:space="preserve">SSO link - </w:t>
      </w:r>
      <w:hyperlink r:id="rId13" w:history="1">
        <w:r w:rsidRPr="0019309A">
          <w:rPr>
            <w:rStyle w:val="Hyperlink"/>
            <w:lang w:val="pt-BR"/>
          </w:rPr>
          <w:t>https://search.ebscohost.com/login.aspx?direct=true&amp;AuthType=shib&amp;db=psyh&amp;AN=2015-32022-015&amp;site=eds-live&amp;scope=site&amp;custid=s8856897</w:t>
        </w:r>
      </w:hyperlink>
    </w:p>
  </w:comment>
  <w:comment w:id="60" w:author="Anandhi Iyer" w:date="2024-07-19T18:16:00Z" w:initials="AI">
    <w:p w14:paraId="4DDCF0AA" w14:textId="77777777" w:rsidR="00F9614E" w:rsidRDefault="00F9614E" w:rsidP="00F9614E">
      <w:pPr>
        <w:pStyle w:val="CommentText"/>
      </w:pPr>
      <w:r>
        <w:rPr>
          <w:rStyle w:val="CommentReference"/>
        </w:rPr>
        <w:annotationRef/>
      </w:r>
      <w:r>
        <w:rPr>
          <w:color w:val="000000"/>
          <w:lang w:val="pt-BR"/>
        </w:rPr>
        <w:t xml:space="preserve">SSO link - </w:t>
      </w:r>
      <w:hyperlink r:id="rId14" w:history="1">
        <w:r w:rsidRPr="007901AB">
          <w:rPr>
            <w:rStyle w:val="Hyperlink"/>
            <w:lang w:val="pt-BR"/>
          </w:rPr>
          <w:t>https://search.ebscohost.com/login.aspx?direct=true&amp;AuthType=shib&amp;db=edspdh&amp;AN=2021-13051-001&amp;site=eds-live&amp;scope=site&amp;custid=s8856897</w:t>
        </w:r>
      </w:hyperlink>
    </w:p>
  </w:comment>
  <w:comment w:id="61" w:author="Anandhi Iyer" w:date="2024-07-19T18:17:00Z" w:initials="AI">
    <w:p w14:paraId="00011D3F" w14:textId="77777777" w:rsidR="00F9614E" w:rsidRDefault="00F9614E" w:rsidP="00F9614E">
      <w:pPr>
        <w:pStyle w:val="CommentText"/>
      </w:pPr>
      <w:r>
        <w:rPr>
          <w:rStyle w:val="CommentReference"/>
        </w:rPr>
        <w:annotationRef/>
      </w:r>
      <w:r>
        <w:rPr>
          <w:color w:val="000000"/>
          <w:lang w:val="pt-BR"/>
        </w:rPr>
        <w:t xml:space="preserve">SSO link - </w:t>
      </w:r>
      <w:hyperlink r:id="rId15" w:history="1">
        <w:r w:rsidRPr="00AB5FC8">
          <w:rPr>
            <w:rStyle w:val="Hyperlink"/>
            <w:lang w:val="pt-BR"/>
          </w:rPr>
          <w:t>https://go.openathens.net/redirector/ashford.edu?url=https%3A%2F%2Fjournals.sagepub.com%2Fdoi%2Fpdf%2F10.1177%2F0894845314521691</w:t>
        </w:r>
      </w:hyperlink>
    </w:p>
  </w:comment>
  <w:comment w:id="62" w:author="Anandhi Iyer" w:date="2024-07-19T18:17:00Z" w:initials="AI">
    <w:p w14:paraId="041058E5" w14:textId="77777777" w:rsidR="00F9614E" w:rsidRDefault="00F9614E" w:rsidP="00F9614E">
      <w:pPr>
        <w:pStyle w:val="CommentText"/>
      </w:pPr>
      <w:r>
        <w:rPr>
          <w:rStyle w:val="CommentReference"/>
        </w:rPr>
        <w:annotationRef/>
      </w:r>
      <w:r>
        <w:rPr>
          <w:color w:val="000000"/>
          <w:lang w:val="pt-BR"/>
        </w:rPr>
        <w:t xml:space="preserve">SSO link - </w:t>
      </w:r>
      <w:hyperlink r:id="rId16" w:history="1">
        <w:r w:rsidRPr="006C5E2B">
          <w:rPr>
            <w:rStyle w:val="Hyperlink"/>
            <w:lang w:val="pt-BR"/>
          </w:rPr>
          <w:t>https://search.ebscohost.com/login.aspx?direct=true&amp;AuthType=shib&amp;db=edsgao&amp;AN=edsgcl.194331595&amp;site=eds-live&amp;scope=site&amp;custid=s8856897</w:t>
        </w:r>
      </w:hyperlink>
    </w:p>
  </w:comment>
  <w:comment w:id="63" w:author="Anandhi Iyer" w:date="2024-07-19T18:18:00Z" w:initials="AI">
    <w:p w14:paraId="34BF3281" w14:textId="77777777" w:rsidR="00F9614E" w:rsidRDefault="00F9614E" w:rsidP="00F9614E">
      <w:pPr>
        <w:pStyle w:val="CommentText"/>
      </w:pPr>
      <w:r>
        <w:rPr>
          <w:rStyle w:val="CommentReference"/>
        </w:rPr>
        <w:annotationRef/>
      </w:r>
      <w:r>
        <w:rPr>
          <w:color w:val="000000"/>
          <w:lang w:val="pt-BR"/>
        </w:rPr>
        <w:t xml:space="preserve">SSO link - </w:t>
      </w:r>
      <w:hyperlink r:id="rId17" w:history="1">
        <w:r w:rsidRPr="00E900FC">
          <w:rPr>
            <w:rStyle w:val="Hyperlink"/>
            <w:lang w:val="pt-BR"/>
          </w:rPr>
          <w:t>https://go.openathens.net/redirector/ashford.edu?url=https%3A%2F%2Fjournals.sagepub.com%2Fdoi%2Fpdf%2F10.1177%2F0739456X16675930</w:t>
        </w:r>
      </w:hyperlink>
    </w:p>
  </w:comment>
  <w:comment w:id="64" w:author="Anandhi Iyer" w:date="2024-07-08T16:58:00Z" w:initials="AI">
    <w:p w14:paraId="09C8253B" w14:textId="42192565" w:rsidR="00774980" w:rsidRDefault="00774980" w:rsidP="00774980">
      <w:pPr>
        <w:pStyle w:val="CommentText"/>
      </w:pPr>
      <w:r>
        <w:rPr>
          <w:rStyle w:val="CommentReference"/>
        </w:rPr>
        <w:annotationRef/>
      </w:r>
      <w:r>
        <w:rPr>
          <w:color w:val="000000"/>
          <w:highlight w:val="cyan"/>
          <w:lang w:val="pt-BR"/>
        </w:rPr>
        <w:t xml:space="preserve">SSO link - </w:t>
      </w:r>
      <w:hyperlink r:id="rId18" w:history="1">
        <w:r w:rsidRPr="00E0363E">
          <w:rPr>
            <w:rStyle w:val="Hyperlink"/>
            <w:highlight w:val="cyan"/>
            <w:lang w:val="pt-BR"/>
          </w:rPr>
          <w:t>https://search.ebscohost.com/login.aspx?direct=true&amp;AuthType=shib&amp;db=a9h&amp;AN=123606414&amp;site=eds-live&amp;scope=site&amp;custid=s8856897</w:t>
        </w:r>
      </w:hyperlink>
    </w:p>
  </w:comment>
  <w:comment w:id="65" w:author="Anandhi Iyer" w:date="2024-07-19T18:18:00Z" w:initials="AI">
    <w:p w14:paraId="1583C7FD" w14:textId="77777777" w:rsidR="00F9614E" w:rsidRDefault="00F9614E" w:rsidP="00F9614E">
      <w:pPr>
        <w:pStyle w:val="CommentText"/>
      </w:pPr>
      <w:r>
        <w:rPr>
          <w:rStyle w:val="CommentReference"/>
        </w:rPr>
        <w:annotationRef/>
      </w:r>
      <w:r>
        <w:rPr>
          <w:color w:val="000000"/>
          <w:lang w:val="pt-BR"/>
        </w:rPr>
        <w:t xml:space="preserve">SSO link - </w:t>
      </w:r>
      <w:hyperlink r:id="rId19" w:history="1">
        <w:r w:rsidRPr="0091371A">
          <w:rPr>
            <w:rStyle w:val="Hyperlink"/>
            <w:lang w:val="pt-BR"/>
          </w:rPr>
          <w:t>https://go.openathens.net/redirector/ashford.edu?url=https%3A%2F%2Fjournals.sagepub.com%2Fdoi%2Fpdf%2F10.1177%2F1073191113486690</w:t>
        </w:r>
      </w:hyperlink>
    </w:p>
  </w:comment>
  <w:comment w:id="91" w:author="Anandhi Iyer" w:date="2024-07-16T16:27:00Z" w:initials="AI">
    <w:p w14:paraId="3BCA7C23" w14:textId="69659907" w:rsidR="0008535C" w:rsidRDefault="00607370" w:rsidP="0008535C">
      <w:pPr>
        <w:pStyle w:val="CommentText"/>
      </w:pPr>
      <w:r>
        <w:rPr>
          <w:rStyle w:val="CommentReference"/>
        </w:rPr>
        <w:annotationRef/>
      </w:r>
      <w:r w:rsidR="0008535C">
        <w:rPr>
          <w:color w:val="000000"/>
          <w:highlight w:val="green"/>
        </w:rPr>
        <w:t>Note to QA team: As per FSME’s approval, learning activities will come before Quiz in this week.</w:t>
      </w:r>
    </w:p>
  </w:comment>
  <w:comment w:id="99" w:author="Anandhi Iyer" w:date="2024-07-19T15:33:00Z" w:initials="AI">
    <w:p w14:paraId="6A5686D3" w14:textId="77777777" w:rsidR="008154E4" w:rsidRDefault="00916DD3" w:rsidP="008154E4">
      <w:pPr>
        <w:pStyle w:val="CommentText"/>
      </w:pPr>
      <w:r>
        <w:rPr>
          <w:rStyle w:val="CommentReference"/>
        </w:rPr>
        <w:annotationRef/>
      </w:r>
      <w:r w:rsidR="008154E4">
        <w:rPr>
          <w:b/>
          <w:bCs/>
          <w:color w:val="000000"/>
          <w:highlight w:val="green"/>
          <w:lang w:val="en-IN"/>
        </w:rPr>
        <w:t>Note to QA Team</w:t>
      </w:r>
      <w:r w:rsidR="008154E4">
        <w:rPr>
          <w:color w:val="000000"/>
          <w:highlight w:val="green"/>
          <w:lang w:val="en-IN"/>
        </w:rPr>
        <w:t>: The URL will be added later.</w:t>
      </w:r>
    </w:p>
  </w:comment>
  <w:comment w:id="106" w:author="Anandhi Iyer" w:date="2024-07-17T18:41:00Z" w:initials="AI">
    <w:p w14:paraId="327167E1" w14:textId="77777777" w:rsidR="007B3BD0" w:rsidRDefault="0060492B" w:rsidP="007B3BD0">
      <w:pPr>
        <w:pStyle w:val="CommentText"/>
      </w:pPr>
      <w:r>
        <w:rPr>
          <w:rStyle w:val="CommentReference"/>
        </w:rPr>
        <w:annotationRef/>
      </w:r>
      <w:r w:rsidR="007B3BD0">
        <w:rPr>
          <w:color w:val="000000"/>
          <w:lang w:val="en-IN"/>
        </w:rPr>
        <w:t>Note to Build team: Provide the PDF here to be downloaded.</w:t>
      </w:r>
    </w:p>
  </w:comment>
  <w:comment w:id="110" w:author="Anandhi Iyer" w:date="2024-07-17T18:43:00Z" w:initials="AI">
    <w:p w14:paraId="32B3F42E" w14:textId="4AA124E5" w:rsidR="007116DB" w:rsidRDefault="0060492B" w:rsidP="007116DB">
      <w:pPr>
        <w:pStyle w:val="CommentText"/>
      </w:pPr>
      <w:r>
        <w:rPr>
          <w:rStyle w:val="CommentReference"/>
        </w:rPr>
        <w:annotationRef/>
      </w:r>
      <w:r w:rsidR="007116DB">
        <w:rPr>
          <w:color w:val="000000"/>
          <w:lang w:val="en-IN"/>
        </w:rPr>
        <w:t>Note to Build team: Do not add this text in the Build.</w:t>
      </w:r>
    </w:p>
  </w:comment>
  <w:comment w:id="111" w:author="Anandhi Iyer" w:date="2024-07-19T13:43:00Z" w:initials="AI">
    <w:p w14:paraId="005FF261" w14:textId="77777777" w:rsidR="002C49E6" w:rsidRDefault="00491F64" w:rsidP="002C49E6">
      <w:pPr>
        <w:pStyle w:val="CommentText"/>
      </w:pPr>
      <w:r>
        <w:rPr>
          <w:rStyle w:val="CommentReference"/>
        </w:rPr>
        <w:annotationRef/>
      </w:r>
      <w:r w:rsidR="002C49E6">
        <w:rPr>
          <w:color w:val="000000"/>
          <w:highlight w:val="green"/>
          <w:lang w:val="en-IN"/>
        </w:rPr>
        <w:t xml:space="preserve">Note to QA team: We will update the link later. </w:t>
      </w:r>
    </w:p>
  </w:comment>
  <w:comment w:id="112" w:author="Anandhi Iyer" w:date="2024-07-17T18:44:00Z" w:initials="AI">
    <w:p w14:paraId="64F0622A" w14:textId="7BBD0FA8" w:rsidR="0060492B" w:rsidRDefault="0060492B" w:rsidP="0060492B">
      <w:pPr>
        <w:pStyle w:val="CommentText"/>
      </w:pPr>
      <w:r>
        <w:rPr>
          <w:rStyle w:val="CommentReference"/>
        </w:rPr>
        <w:annotationRef/>
      </w:r>
      <w:r>
        <w:rPr>
          <w:lang w:val="en-IN"/>
        </w:rPr>
        <w:t>Note to Build team: Do not add this text in the build.</w:t>
      </w:r>
    </w:p>
  </w:comment>
  <w:comment w:id="113" w:author="Anandhi Iyer" w:date="2024-07-17T18:44:00Z" w:initials="AI">
    <w:p w14:paraId="5A2AEE86" w14:textId="77777777" w:rsidR="0060492B" w:rsidRDefault="0060492B" w:rsidP="0060492B">
      <w:pPr>
        <w:pStyle w:val="CommentText"/>
      </w:pPr>
      <w:r>
        <w:rPr>
          <w:rStyle w:val="CommentReference"/>
        </w:rPr>
        <w:annotationRef/>
      </w:r>
      <w:r>
        <w:rPr>
          <w:color w:val="000000"/>
          <w:lang w:val="en-IN"/>
        </w:rPr>
        <w:t>Note to Build team: Do not add this text in the build.</w:t>
      </w:r>
    </w:p>
  </w:comment>
  <w:comment w:id="114" w:author="Anandhi Iyer" w:date="2024-07-17T18:44:00Z" w:initials="AI">
    <w:p w14:paraId="41782132" w14:textId="77777777" w:rsidR="003C6186" w:rsidRDefault="003C6186" w:rsidP="003C6186">
      <w:pPr>
        <w:pStyle w:val="CommentText"/>
      </w:pPr>
      <w:r>
        <w:rPr>
          <w:rStyle w:val="CommentReference"/>
        </w:rPr>
        <w:annotationRef/>
      </w:r>
      <w:r>
        <w:rPr>
          <w:color w:val="000000"/>
          <w:lang w:val="en-IN"/>
        </w:rPr>
        <w:t>Note to Build team: Do not add this text in the build.</w:t>
      </w:r>
    </w:p>
  </w:comment>
  <w:comment w:id="116" w:author="Anandhi Iyer" w:date="2024-07-17T18:43:00Z" w:initials="AI">
    <w:p w14:paraId="57520DDC" w14:textId="2245BAC0" w:rsidR="009B6731" w:rsidRDefault="007F6EF2" w:rsidP="009B6731">
      <w:pPr>
        <w:pStyle w:val="CommentText"/>
      </w:pPr>
      <w:r>
        <w:rPr>
          <w:rStyle w:val="CommentReference"/>
        </w:rPr>
        <w:annotationRef/>
      </w:r>
      <w:r w:rsidR="009B6731">
        <w:rPr>
          <w:color w:val="000000"/>
          <w:lang w:val="en-IN"/>
        </w:rPr>
        <w:t>Note to Build team: Do not add this text in the Build.</w:t>
      </w:r>
    </w:p>
  </w:comment>
  <w:comment w:id="117" w:author="Anandhi Iyer" w:date="2024-07-19T18:11:00Z" w:initials="AI">
    <w:p w14:paraId="0825D781" w14:textId="77777777" w:rsidR="00366421" w:rsidRDefault="00366421" w:rsidP="00366421">
      <w:pPr>
        <w:pStyle w:val="CommentText"/>
      </w:pPr>
      <w:r>
        <w:rPr>
          <w:rStyle w:val="CommentReference"/>
        </w:rPr>
        <w:annotationRef/>
      </w:r>
      <w:r>
        <w:rPr>
          <w:color w:val="000000"/>
          <w:highlight w:val="green"/>
          <w:lang w:val="en-IN"/>
        </w:rPr>
        <w:t xml:space="preserve">Note to QA team: We will update the link later. </w:t>
      </w:r>
    </w:p>
  </w:comment>
  <w:comment w:id="118" w:author="Anandhi Iyer" w:date="2024-07-17T18:44:00Z" w:initials="AI">
    <w:p w14:paraId="01EA9062" w14:textId="3BC6C584" w:rsidR="007F6EF2" w:rsidRDefault="007F6EF2" w:rsidP="007F6EF2">
      <w:pPr>
        <w:pStyle w:val="CommentText"/>
      </w:pPr>
      <w:r>
        <w:rPr>
          <w:rStyle w:val="CommentReference"/>
        </w:rPr>
        <w:annotationRef/>
      </w:r>
      <w:r>
        <w:rPr>
          <w:lang w:val="en-IN"/>
        </w:rPr>
        <w:t>Note to Build team: Do not add this text in the build.</w:t>
      </w:r>
    </w:p>
  </w:comment>
  <w:comment w:id="119" w:author="Anandhi Iyer" w:date="2024-07-17T18:44:00Z" w:initials="AI">
    <w:p w14:paraId="1BCD58A6" w14:textId="77777777" w:rsidR="00012FD5" w:rsidRDefault="00012FD5" w:rsidP="00012FD5">
      <w:pPr>
        <w:pStyle w:val="CommentText"/>
      </w:pPr>
      <w:r>
        <w:rPr>
          <w:rStyle w:val="CommentReference"/>
        </w:rPr>
        <w:annotationRef/>
      </w:r>
      <w:r>
        <w:rPr>
          <w:color w:val="000000"/>
          <w:lang w:val="en-IN"/>
        </w:rPr>
        <w:t>Note to Build team: Do not add this text in the build.</w:t>
      </w:r>
    </w:p>
  </w:comment>
  <w:comment w:id="126" w:author="Anandhi Iyer" w:date="2024-07-22T23:13:00Z" w:initials="AI">
    <w:p w14:paraId="4B3010CE" w14:textId="77777777" w:rsidR="00C615E3" w:rsidRDefault="00C615E3" w:rsidP="00C615E3">
      <w:pPr>
        <w:pStyle w:val="CommentText"/>
      </w:pPr>
      <w:r>
        <w:rPr>
          <w:rStyle w:val="CommentReference"/>
        </w:rPr>
        <w:annotationRef/>
      </w:r>
      <w:r>
        <w:rPr>
          <w:lang w:val="en-IN"/>
        </w:rPr>
        <w:t>Note to QA team: The link will be added later.</w:t>
      </w:r>
    </w:p>
  </w:comment>
  <w:comment w:id="144" w:author="Anandhi Iyer" w:date="2024-07-19T18:41:00Z" w:initials="AI">
    <w:p w14:paraId="6A86BAC7" w14:textId="1B86930B" w:rsidR="00944639" w:rsidRDefault="00944639" w:rsidP="00944639">
      <w:pPr>
        <w:pStyle w:val="CommentText"/>
      </w:pPr>
      <w:r>
        <w:rPr>
          <w:rStyle w:val="CommentReference"/>
        </w:rPr>
        <w:annotationRef/>
      </w:r>
      <w:r>
        <w:rPr>
          <w:color w:val="000000"/>
          <w:lang w:val="pt-BR"/>
        </w:rPr>
        <w:t xml:space="preserve">SSO link - </w:t>
      </w:r>
      <w:hyperlink r:id="rId20" w:history="1">
        <w:r w:rsidRPr="00D1322F">
          <w:rPr>
            <w:rStyle w:val="Hyperlink"/>
            <w:lang w:val="pt-BR"/>
          </w:rPr>
          <w:t>https://search.ebscohost.com/login.aspx?direct=true&amp;AuthType=shib&amp;db=pdh&amp;AN=2020-69507-001&amp;site=eds-live&amp;scope=site&amp;custid=s8856897</w:t>
        </w:r>
      </w:hyperlink>
    </w:p>
  </w:comment>
  <w:comment w:id="146" w:author="Anandhi Iyer" w:date="2024-07-19T18:41:00Z" w:initials="AI">
    <w:p w14:paraId="02BA4253" w14:textId="1CF101C9" w:rsidR="00944639" w:rsidRDefault="00944639" w:rsidP="00944639">
      <w:pPr>
        <w:pStyle w:val="CommentText"/>
      </w:pPr>
      <w:r>
        <w:rPr>
          <w:rStyle w:val="CommentReference"/>
        </w:rPr>
        <w:annotationRef/>
      </w:r>
      <w:r>
        <w:rPr>
          <w:color w:val="000000"/>
          <w:lang w:val="pt-BR"/>
        </w:rPr>
        <w:t xml:space="preserve">SSO link - </w:t>
      </w:r>
      <w:hyperlink r:id="rId21" w:history="1">
        <w:r w:rsidRPr="003C2F01">
          <w:rPr>
            <w:rStyle w:val="Hyperlink"/>
            <w:lang w:val="pt-BR"/>
          </w:rPr>
          <w:t>https://search.ebscohost.com/login.aspx?direct=true&amp;AuthType=shib&amp;db=a9h&amp;AN=152019075&amp;site=eds-live&amp;scope=site&amp;custid=s8856897</w:t>
        </w:r>
      </w:hyperlink>
    </w:p>
  </w:comment>
  <w:comment w:id="147" w:author="Anandhi Iyer" w:date="2024-07-08T22:24:00Z" w:initials="AI">
    <w:p w14:paraId="7C4AA17C" w14:textId="43ABF2D1" w:rsidR="00243672" w:rsidRDefault="00243672" w:rsidP="00243672">
      <w:pPr>
        <w:pStyle w:val="CommentText"/>
      </w:pPr>
      <w:r>
        <w:rPr>
          <w:rStyle w:val="CommentReference"/>
        </w:rPr>
        <w:annotationRef/>
      </w:r>
      <w:r>
        <w:rPr>
          <w:color w:val="000000"/>
          <w:highlight w:val="cyan"/>
          <w:lang w:val="pt-BR"/>
        </w:rPr>
        <w:t xml:space="preserve">SSO link - </w:t>
      </w:r>
      <w:hyperlink r:id="rId22" w:history="1">
        <w:r w:rsidRPr="006F5ED2">
          <w:rPr>
            <w:rStyle w:val="Hyperlink"/>
            <w:highlight w:val="cyan"/>
            <w:lang w:val="pt-BR"/>
          </w:rPr>
          <w:t>https://search.ebscohost.com/login.aspx?direct=true&amp;AuthType=shib&amp;db=pdh&amp;AN=2023-10220-001&amp;site=eds-live&amp;scope=site&amp;custid=s8856897</w:t>
        </w:r>
      </w:hyperlink>
    </w:p>
  </w:comment>
  <w:comment w:id="155" w:author="Anandhi Iyer" w:date="2024-07-19T18:40:00Z" w:initials="AI">
    <w:p w14:paraId="00D44231" w14:textId="77777777" w:rsidR="00944639" w:rsidRDefault="00944639" w:rsidP="00944639">
      <w:pPr>
        <w:pStyle w:val="CommentText"/>
      </w:pPr>
      <w:r>
        <w:rPr>
          <w:rStyle w:val="CommentReference"/>
        </w:rPr>
        <w:annotationRef/>
      </w:r>
      <w:r>
        <w:rPr>
          <w:color w:val="000000"/>
          <w:highlight w:val="cyan"/>
          <w:lang w:val="pt-BR"/>
        </w:rPr>
        <w:t xml:space="preserve">SSO link - </w:t>
      </w:r>
      <w:hyperlink r:id="rId23" w:history="1">
        <w:r w:rsidRPr="00730BDA">
          <w:rPr>
            <w:rStyle w:val="Hyperlink"/>
            <w:highlight w:val="cyan"/>
            <w:lang w:val="pt-BR"/>
          </w:rPr>
          <w:t>https://search.ebscohost.com/login.aspx?direct=true&amp;AuthType=shib&amp;db=pdh&amp;AN=2023-10220-001&amp;site=eds-live&amp;scope=site&amp;custid=s8856897</w:t>
        </w:r>
      </w:hyperlink>
    </w:p>
  </w:comment>
  <w:comment w:id="156" w:author="Anandhi Iyer" w:date="2024-07-19T18:40:00Z" w:initials="AI">
    <w:p w14:paraId="20ABD038" w14:textId="77777777" w:rsidR="00944639" w:rsidRDefault="00944639" w:rsidP="00944639">
      <w:pPr>
        <w:pStyle w:val="CommentText"/>
      </w:pPr>
      <w:r>
        <w:rPr>
          <w:rStyle w:val="CommentReference"/>
        </w:rPr>
        <w:annotationRef/>
      </w:r>
      <w:r>
        <w:rPr>
          <w:color w:val="000000"/>
          <w:highlight w:val="cyan"/>
          <w:lang w:val="pt-BR"/>
        </w:rPr>
        <w:t xml:space="preserve">SSO Link - </w:t>
      </w:r>
      <w:hyperlink r:id="rId24" w:history="1">
        <w:r w:rsidRPr="00B14A1E">
          <w:rPr>
            <w:rStyle w:val="Hyperlink"/>
            <w:highlight w:val="cyan"/>
            <w:lang w:val="pt-BR"/>
          </w:rPr>
          <w:t>http://search.ebscohost.com/login.aspx?direct=true&amp;db=pdh&amp;an=2020-69507-001&amp;site=eds-live&amp;scope=site&amp;authtype=shib&amp;custid=s8856897</w:t>
        </w:r>
      </w:hyperlink>
    </w:p>
  </w:comment>
  <w:comment w:id="157" w:author="Anandhi Iyer" w:date="2024-07-19T18:40:00Z" w:initials="AI">
    <w:p w14:paraId="5B431233" w14:textId="77777777" w:rsidR="00944639" w:rsidRDefault="00944639" w:rsidP="00944639">
      <w:pPr>
        <w:pStyle w:val="CommentText"/>
      </w:pPr>
      <w:r>
        <w:rPr>
          <w:rStyle w:val="CommentReference"/>
        </w:rPr>
        <w:annotationRef/>
      </w:r>
      <w:r>
        <w:rPr>
          <w:color w:val="000000"/>
          <w:highlight w:val="cyan"/>
          <w:lang w:val="pt-BR"/>
        </w:rPr>
        <w:t xml:space="preserve">SSO link - </w:t>
      </w:r>
      <w:hyperlink r:id="rId25" w:history="1">
        <w:r w:rsidRPr="00F60032">
          <w:rPr>
            <w:rStyle w:val="Hyperlink"/>
            <w:highlight w:val="cyan"/>
            <w:lang w:val="pt-BR"/>
          </w:rPr>
          <w:t>https://search.ebscohost.com/login.aspx?direct=true&amp;AuthType=shib&amp;db=a9h&amp;AN=152019075&amp;site=eds-live&amp;scope=site&amp;custid=s8856897</w:t>
        </w:r>
      </w:hyperlink>
    </w:p>
  </w:comment>
  <w:comment w:id="164" w:author="Anandhi Iyer" w:date="2024-07-19T18:38:00Z" w:initials="AI">
    <w:p w14:paraId="215728DC" w14:textId="77777777" w:rsidR="00ED5782" w:rsidRDefault="00ED5782" w:rsidP="00ED5782">
      <w:pPr>
        <w:pStyle w:val="CommentText"/>
      </w:pPr>
      <w:r>
        <w:rPr>
          <w:rStyle w:val="CommentReference"/>
        </w:rPr>
        <w:annotationRef/>
      </w:r>
      <w:r>
        <w:rPr>
          <w:color w:val="000000"/>
          <w:highlight w:val="cyan"/>
          <w:lang w:val="pt-BR"/>
        </w:rPr>
        <w:t xml:space="preserve">SSO link - </w:t>
      </w:r>
      <w:hyperlink r:id="rId26" w:history="1">
        <w:r w:rsidRPr="00A7786B">
          <w:rPr>
            <w:rStyle w:val="Hyperlink"/>
            <w:highlight w:val="cyan"/>
            <w:lang w:val="pt-BR"/>
          </w:rPr>
          <w:t>https://search.ebscohost.com/login.aspx?direct=true&amp;AuthType=shib&amp;db=pdh&amp;AN=2020-69507-001&amp;site=eds-live&amp;scope=site&amp;custid=s8856897</w:t>
        </w:r>
      </w:hyperlink>
    </w:p>
  </w:comment>
  <w:comment w:id="166" w:author="Anandhi Iyer" w:date="2024-07-19T18:38:00Z" w:initials="AI">
    <w:p w14:paraId="193BBDFC" w14:textId="77777777" w:rsidR="00ED5782" w:rsidRDefault="00ED5782" w:rsidP="00ED5782">
      <w:pPr>
        <w:pStyle w:val="CommentText"/>
      </w:pPr>
      <w:r>
        <w:rPr>
          <w:rStyle w:val="CommentReference"/>
        </w:rPr>
        <w:annotationRef/>
      </w:r>
      <w:r>
        <w:rPr>
          <w:color w:val="000000"/>
          <w:highlight w:val="cyan"/>
          <w:lang w:val="pt-BR"/>
        </w:rPr>
        <w:t xml:space="preserve">SSO link - </w:t>
      </w:r>
      <w:hyperlink r:id="rId27" w:history="1">
        <w:r w:rsidRPr="0045471D">
          <w:rPr>
            <w:rStyle w:val="Hyperlink"/>
            <w:highlight w:val="cyan"/>
            <w:lang w:val="pt-BR"/>
          </w:rPr>
          <w:t>https://search.ebscohost.com/login.aspx?direct=true&amp;AuthType=shib&amp;db=a9h&amp;AN=152019075&amp;site=eds-live&amp;scope=site&amp;custid=s8856897</w:t>
        </w:r>
      </w:hyperlink>
    </w:p>
  </w:comment>
  <w:comment w:id="167" w:author="Anandhi Iyer" w:date="2024-07-19T18:39:00Z" w:initials="AI">
    <w:p w14:paraId="779214B4" w14:textId="77777777" w:rsidR="00ED5782" w:rsidRDefault="00ED5782" w:rsidP="00ED5782">
      <w:pPr>
        <w:pStyle w:val="CommentText"/>
      </w:pPr>
      <w:r>
        <w:rPr>
          <w:rStyle w:val="CommentReference"/>
        </w:rPr>
        <w:annotationRef/>
      </w:r>
      <w:r>
        <w:rPr>
          <w:color w:val="000000"/>
          <w:highlight w:val="cyan"/>
          <w:lang w:val="pt-BR"/>
        </w:rPr>
        <w:t xml:space="preserve">SSO link - </w:t>
      </w:r>
      <w:hyperlink r:id="rId28" w:history="1">
        <w:r w:rsidRPr="00D83EE0">
          <w:rPr>
            <w:rStyle w:val="Hyperlink"/>
            <w:highlight w:val="cyan"/>
            <w:lang w:val="pt-BR"/>
          </w:rPr>
          <w:t>https://search.ebscohost.com/login.aspx?direct=true&amp;AuthType=shib&amp;db=pdh&amp;AN=2023-10220-001&amp;site=eds-live&amp;scope=site&amp;custid=s8856897</w:t>
        </w:r>
      </w:hyperlink>
    </w:p>
  </w:comment>
  <w:comment w:id="172" w:author="Anandhi Iyer" w:date="2024-07-17T19:45:00Z" w:initials="AI">
    <w:p w14:paraId="438490FD" w14:textId="661B3C36" w:rsidR="00C504FD" w:rsidRDefault="00C504FD" w:rsidP="00C504FD">
      <w:pPr>
        <w:pStyle w:val="CommentText"/>
      </w:pPr>
      <w:r>
        <w:rPr>
          <w:rStyle w:val="CommentReference"/>
        </w:rPr>
        <w:annotationRef/>
      </w:r>
      <w:r>
        <w:rPr>
          <w:color w:val="000000"/>
          <w:highlight w:val="cyan"/>
          <w:lang w:val="pt-BR"/>
        </w:rPr>
        <w:t xml:space="preserve">SSO link - </w:t>
      </w:r>
      <w:hyperlink r:id="rId29" w:history="1">
        <w:r w:rsidRPr="0030197D">
          <w:rPr>
            <w:rStyle w:val="Hyperlink"/>
            <w:highlight w:val="cyan"/>
            <w:lang w:val="pt-BR"/>
          </w:rPr>
          <w:t>https://search.ebscohost.com/login.aspx?direct=true&amp;AuthType=shib&amp;db=pdh&amp;AN=2020-69507-001&amp;site=eds-live&amp;scope=site&amp;custid=s8856897</w:t>
        </w:r>
      </w:hyperlink>
    </w:p>
  </w:comment>
  <w:comment w:id="180" w:author="Anandhi Iyer" w:date="2024-07-19T19:00:00Z" w:initials="AI">
    <w:p w14:paraId="4A69C96B" w14:textId="77777777" w:rsidR="002F293C" w:rsidRDefault="002F293C" w:rsidP="002F293C">
      <w:pPr>
        <w:pStyle w:val="CommentText"/>
      </w:pPr>
      <w:r>
        <w:rPr>
          <w:rStyle w:val="CommentReference"/>
        </w:rPr>
        <w:annotationRef/>
      </w:r>
      <w:r>
        <w:rPr>
          <w:color w:val="000000"/>
          <w:highlight w:val="yellow"/>
          <w:lang w:val="en-IN"/>
        </w:rPr>
        <w:t xml:space="preserve">Note to FSME: Can we change this title to “Psychological Testing Scenarios?” </w:t>
      </w:r>
    </w:p>
  </w:comment>
  <w:comment w:id="188" w:author="Anandhi Iyer" w:date="2024-07-19T18:37:00Z" w:initials="AI">
    <w:p w14:paraId="68A041CB" w14:textId="0B6EB51A" w:rsidR="00ED5782" w:rsidRDefault="00ED5782" w:rsidP="00ED5782">
      <w:pPr>
        <w:pStyle w:val="CommentText"/>
      </w:pPr>
      <w:r>
        <w:rPr>
          <w:rStyle w:val="CommentReference"/>
        </w:rPr>
        <w:annotationRef/>
      </w:r>
      <w:r>
        <w:rPr>
          <w:color w:val="000000"/>
          <w:lang w:val="pt-BR"/>
        </w:rPr>
        <w:t xml:space="preserve">SSO link - </w:t>
      </w:r>
      <w:hyperlink r:id="rId30" w:history="1">
        <w:r w:rsidRPr="00BE5372">
          <w:rPr>
            <w:rStyle w:val="Hyperlink"/>
            <w:lang w:val="pt-BR"/>
          </w:rPr>
          <w:t>https://search.ebscohost.com/login.aspx?direct=true&amp;AuthType=shib&amp;db=edsgao&amp;AN=edsgcl.523137013&amp;site=eds-live&amp;scope=site&amp;custid=s8856897</w:t>
        </w:r>
      </w:hyperlink>
    </w:p>
  </w:comment>
  <w:comment w:id="190" w:author="Anandhi Iyer" w:date="2024-07-19T18:37:00Z" w:initials="AI">
    <w:p w14:paraId="7DFFB7CA" w14:textId="4908CBFD" w:rsidR="00ED5782" w:rsidRDefault="00ED5782" w:rsidP="00ED5782">
      <w:pPr>
        <w:pStyle w:val="CommentText"/>
      </w:pPr>
      <w:r>
        <w:rPr>
          <w:rStyle w:val="CommentReference"/>
        </w:rPr>
        <w:annotationRef/>
      </w:r>
      <w:r>
        <w:rPr>
          <w:color w:val="000000"/>
          <w:lang w:val="pt-BR"/>
        </w:rPr>
        <w:t xml:space="preserve">SSO link - </w:t>
      </w:r>
      <w:hyperlink r:id="rId31" w:history="1">
        <w:r w:rsidRPr="00DB2C1D">
          <w:rPr>
            <w:rStyle w:val="Hyperlink"/>
            <w:lang w:val="pt-BR"/>
          </w:rPr>
          <w:t>https://search.ebscohost.com/login.aspx?direct=true&amp;AuthType=shib&amp;db=a9h&amp;AN=145482399&amp;site=eds-live&amp;scope=site&amp;custid=s8856897</w:t>
        </w:r>
      </w:hyperlink>
    </w:p>
  </w:comment>
  <w:comment w:id="191" w:author="Anandhi Iyer" w:date="2024-07-19T18:37:00Z" w:initials="AI">
    <w:p w14:paraId="1E70AFD7" w14:textId="77777777" w:rsidR="00ED5782" w:rsidRDefault="00ED5782" w:rsidP="00ED5782">
      <w:pPr>
        <w:pStyle w:val="CommentText"/>
      </w:pPr>
      <w:r>
        <w:rPr>
          <w:rStyle w:val="CommentReference"/>
        </w:rPr>
        <w:annotationRef/>
      </w:r>
      <w:r>
        <w:rPr>
          <w:color w:val="000000"/>
          <w:lang w:val="pt-BR"/>
        </w:rPr>
        <w:t xml:space="preserve">SSO link - </w:t>
      </w:r>
      <w:hyperlink r:id="rId32" w:history="1">
        <w:r w:rsidRPr="00CD7EF6">
          <w:rPr>
            <w:rStyle w:val="Hyperlink"/>
            <w:lang w:val="pt-BR"/>
          </w:rPr>
          <w:t>https://search.ebscohost.com/login.aspx?direct=true&amp;AuthType=shib&amp;db=pdh&amp;AN=2024-61142-001&amp;site=eds-live&amp;scope=site&amp;custid=s8856897</w:t>
        </w:r>
      </w:hyperlink>
    </w:p>
  </w:comment>
  <w:comment w:id="192" w:author="Anandhi Iyer" w:date="2024-07-17T22:50:00Z" w:initials="AI">
    <w:p w14:paraId="6DCB5B84" w14:textId="192B956C" w:rsidR="00D35E60" w:rsidRDefault="00D35E60" w:rsidP="00D35E60">
      <w:pPr>
        <w:pStyle w:val="CommentText"/>
      </w:pPr>
      <w:r>
        <w:rPr>
          <w:rStyle w:val="CommentReference"/>
        </w:rPr>
        <w:annotationRef/>
      </w:r>
      <w:r>
        <w:rPr>
          <w:highlight w:val="green"/>
          <w:lang w:val="en-IN"/>
        </w:rPr>
        <w:t xml:space="preserve">Note to QA team: All these are tests and therefore will be given in title case. </w:t>
      </w:r>
    </w:p>
  </w:comment>
  <w:comment w:id="199" w:author="Anandhi Iyer" w:date="2024-07-19T18:37:00Z" w:initials="AI">
    <w:p w14:paraId="67D63F2E" w14:textId="77777777" w:rsidR="00ED5782" w:rsidRDefault="00ED5782" w:rsidP="00ED5782">
      <w:pPr>
        <w:pStyle w:val="CommentText"/>
      </w:pPr>
      <w:r>
        <w:rPr>
          <w:rStyle w:val="CommentReference"/>
        </w:rPr>
        <w:annotationRef/>
      </w:r>
      <w:r>
        <w:rPr>
          <w:color w:val="000000"/>
          <w:lang w:val="pt-BR"/>
        </w:rPr>
        <w:t xml:space="preserve">SSO link - </w:t>
      </w:r>
      <w:hyperlink r:id="rId33" w:history="1">
        <w:r w:rsidRPr="00322A38">
          <w:rPr>
            <w:rStyle w:val="Hyperlink"/>
            <w:lang w:val="pt-BR"/>
          </w:rPr>
          <w:t>https://go.openathens.net/redirector/ashford.edu?url=https%3A%2F%2Fdsm.psychiatryonline.org%2Fdoi%2Fbook%2F10.1176%2Fappi.books.9780890425787</w:t>
        </w:r>
      </w:hyperlink>
    </w:p>
  </w:comment>
  <w:comment w:id="201" w:author="Anandhi Iyer" w:date="2024-07-19T18:36:00Z" w:initials="AI">
    <w:p w14:paraId="608F79E2" w14:textId="3F206128" w:rsidR="00ED5782" w:rsidRDefault="00ED5782" w:rsidP="00ED5782">
      <w:pPr>
        <w:pStyle w:val="CommentText"/>
      </w:pPr>
      <w:r>
        <w:rPr>
          <w:rStyle w:val="CommentReference"/>
        </w:rPr>
        <w:annotationRef/>
      </w:r>
      <w:r>
        <w:rPr>
          <w:color w:val="000000"/>
          <w:lang w:val="pt-BR"/>
        </w:rPr>
        <w:t xml:space="preserve">SSO link - </w:t>
      </w:r>
      <w:hyperlink r:id="rId34" w:history="1">
        <w:r w:rsidRPr="007259D3">
          <w:rPr>
            <w:rStyle w:val="Hyperlink"/>
            <w:lang w:val="pt-BR"/>
          </w:rPr>
          <w:t>https://go.openathens.net/redirector/ashford.edu?url=https%3A%2F%2Fjournals.sagepub.com%2Fdoi%2Fpdf%2F10.1177%2F0894845314521691</w:t>
        </w:r>
      </w:hyperlink>
    </w:p>
  </w:comment>
  <w:comment w:id="203" w:author="Anandhi Iyer" w:date="2024-07-19T18:36:00Z" w:initials="AI">
    <w:p w14:paraId="05685D44" w14:textId="77777777" w:rsidR="00ED5782" w:rsidRDefault="00ED5782" w:rsidP="00ED5782">
      <w:pPr>
        <w:pStyle w:val="CommentText"/>
      </w:pPr>
      <w:r>
        <w:rPr>
          <w:rStyle w:val="CommentReference"/>
        </w:rPr>
        <w:annotationRef/>
      </w:r>
      <w:r>
        <w:rPr>
          <w:color w:val="000000"/>
          <w:lang w:val="pt-BR"/>
        </w:rPr>
        <w:t xml:space="preserve">SSO link - </w:t>
      </w:r>
      <w:hyperlink r:id="rId35" w:history="1">
        <w:r w:rsidRPr="00274FC0">
          <w:rPr>
            <w:rStyle w:val="Hyperlink"/>
            <w:lang w:val="pt-BR"/>
          </w:rPr>
          <w:t>https://search.ebscohost.com/login.aspx?direct=true&amp;AuthType=shib&amp;db=a9h&amp;AN=123606414&amp;site=eds-live&amp;scope=site&amp;custid=s8856897</w:t>
        </w:r>
      </w:hyperlink>
    </w:p>
  </w:comment>
  <w:comment w:id="204" w:author="Anandhi Iyer" w:date="2024-07-19T18:36:00Z" w:initials="AI">
    <w:p w14:paraId="3E6E06BF" w14:textId="2071587D" w:rsidR="00ED5782" w:rsidRDefault="00ED5782" w:rsidP="00ED5782">
      <w:pPr>
        <w:pStyle w:val="CommentText"/>
      </w:pPr>
      <w:r>
        <w:rPr>
          <w:rStyle w:val="CommentReference"/>
        </w:rPr>
        <w:annotationRef/>
      </w:r>
      <w:r>
        <w:rPr>
          <w:color w:val="000000"/>
          <w:lang w:val="pt-BR"/>
        </w:rPr>
        <w:t xml:space="preserve">SSO link - </w:t>
      </w:r>
      <w:hyperlink r:id="rId36" w:history="1">
        <w:r w:rsidRPr="00831AE5">
          <w:rPr>
            <w:rStyle w:val="Hyperlink"/>
            <w:lang w:val="pt-BR"/>
          </w:rPr>
          <w:t>https://go.openathens.net/redirector/ashford.edu?url=https%3A%2F%2Fjournals.sagepub.com%2Fdoi%2Fpdf%2F10.1177%2F0739456X16675930</w:t>
        </w:r>
      </w:hyperlink>
    </w:p>
  </w:comment>
  <w:comment w:id="208" w:author="Anandhi Iyer" w:date="2024-07-19T18:36:00Z" w:initials="AI">
    <w:p w14:paraId="2A0023B9" w14:textId="66AC852D" w:rsidR="00ED5782" w:rsidRDefault="00ED5782" w:rsidP="00ED5782">
      <w:pPr>
        <w:pStyle w:val="CommentText"/>
      </w:pPr>
      <w:r>
        <w:rPr>
          <w:rStyle w:val="CommentReference"/>
        </w:rPr>
        <w:annotationRef/>
      </w:r>
      <w:r>
        <w:rPr>
          <w:color w:val="000000"/>
          <w:highlight w:val="cyan"/>
          <w:lang w:val="pt-BR"/>
        </w:rPr>
        <w:t xml:space="preserve">SSO link - </w:t>
      </w:r>
      <w:hyperlink r:id="rId37" w:history="1">
        <w:r w:rsidRPr="0070215A">
          <w:rPr>
            <w:rStyle w:val="Hyperlink"/>
            <w:highlight w:val="cyan"/>
            <w:lang w:val="pt-BR"/>
          </w:rPr>
          <w:t>https://search.ebscohost.com/login.aspx?direct=true&amp;AuthType=shib&amp;db=a9h&amp;AN=145482399&amp;site=eds-live&amp;scope=site&amp;custid=s8856897</w:t>
        </w:r>
      </w:hyperlink>
    </w:p>
  </w:comment>
  <w:comment w:id="212" w:author="Anandhi Iyer" w:date="2024-07-19T18:35:00Z" w:initials="AI">
    <w:p w14:paraId="08602F1D" w14:textId="1F6C7163" w:rsidR="00ED5782" w:rsidRDefault="00ED5782" w:rsidP="00ED5782">
      <w:pPr>
        <w:pStyle w:val="CommentText"/>
      </w:pPr>
      <w:r>
        <w:rPr>
          <w:rStyle w:val="CommentReference"/>
        </w:rPr>
        <w:annotationRef/>
      </w:r>
      <w:r>
        <w:rPr>
          <w:color w:val="000000"/>
          <w:highlight w:val="cyan"/>
        </w:rPr>
        <w:t xml:space="preserve">SSO link - </w:t>
      </w:r>
      <w:hyperlink r:id="rId38" w:history="1">
        <w:r w:rsidRPr="001D4D91">
          <w:rPr>
            <w:rStyle w:val="Hyperlink"/>
            <w:highlight w:val="cyan"/>
          </w:rPr>
          <w:t>https://search.ebscohost.com/login.aspx?direct=true&amp;AuthType=shib&amp;db=edsgao&amp;AN=edsgcl.523137013&amp;site=eds-live&amp;scope=site&amp;custid=s8856897</w:t>
        </w:r>
      </w:hyperlink>
    </w:p>
  </w:comment>
  <w:comment w:id="213" w:author="Anandhi Iyer" w:date="2024-07-19T18:35:00Z" w:initials="AI">
    <w:p w14:paraId="5C83E134" w14:textId="4009F5EA" w:rsidR="00ED5782" w:rsidRDefault="00ED5782" w:rsidP="00ED5782">
      <w:pPr>
        <w:pStyle w:val="CommentText"/>
      </w:pPr>
      <w:r>
        <w:rPr>
          <w:rStyle w:val="CommentReference"/>
        </w:rPr>
        <w:annotationRef/>
      </w:r>
      <w:r>
        <w:rPr>
          <w:color w:val="000000"/>
          <w:highlight w:val="cyan"/>
          <w:lang w:val="pt-BR"/>
        </w:rPr>
        <w:t xml:space="preserve">SSO link - </w:t>
      </w:r>
      <w:hyperlink r:id="rId39" w:history="1">
        <w:r w:rsidRPr="001C24B8">
          <w:rPr>
            <w:rStyle w:val="Hyperlink"/>
            <w:highlight w:val="cyan"/>
            <w:lang w:val="pt-BR"/>
          </w:rPr>
          <w:t>https://search.ebscohost.com/login.aspx?direct=true&amp;AuthType=shib&amp;db=a9h&amp;AN=145482399&amp;site=eds-live&amp;scope=site&amp;custid=s8856897</w:t>
        </w:r>
      </w:hyperlink>
    </w:p>
  </w:comment>
  <w:comment w:id="214" w:author="Anandhi Iyer" w:date="2024-07-19T18:34:00Z" w:initials="AI">
    <w:p w14:paraId="2DAC2BF5" w14:textId="5B10D0B6" w:rsidR="00ED5782" w:rsidRDefault="00ED5782" w:rsidP="00ED5782">
      <w:pPr>
        <w:pStyle w:val="CommentText"/>
      </w:pPr>
      <w:r>
        <w:rPr>
          <w:rStyle w:val="CommentReference"/>
        </w:rPr>
        <w:annotationRef/>
      </w:r>
      <w:r>
        <w:rPr>
          <w:color w:val="000000"/>
          <w:highlight w:val="cyan"/>
          <w:lang w:val="pt-BR"/>
        </w:rPr>
        <w:t xml:space="preserve">SSO link - </w:t>
      </w:r>
      <w:hyperlink r:id="rId40" w:history="1">
        <w:r w:rsidRPr="00B310CA">
          <w:rPr>
            <w:rStyle w:val="Hyperlink"/>
            <w:highlight w:val="cyan"/>
            <w:lang w:val="pt-BR"/>
          </w:rPr>
          <w:t>https://search.ebscohost.com/login.aspx?direct=true&amp;AuthType=shib&amp;db=pdh&amp;AN=2024-61142-001&amp;site=eds-live&amp;scope=site&amp;custid=s8856897</w:t>
        </w:r>
      </w:hyperlink>
    </w:p>
  </w:comment>
  <w:comment w:id="215" w:author="Anandhi Iyer" w:date="2024-07-19T15:13:00Z" w:initials="AI">
    <w:p w14:paraId="70A2289B" w14:textId="77777777" w:rsidR="008C3B21" w:rsidRDefault="008C3B21" w:rsidP="008C3B21">
      <w:pPr>
        <w:pStyle w:val="CommentText"/>
      </w:pPr>
      <w:r>
        <w:rPr>
          <w:rStyle w:val="CommentReference"/>
        </w:rPr>
        <w:annotationRef/>
      </w:r>
      <w:r>
        <w:rPr>
          <w:lang w:val="en-IN"/>
        </w:rPr>
        <w:t>Note to the Build team: Do not add this text in the build.</w:t>
      </w:r>
    </w:p>
  </w:comment>
  <w:comment w:id="216" w:author="Anandhi Iyer" w:date="2024-07-17T22:49:00Z" w:initials="AI">
    <w:p w14:paraId="6606C6E9" w14:textId="76F83B35" w:rsidR="008C3B21" w:rsidRDefault="008C3B21" w:rsidP="008C3B21">
      <w:pPr>
        <w:pStyle w:val="CommentText"/>
      </w:pPr>
      <w:r>
        <w:rPr>
          <w:rStyle w:val="CommentReference"/>
        </w:rPr>
        <w:annotationRef/>
      </w:r>
      <w:r>
        <w:rPr>
          <w:lang w:val="en-IN"/>
        </w:rPr>
        <w:t>Note to Build team: Please do not add this in the Build.</w:t>
      </w:r>
    </w:p>
  </w:comment>
  <w:comment w:id="220" w:author="Anandhi Iyer" w:date="2024-07-19T18:34:00Z" w:initials="AI">
    <w:p w14:paraId="68787772" w14:textId="77777777" w:rsidR="00ED5782" w:rsidRDefault="00ED5782" w:rsidP="00ED5782">
      <w:pPr>
        <w:pStyle w:val="CommentText"/>
      </w:pPr>
      <w:r>
        <w:rPr>
          <w:rStyle w:val="CommentReference"/>
        </w:rPr>
        <w:annotationRef/>
      </w:r>
      <w:r>
        <w:rPr>
          <w:color w:val="000000"/>
          <w:highlight w:val="cyan"/>
          <w:lang w:val="pt-BR"/>
        </w:rPr>
        <w:t xml:space="preserve">SSO link - </w:t>
      </w:r>
      <w:hyperlink r:id="rId41" w:history="1">
        <w:r w:rsidRPr="0016747A">
          <w:rPr>
            <w:rStyle w:val="Hyperlink"/>
            <w:highlight w:val="cyan"/>
            <w:lang w:val="pt-BR"/>
          </w:rPr>
          <w:t>https://search.ebscohost.com/login.aspx?direct=true&amp;AuthType=shib&amp;db=a9h&amp;AN=145482399&amp;site=eds-live&amp;scope=site&amp;custid=s8856897</w:t>
        </w:r>
      </w:hyperlink>
    </w:p>
  </w:comment>
  <w:comment w:id="221" w:author="Anandhi Iyer" w:date="2024-07-19T18:34:00Z" w:initials="AI">
    <w:p w14:paraId="7B9ABA07" w14:textId="4DC64086" w:rsidR="00ED5782" w:rsidRDefault="00ED5782" w:rsidP="00ED5782">
      <w:pPr>
        <w:pStyle w:val="CommentText"/>
      </w:pPr>
      <w:r>
        <w:rPr>
          <w:rStyle w:val="CommentReference"/>
        </w:rPr>
        <w:annotationRef/>
      </w:r>
      <w:r>
        <w:rPr>
          <w:color w:val="000000"/>
          <w:lang w:val="pt-BR"/>
        </w:rPr>
        <w:t xml:space="preserve">SSO link - </w:t>
      </w:r>
      <w:hyperlink r:id="rId42" w:history="1">
        <w:r w:rsidRPr="00C043AC">
          <w:rPr>
            <w:rStyle w:val="Hyperlink"/>
            <w:lang w:val="pt-BR"/>
          </w:rPr>
          <w:t>https://search.ebscohost.com/login.aspx?direct=true&amp;AuthType=shib&amp;db=pdh&amp;AN=2024-61142-001&amp;site=eds-live&amp;scope=site&amp;custid=s8856897</w:t>
        </w:r>
      </w:hyperlink>
    </w:p>
  </w:comment>
  <w:comment w:id="222" w:author="Anandhi Iyer" w:date="2024-07-17T21:56:00Z" w:initials="AI">
    <w:p w14:paraId="74497399" w14:textId="0840091E" w:rsidR="00586F9C" w:rsidRDefault="00896418" w:rsidP="00586F9C">
      <w:pPr>
        <w:pStyle w:val="CommentText"/>
      </w:pPr>
      <w:r>
        <w:rPr>
          <w:rStyle w:val="CommentReference"/>
        </w:rPr>
        <w:annotationRef/>
      </w:r>
      <w:r w:rsidR="00586F9C">
        <w:rPr>
          <w:color w:val="000000"/>
          <w:highlight w:val="green"/>
          <w:lang w:val="en-IN"/>
        </w:rPr>
        <w:t>Note to QA: FSME Inputs</w:t>
      </w:r>
    </w:p>
  </w:comment>
  <w:comment w:id="238" w:author="Anandhi Iyer" w:date="2024-07-09T15:24:00Z" w:initials="AI">
    <w:p w14:paraId="0ED9700A" w14:textId="05624694" w:rsidR="0029638B" w:rsidRDefault="0029638B" w:rsidP="0029638B">
      <w:pPr>
        <w:pStyle w:val="CommentText"/>
      </w:pPr>
      <w:r>
        <w:rPr>
          <w:rStyle w:val="CommentReference"/>
        </w:rPr>
        <w:annotationRef/>
      </w:r>
      <w:r>
        <w:rPr>
          <w:highlight w:val="cyan"/>
        </w:rPr>
        <w:t xml:space="preserve">SSO link: </w:t>
      </w:r>
      <w:hyperlink r:id="rId43" w:history="1">
        <w:r w:rsidRPr="000638D9">
          <w:rPr>
            <w:rStyle w:val="Hyperlink"/>
            <w:highlight w:val="cyan"/>
          </w:rPr>
          <w:t>https://search.ebscohost.com/login.aspx?direct=true&amp;AuthType=shib&amp;db=pdh&amp;AN=2023-54964-016&amp;site=eds-live&amp;scope=site&amp;custid=s8856897</w:t>
        </w:r>
      </w:hyperlink>
    </w:p>
  </w:comment>
  <w:comment w:id="239" w:author="Anandhi Iyer" w:date="2024-07-19T18:30:00Z" w:initials="AI">
    <w:p w14:paraId="006F9495" w14:textId="77777777" w:rsidR="00AF3C39" w:rsidRDefault="00AF3C39" w:rsidP="00AF3C39">
      <w:pPr>
        <w:pStyle w:val="CommentText"/>
      </w:pPr>
      <w:r>
        <w:rPr>
          <w:rStyle w:val="CommentReference"/>
        </w:rPr>
        <w:annotationRef/>
      </w:r>
      <w:r>
        <w:rPr>
          <w:color w:val="000000"/>
          <w:lang w:val="pt-BR"/>
        </w:rPr>
        <w:t xml:space="preserve">SSO link - </w:t>
      </w:r>
      <w:hyperlink r:id="rId44" w:history="1">
        <w:r w:rsidRPr="00A5787B">
          <w:rPr>
            <w:rStyle w:val="Hyperlink"/>
            <w:lang w:val="pt-BR"/>
          </w:rPr>
          <w:t>https://search.ebscohost.com/login.aspx?direct=true&amp;AuthType=shib&amp;db=ccm&amp;AN=104499532&amp;site=eds-live&amp;scope=site&amp;custid=s8856897</w:t>
        </w:r>
      </w:hyperlink>
    </w:p>
  </w:comment>
  <w:comment w:id="243" w:author="Anandhi Iyer" w:date="2024-07-19T18:30:00Z" w:initials="AI">
    <w:p w14:paraId="1E02AD0C" w14:textId="5F4B0CF9" w:rsidR="001B2AD6" w:rsidRDefault="001B2AD6" w:rsidP="001B2AD6">
      <w:pPr>
        <w:pStyle w:val="CommentText"/>
      </w:pPr>
      <w:r>
        <w:rPr>
          <w:rStyle w:val="CommentReference"/>
        </w:rPr>
        <w:annotationRef/>
      </w:r>
      <w:r>
        <w:rPr>
          <w:color w:val="000000"/>
          <w:lang w:val="pt-BR"/>
        </w:rPr>
        <w:t xml:space="preserve">SSO link - </w:t>
      </w:r>
      <w:hyperlink r:id="rId45" w:history="1">
        <w:r w:rsidRPr="009A0F48">
          <w:rPr>
            <w:rStyle w:val="Hyperlink"/>
            <w:lang w:val="pt-BR"/>
          </w:rPr>
          <w:t>https://search.ebscohost.com/login.aspx?direct=true&amp;AuthType=shib&amp;db=edsgao&amp;AN=edsgcl.194331595&amp;site=eds-live&amp;scope=site&amp;custid=s8856897</w:t>
        </w:r>
      </w:hyperlink>
    </w:p>
  </w:comment>
  <w:comment w:id="245" w:author="Anandhi Iyer" w:date="2024-07-19T18:29:00Z" w:initials="AI">
    <w:p w14:paraId="2883E81F" w14:textId="58C26DD7" w:rsidR="001B2AD6" w:rsidRDefault="001B2AD6" w:rsidP="001B2AD6">
      <w:pPr>
        <w:pStyle w:val="CommentText"/>
      </w:pPr>
      <w:r>
        <w:rPr>
          <w:rStyle w:val="CommentReference"/>
        </w:rPr>
        <w:annotationRef/>
      </w:r>
      <w:r>
        <w:rPr>
          <w:color w:val="000000"/>
          <w:lang w:val="pt-BR"/>
        </w:rPr>
        <w:t xml:space="preserve">SSO link - </w:t>
      </w:r>
      <w:hyperlink r:id="rId46" w:history="1">
        <w:r w:rsidRPr="00096776">
          <w:rPr>
            <w:rStyle w:val="Hyperlink"/>
            <w:lang w:val="pt-BR"/>
          </w:rPr>
          <w:t>https://go.openathens.net/redirector/ashford.edu?url=https%3A%2F%2Fjournals.sagepub.com%2Fdoi%2Fpdf%2F10.1177%2F1073191113486690</w:t>
        </w:r>
      </w:hyperlink>
    </w:p>
  </w:comment>
  <w:comment w:id="250" w:author="Anandhi Iyer" w:date="2024-07-19T18:29:00Z" w:initials="AI">
    <w:p w14:paraId="32578126" w14:textId="02CD1ED3" w:rsidR="001B2AD6" w:rsidRDefault="001B2AD6" w:rsidP="001B2AD6">
      <w:pPr>
        <w:pStyle w:val="CommentText"/>
      </w:pPr>
      <w:r>
        <w:rPr>
          <w:rStyle w:val="CommentReference"/>
        </w:rPr>
        <w:annotationRef/>
      </w:r>
      <w:r>
        <w:rPr>
          <w:color w:val="000000"/>
          <w:highlight w:val="cyan"/>
          <w:lang w:val="pt-BR"/>
        </w:rPr>
        <w:t xml:space="preserve">SSO link - </w:t>
      </w:r>
      <w:hyperlink r:id="rId47" w:history="1">
        <w:r w:rsidRPr="006E7BAD">
          <w:rPr>
            <w:rStyle w:val="Hyperlink"/>
            <w:highlight w:val="cyan"/>
            <w:lang w:val="pt-BR"/>
          </w:rPr>
          <w:t>https://search.ebscohost.com/login.aspx?direct=true&amp;AuthType=shib&amp;db=pdh&amp;AN=2023-54964-016&amp;site=eds-live&amp;scope=site&amp;custid=s8856897</w:t>
        </w:r>
      </w:hyperlink>
    </w:p>
  </w:comment>
  <w:comment w:id="251" w:author="Anandhi Iyer" w:date="2024-07-19T18:29:00Z" w:initials="AI">
    <w:p w14:paraId="7FF6F4B8" w14:textId="20138F3F" w:rsidR="001B2AD6" w:rsidRDefault="001B2AD6" w:rsidP="001B2AD6">
      <w:pPr>
        <w:pStyle w:val="CommentText"/>
      </w:pPr>
      <w:r>
        <w:rPr>
          <w:rStyle w:val="CommentReference"/>
        </w:rPr>
        <w:annotationRef/>
      </w:r>
      <w:r>
        <w:rPr>
          <w:color w:val="000000"/>
          <w:highlight w:val="cyan"/>
          <w:lang w:val="pt-BR"/>
        </w:rPr>
        <w:t xml:space="preserve">SSO link - </w:t>
      </w:r>
      <w:hyperlink r:id="rId48" w:history="1">
        <w:r w:rsidRPr="001F2C62">
          <w:rPr>
            <w:rStyle w:val="Hyperlink"/>
            <w:highlight w:val="cyan"/>
            <w:lang w:val="pt-BR"/>
          </w:rPr>
          <w:t>https://search.ebscohost.com/login.aspx?direct=true&amp;AuthType=shib&amp;db=ccm&amp;AN=104499532&amp;site=eds-live&amp;scope=site&amp;custid=s8856897</w:t>
        </w:r>
      </w:hyperlink>
    </w:p>
  </w:comment>
  <w:comment w:id="255" w:author="Anandhi Iyer" w:date="2024-07-19T18:26:00Z" w:initials="AI">
    <w:p w14:paraId="5F31E328" w14:textId="42FFA8E1" w:rsidR="00681500" w:rsidRDefault="00681500" w:rsidP="00681500">
      <w:pPr>
        <w:pStyle w:val="CommentText"/>
      </w:pPr>
      <w:r>
        <w:rPr>
          <w:rStyle w:val="CommentReference"/>
        </w:rPr>
        <w:annotationRef/>
      </w:r>
      <w:r>
        <w:rPr>
          <w:color w:val="000000"/>
          <w:lang w:val="pt-BR"/>
        </w:rPr>
        <w:t xml:space="preserve">SSO link - </w:t>
      </w:r>
      <w:hyperlink r:id="rId49" w:history="1">
        <w:r w:rsidRPr="005D071B">
          <w:rPr>
            <w:rStyle w:val="Hyperlink"/>
            <w:lang w:val="pt-BR"/>
          </w:rPr>
          <w:t>https://search.ebscohost.com/login.aspx?direct=true&amp;AuthType=shib&amp;db=psyh&amp;AN=2015-32022-015&amp;site=eds-live&amp;scope=site&amp;custid=s8856897</w:t>
        </w:r>
      </w:hyperlink>
    </w:p>
  </w:comment>
  <w:comment w:id="256" w:author="Anandhi Iyer" w:date="2024-07-19T18:26:00Z" w:initials="AI">
    <w:p w14:paraId="759F52B0" w14:textId="77777777" w:rsidR="00681500" w:rsidRDefault="00681500" w:rsidP="00681500">
      <w:pPr>
        <w:pStyle w:val="CommentText"/>
      </w:pPr>
      <w:r>
        <w:rPr>
          <w:rStyle w:val="CommentReference"/>
        </w:rPr>
        <w:annotationRef/>
      </w:r>
      <w:r>
        <w:rPr>
          <w:color w:val="000000"/>
          <w:highlight w:val="cyan"/>
          <w:lang w:val="pt-BR"/>
        </w:rPr>
        <w:t xml:space="preserve">SSO link - </w:t>
      </w:r>
      <w:hyperlink r:id="rId50" w:history="1">
        <w:r w:rsidRPr="00601981">
          <w:rPr>
            <w:rStyle w:val="Hyperlink"/>
            <w:highlight w:val="cyan"/>
            <w:lang w:val="pt-BR"/>
          </w:rPr>
          <w:t>https://search.ebscohost.com/login.aspx?direct=true&amp;AuthType=shib&amp;db=pdh&amp;AN=2023-54964-016&amp;site=eds-live&amp;scope=site&amp;custid=s8856897</w:t>
        </w:r>
      </w:hyperlink>
    </w:p>
  </w:comment>
  <w:comment w:id="257" w:author="Anandhi Iyer" w:date="2024-07-19T18:26:00Z" w:initials="AI">
    <w:p w14:paraId="5ED56E92" w14:textId="77777777" w:rsidR="00681500" w:rsidRDefault="00681500" w:rsidP="00681500">
      <w:pPr>
        <w:pStyle w:val="CommentText"/>
      </w:pPr>
      <w:r>
        <w:rPr>
          <w:rStyle w:val="CommentReference"/>
        </w:rPr>
        <w:annotationRef/>
      </w:r>
      <w:r>
        <w:rPr>
          <w:color w:val="000000"/>
          <w:highlight w:val="cyan"/>
          <w:lang w:val="pt-BR"/>
        </w:rPr>
        <w:t xml:space="preserve">SSO link - </w:t>
      </w:r>
      <w:hyperlink r:id="rId51" w:history="1">
        <w:r w:rsidRPr="0059496F">
          <w:rPr>
            <w:rStyle w:val="Hyperlink"/>
            <w:highlight w:val="cyan"/>
            <w:lang w:val="pt-BR"/>
          </w:rPr>
          <w:t>https://search.ebscohost.com/login.aspx?direct=true&amp;AuthType=shib&amp;db=ccm&amp;AN=104499532&amp;site=eds-live&amp;scope=site&amp;custid=s8856897</w:t>
        </w:r>
      </w:hyperlink>
    </w:p>
  </w:comment>
  <w:comment w:id="258" w:author="Anandhi Iyer" w:date="2024-07-17T21:56:00Z" w:initials="AI">
    <w:p w14:paraId="464E5909" w14:textId="78AF886A" w:rsidR="004B7936" w:rsidRDefault="00782B5A" w:rsidP="004B7936">
      <w:pPr>
        <w:pStyle w:val="CommentText"/>
      </w:pPr>
      <w:r>
        <w:rPr>
          <w:rStyle w:val="CommentReference"/>
        </w:rPr>
        <w:annotationRef/>
      </w:r>
      <w:r w:rsidR="004B7936">
        <w:rPr>
          <w:color w:val="000000"/>
          <w:highlight w:val="green"/>
          <w:lang w:val="en-IN"/>
        </w:rPr>
        <w:t>Note to QA: FSME Inputs</w:t>
      </w:r>
    </w:p>
  </w:comment>
  <w:comment w:id="262" w:author="Anandhi Iyer" w:date="2024-07-19T18:23:00Z" w:initials="AI">
    <w:p w14:paraId="69489E18" w14:textId="77777777" w:rsidR="00681500" w:rsidRDefault="00681500" w:rsidP="00681500">
      <w:pPr>
        <w:pStyle w:val="CommentText"/>
      </w:pPr>
      <w:r>
        <w:rPr>
          <w:rStyle w:val="CommentReference"/>
        </w:rPr>
        <w:annotationRef/>
      </w:r>
      <w:r>
        <w:rPr>
          <w:color w:val="000000"/>
          <w:highlight w:val="cyan"/>
          <w:lang w:val="pt-BR"/>
        </w:rPr>
        <w:t xml:space="preserve">SSO link - </w:t>
      </w:r>
      <w:hyperlink r:id="rId52" w:history="1">
        <w:r w:rsidRPr="003D22C0">
          <w:rPr>
            <w:rStyle w:val="Hyperlink"/>
            <w:highlight w:val="cyan"/>
            <w:lang w:val="pt-BR"/>
          </w:rPr>
          <w:t>https://search.ebscohost.com/login.aspx?direct=true&amp;AuthType=shib&amp;db=pdh&amp;AN=2023-54964-016&amp;site=eds-live&amp;scope=site&amp;custid=s8856897</w:t>
        </w:r>
      </w:hyperlink>
    </w:p>
  </w:comment>
  <w:comment w:id="263" w:author="Anandhi Iyer" w:date="2024-07-19T18:24:00Z" w:initials="AI">
    <w:p w14:paraId="62227366" w14:textId="77777777" w:rsidR="00681500" w:rsidRDefault="00681500" w:rsidP="00681500">
      <w:pPr>
        <w:pStyle w:val="CommentText"/>
      </w:pPr>
      <w:r>
        <w:rPr>
          <w:rStyle w:val="CommentReference"/>
        </w:rPr>
        <w:annotationRef/>
      </w:r>
      <w:r>
        <w:rPr>
          <w:color w:val="000000"/>
          <w:highlight w:val="cyan"/>
          <w:lang w:val="pt-BR"/>
        </w:rPr>
        <w:t xml:space="preserve">SSO link - </w:t>
      </w:r>
      <w:hyperlink r:id="rId53" w:history="1">
        <w:r w:rsidRPr="00DD01AE">
          <w:rPr>
            <w:rStyle w:val="Hyperlink"/>
            <w:highlight w:val="cyan"/>
            <w:lang w:val="pt-BR"/>
          </w:rPr>
          <w:t>https://search.ebscohost.com/login.aspx?direct=true&amp;AuthType=shib&amp;db=ccm&amp;AN=104499532&amp;site=eds-live&amp;scope=site&amp;custid=s8856897</w:t>
        </w:r>
      </w:hyperlink>
    </w:p>
  </w:comment>
  <w:comment w:id="280" w:author="Anandhi Iyer" w:date="2024-07-19T18:21:00Z" w:initials="AI">
    <w:p w14:paraId="557BAA89" w14:textId="77777777" w:rsidR="00852DCD" w:rsidRDefault="00852DCD" w:rsidP="00852DCD">
      <w:pPr>
        <w:pStyle w:val="CommentText"/>
      </w:pPr>
      <w:r>
        <w:rPr>
          <w:rStyle w:val="CommentReference"/>
        </w:rPr>
        <w:annotationRef/>
      </w:r>
      <w:r>
        <w:rPr>
          <w:color w:val="000000"/>
          <w:lang w:val="pt-BR"/>
        </w:rPr>
        <w:t xml:space="preserve">SSO link - </w:t>
      </w:r>
      <w:hyperlink r:id="rId54" w:history="1">
        <w:r w:rsidRPr="00653D9D">
          <w:rPr>
            <w:rStyle w:val="Hyperlink"/>
            <w:lang w:val="pt-BR"/>
          </w:rPr>
          <w:t>https://search.ebscohost.com/login.aspx?direct=true&amp;AuthType=shib&amp;db=pdh&amp;AN=2019-71068-002&amp;site=eds-live&amp;scope=site&amp;custid=s8856897</w:t>
        </w:r>
      </w:hyperlink>
    </w:p>
  </w:comment>
  <w:comment w:id="282" w:author="Anandhi Iyer" w:date="2024-07-19T18:20:00Z" w:initials="AI">
    <w:p w14:paraId="5AC05170" w14:textId="6F3DFA7D" w:rsidR="00852DCD" w:rsidRDefault="00852DCD" w:rsidP="00852DCD">
      <w:pPr>
        <w:pStyle w:val="CommentText"/>
      </w:pPr>
      <w:r>
        <w:rPr>
          <w:rStyle w:val="CommentReference"/>
        </w:rPr>
        <w:annotationRef/>
      </w:r>
      <w:r>
        <w:rPr>
          <w:color w:val="000000"/>
          <w:lang w:val="pt-BR"/>
        </w:rPr>
        <w:t xml:space="preserve">SSO link - </w:t>
      </w:r>
      <w:hyperlink r:id="rId55" w:history="1">
        <w:r w:rsidRPr="00A04C44">
          <w:rPr>
            <w:rStyle w:val="Hyperlink"/>
            <w:lang w:val="pt-BR"/>
          </w:rPr>
          <w:t>https://search.ebscohost.com/login.aspx?direct=true&amp;AuthType=shib&amp;db=pdh&amp;AN=2019-32851-003&amp;site=eds-live&amp;scope=site&amp;custid=s8856897</w:t>
        </w:r>
      </w:hyperlink>
    </w:p>
  </w:comment>
  <w:comment w:id="286" w:author="Anandhi Iyer" w:date="2024-07-19T18:20:00Z" w:initials="AI">
    <w:p w14:paraId="288941E0" w14:textId="41443335" w:rsidR="00852DCD" w:rsidRDefault="00852DCD" w:rsidP="00852DCD">
      <w:pPr>
        <w:pStyle w:val="CommentText"/>
      </w:pPr>
      <w:r>
        <w:rPr>
          <w:rStyle w:val="CommentReference"/>
        </w:rPr>
        <w:annotationRef/>
      </w:r>
      <w:r>
        <w:rPr>
          <w:color w:val="000000"/>
          <w:lang w:val="pt-BR"/>
        </w:rPr>
        <w:t xml:space="preserve">SSO link - </w:t>
      </w:r>
      <w:hyperlink r:id="rId56" w:history="1">
        <w:r w:rsidRPr="00780419">
          <w:rPr>
            <w:rStyle w:val="Hyperlink"/>
            <w:lang w:val="pt-BR"/>
          </w:rPr>
          <w:t>https://search.ebscohost.com/login.aspx?direct=true&amp;AuthType=shib&amp;db=edspdh&amp;AN=2021-13051-001&amp;site=eds-live&amp;scope=site&amp;custid=s8856897</w:t>
        </w:r>
      </w:hyperlink>
    </w:p>
  </w:comment>
  <w:comment w:id="290" w:author="Anandhi Iyer" w:date="2024-07-16T21:52:00Z" w:initials="AI">
    <w:p w14:paraId="1F763763" w14:textId="354AA84E" w:rsidR="00A12511" w:rsidRDefault="00A12511" w:rsidP="00A12511">
      <w:pPr>
        <w:pStyle w:val="CommentText"/>
      </w:pPr>
      <w:r>
        <w:rPr>
          <w:rStyle w:val="CommentReference"/>
        </w:rPr>
        <w:annotationRef/>
      </w:r>
      <w:r>
        <w:rPr>
          <w:color w:val="000000"/>
          <w:highlight w:val="cyan"/>
        </w:rPr>
        <w:t xml:space="preserve">SSO link - </w:t>
      </w:r>
      <w:hyperlink r:id="rId57" w:history="1">
        <w:r w:rsidRPr="00297098">
          <w:rPr>
            <w:rStyle w:val="Hyperlink"/>
            <w:highlight w:val="cyan"/>
          </w:rPr>
          <w:t>https://search.ebscohost.com/login.aspx?direct=true&amp;AuthType=shib&amp;db=pdh&amp;AN=2019-71068-002&amp;site=eds-live&amp;scope=site&amp;custid=s8856897</w:t>
        </w:r>
      </w:hyperlink>
    </w:p>
  </w:comment>
  <w:comment w:id="291" w:author="Anandhi Iyer" w:date="2024-07-16T21:56:00Z" w:initials="AI">
    <w:p w14:paraId="17BEC6C1" w14:textId="77777777" w:rsidR="00840E5A" w:rsidRDefault="00840E5A" w:rsidP="00840E5A">
      <w:pPr>
        <w:pStyle w:val="CommentText"/>
      </w:pPr>
      <w:r>
        <w:rPr>
          <w:rStyle w:val="CommentReference"/>
        </w:rPr>
        <w:annotationRef/>
      </w:r>
      <w:r>
        <w:rPr>
          <w:color w:val="000000"/>
          <w:highlight w:val="cyan"/>
          <w:lang w:val="pt-BR"/>
        </w:rPr>
        <w:t xml:space="preserve">SSO link - </w:t>
      </w:r>
      <w:hyperlink r:id="rId58" w:history="1">
        <w:r w:rsidRPr="00AB1D73">
          <w:rPr>
            <w:rStyle w:val="Hyperlink"/>
            <w:highlight w:val="cyan"/>
            <w:lang w:val="pt-BR"/>
          </w:rPr>
          <w:t>https://search.ebscohost.com/login.aspx?direct=true&amp;AuthType=shib&amp;db=pdh&amp;AN=2019-32851-003&amp;site=eds-live&amp;scope=site&amp;custid=s8856897</w:t>
        </w:r>
      </w:hyperlink>
    </w:p>
  </w:comment>
  <w:comment w:id="295" w:author="Anandhi Iyer" w:date="2024-07-16T21:51:00Z" w:initials="AI">
    <w:p w14:paraId="570E02BE" w14:textId="78F3F7D1" w:rsidR="00A12511" w:rsidRDefault="00A12511" w:rsidP="00A12511">
      <w:pPr>
        <w:pStyle w:val="CommentText"/>
      </w:pPr>
      <w:r>
        <w:rPr>
          <w:rStyle w:val="CommentReference"/>
        </w:rPr>
        <w:annotationRef/>
      </w:r>
      <w:r>
        <w:rPr>
          <w:color w:val="000000"/>
          <w:highlight w:val="cyan"/>
          <w:lang w:val="pt-BR"/>
        </w:rPr>
        <w:t xml:space="preserve">SSO link - </w:t>
      </w:r>
      <w:hyperlink r:id="rId59" w:history="1">
        <w:r w:rsidRPr="002717E7">
          <w:rPr>
            <w:rStyle w:val="Hyperlink"/>
            <w:highlight w:val="cyan"/>
            <w:lang w:val="pt-BR"/>
          </w:rPr>
          <w:t>https://search.ebscohost.com/login.aspx?direct=true&amp;AuthType=shib&amp;db=pdh&amp;AN=2019-32851-003&amp;site=eds-live&amp;scope=site&amp;custid=s8856897</w:t>
        </w:r>
      </w:hyperlink>
    </w:p>
  </w:comment>
  <w:comment w:id="296" w:author="Anandhi Iyer" w:date="2024-07-16T21:51:00Z" w:initials="AI">
    <w:p w14:paraId="604FF140" w14:textId="77777777" w:rsidR="00A12511" w:rsidRDefault="00A12511" w:rsidP="00A12511">
      <w:pPr>
        <w:pStyle w:val="CommentText"/>
      </w:pPr>
      <w:r>
        <w:rPr>
          <w:rStyle w:val="CommentReference"/>
        </w:rPr>
        <w:annotationRef/>
      </w:r>
      <w:r>
        <w:rPr>
          <w:color w:val="000000"/>
          <w:highlight w:val="cyan"/>
          <w:lang w:val="pt-BR"/>
        </w:rPr>
        <w:t xml:space="preserve">SSO link - </w:t>
      </w:r>
      <w:hyperlink r:id="rId60" w:history="1">
        <w:r w:rsidRPr="00814F50">
          <w:rPr>
            <w:rStyle w:val="Hyperlink"/>
            <w:highlight w:val="cyan"/>
            <w:lang w:val="pt-BR"/>
          </w:rPr>
          <w:t>https://search.ebscohost.com/login.aspx?direct=true&amp;AuthType=shib&amp;db=pdh&amp;AN=2019-71068-002&amp;site=eds-live&amp;scope=site&amp;custid=s8856897</w:t>
        </w:r>
      </w:hyperlink>
    </w:p>
  </w:comment>
  <w:comment w:id="297" w:author="Anandhi Iyer" w:date="2024-07-16T21:50:00Z" w:initials="AI">
    <w:p w14:paraId="5791CAAF" w14:textId="1B6BF9E9" w:rsidR="00A12511" w:rsidRDefault="00A12511" w:rsidP="00A12511">
      <w:pPr>
        <w:pStyle w:val="CommentText"/>
      </w:pPr>
      <w:r>
        <w:rPr>
          <w:rStyle w:val="CommentReference"/>
        </w:rPr>
        <w:annotationRef/>
      </w:r>
      <w:r>
        <w:rPr>
          <w:color w:val="000000"/>
          <w:highlight w:val="cyan"/>
        </w:rPr>
        <w:t xml:space="preserve">SSO link - </w:t>
      </w:r>
      <w:hyperlink r:id="rId61" w:history="1">
        <w:r w:rsidRPr="004F5432">
          <w:rPr>
            <w:rStyle w:val="Hyperlink"/>
            <w:highlight w:val="cyan"/>
          </w:rPr>
          <w:t>https://search.ebscohost.com/login.aspx?direct=true&amp;AuthType=shib&amp;db=pdh&amp;AN=2019-32851-003&amp;site=eds-live&amp;scope=site&amp;custid=s8856897</w:t>
        </w:r>
      </w:hyperlink>
    </w:p>
  </w:comment>
  <w:comment w:id="298" w:author="Anandhi Iyer" w:date="2024-07-16T19:09:00Z" w:initials="AI">
    <w:p w14:paraId="2E364478" w14:textId="77777777" w:rsidR="002103B7" w:rsidRDefault="002103B7" w:rsidP="002103B7">
      <w:pPr>
        <w:pStyle w:val="CommentText"/>
      </w:pPr>
      <w:r>
        <w:rPr>
          <w:rStyle w:val="CommentReference"/>
        </w:rPr>
        <w:annotationRef/>
      </w:r>
      <w:r>
        <w:rPr>
          <w:color w:val="000000"/>
          <w:highlight w:val="cyan"/>
          <w:lang w:val="pt-BR"/>
        </w:rPr>
        <w:t xml:space="preserve">SSO link - </w:t>
      </w:r>
      <w:hyperlink r:id="rId62" w:history="1">
        <w:r w:rsidRPr="0056772C">
          <w:rPr>
            <w:rStyle w:val="Hyperlink"/>
            <w:highlight w:val="cyan"/>
            <w:lang w:val="pt-BR"/>
          </w:rPr>
          <w:t>https://search.ebscohost.com/login.aspx?direct=true&amp;AuthType=shib&amp;db=pdh&amp;AN=2019-71068-002&amp;site=eds-live&amp;scope=site&amp;custid=s8856897</w:t>
        </w:r>
      </w:hyperlink>
    </w:p>
  </w:comment>
  <w:comment w:id="299" w:author="Anandhi Iyer" w:date="2024-07-16T19:10:00Z" w:initials="AI">
    <w:p w14:paraId="02C082F1" w14:textId="77777777" w:rsidR="002103B7" w:rsidRDefault="002103B7" w:rsidP="002103B7">
      <w:pPr>
        <w:pStyle w:val="CommentText"/>
      </w:pPr>
      <w:r>
        <w:rPr>
          <w:rStyle w:val="CommentReference"/>
        </w:rPr>
        <w:annotationRef/>
      </w:r>
      <w:r>
        <w:rPr>
          <w:color w:val="000000"/>
          <w:highlight w:val="cyan"/>
          <w:lang w:val="pt-BR"/>
        </w:rPr>
        <w:t xml:space="preserve">SSO link - </w:t>
      </w:r>
      <w:hyperlink r:id="rId63" w:history="1">
        <w:r w:rsidRPr="00963A2A">
          <w:rPr>
            <w:rStyle w:val="Hyperlink"/>
            <w:highlight w:val="cyan"/>
            <w:lang w:val="pt-BR"/>
          </w:rPr>
          <w:t>https://search.ebscohost.com/login.aspx?direct=true&amp;AuthType=shib&amp;db=pdh&amp;AN=2019-32851-003&amp;site=eds-live&amp;scope=site&amp;custid=s8856897</w:t>
        </w:r>
      </w:hyperlink>
    </w:p>
  </w:comment>
  <w:comment w:id="303" w:author="Anandhi Iyer" w:date="2024-07-16T19:06:00Z" w:initials="AI">
    <w:p w14:paraId="004EEF27" w14:textId="1D1440EE" w:rsidR="002103B7" w:rsidRDefault="002103B7" w:rsidP="002103B7">
      <w:pPr>
        <w:pStyle w:val="CommentText"/>
      </w:pPr>
      <w:r>
        <w:rPr>
          <w:rStyle w:val="CommentReference"/>
        </w:rPr>
        <w:annotationRef/>
      </w:r>
      <w:r>
        <w:rPr>
          <w:color w:val="000000"/>
          <w:highlight w:val="cyan"/>
          <w:lang w:val="pt-BR"/>
        </w:rPr>
        <w:t xml:space="preserve">SSO link - </w:t>
      </w:r>
      <w:hyperlink r:id="rId64" w:history="1">
        <w:r w:rsidRPr="00767D59">
          <w:rPr>
            <w:rStyle w:val="Hyperlink"/>
            <w:highlight w:val="cyan"/>
            <w:lang w:val="pt-BR"/>
          </w:rPr>
          <w:t>https://search.ebscohost.com/login.aspx?direct=true&amp;AuthType=shib&amp;db=pdh&amp;AN=2019-71068-002&amp;site=eds-live&amp;scope=site&amp;custid=s8856897</w:t>
        </w:r>
      </w:hyperlink>
    </w:p>
  </w:comment>
  <w:comment w:id="304" w:author="Anandhi Iyer" w:date="2024-07-16T19:06:00Z" w:initials="AI">
    <w:p w14:paraId="27E680D3" w14:textId="77777777" w:rsidR="002103B7" w:rsidRDefault="002103B7" w:rsidP="002103B7">
      <w:pPr>
        <w:pStyle w:val="CommentText"/>
      </w:pPr>
      <w:r>
        <w:rPr>
          <w:rStyle w:val="CommentReference"/>
        </w:rPr>
        <w:annotationRef/>
      </w:r>
      <w:r>
        <w:rPr>
          <w:color w:val="000000"/>
          <w:highlight w:val="cyan"/>
          <w:lang w:val="pt-BR"/>
        </w:rPr>
        <w:t xml:space="preserve">SSO link - </w:t>
      </w:r>
      <w:hyperlink r:id="rId65" w:history="1">
        <w:r w:rsidRPr="00375DA6">
          <w:rPr>
            <w:rStyle w:val="Hyperlink"/>
            <w:highlight w:val="cyan"/>
            <w:lang w:val="pt-BR"/>
          </w:rPr>
          <w:t>https://search.ebscohost.com/login.aspx?direct=true&amp;AuthType=shib&amp;db=pdh&amp;AN=2019-32851-003&amp;site=eds-live&amp;scope=site&amp;custid=s8856897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DF429E" w15:done="0"/>
  <w15:commentEx w15:paraId="4C1E2009" w15:done="0"/>
  <w15:commentEx w15:paraId="3ABFCA1E" w15:done="0"/>
  <w15:commentEx w15:paraId="62AF13FA" w15:done="0"/>
  <w15:commentEx w15:paraId="6AA3052B" w15:done="0"/>
  <w15:commentEx w15:paraId="45648DAB" w15:done="0"/>
  <w15:commentEx w15:paraId="1DDC4D98" w15:done="0"/>
  <w15:commentEx w15:paraId="7221FC9D" w15:done="0"/>
  <w15:commentEx w15:paraId="13574B1E" w15:done="0"/>
  <w15:commentEx w15:paraId="6F9F6344" w15:done="0"/>
  <w15:commentEx w15:paraId="17FE714C" w15:done="0"/>
  <w15:commentEx w15:paraId="118761C1" w15:done="0"/>
  <w15:commentEx w15:paraId="235509D9" w15:done="0"/>
  <w15:commentEx w15:paraId="1ED5401B" w15:done="0"/>
  <w15:commentEx w15:paraId="4DDCF0AA" w15:done="0"/>
  <w15:commentEx w15:paraId="00011D3F" w15:done="0"/>
  <w15:commentEx w15:paraId="041058E5" w15:done="0"/>
  <w15:commentEx w15:paraId="34BF3281" w15:done="0"/>
  <w15:commentEx w15:paraId="09C8253B" w15:done="0"/>
  <w15:commentEx w15:paraId="1583C7FD" w15:done="0"/>
  <w15:commentEx w15:paraId="3BCA7C23" w15:done="0"/>
  <w15:commentEx w15:paraId="6A5686D3" w15:done="0"/>
  <w15:commentEx w15:paraId="327167E1" w15:done="0"/>
  <w15:commentEx w15:paraId="32B3F42E" w15:done="0"/>
  <w15:commentEx w15:paraId="005FF261" w15:done="0"/>
  <w15:commentEx w15:paraId="64F0622A" w15:done="0"/>
  <w15:commentEx w15:paraId="5A2AEE86" w15:done="0"/>
  <w15:commentEx w15:paraId="41782132" w15:done="0"/>
  <w15:commentEx w15:paraId="57520DDC" w15:done="0"/>
  <w15:commentEx w15:paraId="0825D781" w15:done="0"/>
  <w15:commentEx w15:paraId="01EA9062" w15:done="0"/>
  <w15:commentEx w15:paraId="1BCD58A6" w15:done="0"/>
  <w15:commentEx w15:paraId="4B3010CE" w15:done="0"/>
  <w15:commentEx w15:paraId="6A86BAC7" w15:done="0"/>
  <w15:commentEx w15:paraId="02BA4253" w15:done="0"/>
  <w15:commentEx w15:paraId="7C4AA17C" w15:done="0"/>
  <w15:commentEx w15:paraId="00D44231" w15:done="0"/>
  <w15:commentEx w15:paraId="20ABD038" w15:done="0"/>
  <w15:commentEx w15:paraId="5B431233" w15:done="0"/>
  <w15:commentEx w15:paraId="215728DC" w15:done="0"/>
  <w15:commentEx w15:paraId="193BBDFC" w15:done="0"/>
  <w15:commentEx w15:paraId="779214B4" w15:done="0"/>
  <w15:commentEx w15:paraId="438490FD" w15:done="0"/>
  <w15:commentEx w15:paraId="4A69C96B" w15:done="0"/>
  <w15:commentEx w15:paraId="68A041CB" w15:done="0"/>
  <w15:commentEx w15:paraId="7DFFB7CA" w15:done="0"/>
  <w15:commentEx w15:paraId="1E70AFD7" w15:done="0"/>
  <w15:commentEx w15:paraId="6DCB5B84" w15:done="0"/>
  <w15:commentEx w15:paraId="67D63F2E" w15:done="0"/>
  <w15:commentEx w15:paraId="608F79E2" w15:done="0"/>
  <w15:commentEx w15:paraId="05685D44" w15:done="0"/>
  <w15:commentEx w15:paraId="3E6E06BF" w15:done="0"/>
  <w15:commentEx w15:paraId="2A0023B9" w15:done="0"/>
  <w15:commentEx w15:paraId="08602F1D" w15:done="0"/>
  <w15:commentEx w15:paraId="5C83E134" w15:done="0"/>
  <w15:commentEx w15:paraId="2DAC2BF5" w15:done="0"/>
  <w15:commentEx w15:paraId="70A2289B" w15:done="0"/>
  <w15:commentEx w15:paraId="6606C6E9" w15:done="0"/>
  <w15:commentEx w15:paraId="68787772" w15:done="0"/>
  <w15:commentEx w15:paraId="7B9ABA07" w15:done="0"/>
  <w15:commentEx w15:paraId="74497399" w15:done="0"/>
  <w15:commentEx w15:paraId="0ED9700A" w15:done="0"/>
  <w15:commentEx w15:paraId="006F9495" w15:done="0"/>
  <w15:commentEx w15:paraId="1E02AD0C" w15:done="0"/>
  <w15:commentEx w15:paraId="2883E81F" w15:done="0"/>
  <w15:commentEx w15:paraId="32578126" w15:done="0"/>
  <w15:commentEx w15:paraId="7FF6F4B8" w15:done="0"/>
  <w15:commentEx w15:paraId="5F31E328" w15:done="0"/>
  <w15:commentEx w15:paraId="759F52B0" w15:done="0"/>
  <w15:commentEx w15:paraId="5ED56E92" w15:done="0"/>
  <w15:commentEx w15:paraId="464E5909" w15:done="0"/>
  <w15:commentEx w15:paraId="69489E18" w15:done="0"/>
  <w15:commentEx w15:paraId="62227366" w15:done="0"/>
  <w15:commentEx w15:paraId="557BAA89" w15:done="0"/>
  <w15:commentEx w15:paraId="5AC05170" w15:done="0"/>
  <w15:commentEx w15:paraId="288941E0" w15:done="0"/>
  <w15:commentEx w15:paraId="1F763763" w15:done="0"/>
  <w15:commentEx w15:paraId="17BEC6C1" w15:done="0"/>
  <w15:commentEx w15:paraId="570E02BE" w15:done="0"/>
  <w15:commentEx w15:paraId="604FF140" w15:done="0"/>
  <w15:commentEx w15:paraId="5791CAAF" w15:done="0"/>
  <w15:commentEx w15:paraId="2E364478" w15:done="0"/>
  <w15:commentEx w15:paraId="02C082F1" w15:done="0"/>
  <w15:commentEx w15:paraId="004EEF27" w15:done="0"/>
  <w15:commentEx w15:paraId="27E680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84C9AA" w16cex:dateUtc="2024-07-19T12:41:00Z"/>
  <w16cex:commentExtensible w16cex:durableId="4D0486F1" w16cex:dateUtc="2024-07-08T11:27:00Z"/>
  <w16cex:commentExtensible w16cex:durableId="4FA322FF" w16cex:dateUtc="2024-07-08T11:27:00Z"/>
  <w16cex:commentExtensible w16cex:durableId="61F28FFA" w16cex:dateUtc="2024-07-19T12:42:00Z"/>
  <w16cex:commentExtensible w16cex:durableId="1A9BC400" w16cex:dateUtc="2024-07-19T12:42:00Z"/>
  <w16cex:commentExtensible w16cex:durableId="170BF0F4" w16cex:dateUtc="2024-07-19T12:43:00Z"/>
  <w16cex:commentExtensible w16cex:durableId="012AB28A" w16cex:dateUtc="2024-07-19T12:43:00Z"/>
  <w16cex:commentExtensible w16cex:durableId="108DE668" w16cex:dateUtc="2024-07-19T12:44:00Z"/>
  <w16cex:commentExtensible w16cex:durableId="1B29EBAA" w16cex:dateUtc="2024-07-19T12:44:00Z"/>
  <w16cex:commentExtensible w16cex:durableId="471C1EEC" w16cex:dateUtc="2024-07-19T12:44:00Z"/>
  <w16cex:commentExtensible w16cex:durableId="5BEFEFBC" w16cex:dateUtc="2024-07-08T11:28:00Z"/>
  <w16cex:commentExtensible w16cex:durableId="123C9910" w16cex:dateUtc="2024-07-16T10:37:00Z"/>
  <w16cex:commentExtensible w16cex:durableId="3E1DCD76" w16cex:dateUtc="2024-07-19T12:45:00Z"/>
  <w16cex:commentExtensible w16cex:durableId="0B1D316C" w16cex:dateUtc="2024-07-19T12:46:00Z"/>
  <w16cex:commentExtensible w16cex:durableId="69DE5FB2" w16cex:dateUtc="2024-07-19T12:46:00Z"/>
  <w16cex:commentExtensible w16cex:durableId="2FA463D2" w16cex:dateUtc="2024-07-19T12:47:00Z"/>
  <w16cex:commentExtensible w16cex:durableId="76CE8C6C" w16cex:dateUtc="2024-07-19T12:47:00Z"/>
  <w16cex:commentExtensible w16cex:durableId="34B3AAC8" w16cex:dateUtc="2024-07-19T12:48:00Z"/>
  <w16cex:commentExtensible w16cex:durableId="360375B4" w16cex:dateUtc="2024-07-08T11:28:00Z"/>
  <w16cex:commentExtensible w16cex:durableId="53F70CF8" w16cex:dateUtc="2024-07-19T12:48:00Z"/>
  <w16cex:commentExtensible w16cex:durableId="39D004FA" w16cex:dateUtc="2024-07-16T10:57:00Z"/>
  <w16cex:commentExtensible w16cex:durableId="5A677BF7" w16cex:dateUtc="2024-07-19T10:03:00Z"/>
  <w16cex:commentExtensible w16cex:durableId="4548DD81" w16cex:dateUtc="2024-07-17T13:11:00Z"/>
  <w16cex:commentExtensible w16cex:durableId="2A643871" w16cex:dateUtc="2024-07-17T13:13:00Z"/>
  <w16cex:commentExtensible w16cex:durableId="3CBF2710" w16cex:dateUtc="2024-07-19T08:13:00Z"/>
  <w16cex:commentExtensible w16cex:durableId="2DCC484A" w16cex:dateUtc="2024-07-17T13:14:00Z"/>
  <w16cex:commentExtensible w16cex:durableId="378D6E54" w16cex:dateUtc="2024-07-17T13:14:00Z"/>
  <w16cex:commentExtensible w16cex:durableId="5906E63D" w16cex:dateUtc="2024-07-17T13:14:00Z"/>
  <w16cex:commentExtensible w16cex:durableId="65D15367" w16cex:dateUtc="2024-07-17T13:13:00Z"/>
  <w16cex:commentExtensible w16cex:durableId="33971042" w16cex:dateUtc="2024-07-19T12:41:00Z"/>
  <w16cex:commentExtensible w16cex:durableId="76A772E0" w16cex:dateUtc="2024-07-17T13:14:00Z"/>
  <w16cex:commentExtensible w16cex:durableId="0B4A9F2C" w16cex:dateUtc="2024-07-17T13:14:00Z"/>
  <w16cex:commentExtensible w16cex:durableId="3F82C24B" w16cex:dateUtc="2024-07-22T17:43:00Z"/>
  <w16cex:commentExtensible w16cex:durableId="6BEAB0D3" w16cex:dateUtc="2024-07-19T13:11:00Z"/>
  <w16cex:commentExtensible w16cex:durableId="2902FBE7" w16cex:dateUtc="2024-07-19T13:11:00Z"/>
  <w16cex:commentExtensible w16cex:durableId="4CD9E673" w16cex:dateUtc="2024-07-08T16:54:00Z"/>
  <w16cex:commentExtensible w16cex:durableId="52A9D55A" w16cex:dateUtc="2024-07-19T13:10:00Z"/>
  <w16cex:commentExtensible w16cex:durableId="1D0DF97F" w16cex:dateUtc="2024-07-19T13:10:00Z"/>
  <w16cex:commentExtensible w16cex:durableId="0CCFA20A" w16cex:dateUtc="2024-07-19T13:10:00Z"/>
  <w16cex:commentExtensible w16cex:durableId="02B49A43" w16cex:dateUtc="2024-07-19T13:08:00Z"/>
  <w16cex:commentExtensible w16cex:durableId="05728D3B" w16cex:dateUtc="2024-07-19T13:08:00Z"/>
  <w16cex:commentExtensible w16cex:durableId="58927F5F" w16cex:dateUtc="2024-07-19T13:09:00Z"/>
  <w16cex:commentExtensible w16cex:durableId="32905573" w16cex:dateUtc="2024-07-17T14:15:00Z"/>
  <w16cex:commentExtensible w16cex:durableId="7E431934" w16cex:dateUtc="2024-07-19T13:30:00Z"/>
  <w16cex:commentExtensible w16cex:durableId="39027FBC" w16cex:dateUtc="2024-07-19T13:07:00Z"/>
  <w16cex:commentExtensible w16cex:durableId="532D0599" w16cex:dateUtc="2024-07-19T13:07:00Z"/>
  <w16cex:commentExtensible w16cex:durableId="0B42DFB2" w16cex:dateUtc="2024-07-19T13:07:00Z"/>
  <w16cex:commentExtensible w16cex:durableId="650EA39D" w16cex:dateUtc="2024-07-17T17:20:00Z"/>
  <w16cex:commentExtensible w16cex:durableId="0C195E4F" w16cex:dateUtc="2024-07-19T13:07:00Z"/>
  <w16cex:commentExtensible w16cex:durableId="65F91243" w16cex:dateUtc="2024-07-19T13:06:00Z"/>
  <w16cex:commentExtensible w16cex:durableId="2E2CD7B7" w16cex:dateUtc="2024-07-19T13:06:00Z"/>
  <w16cex:commentExtensible w16cex:durableId="1E53C0E3" w16cex:dateUtc="2024-07-19T13:06:00Z"/>
  <w16cex:commentExtensible w16cex:durableId="4B8C50E7" w16cex:dateUtc="2024-07-19T13:06:00Z"/>
  <w16cex:commentExtensible w16cex:durableId="5A289633" w16cex:dateUtc="2024-07-19T13:05:00Z"/>
  <w16cex:commentExtensible w16cex:durableId="484A8E11" w16cex:dateUtc="2024-07-19T13:05:00Z"/>
  <w16cex:commentExtensible w16cex:durableId="061D2A4E" w16cex:dateUtc="2024-07-19T13:04:00Z"/>
  <w16cex:commentExtensible w16cex:durableId="51760A46" w16cex:dateUtc="2024-07-19T09:43:00Z"/>
  <w16cex:commentExtensible w16cex:durableId="2688259B" w16cex:dateUtc="2024-07-17T17:19:00Z"/>
  <w16cex:commentExtensible w16cex:durableId="6E211A0B" w16cex:dateUtc="2024-07-19T13:04:00Z"/>
  <w16cex:commentExtensible w16cex:durableId="216D8F6A" w16cex:dateUtc="2024-07-19T13:04:00Z"/>
  <w16cex:commentExtensible w16cex:durableId="7D6CBC95" w16cex:dateUtc="2024-07-17T16:26:00Z"/>
  <w16cex:commentExtensible w16cex:durableId="725B5545" w16cex:dateUtc="2024-07-09T09:54:00Z"/>
  <w16cex:commentExtensible w16cex:durableId="5A50D3F1" w16cex:dateUtc="2024-07-19T13:00:00Z"/>
  <w16cex:commentExtensible w16cex:durableId="05A27F91" w16cex:dateUtc="2024-07-19T13:00:00Z"/>
  <w16cex:commentExtensible w16cex:durableId="43E44AA0" w16cex:dateUtc="2024-07-19T12:59:00Z"/>
  <w16cex:commentExtensible w16cex:durableId="79653944" w16cex:dateUtc="2024-07-19T12:59:00Z"/>
  <w16cex:commentExtensible w16cex:durableId="209772CB" w16cex:dateUtc="2024-07-19T12:59:00Z"/>
  <w16cex:commentExtensible w16cex:durableId="61E79A3B" w16cex:dateUtc="2024-07-19T12:56:00Z"/>
  <w16cex:commentExtensible w16cex:durableId="6B4E8DEF" w16cex:dateUtc="2024-07-19T12:56:00Z"/>
  <w16cex:commentExtensible w16cex:durableId="24094E68" w16cex:dateUtc="2024-07-19T12:56:00Z"/>
  <w16cex:commentExtensible w16cex:durableId="4502EF34" w16cex:dateUtc="2024-07-17T16:26:00Z"/>
  <w16cex:commentExtensible w16cex:durableId="6D58FE2B" w16cex:dateUtc="2024-07-19T12:53:00Z"/>
  <w16cex:commentExtensible w16cex:durableId="7A5F9E49" w16cex:dateUtc="2024-07-19T12:54:00Z"/>
  <w16cex:commentExtensible w16cex:durableId="08D8B06D" w16cex:dateUtc="2024-07-19T12:51:00Z"/>
  <w16cex:commentExtensible w16cex:durableId="74E8C8CD" w16cex:dateUtc="2024-07-19T12:50:00Z"/>
  <w16cex:commentExtensible w16cex:durableId="19908B38" w16cex:dateUtc="2024-07-19T12:50:00Z"/>
  <w16cex:commentExtensible w16cex:durableId="1F23BC97" w16cex:dateUtc="2024-07-16T16:22:00Z"/>
  <w16cex:commentExtensible w16cex:durableId="4629C087" w16cex:dateUtc="2024-07-16T16:26:00Z"/>
  <w16cex:commentExtensible w16cex:durableId="1B4BFBEF" w16cex:dateUtc="2024-07-16T16:21:00Z"/>
  <w16cex:commentExtensible w16cex:durableId="47291510" w16cex:dateUtc="2024-07-16T16:21:00Z"/>
  <w16cex:commentExtensible w16cex:durableId="38E8EAF1" w16cex:dateUtc="2024-07-16T16:20:00Z"/>
  <w16cex:commentExtensible w16cex:durableId="65B68E09" w16cex:dateUtc="2024-07-16T13:39:00Z"/>
  <w16cex:commentExtensible w16cex:durableId="66B6CA35" w16cex:dateUtc="2024-07-16T13:40:00Z"/>
  <w16cex:commentExtensible w16cex:durableId="5CF7C657" w16cex:dateUtc="2024-07-16T13:36:00Z"/>
  <w16cex:commentExtensible w16cex:durableId="3CF6D8A8" w16cex:dateUtc="2024-07-16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DF429E" w16cid:durableId="0284C9AA"/>
  <w16cid:commentId w16cid:paraId="4C1E2009" w16cid:durableId="4D0486F1"/>
  <w16cid:commentId w16cid:paraId="3ABFCA1E" w16cid:durableId="4FA322FF"/>
  <w16cid:commentId w16cid:paraId="62AF13FA" w16cid:durableId="61F28FFA"/>
  <w16cid:commentId w16cid:paraId="6AA3052B" w16cid:durableId="1A9BC400"/>
  <w16cid:commentId w16cid:paraId="45648DAB" w16cid:durableId="170BF0F4"/>
  <w16cid:commentId w16cid:paraId="1DDC4D98" w16cid:durableId="012AB28A"/>
  <w16cid:commentId w16cid:paraId="7221FC9D" w16cid:durableId="108DE668"/>
  <w16cid:commentId w16cid:paraId="13574B1E" w16cid:durableId="1B29EBAA"/>
  <w16cid:commentId w16cid:paraId="6F9F6344" w16cid:durableId="471C1EEC"/>
  <w16cid:commentId w16cid:paraId="17FE714C" w16cid:durableId="5BEFEFBC"/>
  <w16cid:commentId w16cid:paraId="118761C1" w16cid:durableId="123C9910"/>
  <w16cid:commentId w16cid:paraId="235509D9" w16cid:durableId="3E1DCD76"/>
  <w16cid:commentId w16cid:paraId="1ED5401B" w16cid:durableId="0B1D316C"/>
  <w16cid:commentId w16cid:paraId="4DDCF0AA" w16cid:durableId="69DE5FB2"/>
  <w16cid:commentId w16cid:paraId="00011D3F" w16cid:durableId="2FA463D2"/>
  <w16cid:commentId w16cid:paraId="041058E5" w16cid:durableId="76CE8C6C"/>
  <w16cid:commentId w16cid:paraId="34BF3281" w16cid:durableId="34B3AAC8"/>
  <w16cid:commentId w16cid:paraId="09C8253B" w16cid:durableId="360375B4"/>
  <w16cid:commentId w16cid:paraId="1583C7FD" w16cid:durableId="53F70CF8"/>
  <w16cid:commentId w16cid:paraId="3BCA7C23" w16cid:durableId="39D004FA"/>
  <w16cid:commentId w16cid:paraId="6A5686D3" w16cid:durableId="5A677BF7"/>
  <w16cid:commentId w16cid:paraId="327167E1" w16cid:durableId="4548DD81"/>
  <w16cid:commentId w16cid:paraId="32B3F42E" w16cid:durableId="2A643871"/>
  <w16cid:commentId w16cid:paraId="005FF261" w16cid:durableId="3CBF2710"/>
  <w16cid:commentId w16cid:paraId="64F0622A" w16cid:durableId="2DCC484A"/>
  <w16cid:commentId w16cid:paraId="5A2AEE86" w16cid:durableId="378D6E54"/>
  <w16cid:commentId w16cid:paraId="41782132" w16cid:durableId="5906E63D"/>
  <w16cid:commentId w16cid:paraId="57520DDC" w16cid:durableId="65D15367"/>
  <w16cid:commentId w16cid:paraId="0825D781" w16cid:durableId="33971042"/>
  <w16cid:commentId w16cid:paraId="01EA9062" w16cid:durableId="76A772E0"/>
  <w16cid:commentId w16cid:paraId="1BCD58A6" w16cid:durableId="0B4A9F2C"/>
  <w16cid:commentId w16cid:paraId="4B3010CE" w16cid:durableId="3F82C24B"/>
  <w16cid:commentId w16cid:paraId="6A86BAC7" w16cid:durableId="6BEAB0D3"/>
  <w16cid:commentId w16cid:paraId="02BA4253" w16cid:durableId="2902FBE7"/>
  <w16cid:commentId w16cid:paraId="7C4AA17C" w16cid:durableId="4CD9E673"/>
  <w16cid:commentId w16cid:paraId="00D44231" w16cid:durableId="52A9D55A"/>
  <w16cid:commentId w16cid:paraId="20ABD038" w16cid:durableId="1D0DF97F"/>
  <w16cid:commentId w16cid:paraId="5B431233" w16cid:durableId="0CCFA20A"/>
  <w16cid:commentId w16cid:paraId="215728DC" w16cid:durableId="02B49A43"/>
  <w16cid:commentId w16cid:paraId="193BBDFC" w16cid:durableId="05728D3B"/>
  <w16cid:commentId w16cid:paraId="779214B4" w16cid:durableId="58927F5F"/>
  <w16cid:commentId w16cid:paraId="438490FD" w16cid:durableId="32905573"/>
  <w16cid:commentId w16cid:paraId="4A69C96B" w16cid:durableId="7E431934"/>
  <w16cid:commentId w16cid:paraId="68A041CB" w16cid:durableId="39027FBC"/>
  <w16cid:commentId w16cid:paraId="7DFFB7CA" w16cid:durableId="532D0599"/>
  <w16cid:commentId w16cid:paraId="1E70AFD7" w16cid:durableId="0B42DFB2"/>
  <w16cid:commentId w16cid:paraId="6DCB5B84" w16cid:durableId="650EA39D"/>
  <w16cid:commentId w16cid:paraId="67D63F2E" w16cid:durableId="0C195E4F"/>
  <w16cid:commentId w16cid:paraId="608F79E2" w16cid:durableId="65F91243"/>
  <w16cid:commentId w16cid:paraId="05685D44" w16cid:durableId="2E2CD7B7"/>
  <w16cid:commentId w16cid:paraId="3E6E06BF" w16cid:durableId="1E53C0E3"/>
  <w16cid:commentId w16cid:paraId="2A0023B9" w16cid:durableId="4B8C50E7"/>
  <w16cid:commentId w16cid:paraId="08602F1D" w16cid:durableId="5A289633"/>
  <w16cid:commentId w16cid:paraId="5C83E134" w16cid:durableId="484A8E11"/>
  <w16cid:commentId w16cid:paraId="2DAC2BF5" w16cid:durableId="061D2A4E"/>
  <w16cid:commentId w16cid:paraId="70A2289B" w16cid:durableId="51760A46"/>
  <w16cid:commentId w16cid:paraId="6606C6E9" w16cid:durableId="2688259B"/>
  <w16cid:commentId w16cid:paraId="68787772" w16cid:durableId="6E211A0B"/>
  <w16cid:commentId w16cid:paraId="7B9ABA07" w16cid:durableId="216D8F6A"/>
  <w16cid:commentId w16cid:paraId="74497399" w16cid:durableId="7D6CBC95"/>
  <w16cid:commentId w16cid:paraId="0ED9700A" w16cid:durableId="725B5545"/>
  <w16cid:commentId w16cid:paraId="006F9495" w16cid:durableId="5A50D3F1"/>
  <w16cid:commentId w16cid:paraId="1E02AD0C" w16cid:durableId="05A27F91"/>
  <w16cid:commentId w16cid:paraId="2883E81F" w16cid:durableId="43E44AA0"/>
  <w16cid:commentId w16cid:paraId="32578126" w16cid:durableId="79653944"/>
  <w16cid:commentId w16cid:paraId="7FF6F4B8" w16cid:durableId="209772CB"/>
  <w16cid:commentId w16cid:paraId="5F31E328" w16cid:durableId="61E79A3B"/>
  <w16cid:commentId w16cid:paraId="759F52B0" w16cid:durableId="6B4E8DEF"/>
  <w16cid:commentId w16cid:paraId="5ED56E92" w16cid:durableId="24094E68"/>
  <w16cid:commentId w16cid:paraId="464E5909" w16cid:durableId="4502EF34"/>
  <w16cid:commentId w16cid:paraId="69489E18" w16cid:durableId="6D58FE2B"/>
  <w16cid:commentId w16cid:paraId="62227366" w16cid:durableId="7A5F9E49"/>
  <w16cid:commentId w16cid:paraId="557BAA89" w16cid:durableId="08D8B06D"/>
  <w16cid:commentId w16cid:paraId="5AC05170" w16cid:durableId="74E8C8CD"/>
  <w16cid:commentId w16cid:paraId="288941E0" w16cid:durableId="19908B38"/>
  <w16cid:commentId w16cid:paraId="1F763763" w16cid:durableId="1F23BC97"/>
  <w16cid:commentId w16cid:paraId="17BEC6C1" w16cid:durableId="4629C087"/>
  <w16cid:commentId w16cid:paraId="570E02BE" w16cid:durableId="1B4BFBEF"/>
  <w16cid:commentId w16cid:paraId="604FF140" w16cid:durableId="47291510"/>
  <w16cid:commentId w16cid:paraId="5791CAAF" w16cid:durableId="38E8EAF1"/>
  <w16cid:commentId w16cid:paraId="2E364478" w16cid:durableId="65B68E09"/>
  <w16cid:commentId w16cid:paraId="02C082F1" w16cid:durableId="66B6CA35"/>
  <w16cid:commentId w16cid:paraId="004EEF27" w16cid:durableId="5CF7C657"/>
  <w16cid:commentId w16cid:paraId="27E680D3" w16cid:durableId="3CF6D8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1F01E" w14:textId="77777777" w:rsidR="00FC46FA" w:rsidRDefault="00FC46FA">
      <w:r>
        <w:separator/>
      </w:r>
    </w:p>
    <w:p w14:paraId="423591F4" w14:textId="77777777" w:rsidR="00FC46FA" w:rsidRDefault="00FC46FA"/>
  </w:endnote>
  <w:endnote w:type="continuationSeparator" w:id="0">
    <w:p w14:paraId="09A852D3" w14:textId="77777777" w:rsidR="00FC46FA" w:rsidRDefault="00FC46FA">
      <w:r>
        <w:continuationSeparator/>
      </w:r>
    </w:p>
    <w:p w14:paraId="197E183C" w14:textId="77777777" w:rsidR="00FC46FA" w:rsidRDefault="00FC46FA"/>
  </w:endnote>
  <w:endnote w:type="continuationNotice" w:id="1">
    <w:p w14:paraId="2FEE7D79" w14:textId="77777777" w:rsidR="00FC46FA" w:rsidRDefault="00FC46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hicago">
    <w:panose1 w:val="00000000000000000000"/>
    <w:charset w:val="00"/>
    <w:family w:val="swiss"/>
    <w:notTrueType/>
    <w:pitch w:val="variable"/>
    <w:sig w:usb0="00000003" w:usb1="00000000" w:usb2="00000000" w:usb3="00000000" w:csb0="00000001" w:csb1="00000000"/>
  </w:font>
  <w:font w:name="LIJCCD+Arial,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roxima Nova">
    <w:altName w:val="Tahoma"/>
    <w:panose1 w:val="00000000000000000000"/>
    <w:charset w:val="00"/>
    <w:family w:val="modern"/>
    <w:notTrueType/>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quot;MS Gothic&quot;">
    <w:altName w:val="Microsoft YaHei"/>
    <w:panose1 w:val="00000000000000000000"/>
    <w:charset w:val="86"/>
    <w:family w:val="swiss"/>
    <w:notTrueType/>
    <w:pitch w:val="default"/>
    <w:sig w:usb0="00000003"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2204B" w14:textId="77777777" w:rsidR="006219C6" w:rsidRDefault="006219C6" w:rsidP="00FB5B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D9A8A" w14:textId="77777777" w:rsidR="006219C6" w:rsidRDefault="006219C6">
    <w:pPr>
      <w:pStyle w:val="Footer"/>
    </w:pPr>
  </w:p>
  <w:p w14:paraId="794E69EF" w14:textId="77777777" w:rsidR="006219C6" w:rsidRDefault="006219C6"/>
  <w:p w14:paraId="5042F2CE" w14:textId="77777777" w:rsidR="006219C6" w:rsidRDefault="006219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01A12" w14:textId="77777777" w:rsidR="006219C6" w:rsidRPr="00830ECB" w:rsidRDefault="006219C6" w:rsidP="00064AB9">
    <w:pPr>
      <w:pStyle w:val="Footer"/>
      <w:tabs>
        <w:tab w:val="clear" w:pos="4320"/>
        <w:tab w:val="clear" w:pos="8640"/>
        <w:tab w:val="left" w:pos="2208"/>
      </w:tabs>
      <w:jc w:val="center"/>
      <w:rPr>
        <w:sz w:val="18"/>
        <w:szCs w:val="18"/>
      </w:rPr>
    </w:pPr>
    <w:r w:rsidRPr="00830ECB">
      <w:rPr>
        <w:sz w:val="18"/>
        <w:szCs w:val="18"/>
      </w:rPr>
      <w:fldChar w:fldCharType="begin"/>
    </w:r>
    <w:r w:rsidRPr="00830ECB">
      <w:rPr>
        <w:sz w:val="18"/>
        <w:szCs w:val="18"/>
      </w:rPr>
      <w:instrText xml:space="preserve"> PAGE   \* MERGEFORMAT </w:instrText>
    </w:r>
    <w:r w:rsidRPr="00830ECB">
      <w:rPr>
        <w:sz w:val="18"/>
        <w:szCs w:val="18"/>
      </w:rPr>
      <w:fldChar w:fldCharType="separate"/>
    </w:r>
    <w:r w:rsidRPr="00830ECB">
      <w:rPr>
        <w:noProof/>
        <w:sz w:val="18"/>
        <w:szCs w:val="18"/>
      </w:rPr>
      <w:t>28</w:t>
    </w:r>
    <w:r w:rsidRPr="00830ECB">
      <w:rPr>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E8061" w14:textId="77777777" w:rsidR="006219C6" w:rsidRDefault="006219C6" w:rsidP="00746C22">
    <w:pPr>
      <w:pStyle w:val="Footer"/>
      <w:tabs>
        <w:tab w:val="clear" w:pos="4320"/>
        <w:tab w:val="clear" w:pos="8640"/>
        <w:tab w:val="left" w:pos="2208"/>
      </w:tabs>
      <w:jc w:val="center"/>
    </w:pPr>
    <w:r>
      <w:fldChar w:fldCharType="begin"/>
    </w:r>
    <w:r>
      <w:instrText xml:space="preserve"> PAGE   \* MERGEFORMAT </w:instrText>
    </w:r>
    <w:r>
      <w:fldChar w:fldCharType="separate"/>
    </w:r>
    <w:r>
      <w:rPr>
        <w:noProof/>
      </w:rPr>
      <w:t>5</w:t>
    </w:r>
    <w:r>
      <w:rPr>
        <w:noProof/>
      </w:rPr>
      <w:fldChar w:fldCharType="end"/>
    </w:r>
  </w:p>
  <w:p w14:paraId="2384C97E" w14:textId="77777777" w:rsidR="006219C6" w:rsidRDefault="006219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49CA4" w14:textId="77777777" w:rsidR="00FC46FA" w:rsidRDefault="00FC46FA">
      <w:r>
        <w:separator/>
      </w:r>
    </w:p>
    <w:p w14:paraId="3529FB39" w14:textId="77777777" w:rsidR="00FC46FA" w:rsidRDefault="00FC46FA"/>
  </w:footnote>
  <w:footnote w:type="continuationSeparator" w:id="0">
    <w:p w14:paraId="1DA2CEF3" w14:textId="77777777" w:rsidR="00FC46FA" w:rsidRDefault="00FC46FA">
      <w:r>
        <w:continuationSeparator/>
      </w:r>
    </w:p>
    <w:p w14:paraId="09EA10FB" w14:textId="77777777" w:rsidR="00FC46FA" w:rsidRDefault="00FC46FA"/>
  </w:footnote>
  <w:footnote w:type="continuationNotice" w:id="1">
    <w:p w14:paraId="78BEBDC4" w14:textId="77777777" w:rsidR="00FC46FA" w:rsidRDefault="00FC46F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C6F31" w14:textId="6DC95F45" w:rsidR="006219C6" w:rsidRPr="00E7304F" w:rsidRDefault="006219C6" w:rsidP="00E7304F">
    <w:pPr>
      <w:pStyle w:val="Header"/>
      <w:tabs>
        <w:tab w:val="clear" w:pos="4320"/>
        <w:tab w:val="clear" w:pos="8640"/>
        <w:tab w:val="right" w:pos="10800"/>
      </w:tabs>
      <w:rPr>
        <w:noProof/>
      </w:rPr>
    </w:pPr>
    <w:r w:rsidRPr="00243672">
      <w:rPr>
        <w:noProof/>
      </w:rPr>
      <mc:AlternateContent>
        <mc:Choice Requires="wps">
          <w:drawing>
            <wp:anchor distT="0" distB="0" distL="114300" distR="114300" simplePos="0" relativeHeight="251671555" behindDoc="0" locked="0" layoutInCell="1" allowOverlap="1" wp14:anchorId="72EB7358" wp14:editId="49904F6B">
              <wp:simplePos x="0" y="0"/>
              <wp:positionH relativeFrom="page">
                <wp:posOffset>457200</wp:posOffset>
              </wp:positionH>
              <wp:positionV relativeFrom="paragraph">
                <wp:posOffset>184785</wp:posOffset>
              </wp:positionV>
              <wp:extent cx="6858000" cy="0"/>
              <wp:effectExtent l="0" t="0" r="0" b="0"/>
              <wp:wrapNone/>
              <wp:docPr id="22" name="Straight Connector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rgbClr val="D0D0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B45120" id="Straight Connector 22" o:spid="_x0000_s1026" alt="&quot;&quot;" style="position:absolute;z-index:25167155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6pt,14.55pt" to="8in,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" strokecolor="#d0d0ce">
              <w10:wrap anchorx="page"/>
            </v:line>
          </w:pict>
        </mc:Fallback>
      </mc:AlternateContent>
    </w:r>
    <w:r w:rsidRPr="00243672">
      <w:rPr>
        <w:noProof/>
        <w:sz w:val="18"/>
        <w:szCs w:val="18"/>
      </w:rPr>
      <w:t>AB</w:t>
    </w:r>
    <w:r w:rsidR="00243672">
      <w:rPr>
        <w:noProof/>
        <w:sz w:val="18"/>
        <w:szCs w:val="18"/>
      </w:rPr>
      <w:t>S300</w:t>
    </w:r>
    <w:r w:rsidRPr="00243672">
      <w:rPr>
        <w:noProof/>
        <w:sz w:val="18"/>
        <w:szCs w:val="18"/>
      </w:rPr>
      <w:t xml:space="preserve">: </w:t>
    </w:r>
    <w:r w:rsidR="00243672">
      <w:rPr>
        <w:noProof/>
        <w:sz w:val="18"/>
        <w:szCs w:val="18"/>
      </w:rPr>
      <w:t>PSYCHOLOGICAL ASSESSMENT</w:t>
    </w:r>
    <w:r w:rsidRPr="00243672">
      <w:rPr>
        <w:noProof/>
        <w:sz w:val="18"/>
        <w:szCs w:val="18"/>
      </w:rPr>
      <w:tab/>
      <w:t>COURSE GUIDE</w:t>
    </w:r>
  </w:p>
</w:hdr>
</file>

<file path=word/intelligence2.xml><?xml version="1.0" encoding="utf-8"?>
<int2:intelligence xmlns:int2="http://schemas.microsoft.com/office/intelligence/2020/intelligence" xmlns:oel="http://schemas.microsoft.com/office/2019/extlst">
  <int2:observations>
    <int2:textHash int2:hashCode="Xq63y9LTZ4sPrW" int2:id="fGhpwx4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D0C"/>
    <w:multiLevelType w:val="hybridMultilevel"/>
    <w:tmpl w:val="DB284CAC"/>
    <w:lvl w:ilvl="0" w:tplc="F1922222">
      <w:start w:val="1"/>
      <w:numFmt w:val="decimal"/>
      <w:pStyle w:val="CourseMapNumberedCLOs"/>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C286D"/>
    <w:multiLevelType w:val="hybridMultilevel"/>
    <w:tmpl w:val="4F1A0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7F7B4E"/>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12352F"/>
    <w:multiLevelType w:val="hybridMultilevel"/>
    <w:tmpl w:val="C0588FD2"/>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D0749A"/>
    <w:multiLevelType w:val="hybridMultilevel"/>
    <w:tmpl w:val="444EF9DC"/>
    <w:lvl w:ilvl="0" w:tplc="2772BF8E">
      <w:start w:val="1"/>
      <w:numFmt w:val="bullet"/>
      <w:pStyle w:val="ClosedBulletedLis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F60F76"/>
    <w:multiLevelType w:val="hybridMultilevel"/>
    <w:tmpl w:val="498CF6F0"/>
    <w:lvl w:ilvl="0" w:tplc="F2E285E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858F8"/>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F2287B"/>
    <w:multiLevelType w:val="hybridMultilevel"/>
    <w:tmpl w:val="7B8C484E"/>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1530C2"/>
    <w:multiLevelType w:val="hybridMultilevel"/>
    <w:tmpl w:val="287439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B67CC7"/>
    <w:multiLevelType w:val="hybridMultilevel"/>
    <w:tmpl w:val="683C3390"/>
    <w:lvl w:ilvl="0" w:tplc="04090001">
      <w:start w:val="1"/>
      <w:numFmt w:val="bullet"/>
      <w:lvlText w:val=""/>
      <w:lvlJc w:val="left"/>
      <w:pPr>
        <w:ind w:left="720" w:hanging="360"/>
      </w:pPr>
      <w:rPr>
        <w:rFonts w:ascii="Symbol" w:hAnsi="Symbol" w:hint="default"/>
      </w:rPr>
    </w:lvl>
    <w:lvl w:ilvl="1" w:tplc="8F88CE24">
      <w:start w:val="1"/>
      <w:numFmt w:val="bullet"/>
      <w:pStyle w:val="OpenBulletedLis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48A2CABE">
      <w:start w:val="1"/>
      <w:numFmt w:val="bullet"/>
      <w:pStyle w:val="Square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507A4"/>
    <w:multiLevelType w:val="multilevel"/>
    <w:tmpl w:val="0A2C9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A77423"/>
    <w:multiLevelType w:val="hybridMultilevel"/>
    <w:tmpl w:val="6E16995A"/>
    <w:lvl w:ilvl="0" w:tplc="B5282C8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B33B95"/>
    <w:multiLevelType w:val="hybridMultilevel"/>
    <w:tmpl w:val="D92644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5737020"/>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4C6DD4"/>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C15F1E"/>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9A5DA4"/>
    <w:multiLevelType w:val="hybridMultilevel"/>
    <w:tmpl w:val="58483C8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0B67300"/>
    <w:multiLevelType w:val="multilevel"/>
    <w:tmpl w:val="0A2C9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0E22D3"/>
    <w:multiLevelType w:val="hybridMultilevel"/>
    <w:tmpl w:val="3C6C5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6EC2834"/>
    <w:multiLevelType w:val="hybridMultilevel"/>
    <w:tmpl w:val="FDAAF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9DA2751"/>
    <w:multiLevelType w:val="hybridMultilevel"/>
    <w:tmpl w:val="FC46AD04"/>
    <w:lvl w:ilvl="0" w:tplc="E37A80A0">
      <w:start w:val="1"/>
      <w:numFmt w:val="bullet"/>
      <w:pStyle w:val="CourseMapAssessmen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B1665B"/>
    <w:multiLevelType w:val="hybridMultilevel"/>
    <w:tmpl w:val="F7E80560"/>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C931A54"/>
    <w:multiLevelType w:val="hybridMultilevel"/>
    <w:tmpl w:val="A42249B6"/>
    <w:lvl w:ilvl="0" w:tplc="318ADB18">
      <w:start w:val="1"/>
      <w:numFmt w:val="decimal"/>
      <w:pStyle w:val="NumberedAssessmentWLO"/>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4726B"/>
    <w:multiLevelType w:val="hybridMultilevel"/>
    <w:tmpl w:val="7D8C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5C5D8D"/>
    <w:multiLevelType w:val="hybridMultilevel"/>
    <w:tmpl w:val="7C623950"/>
    <w:lvl w:ilvl="0" w:tplc="A1D4DA74">
      <w:start w:val="1"/>
      <w:numFmt w:val="decimal"/>
      <w:pStyle w:val="1"/>
      <w:lvlText w:val="%1."/>
      <w:lvlJc w:val="left"/>
      <w:pPr>
        <w:tabs>
          <w:tab w:val="num" w:pos="720"/>
        </w:tabs>
        <w:ind w:left="0" w:firstLine="0"/>
      </w:pPr>
      <w:rPr>
        <w:rFonts w:ascii="Times New Roman" w:hAnsi="Times New Roman" w:cs="Arial"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AB4BFC"/>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8400DF7"/>
    <w:multiLevelType w:val="hybridMultilevel"/>
    <w:tmpl w:val="23F857E2"/>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A376013"/>
    <w:multiLevelType w:val="hybridMultilevel"/>
    <w:tmpl w:val="2C8C4AEA"/>
    <w:lvl w:ilvl="0" w:tplc="40090005">
      <w:start w:val="1"/>
      <w:numFmt w:val="bullet"/>
      <w:lvlText w:val=""/>
      <w:lvlJc w:val="left"/>
      <w:pPr>
        <w:ind w:left="2497" w:hanging="360"/>
      </w:pPr>
      <w:rPr>
        <w:rFonts w:ascii="Wingdings" w:hAnsi="Wingdings" w:hint="default"/>
      </w:rPr>
    </w:lvl>
    <w:lvl w:ilvl="1" w:tplc="40090003" w:tentative="1">
      <w:start w:val="1"/>
      <w:numFmt w:val="bullet"/>
      <w:lvlText w:val="o"/>
      <w:lvlJc w:val="left"/>
      <w:pPr>
        <w:ind w:left="3217" w:hanging="360"/>
      </w:pPr>
      <w:rPr>
        <w:rFonts w:ascii="Courier New" w:hAnsi="Courier New" w:cs="Courier New" w:hint="default"/>
      </w:rPr>
    </w:lvl>
    <w:lvl w:ilvl="2" w:tplc="40090005" w:tentative="1">
      <w:start w:val="1"/>
      <w:numFmt w:val="bullet"/>
      <w:lvlText w:val=""/>
      <w:lvlJc w:val="left"/>
      <w:pPr>
        <w:ind w:left="3937" w:hanging="360"/>
      </w:pPr>
      <w:rPr>
        <w:rFonts w:ascii="Wingdings" w:hAnsi="Wingdings" w:hint="default"/>
      </w:rPr>
    </w:lvl>
    <w:lvl w:ilvl="3" w:tplc="40090001" w:tentative="1">
      <w:start w:val="1"/>
      <w:numFmt w:val="bullet"/>
      <w:lvlText w:val=""/>
      <w:lvlJc w:val="left"/>
      <w:pPr>
        <w:ind w:left="4657" w:hanging="360"/>
      </w:pPr>
      <w:rPr>
        <w:rFonts w:ascii="Symbol" w:hAnsi="Symbol" w:hint="default"/>
      </w:rPr>
    </w:lvl>
    <w:lvl w:ilvl="4" w:tplc="40090003" w:tentative="1">
      <w:start w:val="1"/>
      <w:numFmt w:val="bullet"/>
      <w:lvlText w:val="o"/>
      <w:lvlJc w:val="left"/>
      <w:pPr>
        <w:ind w:left="5377" w:hanging="360"/>
      </w:pPr>
      <w:rPr>
        <w:rFonts w:ascii="Courier New" w:hAnsi="Courier New" w:cs="Courier New" w:hint="default"/>
      </w:rPr>
    </w:lvl>
    <w:lvl w:ilvl="5" w:tplc="40090005" w:tentative="1">
      <w:start w:val="1"/>
      <w:numFmt w:val="bullet"/>
      <w:lvlText w:val=""/>
      <w:lvlJc w:val="left"/>
      <w:pPr>
        <w:ind w:left="6097" w:hanging="360"/>
      </w:pPr>
      <w:rPr>
        <w:rFonts w:ascii="Wingdings" w:hAnsi="Wingdings" w:hint="default"/>
      </w:rPr>
    </w:lvl>
    <w:lvl w:ilvl="6" w:tplc="40090001" w:tentative="1">
      <w:start w:val="1"/>
      <w:numFmt w:val="bullet"/>
      <w:lvlText w:val=""/>
      <w:lvlJc w:val="left"/>
      <w:pPr>
        <w:ind w:left="6817" w:hanging="360"/>
      </w:pPr>
      <w:rPr>
        <w:rFonts w:ascii="Symbol" w:hAnsi="Symbol" w:hint="default"/>
      </w:rPr>
    </w:lvl>
    <w:lvl w:ilvl="7" w:tplc="40090003" w:tentative="1">
      <w:start w:val="1"/>
      <w:numFmt w:val="bullet"/>
      <w:lvlText w:val="o"/>
      <w:lvlJc w:val="left"/>
      <w:pPr>
        <w:ind w:left="7537" w:hanging="360"/>
      </w:pPr>
      <w:rPr>
        <w:rFonts w:ascii="Courier New" w:hAnsi="Courier New" w:cs="Courier New" w:hint="default"/>
      </w:rPr>
    </w:lvl>
    <w:lvl w:ilvl="8" w:tplc="40090005" w:tentative="1">
      <w:start w:val="1"/>
      <w:numFmt w:val="bullet"/>
      <w:lvlText w:val=""/>
      <w:lvlJc w:val="left"/>
      <w:pPr>
        <w:ind w:left="8257" w:hanging="360"/>
      </w:pPr>
      <w:rPr>
        <w:rFonts w:ascii="Wingdings" w:hAnsi="Wingdings" w:hint="default"/>
      </w:rPr>
    </w:lvl>
  </w:abstractNum>
  <w:abstractNum w:abstractNumId="28" w15:restartNumberingAfterBreak="0">
    <w:nsid w:val="4B3624B7"/>
    <w:multiLevelType w:val="hybridMultilevel"/>
    <w:tmpl w:val="6EF05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B942521"/>
    <w:multiLevelType w:val="hybridMultilevel"/>
    <w:tmpl w:val="8AB49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A65A06"/>
    <w:multiLevelType w:val="hybridMultilevel"/>
    <w:tmpl w:val="0C1AAE4A"/>
    <w:lvl w:ilvl="0" w:tplc="50682CE0">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BE60D1C"/>
    <w:multiLevelType w:val="hybridMultilevel"/>
    <w:tmpl w:val="18222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18474AF"/>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9E7C28"/>
    <w:multiLevelType w:val="hybridMultilevel"/>
    <w:tmpl w:val="C8E21890"/>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54F7FC4"/>
    <w:multiLevelType w:val="hybridMultilevel"/>
    <w:tmpl w:val="13D8A6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A34503F"/>
    <w:multiLevelType w:val="hybridMultilevel"/>
    <w:tmpl w:val="21CAC056"/>
    <w:lvl w:ilvl="0" w:tplc="7F4C10C0">
      <w:start w:val="1"/>
      <w:numFmt w:val="bullet"/>
      <w:pStyle w:val="List2"/>
      <w:lvlText w:val=""/>
      <w:lvlJc w:val="left"/>
      <w:pPr>
        <w:tabs>
          <w:tab w:val="num" w:pos="720"/>
        </w:tabs>
        <w:ind w:left="720" w:hanging="360"/>
      </w:pPr>
      <w:rPr>
        <w:rFonts w:ascii="Symbol" w:hAnsi="Symbol" w:hint="default"/>
        <w:color w:val="000000"/>
        <w:sz w:val="20"/>
      </w:rPr>
    </w:lvl>
    <w:lvl w:ilvl="1" w:tplc="FFB2FC38">
      <w:start w:val="4"/>
      <w:numFmt w:val="bullet"/>
      <w:lvlText w:val="-"/>
      <w:lvlJc w:val="left"/>
      <w:pPr>
        <w:tabs>
          <w:tab w:val="num" w:pos="1440"/>
        </w:tabs>
        <w:ind w:left="1440" w:hanging="360"/>
      </w:pPr>
      <w:rPr>
        <w:rFonts w:ascii="Times New Roman" w:eastAsia="Times New Roman" w:hAnsi="Times New Roman" w:hint="default"/>
        <w:color w:val="00000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7D056F"/>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E55387F"/>
    <w:multiLevelType w:val="hybridMultilevel"/>
    <w:tmpl w:val="F3549AA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FCD01C4"/>
    <w:multiLevelType w:val="hybridMultilevel"/>
    <w:tmpl w:val="B0343874"/>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12E5C7D"/>
    <w:multiLevelType w:val="hybridMultilevel"/>
    <w:tmpl w:val="6492B18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1B930E1"/>
    <w:multiLevelType w:val="hybridMultilevel"/>
    <w:tmpl w:val="E1480AEE"/>
    <w:lvl w:ilvl="0" w:tplc="CDA6F552">
      <w:start w:val="1"/>
      <w:numFmt w:val="decimal"/>
      <w:pStyle w:val="Numberedlist"/>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A11D60"/>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6F80C75"/>
    <w:multiLevelType w:val="hybridMultilevel"/>
    <w:tmpl w:val="33B40CE8"/>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ED06E88"/>
    <w:multiLevelType w:val="hybridMultilevel"/>
    <w:tmpl w:val="2818A22E"/>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F0201A0"/>
    <w:multiLevelType w:val="hybridMultilevel"/>
    <w:tmpl w:val="2C30AFDA"/>
    <w:lvl w:ilvl="0" w:tplc="50682CE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07D3B6F"/>
    <w:multiLevelType w:val="hybridMultilevel"/>
    <w:tmpl w:val="36D269B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1784DD4"/>
    <w:multiLevelType w:val="hybridMultilevel"/>
    <w:tmpl w:val="304A016A"/>
    <w:lvl w:ilvl="0" w:tplc="BF886A46">
      <w:start w:val="1"/>
      <w:numFmt w:val="decimal"/>
      <w:pStyle w:val="WeeklyLearningOutcomeList"/>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1F7DB0"/>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8DD013D"/>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8F75ED1"/>
    <w:multiLevelType w:val="hybridMultilevel"/>
    <w:tmpl w:val="7F6858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C367DE7"/>
    <w:multiLevelType w:val="hybridMultilevel"/>
    <w:tmpl w:val="D6283F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F292D1C"/>
    <w:multiLevelType w:val="hybridMultilevel"/>
    <w:tmpl w:val="7D8C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9893559">
    <w:abstractNumId w:val="35"/>
  </w:num>
  <w:num w:numId="2" w16cid:durableId="1352147786">
    <w:abstractNumId w:val="24"/>
  </w:num>
  <w:num w:numId="3" w16cid:durableId="1550261364">
    <w:abstractNumId w:val="20"/>
  </w:num>
  <w:num w:numId="4" w16cid:durableId="1097561260">
    <w:abstractNumId w:val="4"/>
  </w:num>
  <w:num w:numId="5" w16cid:durableId="277837463">
    <w:abstractNumId w:val="46"/>
  </w:num>
  <w:num w:numId="6" w16cid:durableId="223026130">
    <w:abstractNumId w:val="0"/>
  </w:num>
  <w:num w:numId="7" w16cid:durableId="30999918">
    <w:abstractNumId w:val="9"/>
  </w:num>
  <w:num w:numId="8" w16cid:durableId="804666296">
    <w:abstractNumId w:val="22"/>
  </w:num>
  <w:num w:numId="9" w16cid:durableId="2082435616">
    <w:abstractNumId w:val="40"/>
  </w:num>
  <w:num w:numId="10" w16cid:durableId="867987187">
    <w:abstractNumId w:val="29"/>
  </w:num>
  <w:num w:numId="11" w16cid:durableId="385762680">
    <w:abstractNumId w:val="28"/>
  </w:num>
  <w:num w:numId="12" w16cid:durableId="979116301">
    <w:abstractNumId w:val="18"/>
  </w:num>
  <w:num w:numId="13" w16cid:durableId="1899366282">
    <w:abstractNumId w:val="31"/>
  </w:num>
  <w:num w:numId="14" w16cid:durableId="406347504">
    <w:abstractNumId w:val="27"/>
  </w:num>
  <w:num w:numId="15" w16cid:durableId="1300722607">
    <w:abstractNumId w:val="50"/>
  </w:num>
  <w:num w:numId="16" w16cid:durableId="702368784">
    <w:abstractNumId w:val="23"/>
  </w:num>
  <w:num w:numId="17" w16cid:durableId="1533224142">
    <w:abstractNumId w:val="30"/>
  </w:num>
  <w:num w:numId="18" w16cid:durableId="1696424097">
    <w:abstractNumId w:val="44"/>
  </w:num>
  <w:num w:numId="19" w16cid:durableId="1677924126">
    <w:abstractNumId w:val="33"/>
  </w:num>
  <w:num w:numId="20" w16cid:durableId="1335837681">
    <w:abstractNumId w:val="7"/>
  </w:num>
  <w:num w:numId="21" w16cid:durableId="703823159">
    <w:abstractNumId w:val="21"/>
  </w:num>
  <w:num w:numId="22" w16cid:durableId="1837841950">
    <w:abstractNumId w:val="42"/>
  </w:num>
  <w:num w:numId="23" w16cid:durableId="1973441784">
    <w:abstractNumId w:val="43"/>
  </w:num>
  <w:num w:numId="24" w16cid:durableId="1050422482">
    <w:abstractNumId w:val="26"/>
  </w:num>
  <w:num w:numId="25" w16cid:durableId="895361837">
    <w:abstractNumId w:val="38"/>
  </w:num>
  <w:num w:numId="26" w16cid:durableId="1632783472">
    <w:abstractNumId w:val="3"/>
  </w:num>
  <w:num w:numId="27" w16cid:durableId="1049957594">
    <w:abstractNumId w:val="12"/>
  </w:num>
  <w:num w:numId="28" w16cid:durableId="203905395">
    <w:abstractNumId w:val="17"/>
  </w:num>
  <w:num w:numId="29" w16cid:durableId="1352025558">
    <w:abstractNumId w:val="10"/>
  </w:num>
  <w:num w:numId="30" w16cid:durableId="51395343">
    <w:abstractNumId w:val="34"/>
  </w:num>
  <w:num w:numId="31" w16cid:durableId="1988893093">
    <w:abstractNumId w:val="49"/>
  </w:num>
  <w:num w:numId="32" w16cid:durableId="677779917">
    <w:abstractNumId w:val="1"/>
  </w:num>
  <w:num w:numId="33" w16cid:durableId="286544454">
    <w:abstractNumId w:val="19"/>
  </w:num>
  <w:num w:numId="34" w16cid:durableId="812873708">
    <w:abstractNumId w:val="8"/>
  </w:num>
  <w:num w:numId="35" w16cid:durableId="1312564074">
    <w:abstractNumId w:val="13"/>
  </w:num>
  <w:num w:numId="36" w16cid:durableId="1058556776">
    <w:abstractNumId w:val="51"/>
  </w:num>
  <w:num w:numId="37" w16cid:durableId="1173034839">
    <w:abstractNumId w:val="25"/>
  </w:num>
  <w:num w:numId="38" w16cid:durableId="348676133">
    <w:abstractNumId w:val="47"/>
  </w:num>
  <w:num w:numId="39" w16cid:durableId="1167359466">
    <w:abstractNumId w:val="15"/>
  </w:num>
  <w:num w:numId="40" w16cid:durableId="567955370">
    <w:abstractNumId w:val="2"/>
  </w:num>
  <w:num w:numId="41" w16cid:durableId="732965602">
    <w:abstractNumId w:val="41"/>
  </w:num>
  <w:num w:numId="42" w16cid:durableId="1440367718">
    <w:abstractNumId w:val="5"/>
  </w:num>
  <w:num w:numId="43" w16cid:durableId="745298230">
    <w:abstractNumId w:val="14"/>
  </w:num>
  <w:num w:numId="44" w16cid:durableId="819538986">
    <w:abstractNumId w:val="32"/>
  </w:num>
  <w:num w:numId="45" w16cid:durableId="2030719365">
    <w:abstractNumId w:val="6"/>
  </w:num>
  <w:num w:numId="46" w16cid:durableId="650447652">
    <w:abstractNumId w:val="36"/>
  </w:num>
  <w:num w:numId="47" w16cid:durableId="601844352">
    <w:abstractNumId w:val="37"/>
  </w:num>
  <w:num w:numId="48" w16cid:durableId="707264796">
    <w:abstractNumId w:val="16"/>
  </w:num>
  <w:num w:numId="49" w16cid:durableId="1704134697">
    <w:abstractNumId w:val="39"/>
  </w:num>
  <w:num w:numId="50" w16cid:durableId="1284579190">
    <w:abstractNumId w:val="45"/>
  </w:num>
  <w:num w:numId="51" w16cid:durableId="707531015">
    <w:abstractNumId w:val="48"/>
  </w:num>
  <w:num w:numId="52" w16cid:durableId="1125153416">
    <w:abstractNumId w:val="11"/>
  </w:num>
  <w:num w:numId="53" w16cid:durableId="1617713523">
    <w:abstractNumId w:val="22"/>
    <w:lvlOverride w:ilvl="0">
      <w:startOverride w:val="1"/>
    </w:lvlOverride>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ndhi Iyer">
    <w15:presenceInfo w15:providerId="Windows Live" w15:userId="25088fe83538cd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6a2c9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CytDA3MjW3NLIwMDRQ0lEKTi0uzszPAykwNa0FAKkAegktAAAA"/>
    <w:docVar w:name="dgnword-docGUID" w:val="{BA03D3BC-B8CF-490E-AA87-111E8073727D}"/>
    <w:docVar w:name="dgnword-eventsink" w:val="371412016"/>
  </w:docVars>
  <w:rsids>
    <w:rsidRoot w:val="00B207B4"/>
    <w:rsid w:val="000004E6"/>
    <w:rsid w:val="00000EDB"/>
    <w:rsid w:val="00000FAD"/>
    <w:rsid w:val="00001709"/>
    <w:rsid w:val="0000228D"/>
    <w:rsid w:val="000022B0"/>
    <w:rsid w:val="00002874"/>
    <w:rsid w:val="0000346F"/>
    <w:rsid w:val="00003CF7"/>
    <w:rsid w:val="000057D1"/>
    <w:rsid w:val="00005870"/>
    <w:rsid w:val="00005AB5"/>
    <w:rsid w:val="00006AF9"/>
    <w:rsid w:val="00010CCE"/>
    <w:rsid w:val="00010E0D"/>
    <w:rsid w:val="00011596"/>
    <w:rsid w:val="000129E4"/>
    <w:rsid w:val="00012AE4"/>
    <w:rsid w:val="00012FD5"/>
    <w:rsid w:val="00013AA4"/>
    <w:rsid w:val="00014183"/>
    <w:rsid w:val="00014736"/>
    <w:rsid w:val="00017674"/>
    <w:rsid w:val="00017DF2"/>
    <w:rsid w:val="00020CDC"/>
    <w:rsid w:val="00020FB4"/>
    <w:rsid w:val="00023016"/>
    <w:rsid w:val="0002610B"/>
    <w:rsid w:val="000262D5"/>
    <w:rsid w:val="0002692A"/>
    <w:rsid w:val="00026E7B"/>
    <w:rsid w:val="00026E8B"/>
    <w:rsid w:val="000304B4"/>
    <w:rsid w:val="00030EC5"/>
    <w:rsid w:val="00031CD2"/>
    <w:rsid w:val="00032264"/>
    <w:rsid w:val="000330C7"/>
    <w:rsid w:val="000332EB"/>
    <w:rsid w:val="00033713"/>
    <w:rsid w:val="00033E7B"/>
    <w:rsid w:val="0003408A"/>
    <w:rsid w:val="00034529"/>
    <w:rsid w:val="00035420"/>
    <w:rsid w:val="000354E1"/>
    <w:rsid w:val="00035EF8"/>
    <w:rsid w:val="00036516"/>
    <w:rsid w:val="000368DA"/>
    <w:rsid w:val="00036F91"/>
    <w:rsid w:val="000373FF"/>
    <w:rsid w:val="00037AAA"/>
    <w:rsid w:val="000408B0"/>
    <w:rsid w:val="000421CE"/>
    <w:rsid w:val="000427E3"/>
    <w:rsid w:val="00042D5A"/>
    <w:rsid w:val="000435D8"/>
    <w:rsid w:val="00043F21"/>
    <w:rsid w:val="00044DE6"/>
    <w:rsid w:val="0004526D"/>
    <w:rsid w:val="00046504"/>
    <w:rsid w:val="0004799D"/>
    <w:rsid w:val="00047B2E"/>
    <w:rsid w:val="000506AB"/>
    <w:rsid w:val="00050BF8"/>
    <w:rsid w:val="00051105"/>
    <w:rsid w:val="00051A34"/>
    <w:rsid w:val="00051E21"/>
    <w:rsid w:val="000527CE"/>
    <w:rsid w:val="00054155"/>
    <w:rsid w:val="00054501"/>
    <w:rsid w:val="00055879"/>
    <w:rsid w:val="00055DA5"/>
    <w:rsid w:val="00060844"/>
    <w:rsid w:val="000632CB"/>
    <w:rsid w:val="00063A42"/>
    <w:rsid w:val="000641C7"/>
    <w:rsid w:val="00064AB9"/>
    <w:rsid w:val="00067CC0"/>
    <w:rsid w:val="0007017D"/>
    <w:rsid w:val="00070D60"/>
    <w:rsid w:val="00072BE6"/>
    <w:rsid w:val="00073EBC"/>
    <w:rsid w:val="000749FE"/>
    <w:rsid w:val="00074A26"/>
    <w:rsid w:val="00074ED4"/>
    <w:rsid w:val="00075223"/>
    <w:rsid w:val="00075596"/>
    <w:rsid w:val="00075647"/>
    <w:rsid w:val="000768FF"/>
    <w:rsid w:val="00077429"/>
    <w:rsid w:val="0007775B"/>
    <w:rsid w:val="000777E5"/>
    <w:rsid w:val="00077EE2"/>
    <w:rsid w:val="0008045C"/>
    <w:rsid w:val="00081CC4"/>
    <w:rsid w:val="00081F27"/>
    <w:rsid w:val="00082E24"/>
    <w:rsid w:val="000832AF"/>
    <w:rsid w:val="00083432"/>
    <w:rsid w:val="000834F9"/>
    <w:rsid w:val="00084516"/>
    <w:rsid w:val="00084582"/>
    <w:rsid w:val="0008535C"/>
    <w:rsid w:val="00085445"/>
    <w:rsid w:val="00085BFA"/>
    <w:rsid w:val="00086325"/>
    <w:rsid w:val="00086548"/>
    <w:rsid w:val="00086937"/>
    <w:rsid w:val="000876BE"/>
    <w:rsid w:val="000905C4"/>
    <w:rsid w:val="00090680"/>
    <w:rsid w:val="00091B91"/>
    <w:rsid w:val="00091EBC"/>
    <w:rsid w:val="00092403"/>
    <w:rsid w:val="00092742"/>
    <w:rsid w:val="00093A75"/>
    <w:rsid w:val="00093C18"/>
    <w:rsid w:val="00094544"/>
    <w:rsid w:val="00094583"/>
    <w:rsid w:val="00094A54"/>
    <w:rsid w:val="000963A6"/>
    <w:rsid w:val="0009679C"/>
    <w:rsid w:val="000968B2"/>
    <w:rsid w:val="000969CF"/>
    <w:rsid w:val="0009751D"/>
    <w:rsid w:val="000A01B0"/>
    <w:rsid w:val="000A0BD8"/>
    <w:rsid w:val="000A130D"/>
    <w:rsid w:val="000A3C64"/>
    <w:rsid w:val="000A4C73"/>
    <w:rsid w:val="000A5BC0"/>
    <w:rsid w:val="000A64CC"/>
    <w:rsid w:val="000A7061"/>
    <w:rsid w:val="000A71BE"/>
    <w:rsid w:val="000A744F"/>
    <w:rsid w:val="000A792E"/>
    <w:rsid w:val="000A7932"/>
    <w:rsid w:val="000B099E"/>
    <w:rsid w:val="000B0F23"/>
    <w:rsid w:val="000B2148"/>
    <w:rsid w:val="000B23F7"/>
    <w:rsid w:val="000B2A38"/>
    <w:rsid w:val="000B2AED"/>
    <w:rsid w:val="000B56B6"/>
    <w:rsid w:val="000B6E12"/>
    <w:rsid w:val="000B7989"/>
    <w:rsid w:val="000B7AAD"/>
    <w:rsid w:val="000C0193"/>
    <w:rsid w:val="000C17D0"/>
    <w:rsid w:val="000C22BA"/>
    <w:rsid w:val="000C2813"/>
    <w:rsid w:val="000C28AA"/>
    <w:rsid w:val="000C2C93"/>
    <w:rsid w:val="000C2D64"/>
    <w:rsid w:val="000C315A"/>
    <w:rsid w:val="000C3681"/>
    <w:rsid w:val="000C3779"/>
    <w:rsid w:val="000C79EE"/>
    <w:rsid w:val="000D09EA"/>
    <w:rsid w:val="000D2B84"/>
    <w:rsid w:val="000D3BE5"/>
    <w:rsid w:val="000D401E"/>
    <w:rsid w:val="000D4525"/>
    <w:rsid w:val="000D6032"/>
    <w:rsid w:val="000D67F6"/>
    <w:rsid w:val="000D7178"/>
    <w:rsid w:val="000D7A42"/>
    <w:rsid w:val="000D7DA1"/>
    <w:rsid w:val="000E132E"/>
    <w:rsid w:val="000E2230"/>
    <w:rsid w:val="000E2B5D"/>
    <w:rsid w:val="000E312C"/>
    <w:rsid w:val="000E3460"/>
    <w:rsid w:val="000E4020"/>
    <w:rsid w:val="000E5389"/>
    <w:rsid w:val="000E6055"/>
    <w:rsid w:val="000F2168"/>
    <w:rsid w:val="000F2B5C"/>
    <w:rsid w:val="000F3A73"/>
    <w:rsid w:val="000F4DE9"/>
    <w:rsid w:val="000F608B"/>
    <w:rsid w:val="00100BF7"/>
    <w:rsid w:val="00100D4C"/>
    <w:rsid w:val="00100E03"/>
    <w:rsid w:val="001014B2"/>
    <w:rsid w:val="00101DE1"/>
    <w:rsid w:val="00103438"/>
    <w:rsid w:val="00103DD1"/>
    <w:rsid w:val="00103F6C"/>
    <w:rsid w:val="001040C0"/>
    <w:rsid w:val="0010446E"/>
    <w:rsid w:val="00104B1D"/>
    <w:rsid w:val="00104B5B"/>
    <w:rsid w:val="00104E9E"/>
    <w:rsid w:val="0010635A"/>
    <w:rsid w:val="00110103"/>
    <w:rsid w:val="001110A0"/>
    <w:rsid w:val="0011144D"/>
    <w:rsid w:val="00111E44"/>
    <w:rsid w:val="001125E8"/>
    <w:rsid w:val="00115699"/>
    <w:rsid w:val="00115ED9"/>
    <w:rsid w:val="00117FAB"/>
    <w:rsid w:val="0012023A"/>
    <w:rsid w:val="00121034"/>
    <w:rsid w:val="00121802"/>
    <w:rsid w:val="00123852"/>
    <w:rsid w:val="00123E7A"/>
    <w:rsid w:val="0012461A"/>
    <w:rsid w:val="00125D2A"/>
    <w:rsid w:val="00131113"/>
    <w:rsid w:val="00131967"/>
    <w:rsid w:val="00131BA2"/>
    <w:rsid w:val="00131DA6"/>
    <w:rsid w:val="00132132"/>
    <w:rsid w:val="00132A42"/>
    <w:rsid w:val="00132F2F"/>
    <w:rsid w:val="00133960"/>
    <w:rsid w:val="00133FFF"/>
    <w:rsid w:val="00134259"/>
    <w:rsid w:val="001356F3"/>
    <w:rsid w:val="00136074"/>
    <w:rsid w:val="00136764"/>
    <w:rsid w:val="00137738"/>
    <w:rsid w:val="001378FC"/>
    <w:rsid w:val="001413CB"/>
    <w:rsid w:val="0014149B"/>
    <w:rsid w:val="0014161A"/>
    <w:rsid w:val="00141DF4"/>
    <w:rsid w:val="001441F5"/>
    <w:rsid w:val="001444F0"/>
    <w:rsid w:val="00144D37"/>
    <w:rsid w:val="00144D4A"/>
    <w:rsid w:val="00145118"/>
    <w:rsid w:val="0014583E"/>
    <w:rsid w:val="00145B63"/>
    <w:rsid w:val="001461BD"/>
    <w:rsid w:val="0014712E"/>
    <w:rsid w:val="00147617"/>
    <w:rsid w:val="001512B4"/>
    <w:rsid w:val="001516FE"/>
    <w:rsid w:val="001528FF"/>
    <w:rsid w:val="0015362E"/>
    <w:rsid w:val="001553BC"/>
    <w:rsid w:val="0015688B"/>
    <w:rsid w:val="00156BED"/>
    <w:rsid w:val="0016026B"/>
    <w:rsid w:val="00161578"/>
    <w:rsid w:val="00163311"/>
    <w:rsid w:val="0016340B"/>
    <w:rsid w:val="00163BE5"/>
    <w:rsid w:val="001641A0"/>
    <w:rsid w:val="001655BF"/>
    <w:rsid w:val="00165759"/>
    <w:rsid w:val="00166BEA"/>
    <w:rsid w:val="00167435"/>
    <w:rsid w:val="00167481"/>
    <w:rsid w:val="00167970"/>
    <w:rsid w:val="00171446"/>
    <w:rsid w:val="00171589"/>
    <w:rsid w:val="001718F1"/>
    <w:rsid w:val="00171E30"/>
    <w:rsid w:val="00172804"/>
    <w:rsid w:val="0017321F"/>
    <w:rsid w:val="00174126"/>
    <w:rsid w:val="00174835"/>
    <w:rsid w:val="001755A1"/>
    <w:rsid w:val="00176445"/>
    <w:rsid w:val="00176C38"/>
    <w:rsid w:val="00181C03"/>
    <w:rsid w:val="00182299"/>
    <w:rsid w:val="00183351"/>
    <w:rsid w:val="00183862"/>
    <w:rsid w:val="0018590C"/>
    <w:rsid w:val="00185EAC"/>
    <w:rsid w:val="00186E55"/>
    <w:rsid w:val="0018712B"/>
    <w:rsid w:val="001875F9"/>
    <w:rsid w:val="00191680"/>
    <w:rsid w:val="001923EB"/>
    <w:rsid w:val="00192BFE"/>
    <w:rsid w:val="00192BFF"/>
    <w:rsid w:val="00193637"/>
    <w:rsid w:val="001942CA"/>
    <w:rsid w:val="00194E18"/>
    <w:rsid w:val="00196192"/>
    <w:rsid w:val="00196B4D"/>
    <w:rsid w:val="00196F7A"/>
    <w:rsid w:val="001A10F3"/>
    <w:rsid w:val="001A15BE"/>
    <w:rsid w:val="001A15DC"/>
    <w:rsid w:val="001A160D"/>
    <w:rsid w:val="001A1E3C"/>
    <w:rsid w:val="001A2AAD"/>
    <w:rsid w:val="001A2BF2"/>
    <w:rsid w:val="001A3B39"/>
    <w:rsid w:val="001A417F"/>
    <w:rsid w:val="001A488E"/>
    <w:rsid w:val="001A4CEE"/>
    <w:rsid w:val="001A532F"/>
    <w:rsid w:val="001A58FB"/>
    <w:rsid w:val="001A5998"/>
    <w:rsid w:val="001A61C3"/>
    <w:rsid w:val="001A704F"/>
    <w:rsid w:val="001A7127"/>
    <w:rsid w:val="001A78E7"/>
    <w:rsid w:val="001B0242"/>
    <w:rsid w:val="001B0326"/>
    <w:rsid w:val="001B0834"/>
    <w:rsid w:val="001B0B8F"/>
    <w:rsid w:val="001B0FCC"/>
    <w:rsid w:val="001B1241"/>
    <w:rsid w:val="001B1596"/>
    <w:rsid w:val="001B2A60"/>
    <w:rsid w:val="001B2AD6"/>
    <w:rsid w:val="001B303A"/>
    <w:rsid w:val="001B3A64"/>
    <w:rsid w:val="001B4A60"/>
    <w:rsid w:val="001B67AA"/>
    <w:rsid w:val="001B6BD1"/>
    <w:rsid w:val="001B6D35"/>
    <w:rsid w:val="001B6F74"/>
    <w:rsid w:val="001B788C"/>
    <w:rsid w:val="001C0051"/>
    <w:rsid w:val="001C0613"/>
    <w:rsid w:val="001C294E"/>
    <w:rsid w:val="001C2E8A"/>
    <w:rsid w:val="001C34E6"/>
    <w:rsid w:val="001C354D"/>
    <w:rsid w:val="001C3F26"/>
    <w:rsid w:val="001C445C"/>
    <w:rsid w:val="001C5BC3"/>
    <w:rsid w:val="001C6947"/>
    <w:rsid w:val="001C735C"/>
    <w:rsid w:val="001C767B"/>
    <w:rsid w:val="001C7CF6"/>
    <w:rsid w:val="001D007E"/>
    <w:rsid w:val="001D24AD"/>
    <w:rsid w:val="001D4408"/>
    <w:rsid w:val="001D4943"/>
    <w:rsid w:val="001D5527"/>
    <w:rsid w:val="001D58AF"/>
    <w:rsid w:val="001D5921"/>
    <w:rsid w:val="001D6EDD"/>
    <w:rsid w:val="001D73D5"/>
    <w:rsid w:val="001D73ED"/>
    <w:rsid w:val="001D74DC"/>
    <w:rsid w:val="001E043C"/>
    <w:rsid w:val="001E1052"/>
    <w:rsid w:val="001E1778"/>
    <w:rsid w:val="001E23F3"/>
    <w:rsid w:val="001E2C01"/>
    <w:rsid w:val="001E348B"/>
    <w:rsid w:val="001E41DC"/>
    <w:rsid w:val="001E470A"/>
    <w:rsid w:val="001E49FE"/>
    <w:rsid w:val="001E665A"/>
    <w:rsid w:val="001E6B3F"/>
    <w:rsid w:val="001E6D91"/>
    <w:rsid w:val="001E6E64"/>
    <w:rsid w:val="001E6E6E"/>
    <w:rsid w:val="001E752E"/>
    <w:rsid w:val="001E7B23"/>
    <w:rsid w:val="001F08B7"/>
    <w:rsid w:val="001F1896"/>
    <w:rsid w:val="001F46BA"/>
    <w:rsid w:val="001F4A20"/>
    <w:rsid w:val="001F531F"/>
    <w:rsid w:val="001F5D68"/>
    <w:rsid w:val="001F6064"/>
    <w:rsid w:val="001F60C5"/>
    <w:rsid w:val="001F6F62"/>
    <w:rsid w:val="001F76E8"/>
    <w:rsid w:val="002007F9"/>
    <w:rsid w:val="00200DFD"/>
    <w:rsid w:val="002017A6"/>
    <w:rsid w:val="002019AB"/>
    <w:rsid w:val="00203BDD"/>
    <w:rsid w:val="00203DBD"/>
    <w:rsid w:val="002040CF"/>
    <w:rsid w:val="002049CF"/>
    <w:rsid w:val="00204EFE"/>
    <w:rsid w:val="002056F4"/>
    <w:rsid w:val="00205DD5"/>
    <w:rsid w:val="002061DF"/>
    <w:rsid w:val="0020641C"/>
    <w:rsid w:val="00207069"/>
    <w:rsid w:val="002103B7"/>
    <w:rsid w:val="00210E2C"/>
    <w:rsid w:val="002116F7"/>
    <w:rsid w:val="00211DB6"/>
    <w:rsid w:val="002121A6"/>
    <w:rsid w:val="002122D2"/>
    <w:rsid w:val="00213B05"/>
    <w:rsid w:val="00213D03"/>
    <w:rsid w:val="00214181"/>
    <w:rsid w:val="00214A46"/>
    <w:rsid w:val="00214C1A"/>
    <w:rsid w:val="0021517A"/>
    <w:rsid w:val="002167A0"/>
    <w:rsid w:val="00216C3B"/>
    <w:rsid w:val="002171FB"/>
    <w:rsid w:val="00221049"/>
    <w:rsid w:val="00222398"/>
    <w:rsid w:val="00222680"/>
    <w:rsid w:val="00222910"/>
    <w:rsid w:val="00222FC0"/>
    <w:rsid w:val="00223F89"/>
    <w:rsid w:val="002258BF"/>
    <w:rsid w:val="0022698B"/>
    <w:rsid w:val="002271D1"/>
    <w:rsid w:val="00227FD9"/>
    <w:rsid w:val="0023064F"/>
    <w:rsid w:val="0023078B"/>
    <w:rsid w:val="0023220E"/>
    <w:rsid w:val="00232DF9"/>
    <w:rsid w:val="002333E2"/>
    <w:rsid w:val="00233C7D"/>
    <w:rsid w:val="00233E2B"/>
    <w:rsid w:val="00233F93"/>
    <w:rsid w:val="002346DA"/>
    <w:rsid w:val="00236C4A"/>
    <w:rsid w:val="00236DE5"/>
    <w:rsid w:val="0023773A"/>
    <w:rsid w:val="00237C8D"/>
    <w:rsid w:val="00240367"/>
    <w:rsid w:val="00240800"/>
    <w:rsid w:val="00241ED4"/>
    <w:rsid w:val="00242677"/>
    <w:rsid w:val="002426C7"/>
    <w:rsid w:val="002429B7"/>
    <w:rsid w:val="00242CCA"/>
    <w:rsid w:val="00242FE0"/>
    <w:rsid w:val="0024312D"/>
    <w:rsid w:val="00243672"/>
    <w:rsid w:val="002436F1"/>
    <w:rsid w:val="002441B1"/>
    <w:rsid w:val="0024449B"/>
    <w:rsid w:val="0024460D"/>
    <w:rsid w:val="00244996"/>
    <w:rsid w:val="00246104"/>
    <w:rsid w:val="002467EA"/>
    <w:rsid w:val="00246D7C"/>
    <w:rsid w:val="00246F2D"/>
    <w:rsid w:val="002476ED"/>
    <w:rsid w:val="00247BC1"/>
    <w:rsid w:val="00247CD2"/>
    <w:rsid w:val="00247E08"/>
    <w:rsid w:val="00247EAE"/>
    <w:rsid w:val="002503AC"/>
    <w:rsid w:val="002507A8"/>
    <w:rsid w:val="00250B0F"/>
    <w:rsid w:val="00251E6E"/>
    <w:rsid w:val="0025223C"/>
    <w:rsid w:val="0025229D"/>
    <w:rsid w:val="002524AA"/>
    <w:rsid w:val="00253E11"/>
    <w:rsid w:val="00256646"/>
    <w:rsid w:val="00257C0C"/>
    <w:rsid w:val="0026193A"/>
    <w:rsid w:val="00261B70"/>
    <w:rsid w:val="0026326C"/>
    <w:rsid w:val="002635C9"/>
    <w:rsid w:val="00263836"/>
    <w:rsid w:val="00263900"/>
    <w:rsid w:val="00265EF6"/>
    <w:rsid w:val="00270635"/>
    <w:rsid w:val="00270C06"/>
    <w:rsid w:val="002719F7"/>
    <w:rsid w:val="00272369"/>
    <w:rsid w:val="00272C2D"/>
    <w:rsid w:val="00273693"/>
    <w:rsid w:val="0027463D"/>
    <w:rsid w:val="00274BDA"/>
    <w:rsid w:val="00277528"/>
    <w:rsid w:val="00277BA5"/>
    <w:rsid w:val="0028053A"/>
    <w:rsid w:val="00280996"/>
    <w:rsid w:val="00281782"/>
    <w:rsid w:val="002835A6"/>
    <w:rsid w:val="00284307"/>
    <w:rsid w:val="00284A16"/>
    <w:rsid w:val="00284CDA"/>
    <w:rsid w:val="00284F8D"/>
    <w:rsid w:val="00285168"/>
    <w:rsid w:val="002872C7"/>
    <w:rsid w:val="00287891"/>
    <w:rsid w:val="0029007D"/>
    <w:rsid w:val="00290A34"/>
    <w:rsid w:val="00291671"/>
    <w:rsid w:val="00291CE9"/>
    <w:rsid w:val="00293D50"/>
    <w:rsid w:val="00293F13"/>
    <w:rsid w:val="00294EFB"/>
    <w:rsid w:val="002957FA"/>
    <w:rsid w:val="00295F6C"/>
    <w:rsid w:val="0029638B"/>
    <w:rsid w:val="00297142"/>
    <w:rsid w:val="002971D4"/>
    <w:rsid w:val="00297F58"/>
    <w:rsid w:val="002A2CFD"/>
    <w:rsid w:val="002A3117"/>
    <w:rsid w:val="002A31B7"/>
    <w:rsid w:val="002A34FE"/>
    <w:rsid w:val="002A35A3"/>
    <w:rsid w:val="002A3EB1"/>
    <w:rsid w:val="002A535D"/>
    <w:rsid w:val="002A5DD4"/>
    <w:rsid w:val="002B0E84"/>
    <w:rsid w:val="002B139A"/>
    <w:rsid w:val="002B2926"/>
    <w:rsid w:val="002B2A2D"/>
    <w:rsid w:val="002B2FE2"/>
    <w:rsid w:val="002B300F"/>
    <w:rsid w:val="002B3583"/>
    <w:rsid w:val="002B3A9A"/>
    <w:rsid w:val="002B3D4D"/>
    <w:rsid w:val="002B47DD"/>
    <w:rsid w:val="002B6646"/>
    <w:rsid w:val="002B66E4"/>
    <w:rsid w:val="002C0499"/>
    <w:rsid w:val="002C09D8"/>
    <w:rsid w:val="002C141F"/>
    <w:rsid w:val="002C1B50"/>
    <w:rsid w:val="002C2158"/>
    <w:rsid w:val="002C267A"/>
    <w:rsid w:val="002C456A"/>
    <w:rsid w:val="002C49E6"/>
    <w:rsid w:val="002C59EC"/>
    <w:rsid w:val="002C624C"/>
    <w:rsid w:val="002C7B3B"/>
    <w:rsid w:val="002C7DE9"/>
    <w:rsid w:val="002D0325"/>
    <w:rsid w:val="002D041C"/>
    <w:rsid w:val="002D0440"/>
    <w:rsid w:val="002D0DC9"/>
    <w:rsid w:val="002D1E78"/>
    <w:rsid w:val="002D2D42"/>
    <w:rsid w:val="002D4F40"/>
    <w:rsid w:val="002D6AD3"/>
    <w:rsid w:val="002E0859"/>
    <w:rsid w:val="002E14A9"/>
    <w:rsid w:val="002E14C7"/>
    <w:rsid w:val="002E26FB"/>
    <w:rsid w:val="002E2B4B"/>
    <w:rsid w:val="002E2DEF"/>
    <w:rsid w:val="002E3556"/>
    <w:rsid w:val="002E38EA"/>
    <w:rsid w:val="002E3CB3"/>
    <w:rsid w:val="002E3DA4"/>
    <w:rsid w:val="002E4401"/>
    <w:rsid w:val="002E5E04"/>
    <w:rsid w:val="002E6174"/>
    <w:rsid w:val="002E669E"/>
    <w:rsid w:val="002F0155"/>
    <w:rsid w:val="002F0372"/>
    <w:rsid w:val="002F113E"/>
    <w:rsid w:val="002F293C"/>
    <w:rsid w:val="002F56D2"/>
    <w:rsid w:val="002F5E64"/>
    <w:rsid w:val="002F715F"/>
    <w:rsid w:val="002F78D7"/>
    <w:rsid w:val="00300118"/>
    <w:rsid w:val="00300204"/>
    <w:rsid w:val="00300E17"/>
    <w:rsid w:val="00301302"/>
    <w:rsid w:val="00302837"/>
    <w:rsid w:val="00302EC1"/>
    <w:rsid w:val="003033EF"/>
    <w:rsid w:val="003043A0"/>
    <w:rsid w:val="0030461C"/>
    <w:rsid w:val="00304C42"/>
    <w:rsid w:val="00305189"/>
    <w:rsid w:val="00305282"/>
    <w:rsid w:val="00305F02"/>
    <w:rsid w:val="00306312"/>
    <w:rsid w:val="00306AD2"/>
    <w:rsid w:val="00310060"/>
    <w:rsid w:val="00310C3D"/>
    <w:rsid w:val="00311402"/>
    <w:rsid w:val="0031244B"/>
    <w:rsid w:val="003138E0"/>
    <w:rsid w:val="003141B1"/>
    <w:rsid w:val="00314432"/>
    <w:rsid w:val="0031459B"/>
    <w:rsid w:val="00315602"/>
    <w:rsid w:val="0031665C"/>
    <w:rsid w:val="003166F7"/>
    <w:rsid w:val="003167D9"/>
    <w:rsid w:val="00316A28"/>
    <w:rsid w:val="0032196A"/>
    <w:rsid w:val="0032756F"/>
    <w:rsid w:val="003279B5"/>
    <w:rsid w:val="00327A46"/>
    <w:rsid w:val="0033026E"/>
    <w:rsid w:val="0033035B"/>
    <w:rsid w:val="0033099E"/>
    <w:rsid w:val="00331A54"/>
    <w:rsid w:val="00331BA0"/>
    <w:rsid w:val="0033283E"/>
    <w:rsid w:val="00332898"/>
    <w:rsid w:val="00332C06"/>
    <w:rsid w:val="0033632D"/>
    <w:rsid w:val="00336AB3"/>
    <w:rsid w:val="00337013"/>
    <w:rsid w:val="00340596"/>
    <w:rsid w:val="0034114A"/>
    <w:rsid w:val="003417CF"/>
    <w:rsid w:val="003419F7"/>
    <w:rsid w:val="00343316"/>
    <w:rsid w:val="00343658"/>
    <w:rsid w:val="003442B2"/>
    <w:rsid w:val="0034452E"/>
    <w:rsid w:val="00344D61"/>
    <w:rsid w:val="00345F97"/>
    <w:rsid w:val="00346480"/>
    <w:rsid w:val="00346957"/>
    <w:rsid w:val="00346A81"/>
    <w:rsid w:val="00346F91"/>
    <w:rsid w:val="003476EF"/>
    <w:rsid w:val="00350119"/>
    <w:rsid w:val="00350B85"/>
    <w:rsid w:val="00350D40"/>
    <w:rsid w:val="00351A7E"/>
    <w:rsid w:val="00351C3E"/>
    <w:rsid w:val="00351FDC"/>
    <w:rsid w:val="00352138"/>
    <w:rsid w:val="0035217D"/>
    <w:rsid w:val="0035239A"/>
    <w:rsid w:val="00353CCF"/>
    <w:rsid w:val="00354E5A"/>
    <w:rsid w:val="003559F9"/>
    <w:rsid w:val="00355B7F"/>
    <w:rsid w:val="00356CEE"/>
    <w:rsid w:val="00356F28"/>
    <w:rsid w:val="0035765C"/>
    <w:rsid w:val="00357A11"/>
    <w:rsid w:val="0036082D"/>
    <w:rsid w:val="00361273"/>
    <w:rsid w:val="00361964"/>
    <w:rsid w:val="00362504"/>
    <w:rsid w:val="00362FFB"/>
    <w:rsid w:val="003630E2"/>
    <w:rsid w:val="00363FF6"/>
    <w:rsid w:val="00364915"/>
    <w:rsid w:val="00366421"/>
    <w:rsid w:val="00367AF9"/>
    <w:rsid w:val="00367B6E"/>
    <w:rsid w:val="00367F8F"/>
    <w:rsid w:val="003707C4"/>
    <w:rsid w:val="0037101D"/>
    <w:rsid w:val="0037524A"/>
    <w:rsid w:val="003756F7"/>
    <w:rsid w:val="00377070"/>
    <w:rsid w:val="003773A3"/>
    <w:rsid w:val="003774D7"/>
    <w:rsid w:val="003776DB"/>
    <w:rsid w:val="00377BC5"/>
    <w:rsid w:val="00380A77"/>
    <w:rsid w:val="0038106D"/>
    <w:rsid w:val="003819DD"/>
    <w:rsid w:val="00383A85"/>
    <w:rsid w:val="00383E41"/>
    <w:rsid w:val="003850A0"/>
    <w:rsid w:val="00385B26"/>
    <w:rsid w:val="003861DA"/>
    <w:rsid w:val="0038648D"/>
    <w:rsid w:val="00390CA7"/>
    <w:rsid w:val="00391FDD"/>
    <w:rsid w:val="0039290B"/>
    <w:rsid w:val="00392A3A"/>
    <w:rsid w:val="00393115"/>
    <w:rsid w:val="0039378F"/>
    <w:rsid w:val="00393B7A"/>
    <w:rsid w:val="00395642"/>
    <w:rsid w:val="00396ACC"/>
    <w:rsid w:val="00397BF5"/>
    <w:rsid w:val="003A0400"/>
    <w:rsid w:val="003A0FA7"/>
    <w:rsid w:val="003A18DB"/>
    <w:rsid w:val="003A1EA8"/>
    <w:rsid w:val="003A3200"/>
    <w:rsid w:val="003A5A66"/>
    <w:rsid w:val="003A5A84"/>
    <w:rsid w:val="003B09A4"/>
    <w:rsid w:val="003B0EEC"/>
    <w:rsid w:val="003B1127"/>
    <w:rsid w:val="003B19FD"/>
    <w:rsid w:val="003B2875"/>
    <w:rsid w:val="003B469C"/>
    <w:rsid w:val="003B47FF"/>
    <w:rsid w:val="003B5F07"/>
    <w:rsid w:val="003C0927"/>
    <w:rsid w:val="003C0951"/>
    <w:rsid w:val="003C1FDC"/>
    <w:rsid w:val="003C4679"/>
    <w:rsid w:val="003C4745"/>
    <w:rsid w:val="003C486F"/>
    <w:rsid w:val="003C5FA1"/>
    <w:rsid w:val="003C6186"/>
    <w:rsid w:val="003C6969"/>
    <w:rsid w:val="003C777B"/>
    <w:rsid w:val="003D0D95"/>
    <w:rsid w:val="003D267D"/>
    <w:rsid w:val="003D2B76"/>
    <w:rsid w:val="003D4477"/>
    <w:rsid w:val="003D4707"/>
    <w:rsid w:val="003D5BE5"/>
    <w:rsid w:val="003D79A6"/>
    <w:rsid w:val="003D7FF1"/>
    <w:rsid w:val="003E0A45"/>
    <w:rsid w:val="003E1471"/>
    <w:rsid w:val="003E3FDD"/>
    <w:rsid w:val="003E478D"/>
    <w:rsid w:val="003E598C"/>
    <w:rsid w:val="003E5F72"/>
    <w:rsid w:val="003E7455"/>
    <w:rsid w:val="003E75F5"/>
    <w:rsid w:val="003F058A"/>
    <w:rsid w:val="003F0D41"/>
    <w:rsid w:val="003F129D"/>
    <w:rsid w:val="003F19FE"/>
    <w:rsid w:val="003F1A07"/>
    <w:rsid w:val="003F1BFC"/>
    <w:rsid w:val="003F2AD8"/>
    <w:rsid w:val="003F3417"/>
    <w:rsid w:val="003F3E6E"/>
    <w:rsid w:val="003F441E"/>
    <w:rsid w:val="003F4AB3"/>
    <w:rsid w:val="003F4BB9"/>
    <w:rsid w:val="003F5399"/>
    <w:rsid w:val="003F5770"/>
    <w:rsid w:val="003F70C8"/>
    <w:rsid w:val="003F7201"/>
    <w:rsid w:val="00400B4F"/>
    <w:rsid w:val="00400ECD"/>
    <w:rsid w:val="00402C98"/>
    <w:rsid w:val="004031F8"/>
    <w:rsid w:val="00403E3B"/>
    <w:rsid w:val="0040637E"/>
    <w:rsid w:val="004066AF"/>
    <w:rsid w:val="00406AA2"/>
    <w:rsid w:val="00406B8C"/>
    <w:rsid w:val="00407444"/>
    <w:rsid w:val="004076E9"/>
    <w:rsid w:val="00410366"/>
    <w:rsid w:val="004112BF"/>
    <w:rsid w:val="004113F0"/>
    <w:rsid w:val="004114CB"/>
    <w:rsid w:val="00411CB2"/>
    <w:rsid w:val="00412640"/>
    <w:rsid w:val="00412CB7"/>
    <w:rsid w:val="0041325F"/>
    <w:rsid w:val="004136BC"/>
    <w:rsid w:val="00414536"/>
    <w:rsid w:val="0041582E"/>
    <w:rsid w:val="004172C9"/>
    <w:rsid w:val="004229E1"/>
    <w:rsid w:val="0042333C"/>
    <w:rsid w:val="004233BA"/>
    <w:rsid w:val="004244C9"/>
    <w:rsid w:val="004257DC"/>
    <w:rsid w:val="00425F09"/>
    <w:rsid w:val="00426937"/>
    <w:rsid w:val="00427549"/>
    <w:rsid w:val="0042775C"/>
    <w:rsid w:val="0043073F"/>
    <w:rsid w:val="00430846"/>
    <w:rsid w:val="004308BE"/>
    <w:rsid w:val="00431409"/>
    <w:rsid w:val="00431715"/>
    <w:rsid w:val="00431A45"/>
    <w:rsid w:val="00431ADE"/>
    <w:rsid w:val="0043337A"/>
    <w:rsid w:val="00433694"/>
    <w:rsid w:val="00433E8A"/>
    <w:rsid w:val="00433F44"/>
    <w:rsid w:val="0043455A"/>
    <w:rsid w:val="00434F1D"/>
    <w:rsid w:val="0043593C"/>
    <w:rsid w:val="004375F6"/>
    <w:rsid w:val="0044046B"/>
    <w:rsid w:val="004404E7"/>
    <w:rsid w:val="0044157C"/>
    <w:rsid w:val="00442239"/>
    <w:rsid w:val="0044255D"/>
    <w:rsid w:val="00442605"/>
    <w:rsid w:val="00442B64"/>
    <w:rsid w:val="00442EB8"/>
    <w:rsid w:val="0044304A"/>
    <w:rsid w:val="0044324D"/>
    <w:rsid w:val="00443469"/>
    <w:rsid w:val="00443EA0"/>
    <w:rsid w:val="00444172"/>
    <w:rsid w:val="0044487D"/>
    <w:rsid w:val="00445A4B"/>
    <w:rsid w:val="00445D5E"/>
    <w:rsid w:val="004472F6"/>
    <w:rsid w:val="004478E4"/>
    <w:rsid w:val="00450453"/>
    <w:rsid w:val="004507AD"/>
    <w:rsid w:val="0045229C"/>
    <w:rsid w:val="004530D2"/>
    <w:rsid w:val="00454DF5"/>
    <w:rsid w:val="00455C60"/>
    <w:rsid w:val="004564DA"/>
    <w:rsid w:val="00457718"/>
    <w:rsid w:val="00457F80"/>
    <w:rsid w:val="00460A75"/>
    <w:rsid w:val="00461640"/>
    <w:rsid w:val="00462365"/>
    <w:rsid w:val="00462998"/>
    <w:rsid w:val="00462BA7"/>
    <w:rsid w:val="004647E1"/>
    <w:rsid w:val="00465612"/>
    <w:rsid w:val="00465F43"/>
    <w:rsid w:val="004665B1"/>
    <w:rsid w:val="00466D09"/>
    <w:rsid w:val="00467802"/>
    <w:rsid w:val="00467D80"/>
    <w:rsid w:val="0047139C"/>
    <w:rsid w:val="00471D4F"/>
    <w:rsid w:val="004725E1"/>
    <w:rsid w:val="00473F38"/>
    <w:rsid w:val="00474364"/>
    <w:rsid w:val="00474469"/>
    <w:rsid w:val="00474CA4"/>
    <w:rsid w:val="0047600A"/>
    <w:rsid w:val="004766A4"/>
    <w:rsid w:val="004774C5"/>
    <w:rsid w:val="0048108D"/>
    <w:rsid w:val="00482C43"/>
    <w:rsid w:val="00485523"/>
    <w:rsid w:val="004864DC"/>
    <w:rsid w:val="00486F65"/>
    <w:rsid w:val="00487538"/>
    <w:rsid w:val="00490458"/>
    <w:rsid w:val="00490697"/>
    <w:rsid w:val="00490CA8"/>
    <w:rsid w:val="00491F64"/>
    <w:rsid w:val="004927DA"/>
    <w:rsid w:val="00492832"/>
    <w:rsid w:val="00494395"/>
    <w:rsid w:val="004958AB"/>
    <w:rsid w:val="004962AF"/>
    <w:rsid w:val="00497096"/>
    <w:rsid w:val="004971CE"/>
    <w:rsid w:val="004979FB"/>
    <w:rsid w:val="004A26AA"/>
    <w:rsid w:val="004A2785"/>
    <w:rsid w:val="004A2E1F"/>
    <w:rsid w:val="004A346B"/>
    <w:rsid w:val="004A3BB1"/>
    <w:rsid w:val="004A4781"/>
    <w:rsid w:val="004A4D37"/>
    <w:rsid w:val="004A5418"/>
    <w:rsid w:val="004A730E"/>
    <w:rsid w:val="004A770C"/>
    <w:rsid w:val="004A7DC4"/>
    <w:rsid w:val="004B184C"/>
    <w:rsid w:val="004B2BCB"/>
    <w:rsid w:val="004B2EE6"/>
    <w:rsid w:val="004B42A2"/>
    <w:rsid w:val="004B4E65"/>
    <w:rsid w:val="004B59E4"/>
    <w:rsid w:val="004B7936"/>
    <w:rsid w:val="004C02A5"/>
    <w:rsid w:val="004C193A"/>
    <w:rsid w:val="004C1D57"/>
    <w:rsid w:val="004C2A45"/>
    <w:rsid w:val="004C2A7B"/>
    <w:rsid w:val="004C30DF"/>
    <w:rsid w:val="004C35FF"/>
    <w:rsid w:val="004C3C7D"/>
    <w:rsid w:val="004C3E13"/>
    <w:rsid w:val="004C48B5"/>
    <w:rsid w:val="004C4BAB"/>
    <w:rsid w:val="004C4D87"/>
    <w:rsid w:val="004C50B1"/>
    <w:rsid w:val="004C550A"/>
    <w:rsid w:val="004C76D4"/>
    <w:rsid w:val="004D1CEC"/>
    <w:rsid w:val="004D2918"/>
    <w:rsid w:val="004D4AB1"/>
    <w:rsid w:val="004D5286"/>
    <w:rsid w:val="004D5416"/>
    <w:rsid w:val="004D5B24"/>
    <w:rsid w:val="004D69B6"/>
    <w:rsid w:val="004D6BEE"/>
    <w:rsid w:val="004D7B7C"/>
    <w:rsid w:val="004D7F42"/>
    <w:rsid w:val="004E0EAC"/>
    <w:rsid w:val="004E25B1"/>
    <w:rsid w:val="004E25BF"/>
    <w:rsid w:val="004E32D6"/>
    <w:rsid w:val="004E32FC"/>
    <w:rsid w:val="004E32FE"/>
    <w:rsid w:val="004E5D5E"/>
    <w:rsid w:val="004E6178"/>
    <w:rsid w:val="004E7679"/>
    <w:rsid w:val="004E79D2"/>
    <w:rsid w:val="004E7F99"/>
    <w:rsid w:val="004F0741"/>
    <w:rsid w:val="004F0C4A"/>
    <w:rsid w:val="004F1E35"/>
    <w:rsid w:val="004F1E5C"/>
    <w:rsid w:val="004F35E4"/>
    <w:rsid w:val="004F5B8B"/>
    <w:rsid w:val="004F5F0A"/>
    <w:rsid w:val="004F6140"/>
    <w:rsid w:val="004F6B18"/>
    <w:rsid w:val="004F6D44"/>
    <w:rsid w:val="004F70A8"/>
    <w:rsid w:val="0050123A"/>
    <w:rsid w:val="00501B82"/>
    <w:rsid w:val="00502670"/>
    <w:rsid w:val="00502B81"/>
    <w:rsid w:val="0050336E"/>
    <w:rsid w:val="00503F2B"/>
    <w:rsid w:val="00504D29"/>
    <w:rsid w:val="00504F1C"/>
    <w:rsid w:val="0050543B"/>
    <w:rsid w:val="005060D3"/>
    <w:rsid w:val="00506598"/>
    <w:rsid w:val="0051106D"/>
    <w:rsid w:val="005111C9"/>
    <w:rsid w:val="00511282"/>
    <w:rsid w:val="0051178A"/>
    <w:rsid w:val="00511995"/>
    <w:rsid w:val="00511B83"/>
    <w:rsid w:val="00511FE7"/>
    <w:rsid w:val="005123FB"/>
    <w:rsid w:val="00512EBD"/>
    <w:rsid w:val="00513152"/>
    <w:rsid w:val="005141DF"/>
    <w:rsid w:val="005152DA"/>
    <w:rsid w:val="00515300"/>
    <w:rsid w:val="00516B88"/>
    <w:rsid w:val="00517684"/>
    <w:rsid w:val="005203D7"/>
    <w:rsid w:val="00520D57"/>
    <w:rsid w:val="00521353"/>
    <w:rsid w:val="00522C8A"/>
    <w:rsid w:val="00523717"/>
    <w:rsid w:val="0052485C"/>
    <w:rsid w:val="00524942"/>
    <w:rsid w:val="00525942"/>
    <w:rsid w:val="005260C7"/>
    <w:rsid w:val="00526DF3"/>
    <w:rsid w:val="00526E7E"/>
    <w:rsid w:val="00526F6F"/>
    <w:rsid w:val="005313FF"/>
    <w:rsid w:val="005323C6"/>
    <w:rsid w:val="00532D7E"/>
    <w:rsid w:val="005332E6"/>
    <w:rsid w:val="00533812"/>
    <w:rsid w:val="00533E12"/>
    <w:rsid w:val="00534C4F"/>
    <w:rsid w:val="00535AD4"/>
    <w:rsid w:val="00536C6B"/>
    <w:rsid w:val="00536C9D"/>
    <w:rsid w:val="005376E8"/>
    <w:rsid w:val="005426C5"/>
    <w:rsid w:val="005428ED"/>
    <w:rsid w:val="00543C27"/>
    <w:rsid w:val="00544D0C"/>
    <w:rsid w:val="00546D47"/>
    <w:rsid w:val="00547D67"/>
    <w:rsid w:val="00550C49"/>
    <w:rsid w:val="00551E83"/>
    <w:rsid w:val="005533D9"/>
    <w:rsid w:val="0055378C"/>
    <w:rsid w:val="0055421B"/>
    <w:rsid w:val="005552A7"/>
    <w:rsid w:val="00556323"/>
    <w:rsid w:val="00556F35"/>
    <w:rsid w:val="005573D9"/>
    <w:rsid w:val="00560A6F"/>
    <w:rsid w:val="00561227"/>
    <w:rsid w:val="00561E72"/>
    <w:rsid w:val="00561F3F"/>
    <w:rsid w:val="005625E7"/>
    <w:rsid w:val="0056387D"/>
    <w:rsid w:val="00563B5F"/>
    <w:rsid w:val="00563B8C"/>
    <w:rsid w:val="00563E3E"/>
    <w:rsid w:val="00564B38"/>
    <w:rsid w:val="00564D57"/>
    <w:rsid w:val="00564F5C"/>
    <w:rsid w:val="0056664B"/>
    <w:rsid w:val="00567B14"/>
    <w:rsid w:val="00567B53"/>
    <w:rsid w:val="00570A91"/>
    <w:rsid w:val="00571D90"/>
    <w:rsid w:val="00571E12"/>
    <w:rsid w:val="00573CB4"/>
    <w:rsid w:val="00575CF4"/>
    <w:rsid w:val="00576246"/>
    <w:rsid w:val="00576392"/>
    <w:rsid w:val="005765F6"/>
    <w:rsid w:val="005768C9"/>
    <w:rsid w:val="005807C8"/>
    <w:rsid w:val="005809D6"/>
    <w:rsid w:val="00580C72"/>
    <w:rsid w:val="00581018"/>
    <w:rsid w:val="00581152"/>
    <w:rsid w:val="00581D7D"/>
    <w:rsid w:val="00582007"/>
    <w:rsid w:val="005825E9"/>
    <w:rsid w:val="00582895"/>
    <w:rsid w:val="00584880"/>
    <w:rsid w:val="00585078"/>
    <w:rsid w:val="005859D6"/>
    <w:rsid w:val="00586F9C"/>
    <w:rsid w:val="00587403"/>
    <w:rsid w:val="005878AE"/>
    <w:rsid w:val="005910C2"/>
    <w:rsid w:val="00591943"/>
    <w:rsid w:val="0059291F"/>
    <w:rsid w:val="00593204"/>
    <w:rsid w:val="00593B74"/>
    <w:rsid w:val="00594351"/>
    <w:rsid w:val="00594587"/>
    <w:rsid w:val="00594D95"/>
    <w:rsid w:val="00595891"/>
    <w:rsid w:val="005970D2"/>
    <w:rsid w:val="005A1404"/>
    <w:rsid w:val="005A1C1B"/>
    <w:rsid w:val="005A24D9"/>
    <w:rsid w:val="005A350F"/>
    <w:rsid w:val="005A722F"/>
    <w:rsid w:val="005B0065"/>
    <w:rsid w:val="005B02ED"/>
    <w:rsid w:val="005B11FA"/>
    <w:rsid w:val="005B1966"/>
    <w:rsid w:val="005B1A74"/>
    <w:rsid w:val="005B1CC8"/>
    <w:rsid w:val="005B3841"/>
    <w:rsid w:val="005B4326"/>
    <w:rsid w:val="005B4683"/>
    <w:rsid w:val="005B49D5"/>
    <w:rsid w:val="005B50AD"/>
    <w:rsid w:val="005B55FA"/>
    <w:rsid w:val="005B5716"/>
    <w:rsid w:val="005B6644"/>
    <w:rsid w:val="005B763E"/>
    <w:rsid w:val="005B7D64"/>
    <w:rsid w:val="005C1F43"/>
    <w:rsid w:val="005C2064"/>
    <w:rsid w:val="005C28EB"/>
    <w:rsid w:val="005C2DC7"/>
    <w:rsid w:val="005C39DF"/>
    <w:rsid w:val="005C42A3"/>
    <w:rsid w:val="005C4518"/>
    <w:rsid w:val="005C50B9"/>
    <w:rsid w:val="005C551D"/>
    <w:rsid w:val="005C5CEF"/>
    <w:rsid w:val="005C5E4E"/>
    <w:rsid w:val="005C6018"/>
    <w:rsid w:val="005C6480"/>
    <w:rsid w:val="005C6726"/>
    <w:rsid w:val="005C6991"/>
    <w:rsid w:val="005C6A25"/>
    <w:rsid w:val="005C6E3F"/>
    <w:rsid w:val="005C7E73"/>
    <w:rsid w:val="005D03EB"/>
    <w:rsid w:val="005D155C"/>
    <w:rsid w:val="005D1CB7"/>
    <w:rsid w:val="005D32BB"/>
    <w:rsid w:val="005D3B36"/>
    <w:rsid w:val="005D4D5C"/>
    <w:rsid w:val="005D5367"/>
    <w:rsid w:val="005D6017"/>
    <w:rsid w:val="005D636E"/>
    <w:rsid w:val="005D649E"/>
    <w:rsid w:val="005D69DE"/>
    <w:rsid w:val="005D778A"/>
    <w:rsid w:val="005D7A0A"/>
    <w:rsid w:val="005E14CB"/>
    <w:rsid w:val="005E2612"/>
    <w:rsid w:val="005E2D35"/>
    <w:rsid w:val="005E4AAD"/>
    <w:rsid w:val="005E5198"/>
    <w:rsid w:val="005E58BD"/>
    <w:rsid w:val="005E7DA4"/>
    <w:rsid w:val="005F0684"/>
    <w:rsid w:val="005F23B5"/>
    <w:rsid w:val="005F2694"/>
    <w:rsid w:val="005F2915"/>
    <w:rsid w:val="005F2B8C"/>
    <w:rsid w:val="005F3517"/>
    <w:rsid w:val="005F40CF"/>
    <w:rsid w:val="005F4D9E"/>
    <w:rsid w:val="005F53B4"/>
    <w:rsid w:val="005F6BBA"/>
    <w:rsid w:val="005F7A96"/>
    <w:rsid w:val="00600FD0"/>
    <w:rsid w:val="006022A0"/>
    <w:rsid w:val="0060250E"/>
    <w:rsid w:val="0060252D"/>
    <w:rsid w:val="00603A3A"/>
    <w:rsid w:val="00603A98"/>
    <w:rsid w:val="00604693"/>
    <w:rsid w:val="0060492B"/>
    <w:rsid w:val="00604A94"/>
    <w:rsid w:val="00605328"/>
    <w:rsid w:val="00605701"/>
    <w:rsid w:val="00605D69"/>
    <w:rsid w:val="00605E32"/>
    <w:rsid w:val="00606110"/>
    <w:rsid w:val="00606809"/>
    <w:rsid w:val="00607370"/>
    <w:rsid w:val="006146BA"/>
    <w:rsid w:val="00614726"/>
    <w:rsid w:val="006167E3"/>
    <w:rsid w:val="00616C94"/>
    <w:rsid w:val="006173A8"/>
    <w:rsid w:val="006204D4"/>
    <w:rsid w:val="00620AD9"/>
    <w:rsid w:val="006219C6"/>
    <w:rsid w:val="0062202D"/>
    <w:rsid w:val="006223C4"/>
    <w:rsid w:val="00622412"/>
    <w:rsid w:val="0062415E"/>
    <w:rsid w:val="00624473"/>
    <w:rsid w:val="006256F5"/>
    <w:rsid w:val="0062661E"/>
    <w:rsid w:val="00626BEC"/>
    <w:rsid w:val="0062728D"/>
    <w:rsid w:val="00630F11"/>
    <w:rsid w:val="006317FB"/>
    <w:rsid w:val="00631936"/>
    <w:rsid w:val="00631D39"/>
    <w:rsid w:val="00631E93"/>
    <w:rsid w:val="00633663"/>
    <w:rsid w:val="00633CDD"/>
    <w:rsid w:val="00635234"/>
    <w:rsid w:val="006355EC"/>
    <w:rsid w:val="006362F7"/>
    <w:rsid w:val="006369B6"/>
    <w:rsid w:val="006369C4"/>
    <w:rsid w:val="00641C70"/>
    <w:rsid w:val="0064277E"/>
    <w:rsid w:val="00644C7E"/>
    <w:rsid w:val="00645023"/>
    <w:rsid w:val="0064538C"/>
    <w:rsid w:val="006457FF"/>
    <w:rsid w:val="00646518"/>
    <w:rsid w:val="006467C1"/>
    <w:rsid w:val="00646C88"/>
    <w:rsid w:val="00647D3E"/>
    <w:rsid w:val="00647E4D"/>
    <w:rsid w:val="00650AE5"/>
    <w:rsid w:val="00650DAC"/>
    <w:rsid w:val="00651BB0"/>
    <w:rsid w:val="00652994"/>
    <w:rsid w:val="00653E8B"/>
    <w:rsid w:val="00654093"/>
    <w:rsid w:val="0065583E"/>
    <w:rsid w:val="00655DFE"/>
    <w:rsid w:val="006565EF"/>
    <w:rsid w:val="00656F7E"/>
    <w:rsid w:val="006620AE"/>
    <w:rsid w:val="006630E5"/>
    <w:rsid w:val="0066315E"/>
    <w:rsid w:val="00664AC1"/>
    <w:rsid w:val="00664B10"/>
    <w:rsid w:val="006652BA"/>
    <w:rsid w:val="00666811"/>
    <w:rsid w:val="00666ABA"/>
    <w:rsid w:val="006678E7"/>
    <w:rsid w:val="00670023"/>
    <w:rsid w:val="006717F0"/>
    <w:rsid w:val="00672065"/>
    <w:rsid w:val="00672733"/>
    <w:rsid w:val="00673795"/>
    <w:rsid w:val="00673A00"/>
    <w:rsid w:val="00673A31"/>
    <w:rsid w:val="006748D4"/>
    <w:rsid w:val="00674978"/>
    <w:rsid w:val="00675731"/>
    <w:rsid w:val="00675A7C"/>
    <w:rsid w:val="00675B2F"/>
    <w:rsid w:val="00675B83"/>
    <w:rsid w:val="00675C8D"/>
    <w:rsid w:val="00676BF9"/>
    <w:rsid w:val="0068055A"/>
    <w:rsid w:val="0068063B"/>
    <w:rsid w:val="0068093B"/>
    <w:rsid w:val="00680AE9"/>
    <w:rsid w:val="00680D01"/>
    <w:rsid w:val="00680EC7"/>
    <w:rsid w:val="00681500"/>
    <w:rsid w:val="006815E6"/>
    <w:rsid w:val="00681671"/>
    <w:rsid w:val="00683D09"/>
    <w:rsid w:val="006854E2"/>
    <w:rsid w:val="0068622D"/>
    <w:rsid w:val="00686A92"/>
    <w:rsid w:val="00686C31"/>
    <w:rsid w:val="0068743E"/>
    <w:rsid w:val="00687534"/>
    <w:rsid w:val="006903BB"/>
    <w:rsid w:val="00694573"/>
    <w:rsid w:val="00695660"/>
    <w:rsid w:val="006957F9"/>
    <w:rsid w:val="00695919"/>
    <w:rsid w:val="00695984"/>
    <w:rsid w:val="00695E37"/>
    <w:rsid w:val="006961D9"/>
    <w:rsid w:val="00696202"/>
    <w:rsid w:val="006965A5"/>
    <w:rsid w:val="0069682C"/>
    <w:rsid w:val="00696A82"/>
    <w:rsid w:val="00696E4D"/>
    <w:rsid w:val="006978D2"/>
    <w:rsid w:val="00697D71"/>
    <w:rsid w:val="006A0246"/>
    <w:rsid w:val="006A0BF4"/>
    <w:rsid w:val="006A0C51"/>
    <w:rsid w:val="006A32D2"/>
    <w:rsid w:val="006A34A8"/>
    <w:rsid w:val="006A3679"/>
    <w:rsid w:val="006A3844"/>
    <w:rsid w:val="006A3BC0"/>
    <w:rsid w:val="006A4039"/>
    <w:rsid w:val="006A4BC2"/>
    <w:rsid w:val="006A5209"/>
    <w:rsid w:val="006A6AB3"/>
    <w:rsid w:val="006A7B76"/>
    <w:rsid w:val="006B0210"/>
    <w:rsid w:val="006B05EF"/>
    <w:rsid w:val="006B0780"/>
    <w:rsid w:val="006B0D74"/>
    <w:rsid w:val="006B1B7F"/>
    <w:rsid w:val="006B1CE7"/>
    <w:rsid w:val="006B296F"/>
    <w:rsid w:val="006B2BBD"/>
    <w:rsid w:val="006B4397"/>
    <w:rsid w:val="006B4914"/>
    <w:rsid w:val="006B4AAE"/>
    <w:rsid w:val="006B5776"/>
    <w:rsid w:val="006B581E"/>
    <w:rsid w:val="006B62F0"/>
    <w:rsid w:val="006B657E"/>
    <w:rsid w:val="006B687D"/>
    <w:rsid w:val="006B705B"/>
    <w:rsid w:val="006B77CE"/>
    <w:rsid w:val="006B7D76"/>
    <w:rsid w:val="006C0488"/>
    <w:rsid w:val="006C0720"/>
    <w:rsid w:val="006C0A70"/>
    <w:rsid w:val="006C392E"/>
    <w:rsid w:val="006C3ACE"/>
    <w:rsid w:val="006C4AE9"/>
    <w:rsid w:val="006C5A80"/>
    <w:rsid w:val="006C7784"/>
    <w:rsid w:val="006D0B9A"/>
    <w:rsid w:val="006D1DDB"/>
    <w:rsid w:val="006D249D"/>
    <w:rsid w:val="006D2850"/>
    <w:rsid w:val="006D2D6C"/>
    <w:rsid w:val="006D3A2C"/>
    <w:rsid w:val="006D3B54"/>
    <w:rsid w:val="006D4213"/>
    <w:rsid w:val="006D45C1"/>
    <w:rsid w:val="006D4E11"/>
    <w:rsid w:val="006D6EBF"/>
    <w:rsid w:val="006D744B"/>
    <w:rsid w:val="006D77D3"/>
    <w:rsid w:val="006E085A"/>
    <w:rsid w:val="006E0F55"/>
    <w:rsid w:val="006E1D8C"/>
    <w:rsid w:val="006E33A8"/>
    <w:rsid w:val="006E4684"/>
    <w:rsid w:val="006E490E"/>
    <w:rsid w:val="006E6E54"/>
    <w:rsid w:val="006E7833"/>
    <w:rsid w:val="006F0ED3"/>
    <w:rsid w:val="006F15AB"/>
    <w:rsid w:val="006F3258"/>
    <w:rsid w:val="006F3B17"/>
    <w:rsid w:val="006F478F"/>
    <w:rsid w:val="006F5338"/>
    <w:rsid w:val="006F766B"/>
    <w:rsid w:val="00700281"/>
    <w:rsid w:val="007003B5"/>
    <w:rsid w:val="00700B0F"/>
    <w:rsid w:val="007019A1"/>
    <w:rsid w:val="00702819"/>
    <w:rsid w:val="00703547"/>
    <w:rsid w:val="00703C14"/>
    <w:rsid w:val="00704930"/>
    <w:rsid w:val="00704AF4"/>
    <w:rsid w:val="007051C6"/>
    <w:rsid w:val="007051D2"/>
    <w:rsid w:val="007056AA"/>
    <w:rsid w:val="00706D69"/>
    <w:rsid w:val="0070727A"/>
    <w:rsid w:val="00707D04"/>
    <w:rsid w:val="007116DB"/>
    <w:rsid w:val="00711862"/>
    <w:rsid w:val="0071227D"/>
    <w:rsid w:val="0071257B"/>
    <w:rsid w:val="00712AA4"/>
    <w:rsid w:val="00714BE1"/>
    <w:rsid w:val="00714EF0"/>
    <w:rsid w:val="00716177"/>
    <w:rsid w:val="0071734B"/>
    <w:rsid w:val="00717931"/>
    <w:rsid w:val="00721A07"/>
    <w:rsid w:val="00724E6F"/>
    <w:rsid w:val="00730156"/>
    <w:rsid w:val="00732376"/>
    <w:rsid w:val="00732525"/>
    <w:rsid w:val="00732C0D"/>
    <w:rsid w:val="007336E7"/>
    <w:rsid w:val="007339DE"/>
    <w:rsid w:val="0073515F"/>
    <w:rsid w:val="00735B8A"/>
    <w:rsid w:val="00735C62"/>
    <w:rsid w:val="00736880"/>
    <w:rsid w:val="00736EF4"/>
    <w:rsid w:val="0073711B"/>
    <w:rsid w:val="0073739C"/>
    <w:rsid w:val="00741666"/>
    <w:rsid w:val="0074229C"/>
    <w:rsid w:val="007445A3"/>
    <w:rsid w:val="007453FE"/>
    <w:rsid w:val="007466F8"/>
    <w:rsid w:val="00746C22"/>
    <w:rsid w:val="007475A0"/>
    <w:rsid w:val="00747BE9"/>
    <w:rsid w:val="007500E1"/>
    <w:rsid w:val="0075045F"/>
    <w:rsid w:val="007504F5"/>
    <w:rsid w:val="0075232F"/>
    <w:rsid w:val="0075267E"/>
    <w:rsid w:val="00752AE5"/>
    <w:rsid w:val="007538A6"/>
    <w:rsid w:val="007539D5"/>
    <w:rsid w:val="00754028"/>
    <w:rsid w:val="00755006"/>
    <w:rsid w:val="00755AD0"/>
    <w:rsid w:val="00755ECE"/>
    <w:rsid w:val="00756D5B"/>
    <w:rsid w:val="007572B8"/>
    <w:rsid w:val="0075765A"/>
    <w:rsid w:val="0076065A"/>
    <w:rsid w:val="00760661"/>
    <w:rsid w:val="00761041"/>
    <w:rsid w:val="00761755"/>
    <w:rsid w:val="007618AA"/>
    <w:rsid w:val="00762C3B"/>
    <w:rsid w:val="00763912"/>
    <w:rsid w:val="0076489A"/>
    <w:rsid w:val="00765CB3"/>
    <w:rsid w:val="00765DE5"/>
    <w:rsid w:val="00765E4B"/>
    <w:rsid w:val="00770160"/>
    <w:rsid w:val="007702FB"/>
    <w:rsid w:val="00771850"/>
    <w:rsid w:val="00772359"/>
    <w:rsid w:val="00772DB1"/>
    <w:rsid w:val="00773383"/>
    <w:rsid w:val="007734BF"/>
    <w:rsid w:val="00774980"/>
    <w:rsid w:val="0077764A"/>
    <w:rsid w:val="00780A88"/>
    <w:rsid w:val="00780C03"/>
    <w:rsid w:val="00782119"/>
    <w:rsid w:val="00782350"/>
    <w:rsid w:val="00782660"/>
    <w:rsid w:val="00782927"/>
    <w:rsid w:val="00782B5A"/>
    <w:rsid w:val="00784282"/>
    <w:rsid w:val="0078448A"/>
    <w:rsid w:val="00784DBF"/>
    <w:rsid w:val="00784E2B"/>
    <w:rsid w:val="00785EFB"/>
    <w:rsid w:val="00785FDC"/>
    <w:rsid w:val="00786610"/>
    <w:rsid w:val="00787291"/>
    <w:rsid w:val="00790560"/>
    <w:rsid w:val="00790D40"/>
    <w:rsid w:val="00790F5B"/>
    <w:rsid w:val="00791D1A"/>
    <w:rsid w:val="00793135"/>
    <w:rsid w:val="00794FB7"/>
    <w:rsid w:val="00795078"/>
    <w:rsid w:val="00795A10"/>
    <w:rsid w:val="00795E5B"/>
    <w:rsid w:val="00797AA2"/>
    <w:rsid w:val="007A0022"/>
    <w:rsid w:val="007A0B3B"/>
    <w:rsid w:val="007A116A"/>
    <w:rsid w:val="007A11CC"/>
    <w:rsid w:val="007A1488"/>
    <w:rsid w:val="007A1D4A"/>
    <w:rsid w:val="007A1F77"/>
    <w:rsid w:val="007A26FD"/>
    <w:rsid w:val="007A27F5"/>
    <w:rsid w:val="007A2893"/>
    <w:rsid w:val="007A35F7"/>
    <w:rsid w:val="007A38DC"/>
    <w:rsid w:val="007A5B2C"/>
    <w:rsid w:val="007A5C77"/>
    <w:rsid w:val="007A74C8"/>
    <w:rsid w:val="007B02C5"/>
    <w:rsid w:val="007B0765"/>
    <w:rsid w:val="007B1260"/>
    <w:rsid w:val="007B3037"/>
    <w:rsid w:val="007B3BD0"/>
    <w:rsid w:val="007B5867"/>
    <w:rsid w:val="007B59A0"/>
    <w:rsid w:val="007B72A1"/>
    <w:rsid w:val="007B7D45"/>
    <w:rsid w:val="007C1774"/>
    <w:rsid w:val="007C1DA9"/>
    <w:rsid w:val="007C252F"/>
    <w:rsid w:val="007C3D66"/>
    <w:rsid w:val="007C49D1"/>
    <w:rsid w:val="007C51C4"/>
    <w:rsid w:val="007C55FC"/>
    <w:rsid w:val="007C5F77"/>
    <w:rsid w:val="007C5FD4"/>
    <w:rsid w:val="007C61AC"/>
    <w:rsid w:val="007C6928"/>
    <w:rsid w:val="007C6B79"/>
    <w:rsid w:val="007D078A"/>
    <w:rsid w:val="007D187C"/>
    <w:rsid w:val="007D33B4"/>
    <w:rsid w:val="007D4088"/>
    <w:rsid w:val="007D49A0"/>
    <w:rsid w:val="007D4D35"/>
    <w:rsid w:val="007D4D61"/>
    <w:rsid w:val="007D5D50"/>
    <w:rsid w:val="007D5F8F"/>
    <w:rsid w:val="007E01D1"/>
    <w:rsid w:val="007E1A95"/>
    <w:rsid w:val="007E2276"/>
    <w:rsid w:val="007E23D7"/>
    <w:rsid w:val="007E369A"/>
    <w:rsid w:val="007E40F0"/>
    <w:rsid w:val="007E634E"/>
    <w:rsid w:val="007E72C3"/>
    <w:rsid w:val="007E76A7"/>
    <w:rsid w:val="007F0422"/>
    <w:rsid w:val="007F15DA"/>
    <w:rsid w:val="007F243B"/>
    <w:rsid w:val="007F3154"/>
    <w:rsid w:val="007F3DA4"/>
    <w:rsid w:val="007F569A"/>
    <w:rsid w:val="007F6E8E"/>
    <w:rsid w:val="007F6EF2"/>
    <w:rsid w:val="007F6FB7"/>
    <w:rsid w:val="007F7EBF"/>
    <w:rsid w:val="008009FF"/>
    <w:rsid w:val="00801725"/>
    <w:rsid w:val="00801816"/>
    <w:rsid w:val="0080253F"/>
    <w:rsid w:val="00803A87"/>
    <w:rsid w:val="0080405F"/>
    <w:rsid w:val="0080472F"/>
    <w:rsid w:val="00804FD8"/>
    <w:rsid w:val="00805244"/>
    <w:rsid w:val="008052EB"/>
    <w:rsid w:val="0080569A"/>
    <w:rsid w:val="008069A6"/>
    <w:rsid w:val="00806B58"/>
    <w:rsid w:val="008105FC"/>
    <w:rsid w:val="008132E3"/>
    <w:rsid w:val="00813384"/>
    <w:rsid w:val="00813778"/>
    <w:rsid w:val="0081405A"/>
    <w:rsid w:val="008141DB"/>
    <w:rsid w:val="00814385"/>
    <w:rsid w:val="00814CC8"/>
    <w:rsid w:val="00814D76"/>
    <w:rsid w:val="008154E4"/>
    <w:rsid w:val="0081563E"/>
    <w:rsid w:val="00815780"/>
    <w:rsid w:val="00815B92"/>
    <w:rsid w:val="00815F91"/>
    <w:rsid w:val="0081618A"/>
    <w:rsid w:val="0081667D"/>
    <w:rsid w:val="00816DEE"/>
    <w:rsid w:val="00817240"/>
    <w:rsid w:val="0081795D"/>
    <w:rsid w:val="008179F0"/>
    <w:rsid w:val="00817C7B"/>
    <w:rsid w:val="00817E64"/>
    <w:rsid w:val="008207F1"/>
    <w:rsid w:val="008215C3"/>
    <w:rsid w:val="00821F58"/>
    <w:rsid w:val="00822313"/>
    <w:rsid w:val="00822FCF"/>
    <w:rsid w:val="00823658"/>
    <w:rsid w:val="0082439A"/>
    <w:rsid w:val="00825C3B"/>
    <w:rsid w:val="008269AC"/>
    <w:rsid w:val="00826A0E"/>
    <w:rsid w:val="0082709C"/>
    <w:rsid w:val="00827167"/>
    <w:rsid w:val="00827DD5"/>
    <w:rsid w:val="00830ECB"/>
    <w:rsid w:val="00831150"/>
    <w:rsid w:val="008322B2"/>
    <w:rsid w:val="008325AD"/>
    <w:rsid w:val="00832C0E"/>
    <w:rsid w:val="00833113"/>
    <w:rsid w:val="00833786"/>
    <w:rsid w:val="00837D9D"/>
    <w:rsid w:val="00837F4B"/>
    <w:rsid w:val="008406F8"/>
    <w:rsid w:val="00840E5A"/>
    <w:rsid w:val="00840F8E"/>
    <w:rsid w:val="00841123"/>
    <w:rsid w:val="00841AF3"/>
    <w:rsid w:val="00841DC4"/>
    <w:rsid w:val="00841F6F"/>
    <w:rsid w:val="008425CC"/>
    <w:rsid w:val="00842F7B"/>
    <w:rsid w:val="00843AB2"/>
    <w:rsid w:val="008443F7"/>
    <w:rsid w:val="00844BFE"/>
    <w:rsid w:val="00844CBB"/>
    <w:rsid w:val="00845521"/>
    <w:rsid w:val="00845819"/>
    <w:rsid w:val="00845A81"/>
    <w:rsid w:val="0084604B"/>
    <w:rsid w:val="00846A28"/>
    <w:rsid w:val="00847074"/>
    <w:rsid w:val="00847333"/>
    <w:rsid w:val="00850BFF"/>
    <w:rsid w:val="00850DE8"/>
    <w:rsid w:val="00851620"/>
    <w:rsid w:val="00851667"/>
    <w:rsid w:val="00851D8A"/>
    <w:rsid w:val="00852ABC"/>
    <w:rsid w:val="00852DCD"/>
    <w:rsid w:val="00852E1C"/>
    <w:rsid w:val="0085313E"/>
    <w:rsid w:val="00853D21"/>
    <w:rsid w:val="00854603"/>
    <w:rsid w:val="00854745"/>
    <w:rsid w:val="00855069"/>
    <w:rsid w:val="008562EE"/>
    <w:rsid w:val="008569B7"/>
    <w:rsid w:val="008579D0"/>
    <w:rsid w:val="00860319"/>
    <w:rsid w:val="008614EC"/>
    <w:rsid w:val="0086154F"/>
    <w:rsid w:val="008620F7"/>
    <w:rsid w:val="008622D3"/>
    <w:rsid w:val="00863216"/>
    <w:rsid w:val="00863BD3"/>
    <w:rsid w:val="00864A95"/>
    <w:rsid w:val="00864CAA"/>
    <w:rsid w:val="0086566B"/>
    <w:rsid w:val="0086595E"/>
    <w:rsid w:val="00866DBA"/>
    <w:rsid w:val="00870E9C"/>
    <w:rsid w:val="00871CCC"/>
    <w:rsid w:val="00872568"/>
    <w:rsid w:val="00872C01"/>
    <w:rsid w:val="008737E5"/>
    <w:rsid w:val="00874C93"/>
    <w:rsid w:val="00874CC0"/>
    <w:rsid w:val="0087649A"/>
    <w:rsid w:val="00876572"/>
    <w:rsid w:val="0087697A"/>
    <w:rsid w:val="00876ABB"/>
    <w:rsid w:val="008809D4"/>
    <w:rsid w:val="008810A8"/>
    <w:rsid w:val="00882BA1"/>
    <w:rsid w:val="00882C0A"/>
    <w:rsid w:val="008832FD"/>
    <w:rsid w:val="00884848"/>
    <w:rsid w:val="008862C2"/>
    <w:rsid w:val="008902CF"/>
    <w:rsid w:val="0089095A"/>
    <w:rsid w:val="00890B11"/>
    <w:rsid w:val="00890F8A"/>
    <w:rsid w:val="00891AE9"/>
    <w:rsid w:val="00892A48"/>
    <w:rsid w:val="00892F1F"/>
    <w:rsid w:val="008940A8"/>
    <w:rsid w:val="00894970"/>
    <w:rsid w:val="00896418"/>
    <w:rsid w:val="00897368"/>
    <w:rsid w:val="008973F6"/>
    <w:rsid w:val="00897691"/>
    <w:rsid w:val="00897EE3"/>
    <w:rsid w:val="008A03DA"/>
    <w:rsid w:val="008A07AD"/>
    <w:rsid w:val="008A2F13"/>
    <w:rsid w:val="008A55C7"/>
    <w:rsid w:val="008A5826"/>
    <w:rsid w:val="008B042B"/>
    <w:rsid w:val="008B05F4"/>
    <w:rsid w:val="008B219E"/>
    <w:rsid w:val="008B3CC7"/>
    <w:rsid w:val="008B3F50"/>
    <w:rsid w:val="008B4E45"/>
    <w:rsid w:val="008B508A"/>
    <w:rsid w:val="008B5B1E"/>
    <w:rsid w:val="008B5D1E"/>
    <w:rsid w:val="008B6195"/>
    <w:rsid w:val="008C0537"/>
    <w:rsid w:val="008C2B3E"/>
    <w:rsid w:val="008C3B21"/>
    <w:rsid w:val="008C3D60"/>
    <w:rsid w:val="008C3E2B"/>
    <w:rsid w:val="008C5740"/>
    <w:rsid w:val="008C58B8"/>
    <w:rsid w:val="008C61C2"/>
    <w:rsid w:val="008D266C"/>
    <w:rsid w:val="008D2CF4"/>
    <w:rsid w:val="008D3A2C"/>
    <w:rsid w:val="008D4174"/>
    <w:rsid w:val="008D42DC"/>
    <w:rsid w:val="008D4F9A"/>
    <w:rsid w:val="008D4FFD"/>
    <w:rsid w:val="008D685C"/>
    <w:rsid w:val="008E1689"/>
    <w:rsid w:val="008E1D9D"/>
    <w:rsid w:val="008E30AF"/>
    <w:rsid w:val="008E412C"/>
    <w:rsid w:val="008E4293"/>
    <w:rsid w:val="008E56D0"/>
    <w:rsid w:val="008E5823"/>
    <w:rsid w:val="008E6DD4"/>
    <w:rsid w:val="008E7171"/>
    <w:rsid w:val="008E72FC"/>
    <w:rsid w:val="008E7D64"/>
    <w:rsid w:val="008F227E"/>
    <w:rsid w:val="008F29A0"/>
    <w:rsid w:val="008F2E5E"/>
    <w:rsid w:val="008F3324"/>
    <w:rsid w:val="008F3B13"/>
    <w:rsid w:val="008F3C11"/>
    <w:rsid w:val="008F4268"/>
    <w:rsid w:val="008F4F81"/>
    <w:rsid w:val="008F5BF6"/>
    <w:rsid w:val="008F7F21"/>
    <w:rsid w:val="009000D7"/>
    <w:rsid w:val="009021DC"/>
    <w:rsid w:val="00903B06"/>
    <w:rsid w:val="00903E35"/>
    <w:rsid w:val="009062B5"/>
    <w:rsid w:val="00906EC1"/>
    <w:rsid w:val="0091024A"/>
    <w:rsid w:val="009103EF"/>
    <w:rsid w:val="0091074E"/>
    <w:rsid w:val="00910FC2"/>
    <w:rsid w:val="00911A5F"/>
    <w:rsid w:val="00911CD8"/>
    <w:rsid w:val="0091201E"/>
    <w:rsid w:val="0091211F"/>
    <w:rsid w:val="00914E19"/>
    <w:rsid w:val="009157BE"/>
    <w:rsid w:val="00915A17"/>
    <w:rsid w:val="00915AA5"/>
    <w:rsid w:val="00915CA3"/>
    <w:rsid w:val="00916DD3"/>
    <w:rsid w:val="00917406"/>
    <w:rsid w:val="009175D3"/>
    <w:rsid w:val="00920E19"/>
    <w:rsid w:val="00920F3E"/>
    <w:rsid w:val="00921A69"/>
    <w:rsid w:val="0092313D"/>
    <w:rsid w:val="00924479"/>
    <w:rsid w:val="009249D0"/>
    <w:rsid w:val="00924BE6"/>
    <w:rsid w:val="0092508D"/>
    <w:rsid w:val="00925957"/>
    <w:rsid w:val="00925EA9"/>
    <w:rsid w:val="00926C8A"/>
    <w:rsid w:val="00927E85"/>
    <w:rsid w:val="009303E1"/>
    <w:rsid w:val="009305AC"/>
    <w:rsid w:val="0093311B"/>
    <w:rsid w:val="009335BF"/>
    <w:rsid w:val="009348AA"/>
    <w:rsid w:val="00936F10"/>
    <w:rsid w:val="00941D0D"/>
    <w:rsid w:val="0094279E"/>
    <w:rsid w:val="009432EB"/>
    <w:rsid w:val="00944639"/>
    <w:rsid w:val="0094463C"/>
    <w:rsid w:val="0094466B"/>
    <w:rsid w:val="00944C28"/>
    <w:rsid w:val="00944D12"/>
    <w:rsid w:val="00944E69"/>
    <w:rsid w:val="00945039"/>
    <w:rsid w:val="00945555"/>
    <w:rsid w:val="00945967"/>
    <w:rsid w:val="00945D6F"/>
    <w:rsid w:val="00946D2D"/>
    <w:rsid w:val="00946D59"/>
    <w:rsid w:val="00946EA3"/>
    <w:rsid w:val="00947645"/>
    <w:rsid w:val="009502A1"/>
    <w:rsid w:val="009516C1"/>
    <w:rsid w:val="00951FC3"/>
    <w:rsid w:val="00954DB4"/>
    <w:rsid w:val="00955FDC"/>
    <w:rsid w:val="00957311"/>
    <w:rsid w:val="00957E09"/>
    <w:rsid w:val="00960528"/>
    <w:rsid w:val="009615AC"/>
    <w:rsid w:val="00963B84"/>
    <w:rsid w:val="00966C36"/>
    <w:rsid w:val="009705FB"/>
    <w:rsid w:val="00970DFD"/>
    <w:rsid w:val="009710B6"/>
    <w:rsid w:val="009719AA"/>
    <w:rsid w:val="009723D7"/>
    <w:rsid w:val="00973086"/>
    <w:rsid w:val="00973AAD"/>
    <w:rsid w:val="00973FB8"/>
    <w:rsid w:val="009748A9"/>
    <w:rsid w:val="00975682"/>
    <w:rsid w:val="009763CC"/>
    <w:rsid w:val="00976837"/>
    <w:rsid w:val="00976ACE"/>
    <w:rsid w:val="00977FC6"/>
    <w:rsid w:val="00980283"/>
    <w:rsid w:val="00980C95"/>
    <w:rsid w:val="0098118B"/>
    <w:rsid w:val="00981488"/>
    <w:rsid w:val="00982C1C"/>
    <w:rsid w:val="00982EE9"/>
    <w:rsid w:val="009847CC"/>
    <w:rsid w:val="0098520E"/>
    <w:rsid w:val="00985F01"/>
    <w:rsid w:val="009864AC"/>
    <w:rsid w:val="009927D0"/>
    <w:rsid w:val="009946BB"/>
    <w:rsid w:val="0099476D"/>
    <w:rsid w:val="00994B59"/>
    <w:rsid w:val="00994B65"/>
    <w:rsid w:val="00996716"/>
    <w:rsid w:val="009969BC"/>
    <w:rsid w:val="009969D8"/>
    <w:rsid w:val="009974B1"/>
    <w:rsid w:val="00997A0D"/>
    <w:rsid w:val="00997C71"/>
    <w:rsid w:val="009A0DFD"/>
    <w:rsid w:val="009A0F5F"/>
    <w:rsid w:val="009A157B"/>
    <w:rsid w:val="009A1A94"/>
    <w:rsid w:val="009A2310"/>
    <w:rsid w:val="009A263D"/>
    <w:rsid w:val="009A2714"/>
    <w:rsid w:val="009A2B13"/>
    <w:rsid w:val="009A34EE"/>
    <w:rsid w:val="009A587A"/>
    <w:rsid w:val="009A6956"/>
    <w:rsid w:val="009B0069"/>
    <w:rsid w:val="009B075C"/>
    <w:rsid w:val="009B18A9"/>
    <w:rsid w:val="009B19EA"/>
    <w:rsid w:val="009B371D"/>
    <w:rsid w:val="009B47E4"/>
    <w:rsid w:val="009B6414"/>
    <w:rsid w:val="009B664C"/>
    <w:rsid w:val="009B6731"/>
    <w:rsid w:val="009B67B2"/>
    <w:rsid w:val="009B6F58"/>
    <w:rsid w:val="009C0324"/>
    <w:rsid w:val="009C03F9"/>
    <w:rsid w:val="009C094A"/>
    <w:rsid w:val="009C0A2B"/>
    <w:rsid w:val="009C0FB4"/>
    <w:rsid w:val="009C23D2"/>
    <w:rsid w:val="009C2964"/>
    <w:rsid w:val="009C2A32"/>
    <w:rsid w:val="009C2F1D"/>
    <w:rsid w:val="009C45E8"/>
    <w:rsid w:val="009C4781"/>
    <w:rsid w:val="009C51DB"/>
    <w:rsid w:val="009C6073"/>
    <w:rsid w:val="009C6231"/>
    <w:rsid w:val="009C748C"/>
    <w:rsid w:val="009C79CB"/>
    <w:rsid w:val="009D0335"/>
    <w:rsid w:val="009D1D7E"/>
    <w:rsid w:val="009D24CE"/>
    <w:rsid w:val="009D2E43"/>
    <w:rsid w:val="009D48E5"/>
    <w:rsid w:val="009D4F9A"/>
    <w:rsid w:val="009D59F0"/>
    <w:rsid w:val="009D657D"/>
    <w:rsid w:val="009D707A"/>
    <w:rsid w:val="009D7589"/>
    <w:rsid w:val="009E4B5A"/>
    <w:rsid w:val="009E50BA"/>
    <w:rsid w:val="009E682A"/>
    <w:rsid w:val="009E6EC1"/>
    <w:rsid w:val="009E711D"/>
    <w:rsid w:val="009F0FC5"/>
    <w:rsid w:val="009F1411"/>
    <w:rsid w:val="009F1B48"/>
    <w:rsid w:val="009F2299"/>
    <w:rsid w:val="009F234D"/>
    <w:rsid w:val="009F4C3D"/>
    <w:rsid w:val="009F572F"/>
    <w:rsid w:val="009F6FC4"/>
    <w:rsid w:val="00A00188"/>
    <w:rsid w:val="00A01CD4"/>
    <w:rsid w:val="00A02653"/>
    <w:rsid w:val="00A027EE"/>
    <w:rsid w:val="00A02AE6"/>
    <w:rsid w:val="00A03152"/>
    <w:rsid w:val="00A0331C"/>
    <w:rsid w:val="00A03811"/>
    <w:rsid w:val="00A04F32"/>
    <w:rsid w:val="00A078DF"/>
    <w:rsid w:val="00A1009F"/>
    <w:rsid w:val="00A11CCD"/>
    <w:rsid w:val="00A12511"/>
    <w:rsid w:val="00A1303D"/>
    <w:rsid w:val="00A1311C"/>
    <w:rsid w:val="00A13B31"/>
    <w:rsid w:val="00A13FDF"/>
    <w:rsid w:val="00A14238"/>
    <w:rsid w:val="00A14AB4"/>
    <w:rsid w:val="00A14D62"/>
    <w:rsid w:val="00A14F81"/>
    <w:rsid w:val="00A15B42"/>
    <w:rsid w:val="00A17867"/>
    <w:rsid w:val="00A17A1E"/>
    <w:rsid w:val="00A20902"/>
    <w:rsid w:val="00A20D20"/>
    <w:rsid w:val="00A21E57"/>
    <w:rsid w:val="00A21F25"/>
    <w:rsid w:val="00A22121"/>
    <w:rsid w:val="00A2255E"/>
    <w:rsid w:val="00A22F2B"/>
    <w:rsid w:val="00A24BFD"/>
    <w:rsid w:val="00A24FF3"/>
    <w:rsid w:val="00A25083"/>
    <w:rsid w:val="00A25900"/>
    <w:rsid w:val="00A25927"/>
    <w:rsid w:val="00A25B59"/>
    <w:rsid w:val="00A25CA1"/>
    <w:rsid w:val="00A2689D"/>
    <w:rsid w:val="00A27F7C"/>
    <w:rsid w:val="00A30FA0"/>
    <w:rsid w:val="00A31406"/>
    <w:rsid w:val="00A316D0"/>
    <w:rsid w:val="00A325FA"/>
    <w:rsid w:val="00A32F77"/>
    <w:rsid w:val="00A3361F"/>
    <w:rsid w:val="00A347C5"/>
    <w:rsid w:val="00A366FE"/>
    <w:rsid w:val="00A36745"/>
    <w:rsid w:val="00A37267"/>
    <w:rsid w:val="00A37583"/>
    <w:rsid w:val="00A4011E"/>
    <w:rsid w:val="00A402CA"/>
    <w:rsid w:val="00A40A1E"/>
    <w:rsid w:val="00A40C96"/>
    <w:rsid w:val="00A40F0D"/>
    <w:rsid w:val="00A415E5"/>
    <w:rsid w:val="00A42D4B"/>
    <w:rsid w:val="00A42E32"/>
    <w:rsid w:val="00A42EAF"/>
    <w:rsid w:val="00A435D3"/>
    <w:rsid w:val="00A4396C"/>
    <w:rsid w:val="00A43F0C"/>
    <w:rsid w:val="00A446C0"/>
    <w:rsid w:val="00A459C4"/>
    <w:rsid w:val="00A46084"/>
    <w:rsid w:val="00A46263"/>
    <w:rsid w:val="00A508D4"/>
    <w:rsid w:val="00A50EBD"/>
    <w:rsid w:val="00A51D3E"/>
    <w:rsid w:val="00A51D51"/>
    <w:rsid w:val="00A52559"/>
    <w:rsid w:val="00A529A9"/>
    <w:rsid w:val="00A5398F"/>
    <w:rsid w:val="00A5404A"/>
    <w:rsid w:val="00A542B1"/>
    <w:rsid w:val="00A5478F"/>
    <w:rsid w:val="00A55DCC"/>
    <w:rsid w:val="00A563AD"/>
    <w:rsid w:val="00A5642F"/>
    <w:rsid w:val="00A56835"/>
    <w:rsid w:val="00A56CC4"/>
    <w:rsid w:val="00A57280"/>
    <w:rsid w:val="00A6078C"/>
    <w:rsid w:val="00A613D4"/>
    <w:rsid w:val="00A618F9"/>
    <w:rsid w:val="00A62E71"/>
    <w:rsid w:val="00A63ACC"/>
    <w:rsid w:val="00A6446B"/>
    <w:rsid w:val="00A64BBA"/>
    <w:rsid w:val="00A64C95"/>
    <w:rsid w:val="00A651AA"/>
    <w:rsid w:val="00A65E2C"/>
    <w:rsid w:val="00A66178"/>
    <w:rsid w:val="00A6640D"/>
    <w:rsid w:val="00A66EFD"/>
    <w:rsid w:val="00A71CED"/>
    <w:rsid w:val="00A72871"/>
    <w:rsid w:val="00A73F3C"/>
    <w:rsid w:val="00A73FC8"/>
    <w:rsid w:val="00A7451B"/>
    <w:rsid w:val="00A74AD1"/>
    <w:rsid w:val="00A74CE7"/>
    <w:rsid w:val="00A74E25"/>
    <w:rsid w:val="00A75983"/>
    <w:rsid w:val="00A761C3"/>
    <w:rsid w:val="00A76703"/>
    <w:rsid w:val="00A768C1"/>
    <w:rsid w:val="00A7699E"/>
    <w:rsid w:val="00A77011"/>
    <w:rsid w:val="00A77B21"/>
    <w:rsid w:val="00A77C10"/>
    <w:rsid w:val="00A77E9C"/>
    <w:rsid w:val="00A813E4"/>
    <w:rsid w:val="00A81B9B"/>
    <w:rsid w:val="00A820B3"/>
    <w:rsid w:val="00A82493"/>
    <w:rsid w:val="00A82E8B"/>
    <w:rsid w:val="00A834C1"/>
    <w:rsid w:val="00A83755"/>
    <w:rsid w:val="00A83BBA"/>
    <w:rsid w:val="00A83DE0"/>
    <w:rsid w:val="00A84097"/>
    <w:rsid w:val="00A84D61"/>
    <w:rsid w:val="00A86893"/>
    <w:rsid w:val="00A8713F"/>
    <w:rsid w:val="00A87D67"/>
    <w:rsid w:val="00A90511"/>
    <w:rsid w:val="00A9076A"/>
    <w:rsid w:val="00A90856"/>
    <w:rsid w:val="00A9104E"/>
    <w:rsid w:val="00A921DE"/>
    <w:rsid w:val="00A9231E"/>
    <w:rsid w:val="00A9242A"/>
    <w:rsid w:val="00A92E91"/>
    <w:rsid w:val="00A9318E"/>
    <w:rsid w:val="00A936C7"/>
    <w:rsid w:val="00A93FA2"/>
    <w:rsid w:val="00A942FC"/>
    <w:rsid w:val="00A94419"/>
    <w:rsid w:val="00A95618"/>
    <w:rsid w:val="00A95ED1"/>
    <w:rsid w:val="00AA13CB"/>
    <w:rsid w:val="00AA2CA4"/>
    <w:rsid w:val="00AA2E4D"/>
    <w:rsid w:val="00AA4522"/>
    <w:rsid w:val="00AA615B"/>
    <w:rsid w:val="00AA6C49"/>
    <w:rsid w:val="00AB07B9"/>
    <w:rsid w:val="00AB09E1"/>
    <w:rsid w:val="00AB1343"/>
    <w:rsid w:val="00AB2854"/>
    <w:rsid w:val="00AB2CDE"/>
    <w:rsid w:val="00AB5081"/>
    <w:rsid w:val="00AB5C64"/>
    <w:rsid w:val="00AC0A2B"/>
    <w:rsid w:val="00AC0F53"/>
    <w:rsid w:val="00AC4379"/>
    <w:rsid w:val="00AC4672"/>
    <w:rsid w:val="00AC6CEF"/>
    <w:rsid w:val="00AC7033"/>
    <w:rsid w:val="00AD0FBB"/>
    <w:rsid w:val="00AD1819"/>
    <w:rsid w:val="00AD2D45"/>
    <w:rsid w:val="00AD3EB7"/>
    <w:rsid w:val="00AD5AF1"/>
    <w:rsid w:val="00AD669E"/>
    <w:rsid w:val="00AD6DC0"/>
    <w:rsid w:val="00AD7FCA"/>
    <w:rsid w:val="00AE0266"/>
    <w:rsid w:val="00AE04AC"/>
    <w:rsid w:val="00AE053C"/>
    <w:rsid w:val="00AE16FE"/>
    <w:rsid w:val="00AE19AF"/>
    <w:rsid w:val="00AE2B4B"/>
    <w:rsid w:val="00AE4ABA"/>
    <w:rsid w:val="00AE4B88"/>
    <w:rsid w:val="00AE4E2D"/>
    <w:rsid w:val="00AE5301"/>
    <w:rsid w:val="00AE54AE"/>
    <w:rsid w:val="00AE5C58"/>
    <w:rsid w:val="00AE5F76"/>
    <w:rsid w:val="00AF0A8C"/>
    <w:rsid w:val="00AF18F0"/>
    <w:rsid w:val="00AF20FF"/>
    <w:rsid w:val="00AF22A4"/>
    <w:rsid w:val="00AF3934"/>
    <w:rsid w:val="00AF3C39"/>
    <w:rsid w:val="00AF4588"/>
    <w:rsid w:val="00AF4AAB"/>
    <w:rsid w:val="00AF4EFD"/>
    <w:rsid w:val="00AF52B5"/>
    <w:rsid w:val="00AF602A"/>
    <w:rsid w:val="00AF7CBB"/>
    <w:rsid w:val="00B00609"/>
    <w:rsid w:val="00B0110F"/>
    <w:rsid w:val="00B01186"/>
    <w:rsid w:val="00B01407"/>
    <w:rsid w:val="00B01B7E"/>
    <w:rsid w:val="00B01C4E"/>
    <w:rsid w:val="00B0244C"/>
    <w:rsid w:val="00B03452"/>
    <w:rsid w:val="00B03A9A"/>
    <w:rsid w:val="00B04E11"/>
    <w:rsid w:val="00B051FA"/>
    <w:rsid w:val="00B06169"/>
    <w:rsid w:val="00B0631D"/>
    <w:rsid w:val="00B06B25"/>
    <w:rsid w:val="00B071D9"/>
    <w:rsid w:val="00B11130"/>
    <w:rsid w:val="00B12291"/>
    <w:rsid w:val="00B123D1"/>
    <w:rsid w:val="00B12B5F"/>
    <w:rsid w:val="00B13B88"/>
    <w:rsid w:val="00B156DA"/>
    <w:rsid w:val="00B16B22"/>
    <w:rsid w:val="00B16C7A"/>
    <w:rsid w:val="00B1762B"/>
    <w:rsid w:val="00B207B4"/>
    <w:rsid w:val="00B21A71"/>
    <w:rsid w:val="00B21D50"/>
    <w:rsid w:val="00B23D41"/>
    <w:rsid w:val="00B2490A"/>
    <w:rsid w:val="00B24EE3"/>
    <w:rsid w:val="00B255FC"/>
    <w:rsid w:val="00B2570A"/>
    <w:rsid w:val="00B271EE"/>
    <w:rsid w:val="00B30147"/>
    <w:rsid w:val="00B32BF7"/>
    <w:rsid w:val="00B33A62"/>
    <w:rsid w:val="00B35C05"/>
    <w:rsid w:val="00B365E5"/>
    <w:rsid w:val="00B379A0"/>
    <w:rsid w:val="00B37E8D"/>
    <w:rsid w:val="00B40848"/>
    <w:rsid w:val="00B40D2C"/>
    <w:rsid w:val="00B413FF"/>
    <w:rsid w:val="00B416ED"/>
    <w:rsid w:val="00B4228E"/>
    <w:rsid w:val="00B437F2"/>
    <w:rsid w:val="00B44AFA"/>
    <w:rsid w:val="00B46060"/>
    <w:rsid w:val="00B47346"/>
    <w:rsid w:val="00B51014"/>
    <w:rsid w:val="00B5110E"/>
    <w:rsid w:val="00B513F4"/>
    <w:rsid w:val="00B52155"/>
    <w:rsid w:val="00B531B8"/>
    <w:rsid w:val="00B533AB"/>
    <w:rsid w:val="00B53999"/>
    <w:rsid w:val="00B545B9"/>
    <w:rsid w:val="00B5594B"/>
    <w:rsid w:val="00B55F03"/>
    <w:rsid w:val="00B56577"/>
    <w:rsid w:val="00B56953"/>
    <w:rsid w:val="00B56DB8"/>
    <w:rsid w:val="00B57216"/>
    <w:rsid w:val="00B5769C"/>
    <w:rsid w:val="00B60777"/>
    <w:rsid w:val="00B60BD9"/>
    <w:rsid w:val="00B616BF"/>
    <w:rsid w:val="00B63B6C"/>
    <w:rsid w:val="00B63FF3"/>
    <w:rsid w:val="00B6471E"/>
    <w:rsid w:val="00B64DA6"/>
    <w:rsid w:val="00B65912"/>
    <w:rsid w:val="00B66A19"/>
    <w:rsid w:val="00B66A69"/>
    <w:rsid w:val="00B67A11"/>
    <w:rsid w:val="00B67C69"/>
    <w:rsid w:val="00B67C97"/>
    <w:rsid w:val="00B67E5E"/>
    <w:rsid w:val="00B70E60"/>
    <w:rsid w:val="00B71345"/>
    <w:rsid w:val="00B721FD"/>
    <w:rsid w:val="00B7282F"/>
    <w:rsid w:val="00B73079"/>
    <w:rsid w:val="00B73F96"/>
    <w:rsid w:val="00B746BF"/>
    <w:rsid w:val="00B750B4"/>
    <w:rsid w:val="00B7526E"/>
    <w:rsid w:val="00B75520"/>
    <w:rsid w:val="00B75866"/>
    <w:rsid w:val="00B76F9B"/>
    <w:rsid w:val="00B77F50"/>
    <w:rsid w:val="00B77F5E"/>
    <w:rsid w:val="00B80315"/>
    <w:rsid w:val="00B8039E"/>
    <w:rsid w:val="00B806DA"/>
    <w:rsid w:val="00B808CB"/>
    <w:rsid w:val="00B80D10"/>
    <w:rsid w:val="00B8119C"/>
    <w:rsid w:val="00B81473"/>
    <w:rsid w:val="00B81A8F"/>
    <w:rsid w:val="00B8300C"/>
    <w:rsid w:val="00B83379"/>
    <w:rsid w:val="00B83C61"/>
    <w:rsid w:val="00B8453D"/>
    <w:rsid w:val="00B85B96"/>
    <w:rsid w:val="00B85BA9"/>
    <w:rsid w:val="00B90603"/>
    <w:rsid w:val="00B92596"/>
    <w:rsid w:val="00B929CC"/>
    <w:rsid w:val="00B93FE8"/>
    <w:rsid w:val="00B946AC"/>
    <w:rsid w:val="00B94F5B"/>
    <w:rsid w:val="00B9538B"/>
    <w:rsid w:val="00B953FC"/>
    <w:rsid w:val="00B961EE"/>
    <w:rsid w:val="00B969A9"/>
    <w:rsid w:val="00B97A0A"/>
    <w:rsid w:val="00BA087D"/>
    <w:rsid w:val="00BA0AA9"/>
    <w:rsid w:val="00BA14A7"/>
    <w:rsid w:val="00BA1C60"/>
    <w:rsid w:val="00BA2189"/>
    <w:rsid w:val="00BA2370"/>
    <w:rsid w:val="00BA26AD"/>
    <w:rsid w:val="00BA3B38"/>
    <w:rsid w:val="00BA4AAF"/>
    <w:rsid w:val="00BA5BAC"/>
    <w:rsid w:val="00BA6003"/>
    <w:rsid w:val="00BA63F1"/>
    <w:rsid w:val="00BA74B5"/>
    <w:rsid w:val="00BA7AE4"/>
    <w:rsid w:val="00BA7CB3"/>
    <w:rsid w:val="00BB06DD"/>
    <w:rsid w:val="00BB0BC2"/>
    <w:rsid w:val="00BB0E56"/>
    <w:rsid w:val="00BB17C5"/>
    <w:rsid w:val="00BB1AB4"/>
    <w:rsid w:val="00BB1F23"/>
    <w:rsid w:val="00BB35CB"/>
    <w:rsid w:val="00BB38F4"/>
    <w:rsid w:val="00BB4340"/>
    <w:rsid w:val="00BB457C"/>
    <w:rsid w:val="00BB516B"/>
    <w:rsid w:val="00BB5222"/>
    <w:rsid w:val="00BC076D"/>
    <w:rsid w:val="00BC1874"/>
    <w:rsid w:val="00BC1F1F"/>
    <w:rsid w:val="00BC20D0"/>
    <w:rsid w:val="00BC3898"/>
    <w:rsid w:val="00BC3CC3"/>
    <w:rsid w:val="00BC41D2"/>
    <w:rsid w:val="00BC4406"/>
    <w:rsid w:val="00BC45A9"/>
    <w:rsid w:val="00BC4C87"/>
    <w:rsid w:val="00BC567F"/>
    <w:rsid w:val="00BC7467"/>
    <w:rsid w:val="00BC7C3F"/>
    <w:rsid w:val="00BC7CB9"/>
    <w:rsid w:val="00BD04CA"/>
    <w:rsid w:val="00BD1C6B"/>
    <w:rsid w:val="00BD1CAF"/>
    <w:rsid w:val="00BD25F5"/>
    <w:rsid w:val="00BD3DF9"/>
    <w:rsid w:val="00BD41A3"/>
    <w:rsid w:val="00BD48E3"/>
    <w:rsid w:val="00BD5F0C"/>
    <w:rsid w:val="00BD6166"/>
    <w:rsid w:val="00BD7CA4"/>
    <w:rsid w:val="00BE12B6"/>
    <w:rsid w:val="00BE18AE"/>
    <w:rsid w:val="00BE1F59"/>
    <w:rsid w:val="00BE2D7B"/>
    <w:rsid w:val="00BE4A77"/>
    <w:rsid w:val="00BE592F"/>
    <w:rsid w:val="00BE5E48"/>
    <w:rsid w:val="00BE64DB"/>
    <w:rsid w:val="00BE7AE7"/>
    <w:rsid w:val="00BF00FB"/>
    <w:rsid w:val="00BF131F"/>
    <w:rsid w:val="00BF14CA"/>
    <w:rsid w:val="00BF16CB"/>
    <w:rsid w:val="00BF2AD3"/>
    <w:rsid w:val="00BF35D5"/>
    <w:rsid w:val="00BF3D15"/>
    <w:rsid w:val="00BF4107"/>
    <w:rsid w:val="00BF4699"/>
    <w:rsid w:val="00BF6023"/>
    <w:rsid w:val="00BF79C4"/>
    <w:rsid w:val="00BF7D3A"/>
    <w:rsid w:val="00C01CAE"/>
    <w:rsid w:val="00C02CC5"/>
    <w:rsid w:val="00C04789"/>
    <w:rsid w:val="00C04D83"/>
    <w:rsid w:val="00C109AB"/>
    <w:rsid w:val="00C10A14"/>
    <w:rsid w:val="00C128FE"/>
    <w:rsid w:val="00C1291D"/>
    <w:rsid w:val="00C13E05"/>
    <w:rsid w:val="00C14676"/>
    <w:rsid w:val="00C14696"/>
    <w:rsid w:val="00C14BA0"/>
    <w:rsid w:val="00C15359"/>
    <w:rsid w:val="00C20418"/>
    <w:rsid w:val="00C207C3"/>
    <w:rsid w:val="00C2197B"/>
    <w:rsid w:val="00C22ACE"/>
    <w:rsid w:val="00C26474"/>
    <w:rsid w:val="00C27775"/>
    <w:rsid w:val="00C27B78"/>
    <w:rsid w:val="00C301FF"/>
    <w:rsid w:val="00C31B88"/>
    <w:rsid w:val="00C320AD"/>
    <w:rsid w:val="00C333C9"/>
    <w:rsid w:val="00C33401"/>
    <w:rsid w:val="00C33483"/>
    <w:rsid w:val="00C33C3A"/>
    <w:rsid w:val="00C3414F"/>
    <w:rsid w:val="00C344E6"/>
    <w:rsid w:val="00C3663E"/>
    <w:rsid w:val="00C36B18"/>
    <w:rsid w:val="00C375C5"/>
    <w:rsid w:val="00C37E1C"/>
    <w:rsid w:val="00C37F0D"/>
    <w:rsid w:val="00C4013B"/>
    <w:rsid w:val="00C40A1D"/>
    <w:rsid w:val="00C40AB2"/>
    <w:rsid w:val="00C40CFC"/>
    <w:rsid w:val="00C4190C"/>
    <w:rsid w:val="00C41D45"/>
    <w:rsid w:val="00C42646"/>
    <w:rsid w:val="00C42ED6"/>
    <w:rsid w:val="00C43196"/>
    <w:rsid w:val="00C4398E"/>
    <w:rsid w:val="00C439E7"/>
    <w:rsid w:val="00C45CA3"/>
    <w:rsid w:val="00C470A3"/>
    <w:rsid w:val="00C475DD"/>
    <w:rsid w:val="00C50452"/>
    <w:rsid w:val="00C504FD"/>
    <w:rsid w:val="00C51119"/>
    <w:rsid w:val="00C51273"/>
    <w:rsid w:val="00C5198F"/>
    <w:rsid w:val="00C51AF7"/>
    <w:rsid w:val="00C52023"/>
    <w:rsid w:val="00C539E5"/>
    <w:rsid w:val="00C53C52"/>
    <w:rsid w:val="00C53D4F"/>
    <w:rsid w:val="00C54384"/>
    <w:rsid w:val="00C57F0F"/>
    <w:rsid w:val="00C601F0"/>
    <w:rsid w:val="00C6027C"/>
    <w:rsid w:val="00C615E3"/>
    <w:rsid w:val="00C6199B"/>
    <w:rsid w:val="00C61EBB"/>
    <w:rsid w:val="00C63E5C"/>
    <w:rsid w:val="00C654AF"/>
    <w:rsid w:val="00C65CB4"/>
    <w:rsid w:val="00C66481"/>
    <w:rsid w:val="00C66577"/>
    <w:rsid w:val="00C67034"/>
    <w:rsid w:val="00C702A4"/>
    <w:rsid w:val="00C70E41"/>
    <w:rsid w:val="00C71A9D"/>
    <w:rsid w:val="00C71AD6"/>
    <w:rsid w:val="00C71FDB"/>
    <w:rsid w:val="00C71FFF"/>
    <w:rsid w:val="00C73697"/>
    <w:rsid w:val="00C73F7A"/>
    <w:rsid w:val="00C746E6"/>
    <w:rsid w:val="00C74DD5"/>
    <w:rsid w:val="00C759F6"/>
    <w:rsid w:val="00C75AEB"/>
    <w:rsid w:val="00C75BA0"/>
    <w:rsid w:val="00C76D6F"/>
    <w:rsid w:val="00C771F8"/>
    <w:rsid w:val="00C7782C"/>
    <w:rsid w:val="00C802FF"/>
    <w:rsid w:val="00C8098E"/>
    <w:rsid w:val="00C81214"/>
    <w:rsid w:val="00C81B9A"/>
    <w:rsid w:val="00C82D03"/>
    <w:rsid w:val="00C82D22"/>
    <w:rsid w:val="00C82D51"/>
    <w:rsid w:val="00C82E9A"/>
    <w:rsid w:val="00C83D28"/>
    <w:rsid w:val="00C83FAE"/>
    <w:rsid w:val="00C841E7"/>
    <w:rsid w:val="00C8430C"/>
    <w:rsid w:val="00C848CF"/>
    <w:rsid w:val="00C84AE0"/>
    <w:rsid w:val="00C8570E"/>
    <w:rsid w:val="00C902B4"/>
    <w:rsid w:val="00C91034"/>
    <w:rsid w:val="00C921E8"/>
    <w:rsid w:val="00C93E13"/>
    <w:rsid w:val="00C943F2"/>
    <w:rsid w:val="00C9444B"/>
    <w:rsid w:val="00C94F53"/>
    <w:rsid w:val="00C96692"/>
    <w:rsid w:val="00C97228"/>
    <w:rsid w:val="00C97524"/>
    <w:rsid w:val="00C97956"/>
    <w:rsid w:val="00CA0598"/>
    <w:rsid w:val="00CA0EEF"/>
    <w:rsid w:val="00CA1F0E"/>
    <w:rsid w:val="00CA2002"/>
    <w:rsid w:val="00CA217F"/>
    <w:rsid w:val="00CA2A79"/>
    <w:rsid w:val="00CA2CBA"/>
    <w:rsid w:val="00CA2F70"/>
    <w:rsid w:val="00CA333D"/>
    <w:rsid w:val="00CA3CAC"/>
    <w:rsid w:val="00CA5625"/>
    <w:rsid w:val="00CA5845"/>
    <w:rsid w:val="00CA5C97"/>
    <w:rsid w:val="00CA70D0"/>
    <w:rsid w:val="00CA7B5B"/>
    <w:rsid w:val="00CA7DA2"/>
    <w:rsid w:val="00CA7DEB"/>
    <w:rsid w:val="00CB012A"/>
    <w:rsid w:val="00CB116D"/>
    <w:rsid w:val="00CB1CCE"/>
    <w:rsid w:val="00CB1EF2"/>
    <w:rsid w:val="00CB1FAF"/>
    <w:rsid w:val="00CB24AE"/>
    <w:rsid w:val="00CB2A9E"/>
    <w:rsid w:val="00CB4137"/>
    <w:rsid w:val="00CB4C85"/>
    <w:rsid w:val="00CB6AEE"/>
    <w:rsid w:val="00CB6BFD"/>
    <w:rsid w:val="00CB776C"/>
    <w:rsid w:val="00CB787F"/>
    <w:rsid w:val="00CB78B8"/>
    <w:rsid w:val="00CC296A"/>
    <w:rsid w:val="00CC2F7B"/>
    <w:rsid w:val="00CC31C6"/>
    <w:rsid w:val="00CC3FF3"/>
    <w:rsid w:val="00CC7A39"/>
    <w:rsid w:val="00CC7B77"/>
    <w:rsid w:val="00CD565F"/>
    <w:rsid w:val="00CD5680"/>
    <w:rsid w:val="00CE0356"/>
    <w:rsid w:val="00CE12E9"/>
    <w:rsid w:val="00CE17BF"/>
    <w:rsid w:val="00CE22A4"/>
    <w:rsid w:val="00CE26A7"/>
    <w:rsid w:val="00CE2D1A"/>
    <w:rsid w:val="00CE5127"/>
    <w:rsid w:val="00CE6921"/>
    <w:rsid w:val="00CF0B94"/>
    <w:rsid w:val="00CF0F20"/>
    <w:rsid w:val="00CF13CF"/>
    <w:rsid w:val="00CF1430"/>
    <w:rsid w:val="00CF1CFE"/>
    <w:rsid w:val="00CF22C4"/>
    <w:rsid w:val="00CF2BC5"/>
    <w:rsid w:val="00CF3044"/>
    <w:rsid w:val="00CF58B0"/>
    <w:rsid w:val="00CF5CCF"/>
    <w:rsid w:val="00CF6A08"/>
    <w:rsid w:val="00CF6BE7"/>
    <w:rsid w:val="00CF718B"/>
    <w:rsid w:val="00CF7B74"/>
    <w:rsid w:val="00CF7F0B"/>
    <w:rsid w:val="00D003A3"/>
    <w:rsid w:val="00D011B9"/>
    <w:rsid w:val="00D01893"/>
    <w:rsid w:val="00D01C36"/>
    <w:rsid w:val="00D027F2"/>
    <w:rsid w:val="00D02880"/>
    <w:rsid w:val="00D038A4"/>
    <w:rsid w:val="00D03A8E"/>
    <w:rsid w:val="00D03B24"/>
    <w:rsid w:val="00D06DAA"/>
    <w:rsid w:val="00D11044"/>
    <w:rsid w:val="00D11E2C"/>
    <w:rsid w:val="00D1281E"/>
    <w:rsid w:val="00D12B7F"/>
    <w:rsid w:val="00D135DE"/>
    <w:rsid w:val="00D14557"/>
    <w:rsid w:val="00D15815"/>
    <w:rsid w:val="00D1585E"/>
    <w:rsid w:val="00D16A33"/>
    <w:rsid w:val="00D203AD"/>
    <w:rsid w:val="00D20D5B"/>
    <w:rsid w:val="00D20E25"/>
    <w:rsid w:val="00D215A2"/>
    <w:rsid w:val="00D23BC3"/>
    <w:rsid w:val="00D23E0C"/>
    <w:rsid w:val="00D23F62"/>
    <w:rsid w:val="00D24107"/>
    <w:rsid w:val="00D24421"/>
    <w:rsid w:val="00D24C73"/>
    <w:rsid w:val="00D25DF9"/>
    <w:rsid w:val="00D25E89"/>
    <w:rsid w:val="00D2640A"/>
    <w:rsid w:val="00D30428"/>
    <w:rsid w:val="00D30EC9"/>
    <w:rsid w:val="00D30F24"/>
    <w:rsid w:val="00D310BD"/>
    <w:rsid w:val="00D320E1"/>
    <w:rsid w:val="00D3218F"/>
    <w:rsid w:val="00D325A2"/>
    <w:rsid w:val="00D32941"/>
    <w:rsid w:val="00D32D44"/>
    <w:rsid w:val="00D3368C"/>
    <w:rsid w:val="00D340B4"/>
    <w:rsid w:val="00D344C4"/>
    <w:rsid w:val="00D35145"/>
    <w:rsid w:val="00D3584A"/>
    <w:rsid w:val="00D35E60"/>
    <w:rsid w:val="00D37DC1"/>
    <w:rsid w:val="00D401DC"/>
    <w:rsid w:val="00D409D6"/>
    <w:rsid w:val="00D40BE7"/>
    <w:rsid w:val="00D41520"/>
    <w:rsid w:val="00D42B5E"/>
    <w:rsid w:val="00D43DC7"/>
    <w:rsid w:val="00D44003"/>
    <w:rsid w:val="00D4550B"/>
    <w:rsid w:val="00D45668"/>
    <w:rsid w:val="00D45C20"/>
    <w:rsid w:val="00D46097"/>
    <w:rsid w:val="00D4653F"/>
    <w:rsid w:val="00D4680D"/>
    <w:rsid w:val="00D4770F"/>
    <w:rsid w:val="00D47DA3"/>
    <w:rsid w:val="00D50700"/>
    <w:rsid w:val="00D51006"/>
    <w:rsid w:val="00D51425"/>
    <w:rsid w:val="00D52B37"/>
    <w:rsid w:val="00D52C1F"/>
    <w:rsid w:val="00D5300F"/>
    <w:rsid w:val="00D5374E"/>
    <w:rsid w:val="00D54A4C"/>
    <w:rsid w:val="00D54CFE"/>
    <w:rsid w:val="00D54E6F"/>
    <w:rsid w:val="00D5569F"/>
    <w:rsid w:val="00D559D4"/>
    <w:rsid w:val="00D567E7"/>
    <w:rsid w:val="00D57675"/>
    <w:rsid w:val="00D57B00"/>
    <w:rsid w:val="00D57EE1"/>
    <w:rsid w:val="00D603BF"/>
    <w:rsid w:val="00D629D5"/>
    <w:rsid w:val="00D634AE"/>
    <w:rsid w:val="00D63650"/>
    <w:rsid w:val="00D63C60"/>
    <w:rsid w:val="00D66D07"/>
    <w:rsid w:val="00D66F7D"/>
    <w:rsid w:val="00D7407C"/>
    <w:rsid w:val="00D7466B"/>
    <w:rsid w:val="00D74D0E"/>
    <w:rsid w:val="00D753E6"/>
    <w:rsid w:val="00D758E9"/>
    <w:rsid w:val="00D75E9C"/>
    <w:rsid w:val="00D75F67"/>
    <w:rsid w:val="00D76A33"/>
    <w:rsid w:val="00D77463"/>
    <w:rsid w:val="00D774B7"/>
    <w:rsid w:val="00D77A40"/>
    <w:rsid w:val="00D816FE"/>
    <w:rsid w:val="00D81ED6"/>
    <w:rsid w:val="00D828E9"/>
    <w:rsid w:val="00D829ED"/>
    <w:rsid w:val="00D83914"/>
    <w:rsid w:val="00D855B6"/>
    <w:rsid w:val="00D85A93"/>
    <w:rsid w:val="00D86C72"/>
    <w:rsid w:val="00D914EA"/>
    <w:rsid w:val="00D919EF"/>
    <w:rsid w:val="00D9208D"/>
    <w:rsid w:val="00D9291C"/>
    <w:rsid w:val="00D92E24"/>
    <w:rsid w:val="00D92E6F"/>
    <w:rsid w:val="00D9300A"/>
    <w:rsid w:val="00D9411F"/>
    <w:rsid w:val="00D969CF"/>
    <w:rsid w:val="00D9702C"/>
    <w:rsid w:val="00D9750A"/>
    <w:rsid w:val="00DA0901"/>
    <w:rsid w:val="00DA1E5D"/>
    <w:rsid w:val="00DA203A"/>
    <w:rsid w:val="00DA28BB"/>
    <w:rsid w:val="00DA3A0B"/>
    <w:rsid w:val="00DA5FCD"/>
    <w:rsid w:val="00DA6533"/>
    <w:rsid w:val="00DA75B5"/>
    <w:rsid w:val="00DB00AF"/>
    <w:rsid w:val="00DB07B7"/>
    <w:rsid w:val="00DB28F2"/>
    <w:rsid w:val="00DB302B"/>
    <w:rsid w:val="00DB3503"/>
    <w:rsid w:val="00DB3E1E"/>
    <w:rsid w:val="00DB517C"/>
    <w:rsid w:val="00DB52AE"/>
    <w:rsid w:val="00DB6070"/>
    <w:rsid w:val="00DB6728"/>
    <w:rsid w:val="00DB7A58"/>
    <w:rsid w:val="00DC0305"/>
    <w:rsid w:val="00DC1B31"/>
    <w:rsid w:val="00DC3DAE"/>
    <w:rsid w:val="00DC4105"/>
    <w:rsid w:val="00DC45F5"/>
    <w:rsid w:val="00DC4CDE"/>
    <w:rsid w:val="00DC7AFF"/>
    <w:rsid w:val="00DD01BF"/>
    <w:rsid w:val="00DD188D"/>
    <w:rsid w:val="00DD1A3D"/>
    <w:rsid w:val="00DD1B72"/>
    <w:rsid w:val="00DD33F3"/>
    <w:rsid w:val="00DD42A3"/>
    <w:rsid w:val="00DD522B"/>
    <w:rsid w:val="00DD5777"/>
    <w:rsid w:val="00DD60A5"/>
    <w:rsid w:val="00DD6B1B"/>
    <w:rsid w:val="00DE1A03"/>
    <w:rsid w:val="00DE2ABA"/>
    <w:rsid w:val="00DE2B3B"/>
    <w:rsid w:val="00DE3BE4"/>
    <w:rsid w:val="00DE47DA"/>
    <w:rsid w:val="00DE4813"/>
    <w:rsid w:val="00DE4E57"/>
    <w:rsid w:val="00DE544B"/>
    <w:rsid w:val="00DE5E2A"/>
    <w:rsid w:val="00DE657A"/>
    <w:rsid w:val="00DE68CD"/>
    <w:rsid w:val="00DE6C09"/>
    <w:rsid w:val="00DF074C"/>
    <w:rsid w:val="00DF1D3D"/>
    <w:rsid w:val="00DF1EF2"/>
    <w:rsid w:val="00DF2405"/>
    <w:rsid w:val="00DF25C4"/>
    <w:rsid w:val="00DF2EE1"/>
    <w:rsid w:val="00DF2F4F"/>
    <w:rsid w:val="00DF30B4"/>
    <w:rsid w:val="00DF5160"/>
    <w:rsid w:val="00DF6009"/>
    <w:rsid w:val="00DF6EE6"/>
    <w:rsid w:val="00DF6EF3"/>
    <w:rsid w:val="00E00843"/>
    <w:rsid w:val="00E00F07"/>
    <w:rsid w:val="00E011B0"/>
    <w:rsid w:val="00E019CC"/>
    <w:rsid w:val="00E024BC"/>
    <w:rsid w:val="00E02533"/>
    <w:rsid w:val="00E03037"/>
    <w:rsid w:val="00E034BE"/>
    <w:rsid w:val="00E03550"/>
    <w:rsid w:val="00E05102"/>
    <w:rsid w:val="00E06B25"/>
    <w:rsid w:val="00E0739F"/>
    <w:rsid w:val="00E10B53"/>
    <w:rsid w:val="00E11183"/>
    <w:rsid w:val="00E12E87"/>
    <w:rsid w:val="00E13BB6"/>
    <w:rsid w:val="00E14ADD"/>
    <w:rsid w:val="00E14FE8"/>
    <w:rsid w:val="00E15B9D"/>
    <w:rsid w:val="00E176C7"/>
    <w:rsid w:val="00E17D90"/>
    <w:rsid w:val="00E200DD"/>
    <w:rsid w:val="00E204E0"/>
    <w:rsid w:val="00E204EA"/>
    <w:rsid w:val="00E20A50"/>
    <w:rsid w:val="00E219B1"/>
    <w:rsid w:val="00E22467"/>
    <w:rsid w:val="00E2343E"/>
    <w:rsid w:val="00E239F4"/>
    <w:rsid w:val="00E24074"/>
    <w:rsid w:val="00E24AEB"/>
    <w:rsid w:val="00E251D6"/>
    <w:rsid w:val="00E251FE"/>
    <w:rsid w:val="00E25F73"/>
    <w:rsid w:val="00E26391"/>
    <w:rsid w:val="00E26E2A"/>
    <w:rsid w:val="00E27DA0"/>
    <w:rsid w:val="00E30D78"/>
    <w:rsid w:val="00E32334"/>
    <w:rsid w:val="00E3244D"/>
    <w:rsid w:val="00E32F39"/>
    <w:rsid w:val="00E3347D"/>
    <w:rsid w:val="00E343B7"/>
    <w:rsid w:val="00E348D9"/>
    <w:rsid w:val="00E3529E"/>
    <w:rsid w:val="00E35E34"/>
    <w:rsid w:val="00E40B53"/>
    <w:rsid w:val="00E41774"/>
    <w:rsid w:val="00E4198C"/>
    <w:rsid w:val="00E42D8A"/>
    <w:rsid w:val="00E44E75"/>
    <w:rsid w:val="00E44F2D"/>
    <w:rsid w:val="00E45329"/>
    <w:rsid w:val="00E46F9D"/>
    <w:rsid w:val="00E4741F"/>
    <w:rsid w:val="00E47702"/>
    <w:rsid w:val="00E50759"/>
    <w:rsid w:val="00E531A1"/>
    <w:rsid w:val="00E53C4B"/>
    <w:rsid w:val="00E549C2"/>
    <w:rsid w:val="00E5557B"/>
    <w:rsid w:val="00E55DE2"/>
    <w:rsid w:val="00E622FB"/>
    <w:rsid w:val="00E63856"/>
    <w:rsid w:val="00E638E0"/>
    <w:rsid w:val="00E639D2"/>
    <w:rsid w:val="00E63EF5"/>
    <w:rsid w:val="00E673A4"/>
    <w:rsid w:val="00E67B29"/>
    <w:rsid w:val="00E67CDE"/>
    <w:rsid w:val="00E67D3E"/>
    <w:rsid w:val="00E70BF0"/>
    <w:rsid w:val="00E72CE4"/>
    <w:rsid w:val="00E7304F"/>
    <w:rsid w:val="00E73E58"/>
    <w:rsid w:val="00E7407B"/>
    <w:rsid w:val="00E74B47"/>
    <w:rsid w:val="00E74B96"/>
    <w:rsid w:val="00E75FB7"/>
    <w:rsid w:val="00E76306"/>
    <w:rsid w:val="00E76759"/>
    <w:rsid w:val="00E774A7"/>
    <w:rsid w:val="00E80030"/>
    <w:rsid w:val="00E8017A"/>
    <w:rsid w:val="00E8341F"/>
    <w:rsid w:val="00E85AA2"/>
    <w:rsid w:val="00E85E48"/>
    <w:rsid w:val="00E8669F"/>
    <w:rsid w:val="00E87624"/>
    <w:rsid w:val="00E87898"/>
    <w:rsid w:val="00E878ED"/>
    <w:rsid w:val="00E90E6C"/>
    <w:rsid w:val="00E92102"/>
    <w:rsid w:val="00E9267B"/>
    <w:rsid w:val="00E92A05"/>
    <w:rsid w:val="00E931E4"/>
    <w:rsid w:val="00E93AD2"/>
    <w:rsid w:val="00E94FB4"/>
    <w:rsid w:val="00E95107"/>
    <w:rsid w:val="00E97835"/>
    <w:rsid w:val="00E97F99"/>
    <w:rsid w:val="00EA053E"/>
    <w:rsid w:val="00EA073C"/>
    <w:rsid w:val="00EA087B"/>
    <w:rsid w:val="00EA12AB"/>
    <w:rsid w:val="00EA16F1"/>
    <w:rsid w:val="00EA1858"/>
    <w:rsid w:val="00EA243A"/>
    <w:rsid w:val="00EA2C66"/>
    <w:rsid w:val="00EA3E17"/>
    <w:rsid w:val="00EA402E"/>
    <w:rsid w:val="00EA4286"/>
    <w:rsid w:val="00EA455D"/>
    <w:rsid w:val="00EA488D"/>
    <w:rsid w:val="00EA50B6"/>
    <w:rsid w:val="00EA5847"/>
    <w:rsid w:val="00EA5A8B"/>
    <w:rsid w:val="00EB00EC"/>
    <w:rsid w:val="00EB0D45"/>
    <w:rsid w:val="00EB0F25"/>
    <w:rsid w:val="00EB159E"/>
    <w:rsid w:val="00EB1D7A"/>
    <w:rsid w:val="00EB2979"/>
    <w:rsid w:val="00EB2A46"/>
    <w:rsid w:val="00EB32EC"/>
    <w:rsid w:val="00EB4055"/>
    <w:rsid w:val="00EB5F92"/>
    <w:rsid w:val="00EB603D"/>
    <w:rsid w:val="00EB60C4"/>
    <w:rsid w:val="00EB645A"/>
    <w:rsid w:val="00EB663A"/>
    <w:rsid w:val="00EB6EA0"/>
    <w:rsid w:val="00EB73BA"/>
    <w:rsid w:val="00EB745B"/>
    <w:rsid w:val="00EB7F24"/>
    <w:rsid w:val="00EC0149"/>
    <w:rsid w:val="00EC1360"/>
    <w:rsid w:val="00EC1C2F"/>
    <w:rsid w:val="00EC2109"/>
    <w:rsid w:val="00EC3844"/>
    <w:rsid w:val="00EC4FC9"/>
    <w:rsid w:val="00EC6037"/>
    <w:rsid w:val="00EC7024"/>
    <w:rsid w:val="00EC7843"/>
    <w:rsid w:val="00EC78D0"/>
    <w:rsid w:val="00EC7BE0"/>
    <w:rsid w:val="00EC7C5E"/>
    <w:rsid w:val="00ED0935"/>
    <w:rsid w:val="00ED1200"/>
    <w:rsid w:val="00ED1DE7"/>
    <w:rsid w:val="00ED1E4A"/>
    <w:rsid w:val="00ED1EFD"/>
    <w:rsid w:val="00ED2C2C"/>
    <w:rsid w:val="00ED4278"/>
    <w:rsid w:val="00ED46F1"/>
    <w:rsid w:val="00ED4893"/>
    <w:rsid w:val="00ED4EB3"/>
    <w:rsid w:val="00ED5128"/>
    <w:rsid w:val="00ED5782"/>
    <w:rsid w:val="00ED5D56"/>
    <w:rsid w:val="00ED6AB8"/>
    <w:rsid w:val="00ED72B2"/>
    <w:rsid w:val="00ED785B"/>
    <w:rsid w:val="00EE22B5"/>
    <w:rsid w:val="00EE2A02"/>
    <w:rsid w:val="00EE2C6E"/>
    <w:rsid w:val="00EE34E8"/>
    <w:rsid w:val="00EE3C35"/>
    <w:rsid w:val="00EE3D06"/>
    <w:rsid w:val="00EE40E8"/>
    <w:rsid w:val="00EE4AEA"/>
    <w:rsid w:val="00EE5484"/>
    <w:rsid w:val="00EE65F2"/>
    <w:rsid w:val="00EE6710"/>
    <w:rsid w:val="00EE67B8"/>
    <w:rsid w:val="00EE7339"/>
    <w:rsid w:val="00EE7C52"/>
    <w:rsid w:val="00EE7F4F"/>
    <w:rsid w:val="00EF0395"/>
    <w:rsid w:val="00EF0B57"/>
    <w:rsid w:val="00EF0F1F"/>
    <w:rsid w:val="00EF364F"/>
    <w:rsid w:val="00EF36B6"/>
    <w:rsid w:val="00EF4929"/>
    <w:rsid w:val="00EF6C47"/>
    <w:rsid w:val="00F0099E"/>
    <w:rsid w:val="00F05A8D"/>
    <w:rsid w:val="00F05E41"/>
    <w:rsid w:val="00F06142"/>
    <w:rsid w:val="00F069F9"/>
    <w:rsid w:val="00F100D5"/>
    <w:rsid w:val="00F10EB6"/>
    <w:rsid w:val="00F1272A"/>
    <w:rsid w:val="00F12CBC"/>
    <w:rsid w:val="00F13256"/>
    <w:rsid w:val="00F14482"/>
    <w:rsid w:val="00F1465D"/>
    <w:rsid w:val="00F14A79"/>
    <w:rsid w:val="00F14CEF"/>
    <w:rsid w:val="00F16E82"/>
    <w:rsid w:val="00F1757E"/>
    <w:rsid w:val="00F20163"/>
    <w:rsid w:val="00F2093B"/>
    <w:rsid w:val="00F2170D"/>
    <w:rsid w:val="00F21814"/>
    <w:rsid w:val="00F21E05"/>
    <w:rsid w:val="00F2272B"/>
    <w:rsid w:val="00F22965"/>
    <w:rsid w:val="00F23D7A"/>
    <w:rsid w:val="00F24DBD"/>
    <w:rsid w:val="00F253D0"/>
    <w:rsid w:val="00F25902"/>
    <w:rsid w:val="00F26B91"/>
    <w:rsid w:val="00F277BF"/>
    <w:rsid w:val="00F278E2"/>
    <w:rsid w:val="00F30332"/>
    <w:rsid w:val="00F32207"/>
    <w:rsid w:val="00F323B5"/>
    <w:rsid w:val="00F326F4"/>
    <w:rsid w:val="00F34B13"/>
    <w:rsid w:val="00F34DE8"/>
    <w:rsid w:val="00F35429"/>
    <w:rsid w:val="00F35BC8"/>
    <w:rsid w:val="00F35FC7"/>
    <w:rsid w:val="00F37015"/>
    <w:rsid w:val="00F3778C"/>
    <w:rsid w:val="00F4075B"/>
    <w:rsid w:val="00F419B1"/>
    <w:rsid w:val="00F42027"/>
    <w:rsid w:val="00F42C62"/>
    <w:rsid w:val="00F44777"/>
    <w:rsid w:val="00F46C4A"/>
    <w:rsid w:val="00F47993"/>
    <w:rsid w:val="00F47DD5"/>
    <w:rsid w:val="00F502C0"/>
    <w:rsid w:val="00F52B3E"/>
    <w:rsid w:val="00F543AD"/>
    <w:rsid w:val="00F54566"/>
    <w:rsid w:val="00F54FB2"/>
    <w:rsid w:val="00F551FC"/>
    <w:rsid w:val="00F5569A"/>
    <w:rsid w:val="00F55DA2"/>
    <w:rsid w:val="00F56478"/>
    <w:rsid w:val="00F56A65"/>
    <w:rsid w:val="00F5736A"/>
    <w:rsid w:val="00F5749E"/>
    <w:rsid w:val="00F6262F"/>
    <w:rsid w:val="00F629C5"/>
    <w:rsid w:val="00F629E7"/>
    <w:rsid w:val="00F62BE3"/>
    <w:rsid w:val="00F634BF"/>
    <w:rsid w:val="00F63615"/>
    <w:rsid w:val="00F63709"/>
    <w:rsid w:val="00F654A0"/>
    <w:rsid w:val="00F67876"/>
    <w:rsid w:val="00F70254"/>
    <w:rsid w:val="00F7150B"/>
    <w:rsid w:val="00F72D15"/>
    <w:rsid w:val="00F73922"/>
    <w:rsid w:val="00F745BC"/>
    <w:rsid w:val="00F75517"/>
    <w:rsid w:val="00F75908"/>
    <w:rsid w:val="00F75ACD"/>
    <w:rsid w:val="00F7684B"/>
    <w:rsid w:val="00F76BCD"/>
    <w:rsid w:val="00F77D5D"/>
    <w:rsid w:val="00F800FB"/>
    <w:rsid w:val="00F80389"/>
    <w:rsid w:val="00F8109A"/>
    <w:rsid w:val="00F8329A"/>
    <w:rsid w:val="00F861A3"/>
    <w:rsid w:val="00F8706C"/>
    <w:rsid w:val="00F90044"/>
    <w:rsid w:val="00F903CA"/>
    <w:rsid w:val="00F908FB"/>
    <w:rsid w:val="00F911F0"/>
    <w:rsid w:val="00F929E0"/>
    <w:rsid w:val="00F93735"/>
    <w:rsid w:val="00F95CD9"/>
    <w:rsid w:val="00F9614E"/>
    <w:rsid w:val="00FA00ED"/>
    <w:rsid w:val="00FA1149"/>
    <w:rsid w:val="00FA15BC"/>
    <w:rsid w:val="00FA2DAB"/>
    <w:rsid w:val="00FA2EF6"/>
    <w:rsid w:val="00FA32AA"/>
    <w:rsid w:val="00FA3F7E"/>
    <w:rsid w:val="00FA5195"/>
    <w:rsid w:val="00FA5D8D"/>
    <w:rsid w:val="00FA7026"/>
    <w:rsid w:val="00FA7871"/>
    <w:rsid w:val="00FB00DA"/>
    <w:rsid w:val="00FB0FE1"/>
    <w:rsid w:val="00FB1CA1"/>
    <w:rsid w:val="00FB2222"/>
    <w:rsid w:val="00FB2639"/>
    <w:rsid w:val="00FB29A3"/>
    <w:rsid w:val="00FB3A56"/>
    <w:rsid w:val="00FB3F2E"/>
    <w:rsid w:val="00FB5B9A"/>
    <w:rsid w:val="00FB5F40"/>
    <w:rsid w:val="00FB5FA8"/>
    <w:rsid w:val="00FB7591"/>
    <w:rsid w:val="00FC07F5"/>
    <w:rsid w:val="00FC2CD2"/>
    <w:rsid w:val="00FC46FA"/>
    <w:rsid w:val="00FC5BCE"/>
    <w:rsid w:val="00FC628A"/>
    <w:rsid w:val="00FC67F8"/>
    <w:rsid w:val="00FC6860"/>
    <w:rsid w:val="00FC6DEF"/>
    <w:rsid w:val="00FC787C"/>
    <w:rsid w:val="00FC7BE5"/>
    <w:rsid w:val="00FC7C52"/>
    <w:rsid w:val="00FD1534"/>
    <w:rsid w:val="00FD1C96"/>
    <w:rsid w:val="00FD225F"/>
    <w:rsid w:val="00FD328A"/>
    <w:rsid w:val="00FD58DA"/>
    <w:rsid w:val="00FD5DCE"/>
    <w:rsid w:val="00FD6129"/>
    <w:rsid w:val="00FD72E0"/>
    <w:rsid w:val="00FD780B"/>
    <w:rsid w:val="00FE055C"/>
    <w:rsid w:val="00FE1DD5"/>
    <w:rsid w:val="00FE1E2B"/>
    <w:rsid w:val="00FE25F9"/>
    <w:rsid w:val="00FE355C"/>
    <w:rsid w:val="00FE37F5"/>
    <w:rsid w:val="00FE39EF"/>
    <w:rsid w:val="00FE4E93"/>
    <w:rsid w:val="00FE5211"/>
    <w:rsid w:val="00FE64C9"/>
    <w:rsid w:val="00FE7E0A"/>
    <w:rsid w:val="00FF093D"/>
    <w:rsid w:val="00FF0B5A"/>
    <w:rsid w:val="00FF21CB"/>
    <w:rsid w:val="00FF285D"/>
    <w:rsid w:val="00FF2D2B"/>
    <w:rsid w:val="00FF3634"/>
    <w:rsid w:val="00FF4FA3"/>
    <w:rsid w:val="00FF5D94"/>
    <w:rsid w:val="00FF64B7"/>
    <w:rsid w:val="00FF6CE7"/>
    <w:rsid w:val="05895485"/>
    <w:rsid w:val="05CF2608"/>
    <w:rsid w:val="070A37D9"/>
    <w:rsid w:val="0824D42D"/>
    <w:rsid w:val="0B272C67"/>
    <w:rsid w:val="0F7B7BC7"/>
    <w:rsid w:val="183BD8BB"/>
    <w:rsid w:val="1A66976B"/>
    <w:rsid w:val="1A8B8B45"/>
    <w:rsid w:val="1BA9EBCC"/>
    <w:rsid w:val="1C56389D"/>
    <w:rsid w:val="25733EDB"/>
    <w:rsid w:val="28C07E0F"/>
    <w:rsid w:val="32053D59"/>
    <w:rsid w:val="331299F9"/>
    <w:rsid w:val="3BD4E5D3"/>
    <w:rsid w:val="3DB2596A"/>
    <w:rsid w:val="3E6AECB0"/>
    <w:rsid w:val="42DA040F"/>
    <w:rsid w:val="44C314C9"/>
    <w:rsid w:val="47619CB6"/>
    <w:rsid w:val="4778F2A3"/>
    <w:rsid w:val="47B1179F"/>
    <w:rsid w:val="5229317C"/>
    <w:rsid w:val="53BDF1B0"/>
    <w:rsid w:val="55CEEF7E"/>
    <w:rsid w:val="58D84458"/>
    <w:rsid w:val="5A099DD9"/>
    <w:rsid w:val="5B3AA643"/>
    <w:rsid w:val="5BB2BA60"/>
    <w:rsid w:val="5EC01594"/>
    <w:rsid w:val="600E9D9E"/>
    <w:rsid w:val="61314A52"/>
    <w:rsid w:val="6408B619"/>
    <w:rsid w:val="66A83C90"/>
    <w:rsid w:val="6716AD90"/>
    <w:rsid w:val="692B0273"/>
    <w:rsid w:val="6D93C739"/>
    <w:rsid w:val="75535646"/>
    <w:rsid w:val="77B7CB0F"/>
    <w:rsid w:val="7890EB30"/>
    <w:rsid w:val="78A52100"/>
    <w:rsid w:val="7A6BD7D5"/>
    <w:rsid w:val="7E79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a2c91"/>
    </o:shapedefaults>
    <o:shapelayout v:ext="edit">
      <o:idmap v:ext="edit" data="2"/>
    </o:shapelayout>
  </w:shapeDefaults>
  <w:doNotEmbedSmartTags/>
  <w:decimalSymbol w:val="."/>
  <w:listSeparator w:val=","/>
  <w14:docId w14:val="16A2A18F"/>
  <w15:docId w15:val="{235A3D40-964F-4F16-B6DB-28B72C99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Paragraph"/>
    <w:qFormat/>
    <w:rsid w:val="00EA3E17"/>
    <w:pPr>
      <w:spacing w:line="360" w:lineRule="auto"/>
    </w:pPr>
    <w:rPr>
      <w:rFonts w:ascii="Arial" w:hAnsi="Arial"/>
      <w:color w:val="000000" w:themeColor="text1"/>
      <w:sz w:val="22"/>
      <w:szCs w:val="24"/>
    </w:rPr>
  </w:style>
  <w:style w:type="paragraph" w:styleId="Heading1">
    <w:name w:val="heading 1"/>
    <w:basedOn w:val="Normal"/>
    <w:next w:val="Normal"/>
    <w:link w:val="Heading1Char"/>
    <w:qFormat/>
    <w:rsid w:val="002835A6"/>
    <w:pPr>
      <w:keepNext/>
      <w:shd w:val="clear" w:color="auto" w:fill="0C234B"/>
      <w:spacing w:before="120" w:after="300" w:line="240" w:lineRule="auto"/>
      <w:jc w:val="center"/>
      <w:outlineLvl w:val="0"/>
    </w:pPr>
    <w:rPr>
      <w:b/>
      <w:caps/>
      <w:color w:val="FFFFFF" w:themeColor="background1"/>
      <w:kern w:val="32"/>
      <w:sz w:val="48"/>
      <w:szCs w:val="32"/>
    </w:rPr>
  </w:style>
  <w:style w:type="paragraph" w:styleId="Heading2">
    <w:name w:val="heading 2"/>
    <w:basedOn w:val="Normal"/>
    <w:next w:val="Normal"/>
    <w:link w:val="Heading2Char"/>
    <w:qFormat/>
    <w:rsid w:val="00FE7E0A"/>
    <w:pPr>
      <w:keepNext/>
      <w:spacing w:before="240" w:after="60" w:line="240" w:lineRule="auto"/>
      <w:outlineLvl w:val="1"/>
    </w:pPr>
    <w:rPr>
      <w:b/>
      <w:caps/>
      <w:color w:val="AB0520"/>
      <w:sz w:val="36"/>
      <w:szCs w:val="28"/>
    </w:rPr>
  </w:style>
  <w:style w:type="paragraph" w:styleId="Heading3">
    <w:name w:val="heading 3"/>
    <w:basedOn w:val="Normal"/>
    <w:next w:val="Normal"/>
    <w:link w:val="Heading3Char"/>
    <w:qFormat/>
    <w:rsid w:val="00FE7E0A"/>
    <w:pPr>
      <w:keepNext/>
      <w:spacing w:before="120" w:after="60"/>
      <w:outlineLvl w:val="2"/>
    </w:pPr>
    <w:rPr>
      <w:b/>
      <w:color w:val="0C234B"/>
      <w:sz w:val="28"/>
      <w:szCs w:val="26"/>
    </w:rPr>
  </w:style>
  <w:style w:type="paragraph" w:styleId="Heading4">
    <w:name w:val="heading 4"/>
    <w:basedOn w:val="Normal"/>
    <w:next w:val="Normal"/>
    <w:link w:val="Heading4Char"/>
    <w:unhideWhenUsed/>
    <w:qFormat/>
    <w:rsid w:val="0071734B"/>
    <w:pPr>
      <w:keepNext/>
      <w:keepLines/>
      <w:spacing w:before="240" w:after="60"/>
      <w:contextualSpacing/>
      <w:outlineLvl w:val="3"/>
    </w:pPr>
    <w:rPr>
      <w:rFonts w:eastAsiaTheme="majorEastAsia" w:cstheme="majorBidi"/>
      <w:b/>
      <w:iCs/>
      <w:color w:val="AB0520"/>
    </w:rPr>
  </w:style>
  <w:style w:type="paragraph" w:styleId="Heading5">
    <w:name w:val="heading 5"/>
    <w:basedOn w:val="Normal"/>
    <w:next w:val="Normal"/>
    <w:qFormat/>
    <w:rsid w:val="00314432"/>
    <w:pPr>
      <w:spacing w:before="240" w:after="60"/>
      <w:contextualSpacing/>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4EE7"/>
    <w:pPr>
      <w:tabs>
        <w:tab w:val="center" w:pos="4320"/>
        <w:tab w:val="right" w:pos="8640"/>
      </w:tabs>
    </w:pPr>
  </w:style>
  <w:style w:type="paragraph" w:styleId="Footer">
    <w:name w:val="footer"/>
    <w:basedOn w:val="Normal"/>
    <w:link w:val="FooterChar"/>
    <w:uiPriority w:val="99"/>
    <w:rsid w:val="00714EE7"/>
    <w:pPr>
      <w:tabs>
        <w:tab w:val="center" w:pos="4320"/>
        <w:tab w:val="right" w:pos="8640"/>
      </w:tabs>
    </w:pPr>
  </w:style>
  <w:style w:type="paragraph" w:customStyle="1" w:styleId="NormalParagraphStyle">
    <w:name w:val="NormalParagraphStyle"/>
    <w:basedOn w:val="Normal"/>
    <w:rsid w:val="00714EE7"/>
    <w:pPr>
      <w:widowControl w:val="0"/>
      <w:autoSpaceDE w:val="0"/>
      <w:autoSpaceDN w:val="0"/>
      <w:adjustRightInd w:val="0"/>
      <w:spacing w:line="288" w:lineRule="auto"/>
      <w:textAlignment w:val="center"/>
    </w:pPr>
    <w:rPr>
      <w:rFonts w:ascii="Times-Roman" w:hAnsi="Times-Roman"/>
      <w:color w:val="000000"/>
    </w:rPr>
  </w:style>
  <w:style w:type="paragraph" w:customStyle="1" w:styleId="HeaderClassListing">
    <w:name w:val="Header Class Listing"/>
    <w:basedOn w:val="NormalParagraphStyle"/>
    <w:rsid w:val="00714EE7"/>
    <w:rPr>
      <w:color w:val="6A2C91"/>
    </w:rPr>
  </w:style>
  <w:style w:type="character" w:styleId="PageNumber">
    <w:name w:val="page number"/>
    <w:basedOn w:val="DefaultParagraphFont"/>
    <w:rsid w:val="00714EE7"/>
  </w:style>
  <w:style w:type="paragraph" w:customStyle="1" w:styleId="Cover-Course">
    <w:name w:val="Cover - Course #"/>
    <w:basedOn w:val="Normal"/>
    <w:rsid w:val="00714EE7"/>
    <w:rPr>
      <w:b/>
      <w:color w:val="800000"/>
      <w:sz w:val="48"/>
    </w:rPr>
  </w:style>
  <w:style w:type="paragraph" w:customStyle="1" w:styleId="Cover-CourseName">
    <w:name w:val="Cover - Course Name"/>
    <w:basedOn w:val="Normal"/>
    <w:rsid w:val="00714EE7"/>
    <w:rPr>
      <w:color w:val="800000"/>
      <w:sz w:val="36"/>
    </w:rPr>
  </w:style>
  <w:style w:type="paragraph" w:styleId="TOC1">
    <w:name w:val="toc 1"/>
    <w:basedOn w:val="Normal"/>
    <w:next w:val="Normal"/>
    <w:autoRedefine/>
    <w:uiPriority w:val="39"/>
    <w:rsid w:val="00711862"/>
    <w:pPr>
      <w:tabs>
        <w:tab w:val="right" w:leader="dot" w:pos="10790"/>
      </w:tabs>
      <w:spacing w:before="120" w:after="120"/>
    </w:pPr>
    <w:rPr>
      <w:b/>
      <w:bCs/>
      <w:caps/>
      <w:noProof/>
      <w:color w:val="0C234B"/>
      <w:szCs w:val="20"/>
    </w:rPr>
  </w:style>
  <w:style w:type="paragraph" w:styleId="TOC2">
    <w:name w:val="toc 2"/>
    <w:basedOn w:val="Normal"/>
    <w:next w:val="Normal"/>
    <w:autoRedefine/>
    <w:uiPriority w:val="39"/>
    <w:rsid w:val="0048108D"/>
    <w:pPr>
      <w:tabs>
        <w:tab w:val="right" w:leader="dot" w:pos="10790"/>
      </w:tabs>
      <w:ind w:left="220"/>
    </w:pPr>
    <w:rPr>
      <w:smallCaps/>
      <w:szCs w:val="20"/>
    </w:rPr>
  </w:style>
  <w:style w:type="paragraph" w:styleId="TOC3">
    <w:name w:val="toc 3"/>
    <w:basedOn w:val="Normal"/>
    <w:next w:val="Normal"/>
    <w:autoRedefine/>
    <w:uiPriority w:val="39"/>
    <w:rsid w:val="00CE2D1A"/>
    <w:pPr>
      <w:ind w:left="440"/>
    </w:pPr>
    <w:rPr>
      <w:i/>
      <w:iCs/>
      <w:szCs w:val="20"/>
    </w:rPr>
  </w:style>
  <w:style w:type="paragraph" w:styleId="TOC4">
    <w:name w:val="toc 4"/>
    <w:basedOn w:val="Normal"/>
    <w:next w:val="Normal"/>
    <w:autoRedefine/>
    <w:uiPriority w:val="39"/>
    <w:rsid w:val="00CE2D1A"/>
    <w:pPr>
      <w:ind w:left="660"/>
    </w:pPr>
    <w:rPr>
      <w:sz w:val="18"/>
      <w:szCs w:val="18"/>
    </w:rPr>
  </w:style>
  <w:style w:type="paragraph" w:styleId="TOC5">
    <w:name w:val="toc 5"/>
    <w:basedOn w:val="Normal"/>
    <w:next w:val="Normal"/>
    <w:autoRedefine/>
    <w:uiPriority w:val="39"/>
    <w:rsid w:val="00CE2D1A"/>
    <w:pPr>
      <w:ind w:left="880"/>
    </w:pPr>
    <w:rPr>
      <w:sz w:val="18"/>
      <w:szCs w:val="18"/>
    </w:rPr>
  </w:style>
  <w:style w:type="paragraph" w:styleId="TOC6">
    <w:name w:val="toc 6"/>
    <w:basedOn w:val="Normal"/>
    <w:next w:val="Normal"/>
    <w:autoRedefine/>
    <w:uiPriority w:val="39"/>
    <w:rsid w:val="00CE2D1A"/>
    <w:pPr>
      <w:ind w:left="1100"/>
    </w:pPr>
    <w:rPr>
      <w:sz w:val="18"/>
      <w:szCs w:val="18"/>
    </w:rPr>
  </w:style>
  <w:style w:type="paragraph" w:styleId="TOC7">
    <w:name w:val="toc 7"/>
    <w:basedOn w:val="Normal"/>
    <w:next w:val="Normal"/>
    <w:autoRedefine/>
    <w:uiPriority w:val="39"/>
    <w:rsid w:val="00CE2D1A"/>
    <w:pPr>
      <w:ind w:left="1320"/>
    </w:pPr>
    <w:rPr>
      <w:sz w:val="18"/>
      <w:szCs w:val="18"/>
    </w:rPr>
  </w:style>
  <w:style w:type="paragraph" w:styleId="TOC8">
    <w:name w:val="toc 8"/>
    <w:basedOn w:val="Normal"/>
    <w:next w:val="Normal"/>
    <w:autoRedefine/>
    <w:uiPriority w:val="39"/>
    <w:rsid w:val="00CE2D1A"/>
    <w:pPr>
      <w:ind w:left="1540"/>
    </w:pPr>
    <w:rPr>
      <w:sz w:val="18"/>
      <w:szCs w:val="18"/>
    </w:rPr>
  </w:style>
  <w:style w:type="paragraph" w:styleId="TOC9">
    <w:name w:val="toc 9"/>
    <w:basedOn w:val="Normal"/>
    <w:next w:val="Normal"/>
    <w:autoRedefine/>
    <w:uiPriority w:val="39"/>
    <w:rsid w:val="00CE2D1A"/>
    <w:pPr>
      <w:ind w:left="1760"/>
    </w:pPr>
    <w:rPr>
      <w:sz w:val="18"/>
      <w:szCs w:val="18"/>
    </w:rPr>
  </w:style>
  <w:style w:type="character" w:styleId="Hyperlink">
    <w:name w:val="Hyperlink"/>
    <w:uiPriority w:val="99"/>
    <w:qFormat/>
    <w:rsid w:val="00CE2D1A"/>
    <w:rPr>
      <w:color w:val="0000FF"/>
      <w:u w:val="single"/>
    </w:rPr>
  </w:style>
  <w:style w:type="paragraph" w:customStyle="1" w:styleId="t5">
    <w:name w:val="t5"/>
    <w:basedOn w:val="Normal"/>
    <w:rsid w:val="005111C9"/>
    <w:pPr>
      <w:tabs>
        <w:tab w:val="left" w:pos="8060"/>
      </w:tabs>
      <w:spacing w:line="240" w:lineRule="atLeast"/>
    </w:pPr>
    <w:rPr>
      <w:rFonts w:ascii="Chicago" w:hAnsi="Chicago"/>
      <w:szCs w:val="20"/>
    </w:rPr>
  </w:style>
  <w:style w:type="paragraph" w:styleId="Title">
    <w:name w:val="Title"/>
    <w:basedOn w:val="Normal"/>
    <w:rsid w:val="005111C9"/>
    <w:pPr>
      <w:jc w:val="center"/>
    </w:pPr>
    <w:rPr>
      <w:b/>
      <w:szCs w:val="20"/>
    </w:rPr>
  </w:style>
  <w:style w:type="paragraph" w:styleId="BodyText">
    <w:name w:val="Body Text"/>
    <w:link w:val="BodyTextChar"/>
    <w:rsid w:val="00FB5B9A"/>
    <w:rPr>
      <w:color w:val="000000"/>
      <w:sz w:val="24"/>
    </w:rPr>
  </w:style>
  <w:style w:type="table" w:styleId="TableGrid">
    <w:name w:val="Table Grid"/>
    <w:basedOn w:val="TableNormal"/>
    <w:rsid w:val="00D2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20D20"/>
    <w:rPr>
      <w:color w:val="800080"/>
      <w:u w:val="single"/>
    </w:rPr>
  </w:style>
  <w:style w:type="paragraph" w:customStyle="1" w:styleId="BodyText3example">
    <w:name w:val="Body Text 3 (example)"/>
    <w:basedOn w:val="BodyText3"/>
    <w:link w:val="BodyText3exampleChar"/>
    <w:rsid w:val="00CE12E9"/>
    <w:pPr>
      <w:spacing w:after="0"/>
      <w:ind w:left="360"/>
    </w:pPr>
    <w:rPr>
      <w:color w:val="999999"/>
      <w:sz w:val="20"/>
    </w:rPr>
  </w:style>
  <w:style w:type="character" w:customStyle="1" w:styleId="BodyText3exampleChar">
    <w:name w:val="Body Text 3 (example) Char"/>
    <w:link w:val="BodyText3example"/>
    <w:rsid w:val="00CE12E9"/>
    <w:rPr>
      <w:rFonts w:ascii="Arial" w:hAnsi="Arial"/>
      <w:color w:val="999999"/>
      <w:szCs w:val="16"/>
      <w:lang w:val="en-US" w:eastAsia="en-US" w:bidi="ar-SA"/>
    </w:rPr>
  </w:style>
  <w:style w:type="paragraph" w:styleId="BodyText3">
    <w:name w:val="Body Text 3"/>
    <w:basedOn w:val="Normal"/>
    <w:rsid w:val="00CE12E9"/>
    <w:pPr>
      <w:spacing w:after="120"/>
    </w:pPr>
    <w:rPr>
      <w:sz w:val="16"/>
      <w:szCs w:val="16"/>
    </w:rPr>
  </w:style>
  <w:style w:type="character" w:styleId="Strong">
    <w:name w:val="Strong"/>
    <w:qFormat/>
    <w:rsid w:val="00CE12E9"/>
    <w:rPr>
      <w:b/>
      <w:bCs/>
    </w:rPr>
  </w:style>
  <w:style w:type="character" w:styleId="Emphasis">
    <w:name w:val="Emphasis"/>
    <w:uiPriority w:val="20"/>
    <w:qFormat/>
    <w:rsid w:val="00CE12E9"/>
    <w:rPr>
      <w:i/>
      <w:iCs/>
    </w:rPr>
  </w:style>
  <w:style w:type="character" w:customStyle="1" w:styleId="italic1">
    <w:name w:val="italic1"/>
    <w:rsid w:val="00CE12E9"/>
    <w:rPr>
      <w:i/>
      <w:iCs/>
    </w:rPr>
  </w:style>
  <w:style w:type="character" w:customStyle="1" w:styleId="bold1">
    <w:name w:val="bold1"/>
    <w:rsid w:val="00CE12E9"/>
    <w:rPr>
      <w:b/>
      <w:bCs/>
    </w:rPr>
  </w:style>
  <w:style w:type="paragraph" w:customStyle="1" w:styleId="03bCO2heads2">
    <w:name w:val="03b) CO—2 heads 2"/>
    <w:basedOn w:val="Normal"/>
    <w:rsid w:val="00945039"/>
    <w:pPr>
      <w:tabs>
        <w:tab w:val="left" w:pos="240"/>
        <w:tab w:val="left" w:pos="360"/>
        <w:tab w:val="left" w:pos="438"/>
      </w:tabs>
      <w:spacing w:before="40" w:after="100" w:line="210" w:lineRule="exact"/>
      <w:ind w:left="360" w:hanging="120"/>
    </w:pPr>
    <w:rPr>
      <w:sz w:val="18"/>
      <w:szCs w:val="20"/>
    </w:rPr>
  </w:style>
  <w:style w:type="paragraph" w:customStyle="1" w:styleId="HTMLKeyboard1">
    <w:name w:val="HTML Keyboard1"/>
    <w:basedOn w:val="Normal"/>
    <w:rsid w:val="00945039"/>
    <w:pPr>
      <w:jc w:val="both"/>
    </w:pPr>
    <w:rPr>
      <w:szCs w:val="20"/>
    </w:rPr>
  </w:style>
  <w:style w:type="paragraph" w:customStyle="1" w:styleId="Default">
    <w:name w:val="Default"/>
    <w:rsid w:val="005E7DA4"/>
    <w:pPr>
      <w:widowControl w:val="0"/>
      <w:autoSpaceDE w:val="0"/>
      <w:autoSpaceDN w:val="0"/>
      <w:adjustRightInd w:val="0"/>
    </w:pPr>
    <w:rPr>
      <w:rFonts w:ascii="LIJCCD+Arial,Bold" w:hAnsi="LIJCCD+Arial,Bold" w:cs="LIJCCD+Arial,Bold"/>
      <w:color w:val="000000"/>
      <w:sz w:val="24"/>
      <w:szCs w:val="24"/>
    </w:rPr>
  </w:style>
  <w:style w:type="character" w:customStyle="1" w:styleId="fnt0">
    <w:name w:val="fnt0"/>
    <w:basedOn w:val="DefaultParagraphFont"/>
    <w:rsid w:val="00CF7F0B"/>
  </w:style>
  <w:style w:type="paragraph" w:styleId="ListParagraph">
    <w:name w:val="List Paragraph"/>
    <w:basedOn w:val="Normal"/>
    <w:uiPriority w:val="34"/>
    <w:qFormat/>
    <w:rsid w:val="00CF7F0B"/>
    <w:pPr>
      <w:ind w:left="720"/>
    </w:pPr>
  </w:style>
  <w:style w:type="paragraph" w:customStyle="1" w:styleId="ListBullet3example">
    <w:name w:val="List Bullet 3 (example)"/>
    <w:basedOn w:val="ListBullet3"/>
    <w:link w:val="ListBullet3exampleChar"/>
    <w:rsid w:val="007A1D4A"/>
    <w:pPr>
      <w:contextualSpacing w:val="0"/>
    </w:pPr>
    <w:rPr>
      <w:color w:val="999999"/>
    </w:rPr>
  </w:style>
  <w:style w:type="character" w:customStyle="1" w:styleId="ListBullet3exampleChar">
    <w:name w:val="List Bullet 3 (example) Char"/>
    <w:link w:val="ListBullet3example"/>
    <w:rsid w:val="007A1D4A"/>
    <w:rPr>
      <w:rFonts w:ascii="Arial" w:hAnsi="Arial"/>
      <w:color w:val="999999"/>
      <w:szCs w:val="24"/>
    </w:rPr>
  </w:style>
  <w:style w:type="paragraph" w:styleId="ListBullet3">
    <w:name w:val="List Bullet 3"/>
    <w:basedOn w:val="Normal"/>
    <w:rsid w:val="007A1D4A"/>
    <w:pPr>
      <w:tabs>
        <w:tab w:val="num" w:pos="1080"/>
      </w:tabs>
      <w:ind w:left="1080" w:hanging="360"/>
      <w:contextualSpacing/>
    </w:pPr>
  </w:style>
  <w:style w:type="character" w:customStyle="1" w:styleId="Heading2Char">
    <w:name w:val="Heading 2 Char"/>
    <w:link w:val="Heading2"/>
    <w:rsid w:val="00FE7E0A"/>
    <w:rPr>
      <w:rFonts w:ascii="Arial" w:hAnsi="Arial"/>
      <w:b/>
      <w:caps/>
      <w:color w:val="AB0520"/>
      <w:sz w:val="36"/>
      <w:szCs w:val="28"/>
    </w:rPr>
  </w:style>
  <w:style w:type="character" w:customStyle="1" w:styleId="Heading3Char">
    <w:name w:val="Heading 3 Char"/>
    <w:link w:val="Heading3"/>
    <w:rsid w:val="00FE7E0A"/>
    <w:rPr>
      <w:rFonts w:ascii="Arial" w:hAnsi="Arial"/>
      <w:b/>
      <w:color w:val="0C234B"/>
      <w:sz w:val="28"/>
      <w:szCs w:val="26"/>
    </w:rPr>
  </w:style>
  <w:style w:type="character" w:customStyle="1" w:styleId="Heading1Char">
    <w:name w:val="Heading 1 Char"/>
    <w:link w:val="Heading1"/>
    <w:rsid w:val="002835A6"/>
    <w:rPr>
      <w:rFonts w:ascii="Arial" w:hAnsi="Arial"/>
      <w:b/>
      <w:caps/>
      <w:color w:val="FFFFFF" w:themeColor="background1"/>
      <w:kern w:val="32"/>
      <w:sz w:val="48"/>
      <w:szCs w:val="32"/>
      <w:shd w:val="clear" w:color="auto" w:fill="0C234B"/>
    </w:rPr>
  </w:style>
  <w:style w:type="paragraph" w:styleId="List2">
    <w:name w:val="List 2"/>
    <w:basedOn w:val="Normal"/>
    <w:rsid w:val="00085BFA"/>
    <w:pPr>
      <w:widowControl w:val="0"/>
      <w:numPr>
        <w:numId w:val="1"/>
      </w:numPr>
      <w:spacing w:before="100" w:beforeAutospacing="1" w:after="100" w:afterAutospacing="1"/>
    </w:pPr>
    <w:rPr>
      <w:sz w:val="24"/>
    </w:rPr>
  </w:style>
  <w:style w:type="paragraph" w:customStyle="1" w:styleId="pagenumber0">
    <w:name w:val="pagenumber"/>
    <w:basedOn w:val="Normal"/>
    <w:rsid w:val="00C66577"/>
    <w:pPr>
      <w:spacing w:before="100" w:beforeAutospacing="1" w:after="100" w:afterAutospacing="1"/>
    </w:pPr>
    <w:rPr>
      <w:sz w:val="24"/>
    </w:rPr>
  </w:style>
  <w:style w:type="paragraph" w:styleId="List">
    <w:name w:val="List"/>
    <w:basedOn w:val="Normal"/>
    <w:rsid w:val="00806B58"/>
    <w:pPr>
      <w:ind w:left="360" w:hanging="360"/>
    </w:pPr>
  </w:style>
  <w:style w:type="character" w:customStyle="1" w:styleId="fnt3">
    <w:name w:val="fnt3"/>
    <w:basedOn w:val="DefaultParagraphFont"/>
    <w:rsid w:val="00D06DAA"/>
  </w:style>
  <w:style w:type="character" w:customStyle="1" w:styleId="label1">
    <w:name w:val="label1"/>
    <w:rsid w:val="00D06DAA"/>
    <w:rPr>
      <w:b/>
      <w:bCs/>
    </w:rPr>
  </w:style>
  <w:style w:type="character" w:customStyle="1" w:styleId="subheadteal1">
    <w:name w:val="subheadteal1"/>
    <w:rsid w:val="00E7407B"/>
    <w:rPr>
      <w:rFonts w:ascii="Verdana" w:hAnsi="Verdana" w:hint="default"/>
      <w:b/>
      <w:bCs/>
      <w:color w:val="4D4D4D"/>
      <w:sz w:val="18"/>
      <w:szCs w:val="18"/>
    </w:rPr>
  </w:style>
  <w:style w:type="character" w:customStyle="1" w:styleId="generaltext1">
    <w:name w:val="generaltext1"/>
    <w:rsid w:val="00646C88"/>
    <w:rPr>
      <w:rFonts w:ascii="Arial" w:hAnsi="Arial" w:cs="Arial" w:hint="default"/>
      <w:color w:val="000000"/>
      <w:sz w:val="22"/>
      <w:szCs w:val="22"/>
    </w:rPr>
  </w:style>
  <w:style w:type="character" w:customStyle="1" w:styleId="t101">
    <w:name w:val="t101"/>
    <w:rsid w:val="00646C88"/>
    <w:rPr>
      <w:color w:val="339933"/>
      <w:sz w:val="24"/>
      <w:szCs w:val="24"/>
    </w:rPr>
  </w:style>
  <w:style w:type="character" w:customStyle="1" w:styleId="nd1">
    <w:name w:val="nd1"/>
    <w:rsid w:val="00646C88"/>
    <w:rPr>
      <w:vanish/>
      <w:webHidden w:val="0"/>
      <w:specVanish w:val="0"/>
    </w:rPr>
  </w:style>
  <w:style w:type="paragraph" w:customStyle="1" w:styleId="1">
    <w:name w:val="1"/>
    <w:aliases w:val="2,3"/>
    <w:basedOn w:val="Normal"/>
    <w:rsid w:val="00BD04CA"/>
    <w:pPr>
      <w:widowControl w:val="0"/>
      <w:numPr>
        <w:numId w:val="2"/>
      </w:numPr>
      <w:autoSpaceDE w:val="0"/>
      <w:autoSpaceDN w:val="0"/>
      <w:adjustRightInd w:val="0"/>
    </w:pPr>
    <w:rPr>
      <w:sz w:val="24"/>
    </w:rPr>
  </w:style>
  <w:style w:type="paragraph" w:customStyle="1" w:styleId="Style">
    <w:name w:val="Style"/>
    <w:basedOn w:val="Normal"/>
    <w:rsid w:val="00F63709"/>
    <w:pPr>
      <w:widowControl w:val="0"/>
      <w:autoSpaceDE w:val="0"/>
      <w:autoSpaceDN w:val="0"/>
      <w:adjustRightInd w:val="0"/>
      <w:ind w:left="288" w:hanging="288"/>
    </w:pPr>
    <w:rPr>
      <w:sz w:val="24"/>
    </w:rPr>
  </w:style>
  <w:style w:type="paragraph" w:styleId="NormalWeb">
    <w:name w:val="Normal (Web)"/>
    <w:basedOn w:val="Normal"/>
    <w:rsid w:val="001C2E8A"/>
    <w:pPr>
      <w:spacing w:before="100" w:beforeAutospacing="1" w:after="100" w:afterAutospacing="1"/>
    </w:pPr>
    <w:rPr>
      <w:color w:val="000000"/>
      <w:sz w:val="24"/>
    </w:rPr>
  </w:style>
  <w:style w:type="character" w:customStyle="1" w:styleId="medium-font1">
    <w:name w:val="medium-font1"/>
    <w:rsid w:val="0055378C"/>
    <w:rPr>
      <w:sz w:val="19"/>
      <w:szCs w:val="19"/>
    </w:rPr>
  </w:style>
  <w:style w:type="character" w:customStyle="1" w:styleId="yellowfadeinnerspan">
    <w:name w:val="yellowfadeinnerspan"/>
    <w:basedOn w:val="DefaultParagraphFont"/>
    <w:rsid w:val="00970DFD"/>
  </w:style>
  <w:style w:type="character" w:customStyle="1" w:styleId="essayquestions1">
    <w:name w:val="essayquestions1"/>
    <w:rsid w:val="00131113"/>
    <w:rPr>
      <w:rFonts w:ascii="Verdana" w:hAnsi="Verdana" w:hint="default"/>
      <w:b/>
      <w:bCs/>
      <w:color w:val="353534"/>
      <w:sz w:val="20"/>
      <w:szCs w:val="20"/>
    </w:rPr>
  </w:style>
  <w:style w:type="paragraph" w:styleId="BodyTextIndent3">
    <w:name w:val="Body Text Indent 3"/>
    <w:basedOn w:val="Normal"/>
    <w:link w:val="BodyTextIndent3Char"/>
    <w:rsid w:val="005376E8"/>
    <w:pPr>
      <w:spacing w:after="120"/>
      <w:ind w:left="360"/>
    </w:pPr>
    <w:rPr>
      <w:sz w:val="16"/>
      <w:szCs w:val="16"/>
    </w:rPr>
  </w:style>
  <w:style w:type="character" w:customStyle="1" w:styleId="BodyTextIndent3Char">
    <w:name w:val="Body Text Indent 3 Char"/>
    <w:link w:val="BodyTextIndent3"/>
    <w:rsid w:val="005376E8"/>
    <w:rPr>
      <w:sz w:val="16"/>
      <w:szCs w:val="16"/>
    </w:rPr>
  </w:style>
  <w:style w:type="paragraph" w:customStyle="1" w:styleId="msolistparagraph0">
    <w:name w:val="msolistparagraph"/>
    <w:basedOn w:val="Normal"/>
    <w:rsid w:val="003D0D95"/>
    <w:pPr>
      <w:ind w:left="720"/>
    </w:pPr>
    <w:rPr>
      <w:sz w:val="24"/>
    </w:rPr>
  </w:style>
  <w:style w:type="paragraph" w:styleId="BalloonText">
    <w:name w:val="Balloon Text"/>
    <w:basedOn w:val="Normal"/>
    <w:link w:val="BalloonTextChar"/>
    <w:rsid w:val="00216C3B"/>
    <w:rPr>
      <w:rFonts w:ascii="Tahoma" w:hAnsi="Tahoma" w:cs="Tahoma"/>
      <w:sz w:val="16"/>
      <w:szCs w:val="16"/>
    </w:rPr>
  </w:style>
  <w:style w:type="character" w:customStyle="1" w:styleId="BalloonTextChar">
    <w:name w:val="Balloon Text Char"/>
    <w:link w:val="BalloonText"/>
    <w:rsid w:val="00216C3B"/>
    <w:rPr>
      <w:rFonts w:ascii="Tahoma" w:hAnsi="Tahoma" w:cs="Tahoma"/>
      <w:sz w:val="16"/>
      <w:szCs w:val="16"/>
    </w:rPr>
  </w:style>
  <w:style w:type="paragraph" w:styleId="Subtitle">
    <w:name w:val="Subtitle"/>
    <w:aliases w:val="Student Guide Header"/>
    <w:next w:val="Normal"/>
    <w:link w:val="SubtitleChar"/>
    <w:uiPriority w:val="11"/>
    <w:rsid w:val="0077764A"/>
    <w:pPr>
      <w:numPr>
        <w:ilvl w:val="1"/>
      </w:numPr>
    </w:pPr>
    <w:rPr>
      <w:rFonts w:ascii="Arial" w:eastAsia="MS Gothic" w:hAnsi="Arial"/>
      <w:iCs/>
      <w:color w:val="371231"/>
      <w:spacing w:val="15"/>
      <w:sz w:val="16"/>
      <w:szCs w:val="24"/>
    </w:rPr>
  </w:style>
  <w:style w:type="character" w:customStyle="1" w:styleId="SubtitleChar">
    <w:name w:val="Subtitle Char"/>
    <w:aliases w:val="Student Guide Header Char"/>
    <w:link w:val="Subtitle"/>
    <w:uiPriority w:val="11"/>
    <w:rsid w:val="0077764A"/>
    <w:rPr>
      <w:rFonts w:ascii="Arial" w:eastAsia="MS Gothic" w:hAnsi="Arial"/>
      <w:iCs/>
      <w:color w:val="371231"/>
      <w:spacing w:val="15"/>
      <w:sz w:val="16"/>
      <w:szCs w:val="24"/>
    </w:rPr>
  </w:style>
  <w:style w:type="character" w:styleId="CommentReference">
    <w:name w:val="annotation reference"/>
    <w:uiPriority w:val="99"/>
    <w:rsid w:val="00E3244D"/>
    <w:rPr>
      <w:sz w:val="16"/>
      <w:szCs w:val="16"/>
    </w:rPr>
  </w:style>
  <w:style w:type="paragraph" w:styleId="CommentText">
    <w:name w:val="annotation text"/>
    <w:basedOn w:val="Normal"/>
    <w:link w:val="CommentTextChar"/>
    <w:uiPriority w:val="99"/>
    <w:rsid w:val="00E3244D"/>
    <w:rPr>
      <w:szCs w:val="20"/>
    </w:rPr>
  </w:style>
  <w:style w:type="character" w:customStyle="1" w:styleId="CommentTextChar">
    <w:name w:val="Comment Text Char"/>
    <w:basedOn w:val="DefaultParagraphFont"/>
    <w:link w:val="CommentText"/>
    <w:uiPriority w:val="99"/>
    <w:rsid w:val="00E3244D"/>
  </w:style>
  <w:style w:type="paragraph" w:styleId="CommentSubject">
    <w:name w:val="annotation subject"/>
    <w:basedOn w:val="CommentText"/>
    <w:next w:val="CommentText"/>
    <w:link w:val="CommentSubjectChar"/>
    <w:rsid w:val="006E085A"/>
    <w:pPr>
      <w:spacing w:line="240" w:lineRule="auto"/>
    </w:pPr>
    <w:rPr>
      <w:b/>
      <w:bCs/>
    </w:rPr>
  </w:style>
  <w:style w:type="character" w:customStyle="1" w:styleId="CommentSubjectChar">
    <w:name w:val="Comment Subject Char"/>
    <w:link w:val="CommentSubject"/>
    <w:rsid w:val="006E085A"/>
    <w:rPr>
      <w:b/>
      <w:bCs/>
    </w:rPr>
  </w:style>
  <w:style w:type="paragraph" w:customStyle="1" w:styleId="Numberedlist">
    <w:name w:val="Numbered list"/>
    <w:basedOn w:val="ListParagraph"/>
    <w:link w:val="NumberedlistChar"/>
    <w:rsid w:val="00E67D3E"/>
    <w:pPr>
      <w:numPr>
        <w:numId w:val="9"/>
      </w:numPr>
    </w:pPr>
  </w:style>
  <w:style w:type="character" w:customStyle="1" w:styleId="NumberedlistChar">
    <w:name w:val="Numbered list Char"/>
    <w:link w:val="Numberedlist"/>
    <w:rsid w:val="00E67D3E"/>
    <w:rPr>
      <w:rFonts w:ascii="Arial" w:hAnsi="Arial"/>
      <w:color w:val="000000" w:themeColor="text1"/>
      <w:sz w:val="22"/>
      <w:szCs w:val="24"/>
    </w:rPr>
  </w:style>
  <w:style w:type="paragraph" w:customStyle="1" w:styleId="ClosedBulletedList">
    <w:name w:val="Closed Bulleted List"/>
    <w:basedOn w:val="Normal"/>
    <w:link w:val="ClosedBulletedListChar"/>
    <w:qFormat/>
    <w:rsid w:val="0074229C"/>
    <w:pPr>
      <w:numPr>
        <w:numId w:val="4"/>
      </w:numPr>
      <w:ind w:left="1440"/>
    </w:pPr>
  </w:style>
  <w:style w:type="character" w:customStyle="1" w:styleId="ClosedBulletedListChar">
    <w:name w:val="Closed Bulleted List Char"/>
    <w:link w:val="ClosedBulletedList"/>
    <w:qFormat/>
    <w:rsid w:val="0074229C"/>
    <w:rPr>
      <w:rFonts w:ascii="Arial" w:hAnsi="Arial"/>
      <w:color w:val="000000" w:themeColor="text1"/>
      <w:sz w:val="22"/>
      <w:szCs w:val="24"/>
    </w:rPr>
  </w:style>
  <w:style w:type="paragraph" w:customStyle="1" w:styleId="OpenBulletedList">
    <w:name w:val="Open Bulleted List"/>
    <w:basedOn w:val="Normal"/>
    <w:link w:val="OpenBulletedListChar"/>
    <w:qFormat/>
    <w:rsid w:val="00E24074"/>
    <w:pPr>
      <w:numPr>
        <w:ilvl w:val="1"/>
        <w:numId w:val="7"/>
      </w:numPr>
      <w:tabs>
        <w:tab w:val="left" w:pos="720"/>
      </w:tabs>
      <w:ind w:left="2160"/>
    </w:pPr>
  </w:style>
  <w:style w:type="character" w:customStyle="1" w:styleId="OpenBulletedListChar">
    <w:name w:val="Open Bulleted List Char"/>
    <w:link w:val="OpenBulletedList"/>
    <w:rsid w:val="00E24074"/>
    <w:rPr>
      <w:rFonts w:ascii="Arial" w:hAnsi="Arial"/>
      <w:color w:val="000000" w:themeColor="text1"/>
      <w:sz w:val="22"/>
      <w:szCs w:val="24"/>
    </w:rPr>
  </w:style>
  <w:style w:type="paragraph" w:customStyle="1" w:styleId="ReferenceEntry">
    <w:name w:val="Reference Entry"/>
    <w:basedOn w:val="Normal"/>
    <w:link w:val="ReferenceEntryChar"/>
    <w:qFormat/>
    <w:rsid w:val="00314432"/>
    <w:pPr>
      <w:ind w:left="720" w:hanging="720"/>
      <w:contextualSpacing/>
    </w:pPr>
  </w:style>
  <w:style w:type="character" w:customStyle="1" w:styleId="ReferenceEntryChar">
    <w:name w:val="Reference Entry Char"/>
    <w:link w:val="ReferenceEntry"/>
    <w:rsid w:val="00314432"/>
    <w:rPr>
      <w:sz w:val="22"/>
      <w:szCs w:val="24"/>
    </w:rPr>
  </w:style>
  <w:style w:type="paragraph" w:customStyle="1" w:styleId="WeeklyLearningOutcomeList">
    <w:name w:val="Weekly Learning Outcome List"/>
    <w:basedOn w:val="Numberedlist"/>
    <w:link w:val="WeeklyLearningOutcomeListChar"/>
    <w:rsid w:val="00AA4522"/>
    <w:pPr>
      <w:numPr>
        <w:numId w:val="5"/>
      </w:numPr>
    </w:pPr>
  </w:style>
  <w:style w:type="character" w:customStyle="1" w:styleId="WeeklyLearningOutcomeListChar">
    <w:name w:val="Weekly Learning Outcome List Char"/>
    <w:basedOn w:val="NumberedlistChar"/>
    <w:link w:val="WeeklyLearningOutcomeList"/>
    <w:rsid w:val="00AA4522"/>
    <w:rPr>
      <w:rFonts w:ascii="Arial" w:hAnsi="Arial"/>
      <w:color w:val="000000" w:themeColor="text1"/>
      <w:sz w:val="22"/>
      <w:szCs w:val="24"/>
    </w:rPr>
  </w:style>
  <w:style w:type="paragraph" w:customStyle="1" w:styleId="NumberedActivity">
    <w:name w:val="Numbered Activity"/>
    <w:basedOn w:val="Numberedlist"/>
    <w:link w:val="NumberedActivityChar"/>
    <w:autoRedefine/>
    <w:rsid w:val="00314432"/>
    <w:pPr>
      <w:numPr>
        <w:numId w:val="0"/>
      </w:numPr>
      <w:ind w:left="720" w:hanging="360"/>
    </w:pPr>
  </w:style>
  <w:style w:type="character" w:customStyle="1" w:styleId="NumberedActivityChar">
    <w:name w:val="Numbered Activity Char"/>
    <w:basedOn w:val="NumberedlistChar"/>
    <w:link w:val="NumberedActivity"/>
    <w:rsid w:val="00314432"/>
    <w:rPr>
      <w:rFonts w:ascii="Arial" w:hAnsi="Arial"/>
      <w:color w:val="000000" w:themeColor="text1"/>
      <w:sz w:val="22"/>
      <w:szCs w:val="24"/>
    </w:rPr>
  </w:style>
  <w:style w:type="paragraph" w:customStyle="1" w:styleId="AccessibilityandPrivacy">
    <w:name w:val="Accessibility and Privacy"/>
    <w:basedOn w:val="ClosedBulletedList"/>
    <w:link w:val="AccessibilityandPrivacyChar"/>
    <w:qFormat/>
    <w:rsid w:val="00B531B8"/>
    <w:pPr>
      <w:numPr>
        <w:numId w:val="0"/>
      </w:numPr>
      <w:tabs>
        <w:tab w:val="left" w:pos="720"/>
      </w:tabs>
      <w:ind w:left="1440"/>
    </w:pPr>
  </w:style>
  <w:style w:type="character" w:customStyle="1" w:styleId="AccessibilityandPrivacyChar">
    <w:name w:val="Accessibility and Privacy Char"/>
    <w:basedOn w:val="ClosedBulletedListChar"/>
    <w:link w:val="AccessibilityandPrivacy"/>
    <w:rsid w:val="00B531B8"/>
    <w:rPr>
      <w:rFonts w:ascii="Arial" w:hAnsi="Arial"/>
      <w:color w:val="000000" w:themeColor="text1"/>
      <w:sz w:val="22"/>
      <w:szCs w:val="24"/>
    </w:rPr>
  </w:style>
  <w:style w:type="character" w:customStyle="1" w:styleId="apple-converted-space">
    <w:name w:val="apple-converted-space"/>
    <w:basedOn w:val="DefaultParagraphFont"/>
    <w:rsid w:val="003707C4"/>
  </w:style>
  <w:style w:type="character" w:customStyle="1" w:styleId="FooterChar">
    <w:name w:val="Footer Char"/>
    <w:basedOn w:val="DefaultParagraphFont"/>
    <w:link w:val="Footer"/>
    <w:uiPriority w:val="99"/>
    <w:rsid w:val="00361273"/>
    <w:rPr>
      <w:sz w:val="22"/>
      <w:szCs w:val="24"/>
    </w:rPr>
  </w:style>
  <w:style w:type="paragraph" w:customStyle="1" w:styleId="NumberedAssessmentWLO">
    <w:name w:val="Numbered Assessment/WLO"/>
    <w:basedOn w:val="Normal"/>
    <w:link w:val="NumberedAssessmentWLOChar"/>
    <w:qFormat/>
    <w:rsid w:val="00327A46"/>
    <w:pPr>
      <w:numPr>
        <w:numId w:val="8"/>
      </w:numPr>
      <w:tabs>
        <w:tab w:val="left" w:pos="720"/>
      </w:tabs>
    </w:pPr>
  </w:style>
  <w:style w:type="paragraph" w:customStyle="1" w:styleId="AssessmentParagraph">
    <w:name w:val="Assessment Paragraph"/>
    <w:basedOn w:val="Normal"/>
    <w:link w:val="AssessmentParagraphChar"/>
    <w:qFormat/>
    <w:rsid w:val="00B531B8"/>
    <w:pPr>
      <w:ind w:left="720"/>
    </w:pPr>
  </w:style>
  <w:style w:type="character" w:customStyle="1" w:styleId="NumberedAssessmentWLOChar">
    <w:name w:val="Numbered Assessment/WLO Char"/>
    <w:basedOn w:val="DefaultParagraphFont"/>
    <w:link w:val="NumberedAssessmentWLO"/>
    <w:rsid w:val="00327A46"/>
    <w:rPr>
      <w:rFonts w:ascii="Arial" w:hAnsi="Arial"/>
      <w:color w:val="000000" w:themeColor="text1"/>
      <w:sz w:val="22"/>
      <w:szCs w:val="24"/>
    </w:rPr>
  </w:style>
  <w:style w:type="paragraph" w:customStyle="1" w:styleId="OverviewTableAssessmentTitle">
    <w:name w:val="Overview Table Assessment Title"/>
    <w:basedOn w:val="Normal"/>
    <w:link w:val="OverviewTableAssessmentTitleChar"/>
    <w:qFormat/>
    <w:rsid w:val="00B531B8"/>
    <w:rPr>
      <w:rFonts w:cs="Arial"/>
      <w:sz w:val="20"/>
      <w:szCs w:val="20"/>
    </w:rPr>
  </w:style>
  <w:style w:type="character" w:customStyle="1" w:styleId="AssessmentParagraphChar">
    <w:name w:val="Assessment Paragraph Char"/>
    <w:basedOn w:val="DefaultParagraphFont"/>
    <w:link w:val="AssessmentParagraph"/>
    <w:rsid w:val="00B531B8"/>
    <w:rPr>
      <w:rFonts w:ascii="Arial" w:hAnsi="Arial"/>
      <w:color w:val="000000" w:themeColor="text1"/>
      <w:sz w:val="22"/>
      <w:szCs w:val="24"/>
    </w:rPr>
  </w:style>
  <w:style w:type="paragraph" w:customStyle="1" w:styleId="CourseMapNumberedCLOs">
    <w:name w:val="Course Map Numbered CLOs"/>
    <w:basedOn w:val="Normal"/>
    <w:link w:val="CourseMapNumberedCLOsChar"/>
    <w:qFormat/>
    <w:rsid w:val="00771850"/>
    <w:pPr>
      <w:numPr>
        <w:numId w:val="6"/>
      </w:numPr>
    </w:pPr>
    <w:rPr>
      <w:rFonts w:cs="Arial"/>
      <w:szCs w:val="20"/>
    </w:rPr>
  </w:style>
  <w:style w:type="character" w:customStyle="1" w:styleId="OverviewTableAssessmentTitleChar">
    <w:name w:val="Overview Table Assessment Title Char"/>
    <w:basedOn w:val="DefaultParagraphFont"/>
    <w:link w:val="OverviewTableAssessmentTitle"/>
    <w:rsid w:val="00B531B8"/>
    <w:rPr>
      <w:rFonts w:ascii="Arial" w:hAnsi="Arial" w:cs="Arial"/>
      <w:color w:val="000000" w:themeColor="text1"/>
    </w:rPr>
  </w:style>
  <w:style w:type="paragraph" w:customStyle="1" w:styleId="CourseMapWeekNumber">
    <w:name w:val="Course Map Week Number"/>
    <w:basedOn w:val="Normal"/>
    <w:link w:val="CourseMapWeekNumberChar"/>
    <w:qFormat/>
    <w:rsid w:val="00771850"/>
    <w:pPr>
      <w:jc w:val="center"/>
    </w:pPr>
    <w:rPr>
      <w:rFonts w:cs="Arial"/>
      <w:szCs w:val="20"/>
    </w:rPr>
  </w:style>
  <w:style w:type="character" w:customStyle="1" w:styleId="CourseMapNumberedCLOsChar">
    <w:name w:val="Course Map Numbered CLOs Char"/>
    <w:basedOn w:val="DefaultParagraphFont"/>
    <w:link w:val="CourseMapNumberedCLOs"/>
    <w:rsid w:val="00771850"/>
    <w:rPr>
      <w:rFonts w:ascii="Arial" w:hAnsi="Arial" w:cs="Arial"/>
      <w:color w:val="000000" w:themeColor="text1"/>
      <w:sz w:val="22"/>
    </w:rPr>
  </w:style>
  <w:style w:type="paragraph" w:customStyle="1" w:styleId="CourseMapAssessment">
    <w:name w:val="Course Map Assessment"/>
    <w:basedOn w:val="Normal"/>
    <w:link w:val="CourseMapAssessmentChar"/>
    <w:qFormat/>
    <w:rsid w:val="00771850"/>
    <w:pPr>
      <w:numPr>
        <w:numId w:val="3"/>
      </w:numPr>
      <w:tabs>
        <w:tab w:val="clear" w:pos="144"/>
      </w:tabs>
      <w:ind w:left="720" w:hanging="360"/>
    </w:pPr>
    <w:rPr>
      <w:rFonts w:cs="Arial"/>
      <w:szCs w:val="20"/>
    </w:rPr>
  </w:style>
  <w:style w:type="character" w:customStyle="1" w:styleId="CourseMapWeekNumberChar">
    <w:name w:val="Course Map Week Number Char"/>
    <w:basedOn w:val="DefaultParagraphFont"/>
    <w:link w:val="CourseMapWeekNumber"/>
    <w:rsid w:val="00771850"/>
    <w:rPr>
      <w:rFonts w:ascii="Arial" w:hAnsi="Arial" w:cs="Arial"/>
    </w:rPr>
  </w:style>
  <w:style w:type="character" w:customStyle="1" w:styleId="CourseMapAssessmentChar">
    <w:name w:val="Course Map Assessment Char"/>
    <w:basedOn w:val="DefaultParagraphFont"/>
    <w:link w:val="CourseMapAssessment"/>
    <w:rsid w:val="00771850"/>
    <w:rPr>
      <w:rFonts w:ascii="Arial" w:hAnsi="Arial" w:cs="Arial"/>
      <w:color w:val="000000" w:themeColor="text1"/>
      <w:sz w:val="22"/>
    </w:rPr>
  </w:style>
  <w:style w:type="paragraph" w:customStyle="1" w:styleId="OverviewTableCentered">
    <w:name w:val="Overview Table Centered"/>
    <w:basedOn w:val="Normal"/>
    <w:link w:val="OverviewTableCenteredChar"/>
    <w:qFormat/>
    <w:rsid w:val="00B531B8"/>
    <w:pPr>
      <w:jc w:val="center"/>
    </w:pPr>
    <w:rPr>
      <w:rFonts w:cs="Arial"/>
      <w:sz w:val="20"/>
      <w:szCs w:val="20"/>
    </w:rPr>
  </w:style>
  <w:style w:type="character" w:customStyle="1" w:styleId="OverviewTableCenteredChar">
    <w:name w:val="Overview Table Centered Char"/>
    <w:basedOn w:val="DefaultParagraphFont"/>
    <w:link w:val="OverviewTableCentered"/>
    <w:rsid w:val="00B531B8"/>
    <w:rPr>
      <w:rFonts w:ascii="Arial" w:hAnsi="Arial" w:cs="Arial"/>
      <w:color w:val="000000" w:themeColor="text1"/>
    </w:rPr>
  </w:style>
  <w:style w:type="paragraph" w:styleId="Revision">
    <w:name w:val="Revision"/>
    <w:hidden/>
    <w:uiPriority w:val="99"/>
    <w:semiHidden/>
    <w:rsid w:val="00754028"/>
    <w:rPr>
      <w:sz w:val="22"/>
      <w:szCs w:val="24"/>
    </w:rPr>
  </w:style>
  <w:style w:type="paragraph" w:customStyle="1" w:styleId="BodyParagraphBold">
    <w:name w:val="Body Paragraph Bold"/>
    <w:basedOn w:val="Normal"/>
    <w:link w:val="BodyParagraphBoldChar"/>
    <w:qFormat/>
    <w:rsid w:val="00C848CF"/>
    <w:rPr>
      <w:b/>
      <w:color w:val="0C234B"/>
      <w:szCs w:val="22"/>
    </w:rPr>
  </w:style>
  <w:style w:type="character" w:customStyle="1" w:styleId="BodyParagraphBoldChar">
    <w:name w:val="Body Paragraph Bold Char"/>
    <w:basedOn w:val="DefaultParagraphFont"/>
    <w:link w:val="BodyParagraphBold"/>
    <w:rsid w:val="00C848CF"/>
    <w:rPr>
      <w:rFonts w:ascii="Arial" w:hAnsi="Arial"/>
      <w:b/>
      <w:color w:val="0C234B"/>
      <w:szCs w:val="22"/>
    </w:rPr>
  </w:style>
  <w:style w:type="character" w:customStyle="1" w:styleId="UnresolvedMention1">
    <w:name w:val="Unresolved Mention1"/>
    <w:basedOn w:val="DefaultParagraphFont"/>
    <w:uiPriority w:val="99"/>
    <w:semiHidden/>
    <w:unhideWhenUsed/>
    <w:rsid w:val="00DF5160"/>
    <w:rPr>
      <w:color w:val="605E5C"/>
      <w:shd w:val="clear" w:color="auto" w:fill="E1DFDD"/>
    </w:rPr>
  </w:style>
  <w:style w:type="character" w:styleId="UnresolvedMention">
    <w:name w:val="Unresolved Mention"/>
    <w:basedOn w:val="DefaultParagraphFont"/>
    <w:uiPriority w:val="99"/>
    <w:semiHidden/>
    <w:unhideWhenUsed/>
    <w:rsid w:val="00CA5C97"/>
    <w:rPr>
      <w:color w:val="605E5C"/>
      <w:shd w:val="clear" w:color="auto" w:fill="E1DFDD"/>
    </w:rPr>
  </w:style>
  <w:style w:type="character" w:customStyle="1" w:styleId="BodyTextChar">
    <w:name w:val="Body Text Char"/>
    <w:basedOn w:val="DefaultParagraphFont"/>
    <w:link w:val="BodyText"/>
    <w:rsid w:val="005332E6"/>
    <w:rPr>
      <w:color w:val="000000"/>
      <w:sz w:val="24"/>
    </w:rPr>
  </w:style>
  <w:style w:type="paragraph" w:customStyle="1" w:styleId="SquareBullet">
    <w:name w:val="Square Bullet"/>
    <w:basedOn w:val="OpenBulletedList"/>
    <w:link w:val="SquareBulletChar"/>
    <w:qFormat/>
    <w:rsid w:val="006815E6"/>
    <w:pPr>
      <w:numPr>
        <w:ilvl w:val="3"/>
      </w:numPr>
    </w:pPr>
  </w:style>
  <w:style w:type="character" w:customStyle="1" w:styleId="SquareBulletChar">
    <w:name w:val="Square Bullet Char"/>
    <w:basedOn w:val="OpenBulletedListChar"/>
    <w:link w:val="SquareBullet"/>
    <w:rsid w:val="006815E6"/>
    <w:rPr>
      <w:rFonts w:ascii="Arial" w:hAnsi="Arial"/>
      <w:color w:val="000000" w:themeColor="text1"/>
      <w:sz w:val="22"/>
      <w:szCs w:val="24"/>
    </w:rPr>
  </w:style>
  <w:style w:type="character" w:customStyle="1" w:styleId="Heading4Char">
    <w:name w:val="Heading 4 Char"/>
    <w:basedOn w:val="DefaultParagraphFont"/>
    <w:link w:val="Heading4"/>
    <w:rsid w:val="0071734B"/>
    <w:rPr>
      <w:rFonts w:ascii="Arial" w:eastAsiaTheme="majorEastAsia" w:hAnsi="Arial" w:cstheme="majorBidi"/>
      <w:b/>
      <w:iCs/>
      <w:color w:val="AB0520"/>
      <w:sz w:val="22"/>
      <w:szCs w:val="24"/>
    </w:rPr>
  </w:style>
  <w:style w:type="character" w:customStyle="1" w:styleId="ui-provider">
    <w:name w:val="ui-provider"/>
    <w:basedOn w:val="DefaultParagraphFont"/>
    <w:rsid w:val="00B63B6C"/>
  </w:style>
  <w:style w:type="paragraph" w:customStyle="1" w:styleId="paragraph">
    <w:name w:val="paragraph"/>
    <w:basedOn w:val="Normal"/>
    <w:rsid w:val="00243672"/>
    <w:pPr>
      <w:spacing w:before="100" w:beforeAutospacing="1" w:after="100" w:afterAutospacing="1" w:line="240" w:lineRule="auto"/>
    </w:pPr>
    <w:rPr>
      <w:rFonts w:ascii="Times New Roman" w:hAnsi="Times New Roman"/>
      <w:color w:val="auto"/>
      <w:sz w:val="24"/>
      <w:lang w:val="en-IN" w:eastAsia="en-IN"/>
    </w:rPr>
  </w:style>
  <w:style w:type="character" w:customStyle="1" w:styleId="normaltextrun">
    <w:name w:val="normaltextrun"/>
    <w:basedOn w:val="DefaultParagraphFont"/>
    <w:rsid w:val="00243672"/>
  </w:style>
  <w:style w:type="character" w:customStyle="1" w:styleId="eop">
    <w:name w:val="eop"/>
    <w:basedOn w:val="DefaultParagraphFont"/>
    <w:rsid w:val="00243672"/>
  </w:style>
  <w:style w:type="character" w:customStyle="1" w:styleId="instructurefileholder">
    <w:name w:val="instructure_file_holder"/>
    <w:basedOn w:val="DefaultParagraphFont"/>
    <w:rsid w:val="00243672"/>
  </w:style>
  <w:style w:type="character" w:customStyle="1" w:styleId="css-2dlkjw-text">
    <w:name w:val="css-2dlkjw-text"/>
    <w:basedOn w:val="DefaultParagraphFont"/>
    <w:rsid w:val="00243672"/>
  </w:style>
  <w:style w:type="paragraph" w:customStyle="1" w:styleId="CourseMapActivity">
    <w:name w:val="Course Map Activity"/>
    <w:basedOn w:val="Normal"/>
    <w:link w:val="CourseMapActivityChar"/>
    <w:qFormat/>
    <w:rsid w:val="00243672"/>
    <w:pPr>
      <w:ind w:left="720" w:hanging="360"/>
    </w:pPr>
    <w:rPr>
      <w:rFonts w:cs="Arial"/>
      <w:szCs w:val="20"/>
    </w:rPr>
  </w:style>
  <w:style w:type="character" w:customStyle="1" w:styleId="CourseMapActivityChar">
    <w:name w:val="Course Map Activity Char"/>
    <w:basedOn w:val="DefaultParagraphFont"/>
    <w:link w:val="CourseMapActivity"/>
    <w:rsid w:val="00243672"/>
    <w:rPr>
      <w:rFonts w:ascii="Arial" w:hAnsi="Arial" w:cs="Arial"/>
      <w:color w:val="000000" w:themeColor="text1"/>
      <w:sz w:val="22"/>
    </w:rPr>
  </w:style>
  <w:style w:type="paragraph" w:customStyle="1" w:styleId="pf0">
    <w:name w:val="pf0"/>
    <w:basedOn w:val="Normal"/>
    <w:rsid w:val="005768C9"/>
    <w:pPr>
      <w:spacing w:before="100" w:beforeAutospacing="1" w:after="100" w:afterAutospacing="1" w:line="240" w:lineRule="auto"/>
    </w:pPr>
    <w:rPr>
      <w:rFonts w:ascii="Times New Roman" w:hAnsi="Times New Roman"/>
      <w:color w:val="auto"/>
      <w:sz w:val="24"/>
      <w:lang w:val="en-IN" w:eastAsia="en-IN"/>
    </w:rPr>
  </w:style>
  <w:style w:type="character" w:customStyle="1" w:styleId="cf01">
    <w:name w:val="cf01"/>
    <w:basedOn w:val="DefaultParagraphFont"/>
    <w:rsid w:val="005768C9"/>
    <w:rPr>
      <w:rFonts w:ascii="Segoe UI" w:hAnsi="Segoe UI" w:cs="Segoe UI" w:hint="default"/>
      <w:sz w:val="18"/>
      <w:szCs w:val="18"/>
    </w:rPr>
  </w:style>
  <w:style w:type="table" w:styleId="GridTable3">
    <w:name w:val="Grid Table 3"/>
    <w:basedOn w:val="TableNormal"/>
    <w:uiPriority w:val="48"/>
    <w:rsid w:val="005C2DC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DF24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930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9546">
      <w:bodyDiv w:val="1"/>
      <w:marLeft w:val="0"/>
      <w:marRight w:val="0"/>
      <w:marTop w:val="0"/>
      <w:marBottom w:val="0"/>
      <w:divBdr>
        <w:top w:val="none" w:sz="0" w:space="0" w:color="auto"/>
        <w:left w:val="none" w:sz="0" w:space="0" w:color="auto"/>
        <w:bottom w:val="none" w:sz="0" w:space="0" w:color="auto"/>
        <w:right w:val="none" w:sz="0" w:space="0" w:color="auto"/>
      </w:divBdr>
    </w:div>
    <w:div w:id="190581712">
      <w:bodyDiv w:val="1"/>
      <w:marLeft w:val="0"/>
      <w:marRight w:val="0"/>
      <w:marTop w:val="0"/>
      <w:marBottom w:val="0"/>
      <w:divBdr>
        <w:top w:val="none" w:sz="0" w:space="0" w:color="auto"/>
        <w:left w:val="none" w:sz="0" w:space="0" w:color="auto"/>
        <w:bottom w:val="none" w:sz="0" w:space="0" w:color="auto"/>
        <w:right w:val="none" w:sz="0" w:space="0" w:color="auto"/>
      </w:divBdr>
    </w:div>
    <w:div w:id="320279524">
      <w:bodyDiv w:val="1"/>
      <w:marLeft w:val="0"/>
      <w:marRight w:val="0"/>
      <w:marTop w:val="0"/>
      <w:marBottom w:val="0"/>
      <w:divBdr>
        <w:top w:val="none" w:sz="0" w:space="0" w:color="auto"/>
        <w:left w:val="none" w:sz="0" w:space="0" w:color="auto"/>
        <w:bottom w:val="none" w:sz="0" w:space="0" w:color="auto"/>
        <w:right w:val="none" w:sz="0" w:space="0" w:color="auto"/>
      </w:divBdr>
    </w:div>
    <w:div w:id="712508444">
      <w:bodyDiv w:val="1"/>
      <w:marLeft w:val="0"/>
      <w:marRight w:val="0"/>
      <w:marTop w:val="0"/>
      <w:marBottom w:val="0"/>
      <w:divBdr>
        <w:top w:val="none" w:sz="0" w:space="0" w:color="auto"/>
        <w:left w:val="none" w:sz="0" w:space="0" w:color="auto"/>
        <w:bottom w:val="none" w:sz="0" w:space="0" w:color="auto"/>
        <w:right w:val="none" w:sz="0" w:space="0" w:color="auto"/>
      </w:divBdr>
    </w:div>
    <w:div w:id="919673952">
      <w:bodyDiv w:val="1"/>
      <w:marLeft w:val="0"/>
      <w:marRight w:val="0"/>
      <w:marTop w:val="0"/>
      <w:marBottom w:val="0"/>
      <w:divBdr>
        <w:top w:val="none" w:sz="0" w:space="0" w:color="auto"/>
        <w:left w:val="none" w:sz="0" w:space="0" w:color="auto"/>
        <w:bottom w:val="none" w:sz="0" w:space="0" w:color="auto"/>
        <w:right w:val="none" w:sz="0" w:space="0" w:color="auto"/>
      </w:divBdr>
    </w:div>
    <w:div w:id="1059980679">
      <w:bodyDiv w:val="1"/>
      <w:marLeft w:val="0"/>
      <w:marRight w:val="0"/>
      <w:marTop w:val="0"/>
      <w:marBottom w:val="0"/>
      <w:divBdr>
        <w:top w:val="none" w:sz="0" w:space="0" w:color="auto"/>
        <w:left w:val="none" w:sz="0" w:space="0" w:color="auto"/>
        <w:bottom w:val="none" w:sz="0" w:space="0" w:color="auto"/>
        <w:right w:val="none" w:sz="0" w:space="0" w:color="auto"/>
      </w:divBdr>
    </w:div>
    <w:div w:id="1124811601">
      <w:bodyDiv w:val="1"/>
      <w:marLeft w:val="0"/>
      <w:marRight w:val="0"/>
      <w:marTop w:val="0"/>
      <w:marBottom w:val="0"/>
      <w:divBdr>
        <w:top w:val="none" w:sz="0" w:space="0" w:color="auto"/>
        <w:left w:val="none" w:sz="0" w:space="0" w:color="auto"/>
        <w:bottom w:val="none" w:sz="0" w:space="0" w:color="auto"/>
        <w:right w:val="none" w:sz="0" w:space="0" w:color="auto"/>
      </w:divBdr>
    </w:div>
    <w:div w:id="1196845201">
      <w:bodyDiv w:val="1"/>
      <w:marLeft w:val="0"/>
      <w:marRight w:val="0"/>
      <w:marTop w:val="0"/>
      <w:marBottom w:val="0"/>
      <w:divBdr>
        <w:top w:val="none" w:sz="0" w:space="0" w:color="auto"/>
        <w:left w:val="none" w:sz="0" w:space="0" w:color="auto"/>
        <w:bottom w:val="none" w:sz="0" w:space="0" w:color="auto"/>
        <w:right w:val="none" w:sz="0" w:space="0" w:color="auto"/>
      </w:divBdr>
    </w:div>
    <w:div w:id="1242373601">
      <w:bodyDiv w:val="1"/>
      <w:marLeft w:val="0"/>
      <w:marRight w:val="0"/>
      <w:marTop w:val="0"/>
      <w:marBottom w:val="0"/>
      <w:divBdr>
        <w:top w:val="none" w:sz="0" w:space="0" w:color="auto"/>
        <w:left w:val="none" w:sz="0" w:space="0" w:color="auto"/>
        <w:bottom w:val="none" w:sz="0" w:space="0" w:color="auto"/>
        <w:right w:val="none" w:sz="0" w:space="0" w:color="auto"/>
      </w:divBdr>
    </w:div>
    <w:div w:id="1423139139">
      <w:bodyDiv w:val="1"/>
      <w:marLeft w:val="0"/>
      <w:marRight w:val="0"/>
      <w:marTop w:val="0"/>
      <w:marBottom w:val="0"/>
      <w:divBdr>
        <w:top w:val="none" w:sz="0" w:space="0" w:color="auto"/>
        <w:left w:val="none" w:sz="0" w:space="0" w:color="auto"/>
        <w:bottom w:val="none" w:sz="0" w:space="0" w:color="auto"/>
        <w:right w:val="none" w:sz="0" w:space="0" w:color="auto"/>
      </w:divBdr>
    </w:div>
    <w:div w:id="1471901579">
      <w:bodyDiv w:val="1"/>
      <w:marLeft w:val="0"/>
      <w:marRight w:val="0"/>
      <w:marTop w:val="0"/>
      <w:marBottom w:val="0"/>
      <w:divBdr>
        <w:top w:val="none" w:sz="0" w:space="0" w:color="auto"/>
        <w:left w:val="none" w:sz="0" w:space="0" w:color="auto"/>
        <w:bottom w:val="none" w:sz="0" w:space="0" w:color="auto"/>
        <w:right w:val="none" w:sz="0" w:space="0" w:color="auto"/>
      </w:divBdr>
    </w:div>
    <w:div w:id="1693069938">
      <w:bodyDiv w:val="1"/>
      <w:marLeft w:val="0"/>
      <w:marRight w:val="0"/>
      <w:marTop w:val="0"/>
      <w:marBottom w:val="0"/>
      <w:divBdr>
        <w:top w:val="none" w:sz="0" w:space="0" w:color="auto"/>
        <w:left w:val="none" w:sz="0" w:space="0" w:color="auto"/>
        <w:bottom w:val="none" w:sz="0" w:space="0" w:color="auto"/>
        <w:right w:val="none" w:sz="0" w:space="0" w:color="auto"/>
      </w:divBdr>
    </w:div>
    <w:div w:id="1956255537">
      <w:bodyDiv w:val="1"/>
      <w:marLeft w:val="0"/>
      <w:marRight w:val="0"/>
      <w:marTop w:val="0"/>
      <w:marBottom w:val="0"/>
      <w:divBdr>
        <w:top w:val="none" w:sz="0" w:space="0" w:color="auto"/>
        <w:left w:val="none" w:sz="0" w:space="0" w:color="auto"/>
        <w:bottom w:val="none" w:sz="0" w:space="0" w:color="auto"/>
        <w:right w:val="none" w:sz="0" w:space="0" w:color="auto"/>
      </w:divBdr>
    </w:div>
    <w:div w:id="21345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search.ebscohost.com/login.aspx?direct=true&amp;AuthType=shib&amp;db=psyh&amp;AN=2015-32022-015&amp;site=eds-live&amp;scope=site&amp;custid=s8856897" TargetMode="External"/><Relationship Id="rId18" Type="http://schemas.openxmlformats.org/officeDocument/2006/relationships/hyperlink" Target="https://search.ebscohost.com/login.aspx?direct=true&amp;AuthType=shib&amp;db=a9h&amp;AN=123606414&amp;site=eds-live&amp;scope=site&amp;custid=s8856897" TargetMode="External"/><Relationship Id="rId26" Type="http://schemas.openxmlformats.org/officeDocument/2006/relationships/hyperlink" Target="https://search.ebscohost.com/login.aspx?direct=true&amp;AuthType=shib&amp;db=pdh&amp;AN=2020-69507-001&amp;site=eds-live&amp;scope=site&amp;custid=s8856897" TargetMode="External"/><Relationship Id="rId39" Type="http://schemas.openxmlformats.org/officeDocument/2006/relationships/hyperlink" Target="https://search.ebscohost.com/login.aspx?direct=true&amp;AuthType=shib&amp;db=a9h&amp;AN=145482399&amp;site=eds-live&amp;scope=site&amp;custid=s8856897" TargetMode="External"/><Relationship Id="rId21" Type="http://schemas.openxmlformats.org/officeDocument/2006/relationships/hyperlink" Target="https://search.ebscohost.com/login.aspx?direct=true&amp;AuthType=shib&amp;db=a9h&amp;AN=152019075&amp;site=eds-live&amp;scope=site&amp;custid=s8856897" TargetMode="External"/><Relationship Id="rId34" Type="http://schemas.openxmlformats.org/officeDocument/2006/relationships/hyperlink" Target="https://go.openathens.net/redirector/ashford.edu?url=https%3A%2F%2Fjournals.sagepub.com%2Fdoi%2Fpdf%2F10.1177%2F0894845314521691" TargetMode="External"/><Relationship Id="rId42" Type="http://schemas.openxmlformats.org/officeDocument/2006/relationships/hyperlink" Target="https://search.ebscohost.com/login.aspx?direct=true&amp;AuthType=shib&amp;db=pdh&amp;AN=2024-61142-001&amp;site=eds-live&amp;scope=site&amp;custid=s8856897" TargetMode="External"/><Relationship Id="rId47" Type="http://schemas.openxmlformats.org/officeDocument/2006/relationships/hyperlink" Target="https://search.ebscohost.com/login.aspx?direct=true&amp;AuthType=shib&amp;db=pdh&amp;AN=2023-54964-016&amp;site=eds-live&amp;scope=site&amp;custid=s8856897" TargetMode="External"/><Relationship Id="rId50" Type="http://schemas.openxmlformats.org/officeDocument/2006/relationships/hyperlink" Target="https://search.ebscohost.com/login.aspx?direct=true&amp;AuthType=shib&amp;db=pdh&amp;AN=2023-54964-016&amp;site=eds-live&amp;scope=site&amp;custid=s8856897" TargetMode="External"/><Relationship Id="rId55" Type="http://schemas.openxmlformats.org/officeDocument/2006/relationships/hyperlink" Target="https://search.ebscohost.com/login.aspx?direct=true&amp;AuthType=shib&amp;db=pdh&amp;AN=2019-32851-003&amp;site=eds-live&amp;scope=site&amp;custid=s8856897" TargetMode="External"/><Relationship Id="rId63" Type="http://schemas.openxmlformats.org/officeDocument/2006/relationships/hyperlink" Target="https://search.ebscohost.com/login.aspx?direct=true&amp;AuthType=shib&amp;db=pdh&amp;AN=2019-32851-003&amp;site=eds-live&amp;scope=site&amp;custid=s8856897" TargetMode="External"/><Relationship Id="rId7" Type="http://schemas.openxmlformats.org/officeDocument/2006/relationships/hyperlink" Target="https://search.ebscohost.com/login.aspx?direct=true&amp;AuthType=shib&amp;db=a9h&amp;AN=152019075&amp;site=eds-live&amp;scope=site&amp;custid=s8856897" TargetMode="External"/><Relationship Id="rId2" Type="http://schemas.openxmlformats.org/officeDocument/2006/relationships/hyperlink" Target="https://search.ebscohost.com/login.aspx?direct=true&amp;AuthType=shib&amp;db=pdh&amp;AN=2023-10220-001&amp;site=eds-live&amp;scope=site&amp;custid=s8856897" TargetMode="External"/><Relationship Id="rId16" Type="http://schemas.openxmlformats.org/officeDocument/2006/relationships/hyperlink" Target="https://search.ebscohost.com/login.aspx?direct=true&amp;AuthType=shib&amp;db=edsgao&amp;AN=edsgcl.194331595&amp;site=eds-live&amp;scope=site&amp;custid=s8856897" TargetMode="External"/><Relationship Id="rId20" Type="http://schemas.openxmlformats.org/officeDocument/2006/relationships/hyperlink" Target="https://search.ebscohost.com/login.aspx?direct=true&amp;AuthType=shib&amp;db=pdh&amp;AN=2020-69507-001&amp;site=eds-live&amp;scope=site&amp;custid=s8856897" TargetMode="External"/><Relationship Id="rId29" Type="http://schemas.openxmlformats.org/officeDocument/2006/relationships/hyperlink" Target="https://search.ebscohost.com/login.aspx?direct=true&amp;AuthType=shib&amp;db=pdh&amp;AN=2020-69507-001&amp;site=eds-live&amp;scope=site&amp;custid=s8856897" TargetMode="External"/><Relationship Id="rId41" Type="http://schemas.openxmlformats.org/officeDocument/2006/relationships/hyperlink" Target="https://search.ebscohost.com/login.aspx?direct=true&amp;AuthType=shib&amp;db=a9h&amp;AN=145482399&amp;site=eds-live&amp;scope=site&amp;custid=s8856897" TargetMode="External"/><Relationship Id="rId54" Type="http://schemas.openxmlformats.org/officeDocument/2006/relationships/hyperlink" Target="https://search.ebscohost.com/login.aspx?direct=true&amp;AuthType=shib&amp;db=pdh&amp;AN=2019-71068-002&amp;site=eds-live&amp;scope=site&amp;custid=s8856897" TargetMode="External"/><Relationship Id="rId62" Type="http://schemas.openxmlformats.org/officeDocument/2006/relationships/hyperlink" Target="https://search.ebscohost.com/login.aspx?direct=true&amp;AuthType=shib&amp;db=pdh&amp;AN=2019-71068-002&amp;site=eds-live&amp;scope=site&amp;custid=s8856897" TargetMode="External"/><Relationship Id="rId1" Type="http://schemas.openxmlformats.org/officeDocument/2006/relationships/hyperlink" Target="https://search.ebscohost.com/login.aspx?direct=true&amp;AuthType=shib&amp;db=psyh&amp;AN=2015-32022-015&amp;site=eds-live&amp;scope=site&amp;custid=s8856897" TargetMode="External"/><Relationship Id="rId6" Type="http://schemas.openxmlformats.org/officeDocument/2006/relationships/hyperlink" Target="https://search.ebscohost.com/login.aspx?direct=true&amp;AuthType=shib&amp;db=pdh&amp;AN=2019-71068-002&amp;site=eds-live&amp;scope=site&amp;custid=s8856897" TargetMode="External"/><Relationship Id="rId11" Type="http://schemas.openxmlformats.org/officeDocument/2006/relationships/hyperlink" Target="https://search.ebscohost.com/login.aspx?direct=true&amp;AuthType=shib&amp;db=pdh&amp;AN=2024-61142-001&amp;site=eds-live&amp;scope=site&amp;custid=s8856897" TargetMode="External"/><Relationship Id="rId24" Type="http://schemas.openxmlformats.org/officeDocument/2006/relationships/hyperlink" Target="http://search.ebscohost.com/login.aspx?direct=true&amp;db=pdh&amp;an=2020-69507-001&amp;site=eds-live&amp;scope=site&amp;authtype=shib&amp;custid=s8856897" TargetMode="External"/><Relationship Id="rId32" Type="http://schemas.openxmlformats.org/officeDocument/2006/relationships/hyperlink" Target="https://search.ebscohost.com/login.aspx?direct=true&amp;AuthType=shib&amp;db=pdh&amp;AN=2024-61142-001&amp;site=eds-live&amp;scope=site&amp;custid=s8856897" TargetMode="External"/><Relationship Id="rId37" Type="http://schemas.openxmlformats.org/officeDocument/2006/relationships/hyperlink" Target="https://search.ebscohost.com/login.aspx?direct=true&amp;AuthType=shib&amp;db=a9h&amp;AN=145482399&amp;site=eds-live&amp;scope=site&amp;custid=s8856897" TargetMode="External"/><Relationship Id="rId40" Type="http://schemas.openxmlformats.org/officeDocument/2006/relationships/hyperlink" Target="https://search.ebscohost.com/login.aspx?direct=true&amp;AuthType=shib&amp;db=pdh&amp;AN=2024-61142-001&amp;site=eds-live&amp;scope=site&amp;custid=s8856897" TargetMode="External"/><Relationship Id="rId45" Type="http://schemas.openxmlformats.org/officeDocument/2006/relationships/hyperlink" Target="https://search.ebscohost.com/login.aspx?direct=true&amp;AuthType=shib&amp;db=edsgao&amp;AN=edsgcl.194331595&amp;site=eds-live&amp;scope=site&amp;custid=s8856897" TargetMode="External"/><Relationship Id="rId53" Type="http://schemas.openxmlformats.org/officeDocument/2006/relationships/hyperlink" Target="https://search.ebscohost.com/login.aspx?direct=true&amp;AuthType=shib&amp;db=ccm&amp;AN=104499532&amp;site=eds-live&amp;scope=site&amp;custid=s8856897" TargetMode="External"/><Relationship Id="rId58" Type="http://schemas.openxmlformats.org/officeDocument/2006/relationships/hyperlink" Target="https://search.ebscohost.com/login.aspx?direct=true&amp;AuthType=shib&amp;db=pdh&amp;AN=2019-32851-003&amp;site=eds-live&amp;scope=site&amp;custid=s8856897" TargetMode="External"/><Relationship Id="rId5" Type="http://schemas.openxmlformats.org/officeDocument/2006/relationships/hyperlink" Target="https://search.ebscohost.com/login.aspx?direct=true&amp;AuthType=shib&amp;db=pdh&amp;AN=2019-71068-002&amp;site=eds-live&amp;scope=site&amp;custid=s8856897" TargetMode="External"/><Relationship Id="rId15" Type="http://schemas.openxmlformats.org/officeDocument/2006/relationships/hyperlink" Target="https://go.openathens.net/redirector/ashford.edu?url=https%3A%2F%2Fjournals.sagepub.com%2Fdoi%2Fpdf%2F10.1177%2F0894845314521691" TargetMode="External"/><Relationship Id="rId23" Type="http://schemas.openxmlformats.org/officeDocument/2006/relationships/hyperlink" Target="https://search.ebscohost.com/login.aspx?direct=true&amp;AuthType=shib&amp;db=pdh&amp;AN=2023-10220-001&amp;site=eds-live&amp;scope=site&amp;custid=s8856897" TargetMode="External"/><Relationship Id="rId28" Type="http://schemas.openxmlformats.org/officeDocument/2006/relationships/hyperlink" Target="https://search.ebscohost.com/login.aspx?direct=true&amp;AuthType=shib&amp;db=pdh&amp;AN=2023-10220-001&amp;site=eds-live&amp;scope=site&amp;custid=s8856897" TargetMode="External"/><Relationship Id="rId36" Type="http://schemas.openxmlformats.org/officeDocument/2006/relationships/hyperlink" Target="https://go.openathens.net/redirector/ashford.edu?url=https%3A%2F%2Fjournals.sagepub.com%2Fdoi%2Fpdf%2F10.1177%2F0739456X16675930" TargetMode="External"/><Relationship Id="rId49" Type="http://schemas.openxmlformats.org/officeDocument/2006/relationships/hyperlink" Target="https://search.ebscohost.com/login.aspx?direct=true&amp;AuthType=shib&amp;db=psyh&amp;AN=2015-32022-015&amp;site=eds-live&amp;scope=site&amp;custid=s8856897" TargetMode="External"/><Relationship Id="rId57" Type="http://schemas.openxmlformats.org/officeDocument/2006/relationships/hyperlink" Target="https://search.ebscohost.com/login.aspx?direct=true&amp;AuthType=shib&amp;db=pdh&amp;AN=2019-71068-002&amp;site=eds-live&amp;scope=site&amp;custid=s8856897" TargetMode="External"/><Relationship Id="rId61" Type="http://schemas.openxmlformats.org/officeDocument/2006/relationships/hyperlink" Target="https://search.ebscohost.com/login.aspx?direct=true&amp;AuthType=shib&amp;db=pdh&amp;AN=2019-32851-003&amp;site=eds-live&amp;scope=site&amp;custid=s8856897" TargetMode="External"/><Relationship Id="rId10" Type="http://schemas.openxmlformats.org/officeDocument/2006/relationships/hyperlink" Target="https://search.ebscohost.com/login.aspx?direct=true&amp;AuthType=shib&amp;db=a9h&amp;AN=145482399&amp;site=eds-live&amp;scope=site&amp;custid=s8856897" TargetMode="External"/><Relationship Id="rId19" Type="http://schemas.openxmlformats.org/officeDocument/2006/relationships/hyperlink" Target="https://go.openathens.net/redirector/ashford.edu?url=https%3A%2F%2Fjournals.sagepub.com%2Fdoi%2Fpdf%2F10.1177%2F1073191113486690" TargetMode="External"/><Relationship Id="rId31" Type="http://schemas.openxmlformats.org/officeDocument/2006/relationships/hyperlink" Target="https://search.ebscohost.com/login.aspx?direct=true&amp;AuthType=shib&amp;db=a9h&amp;AN=145482399&amp;site=eds-live&amp;scope=site&amp;custid=s8856897" TargetMode="External"/><Relationship Id="rId44" Type="http://schemas.openxmlformats.org/officeDocument/2006/relationships/hyperlink" Target="https://search.ebscohost.com/login.aspx?direct=true&amp;AuthType=shib&amp;db=ccm&amp;AN=104499532&amp;site=eds-live&amp;scope=site&amp;custid=s8856897" TargetMode="External"/><Relationship Id="rId52" Type="http://schemas.openxmlformats.org/officeDocument/2006/relationships/hyperlink" Target="https://search.ebscohost.com/login.aspx?direct=true&amp;AuthType=shib&amp;db=pdh&amp;AN=2023-54964-016&amp;site=eds-live&amp;scope=site&amp;custid=s8856897" TargetMode="External"/><Relationship Id="rId60" Type="http://schemas.openxmlformats.org/officeDocument/2006/relationships/hyperlink" Target="https://search.ebscohost.com/login.aspx?direct=true&amp;AuthType=shib&amp;db=pdh&amp;AN=2019-71068-002&amp;site=eds-live&amp;scope=site&amp;custid=s8856897" TargetMode="External"/><Relationship Id="rId65" Type="http://schemas.openxmlformats.org/officeDocument/2006/relationships/hyperlink" Target="https://search.ebscohost.com/login.aspx?direct=true&amp;AuthType=shib&amp;db=pdh&amp;AN=2019-32851-003&amp;site=eds-live&amp;scope=site&amp;custid=s8856897" TargetMode="External"/><Relationship Id="rId4" Type="http://schemas.openxmlformats.org/officeDocument/2006/relationships/hyperlink" Target="https://search.ebscohost.com/login.aspx?direct=true&amp;AuthType=shib&amp;db=pdh&amp;AN=2020-69507-001&amp;site=eds-live&amp;scope=site&amp;custid=s8856897" TargetMode="External"/><Relationship Id="rId9" Type="http://schemas.openxmlformats.org/officeDocument/2006/relationships/hyperlink" Target="https://search.ebscohost.com/login.aspx?direct=true&amp;AuthType=shib&amp;db=edsgao&amp;AN=edsgcl.523137013&amp;site=eds-live&amp;scope=site&amp;custid=s8856897" TargetMode="External"/><Relationship Id="rId14" Type="http://schemas.openxmlformats.org/officeDocument/2006/relationships/hyperlink" Target="https://search.ebscohost.com/login.aspx?direct=true&amp;AuthType=shib&amp;db=edspdh&amp;AN=2021-13051-001&amp;site=eds-live&amp;scope=site&amp;custid=s8856897" TargetMode="External"/><Relationship Id="rId22" Type="http://schemas.openxmlformats.org/officeDocument/2006/relationships/hyperlink" Target="https://search.ebscohost.com/login.aspx?direct=true&amp;AuthType=shib&amp;db=pdh&amp;AN=2023-10220-001&amp;site=eds-live&amp;scope=site&amp;custid=s8856897" TargetMode="External"/><Relationship Id="rId27" Type="http://schemas.openxmlformats.org/officeDocument/2006/relationships/hyperlink" Target="https://search.ebscohost.com/login.aspx?direct=true&amp;AuthType=shib&amp;db=a9h&amp;AN=152019075&amp;site=eds-live&amp;scope=site&amp;custid=s8856897" TargetMode="External"/><Relationship Id="rId30" Type="http://schemas.openxmlformats.org/officeDocument/2006/relationships/hyperlink" Target="https://search.ebscohost.com/login.aspx?direct=true&amp;AuthType=shib&amp;db=edsgao&amp;AN=edsgcl.523137013&amp;site=eds-live&amp;scope=site&amp;custid=s8856897" TargetMode="External"/><Relationship Id="rId35" Type="http://schemas.openxmlformats.org/officeDocument/2006/relationships/hyperlink" Target="https://search.ebscohost.com/login.aspx?direct=true&amp;AuthType=shib&amp;db=a9h&amp;AN=123606414&amp;site=eds-live&amp;scope=site&amp;custid=s8856897" TargetMode="External"/><Relationship Id="rId43" Type="http://schemas.openxmlformats.org/officeDocument/2006/relationships/hyperlink" Target="https://search.ebscohost.com/login.aspx?direct=true&amp;AuthType=shib&amp;db=pdh&amp;AN=2023-54964-016&amp;site=eds-live&amp;scope=site&amp;custid=s8856897" TargetMode="External"/><Relationship Id="rId48" Type="http://schemas.openxmlformats.org/officeDocument/2006/relationships/hyperlink" Target="https://search.ebscohost.com/login.aspx?direct=true&amp;AuthType=shib&amp;db=ccm&amp;AN=104499532&amp;site=eds-live&amp;scope=site&amp;custid=s8856897" TargetMode="External"/><Relationship Id="rId56" Type="http://schemas.openxmlformats.org/officeDocument/2006/relationships/hyperlink" Target="https://search.ebscohost.com/login.aspx?direct=true&amp;AuthType=shib&amp;db=edspdh&amp;AN=2021-13051-001&amp;site=eds-live&amp;scope=site&amp;custid=s8856897" TargetMode="External"/><Relationship Id="rId64" Type="http://schemas.openxmlformats.org/officeDocument/2006/relationships/hyperlink" Target="https://search.ebscohost.com/login.aspx?direct=true&amp;AuthType=shib&amp;db=pdh&amp;AN=2019-71068-002&amp;site=eds-live&amp;scope=site&amp;custid=s8856897" TargetMode="External"/><Relationship Id="rId8" Type="http://schemas.openxmlformats.org/officeDocument/2006/relationships/hyperlink" Target="https://search.ebscohost.com/login.aspx?direct=true&amp;AuthType=shib&amp;db=a9h&amp;AN=152019075&amp;site=eds-live&amp;scope=site&amp;custid=s8856897" TargetMode="External"/><Relationship Id="rId51" Type="http://schemas.openxmlformats.org/officeDocument/2006/relationships/hyperlink" Target="https://search.ebscohost.com/login.aspx?direct=true&amp;AuthType=shib&amp;db=ccm&amp;AN=104499532&amp;site=eds-live&amp;scope=site&amp;custid=s8856897" TargetMode="External"/><Relationship Id="rId3" Type="http://schemas.openxmlformats.org/officeDocument/2006/relationships/hyperlink" Target="https://search.ebscohost.com/login.aspx?direct=true&amp;AuthType=shib&amp;db=pdh&amp;AN=2023-54964-016&amp;site=eds-live&amp;scope=site&amp;custid=s8856897" TargetMode="External"/><Relationship Id="rId12" Type="http://schemas.openxmlformats.org/officeDocument/2006/relationships/hyperlink" Target="https://go.openathens.net/redirector/ashford.edu?url=https%3A%2F%2Fdsm.psychiatryonline.org%2Fdoi%2Fbook%2F10.1176%2Fappi.books.9780890425787" TargetMode="External"/><Relationship Id="rId17" Type="http://schemas.openxmlformats.org/officeDocument/2006/relationships/hyperlink" Target="https://go.openathens.net/redirector/ashford.edu?url=https%3A%2F%2Fjournals.sagepub.com%2Fdoi%2Fpdf%2F10.1177%2F0739456X16675930" TargetMode="External"/><Relationship Id="rId25" Type="http://schemas.openxmlformats.org/officeDocument/2006/relationships/hyperlink" Target="https://search.ebscohost.com/login.aspx?direct=true&amp;AuthType=shib&amp;db=a9h&amp;AN=152019075&amp;site=eds-live&amp;scope=site&amp;custid=s8856897" TargetMode="External"/><Relationship Id="rId33" Type="http://schemas.openxmlformats.org/officeDocument/2006/relationships/hyperlink" Target="https://go.openathens.net/redirector/ashford.edu?url=https%3A%2F%2Fdsm.psychiatryonline.org%2Fdoi%2Fbook%2F10.1176%2Fappi.books.9780890425787" TargetMode="External"/><Relationship Id="rId38" Type="http://schemas.openxmlformats.org/officeDocument/2006/relationships/hyperlink" Target="https://search.ebscohost.com/login.aspx?direct=true&amp;AuthType=shib&amp;db=edsgao&amp;AN=edsgcl.523137013&amp;site=eds-live&amp;scope=site&amp;custid=s8856897" TargetMode="External"/><Relationship Id="rId46" Type="http://schemas.openxmlformats.org/officeDocument/2006/relationships/hyperlink" Target="https://go.openathens.net/redirector/ashford.edu?url=https%3A%2F%2Fjournals.sagepub.com%2Fdoi%2Fpdf%2F10.1177%2F1073191113486690" TargetMode="External"/><Relationship Id="rId59" Type="http://schemas.openxmlformats.org/officeDocument/2006/relationships/hyperlink" Target="https://search.ebscohost.com/login.aspx?direct=true&amp;AuthType=shib&amp;db=pdh&amp;AN=2019-32851-003&amp;site=eds-live&amp;scope=site&amp;custid=s885689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writingcenter.uagc.edu/format-your-reference-list" TargetMode="External"/><Relationship Id="rId21" Type="http://schemas.openxmlformats.org/officeDocument/2006/relationships/hyperlink" Target="https://www.apa.org/ethics/code/index" TargetMode="External"/><Relationship Id="rId42" Type="http://schemas.openxmlformats.org/officeDocument/2006/relationships/hyperlink" Target="https://www.google.com/intl/en/policies/privacy" TargetMode="External"/><Relationship Id="rId63" Type="http://schemas.openxmlformats.org/officeDocument/2006/relationships/hyperlink" Target="https://uagc.mediaspace.kaltura.com/media/ABS300+%7C+Week+1+%7C+Reliability+and+Validity+Overview/1_g26xvlzy" TargetMode="External"/><Relationship Id="rId84" Type="http://schemas.openxmlformats.org/officeDocument/2006/relationships/hyperlink" Target="https://www.google.com/intl/en/policies/privacy" TargetMode="External"/><Relationship Id="rId138" Type="http://schemas.openxmlformats.org/officeDocument/2006/relationships/hyperlink" Target="https://writingcenter.uagc.edu/apa-style" TargetMode="External"/><Relationship Id="rId159" Type="http://schemas.openxmlformats.org/officeDocument/2006/relationships/hyperlink" Target="https://content.bridgepointeducation.com/curriculum/file/e5359309-7d3c-4a21-a410-44d59303ccef/1/Scholarly%20Peer-Reviewed%20and%20Other%20Credible%20Sources.pdf" TargetMode="External"/><Relationship Id="rId170" Type="http://schemas.openxmlformats.org/officeDocument/2006/relationships/hyperlink" Target="https://writingcenter.uagc.edu/apa-citing-within-your-paper" TargetMode="External"/><Relationship Id="rId191" Type="http://schemas.openxmlformats.org/officeDocument/2006/relationships/hyperlink" Target="https://writingcenter.uagc.edu/apa-citing-within-your-paper" TargetMode="External"/><Relationship Id="rId205" Type="http://schemas.openxmlformats.org/officeDocument/2006/relationships/theme" Target="theme/theme1.xml"/><Relationship Id="rId16" Type="http://schemas.microsoft.com/office/2018/08/relationships/commentsExtensible" Target="commentsExtensible.xml"/><Relationship Id="rId107" Type="http://schemas.openxmlformats.org/officeDocument/2006/relationships/hyperlink" Target="https://www.apa.org/about/policy/multicultural-guidelines.pdf" TargetMode="External"/><Relationship Id="rId11" Type="http://schemas.openxmlformats.org/officeDocument/2006/relationships/image" Target="media/image1.jpeg"/><Relationship Id="rId32" Type="http://schemas.openxmlformats.org/officeDocument/2006/relationships/hyperlink" Target="https://youtu.be/KqM45mn4Tko" TargetMode="External"/><Relationship Id="rId37" Type="http://schemas.openxmlformats.org/officeDocument/2006/relationships/hyperlink" Target="https://www.apa.org/topics/testing-assessment-measurement/understanding" TargetMode="External"/><Relationship Id="rId53" Type="http://schemas.openxmlformats.org/officeDocument/2006/relationships/hyperlink" Target="https://www.apa.org/topics/testing-assessment-measurement/understanding" TargetMode="External"/><Relationship Id="rId58" Type="http://schemas.openxmlformats.org/officeDocument/2006/relationships/hyperlink" Target="https://writingcenter.uagc.edu/apa-style" TargetMode="External"/><Relationship Id="rId74" Type="http://schemas.openxmlformats.org/officeDocument/2006/relationships/hyperlink" Target="https://writingcenter.uagc.edu/apa-formatting-microsoft-word" TargetMode="External"/><Relationship Id="rId79" Type="http://schemas.openxmlformats.org/officeDocument/2006/relationships/hyperlink" Target="https://ashford.mediaspace.kaltura.com/media/Ashford+University+Library+Quick+%27n%27+Dirty/0_bcsbcjee" TargetMode="External"/><Relationship Id="rId102" Type="http://schemas.openxmlformats.org/officeDocument/2006/relationships/hyperlink" Target="https://www.authentichappiness.sas.upenn.edu/testcenter" TargetMode="External"/><Relationship Id="rId123" Type="http://schemas.openxmlformats.org/officeDocument/2006/relationships/hyperlink" Target="https://www.pearson.com/us/accessibility.html" TargetMode="External"/><Relationship Id="rId128" Type="http://schemas.openxmlformats.org/officeDocument/2006/relationships/hyperlink" Target="https://www.pearson.com/us/accessibility.html" TargetMode="External"/><Relationship Id="rId144" Type="http://schemas.openxmlformats.org/officeDocument/2006/relationships/hyperlink" Target="https://content.bridgepointeducation.com/curriculum/file/7339fc40-b568-4674-8cbc-7401a6611e4e/1/Web%20Recording%20Do%27s%20and%20Don%27ts.pdf" TargetMode="External"/><Relationship Id="rId149" Type="http://schemas.openxmlformats.org/officeDocument/2006/relationships/hyperlink" Target="https://www.pearsonassessments.com/store/usassessments/en/Store/Professional-Assessments/Personality-%26-Biopsychosocial/Millon-Behavioral-Medicine-Diagnostic/p/100000231.html?tab=product-details" TargetMode="External"/><Relationship Id="rId5" Type="http://schemas.openxmlformats.org/officeDocument/2006/relationships/numbering" Target="numbering.xml"/><Relationship Id="rId90" Type="http://schemas.openxmlformats.org/officeDocument/2006/relationships/hyperlink" Target="https://www.authentichappiness.sas.upenn.edu/privacy" TargetMode="External"/><Relationship Id="rId95" Type="http://schemas.openxmlformats.org/officeDocument/2006/relationships/hyperlink" Target="https://youtu.be/otlmKZeNi-U" TargetMode="External"/><Relationship Id="rId160" Type="http://schemas.openxmlformats.org/officeDocument/2006/relationships/hyperlink" Target="https://writingcenter.uagc.edu/grammarly" TargetMode="External"/><Relationship Id="rId165" Type="http://schemas.openxmlformats.org/officeDocument/2006/relationships/hyperlink" Target="https://writingcenter.uagc.edu/apa-formatting-microsoft-word" TargetMode="External"/><Relationship Id="rId181" Type="http://schemas.openxmlformats.org/officeDocument/2006/relationships/hyperlink" Target="https://content.bridgepointeducation.com/curriculum/file/e5359309-7d3c-4a21-a410-44d59303ccef/1/Scholarly%20Peer-Reviewed%20and%20Other%20Credible%20Sources.pdf" TargetMode="External"/><Relationship Id="rId186" Type="http://schemas.openxmlformats.org/officeDocument/2006/relationships/hyperlink" Target="https://ed.ted.com/lessons/5-tips-to-improve-your-critical-thinking-samantha-agoos" TargetMode="External"/><Relationship Id="rId22" Type="http://schemas.openxmlformats.org/officeDocument/2006/relationships/hyperlink" Target="https://www.indeed.com/career-advice/career-development/types-of-pre-employment-testing" TargetMode="External"/><Relationship Id="rId27" Type="http://schemas.openxmlformats.org/officeDocument/2006/relationships/hyperlink" Target="https://www.apa.org/about/policy/multicultural-guidelines.pdf" TargetMode="External"/><Relationship Id="rId43" Type="http://schemas.openxmlformats.org/officeDocument/2006/relationships/hyperlink" Target="https://youtu.be/dItUGF8GdTw" TargetMode="External"/><Relationship Id="rId48" Type="http://schemas.openxmlformats.org/officeDocument/2006/relationships/hyperlink" Target="https://www.apa.org/about/accessibility" TargetMode="External"/><Relationship Id="rId64" Type="http://schemas.openxmlformats.org/officeDocument/2006/relationships/hyperlink" Target="https://www.apa.org/ethics/code/index?item=12" TargetMode="External"/><Relationship Id="rId69" Type="http://schemas.openxmlformats.org/officeDocument/2006/relationships/hyperlink" Target="http://writingcenter.uagc.edu/introductions-conclusions" TargetMode="External"/><Relationship Id="rId113" Type="http://schemas.openxmlformats.org/officeDocument/2006/relationships/hyperlink" Target="https://writingcenter.uagc.edu/writing-a-thesis" TargetMode="External"/><Relationship Id="rId118" Type="http://schemas.openxmlformats.org/officeDocument/2006/relationships/hyperlink" Target="https://uagc.mediaspace.kaltura.com/media/ABS300+%7C+Week+1+%7C+Reliability+and+Validity+Overview/1_g26xvlzy" TargetMode="External"/><Relationship Id="rId134" Type="http://schemas.openxmlformats.org/officeDocument/2006/relationships/hyperlink" Target="https://www.pearsonassessments.com/store/usassessments/en/Store/Professional-Assessments/Personality-%26-Biopsychosocial/Eating-Inventory/p/100000470.html" TargetMode="External"/><Relationship Id="rId139" Type="http://schemas.openxmlformats.org/officeDocument/2006/relationships/hyperlink" Target="https://writingcenter.uagc.edu/presentation-tips" TargetMode="External"/><Relationship Id="rId80" Type="http://schemas.openxmlformats.org/officeDocument/2006/relationships/hyperlink" Target="https://writingcenter.uagc.edu/apa-citing-within-your-paper" TargetMode="External"/><Relationship Id="rId85" Type="http://schemas.openxmlformats.org/officeDocument/2006/relationships/hyperlink" Target="https://www.apa.org/about/policy/multicultural-guidelines.pdf" TargetMode="External"/><Relationship Id="rId150" Type="http://schemas.openxmlformats.org/officeDocument/2006/relationships/hyperlink" Target="https://www.pearsonassessments.com/store/usassessments/en/Store/Professional-Assessments/Personality-%26-Biopsychosocial/Quality-of-Life-Inventory/p/100000635.html" TargetMode="External"/><Relationship Id="rId155" Type="http://schemas.openxmlformats.org/officeDocument/2006/relationships/hyperlink" Target="https://www.apa.org/about/accessibility" TargetMode="External"/><Relationship Id="rId171" Type="http://schemas.openxmlformats.org/officeDocument/2006/relationships/hyperlink" Target="https://writingcenter.uagc.edu/format-your-reference-list" TargetMode="External"/><Relationship Id="rId176" Type="http://schemas.openxmlformats.org/officeDocument/2006/relationships/hyperlink" Target="https://support.google.com/youtube/answer/189278?hl=en" TargetMode="External"/><Relationship Id="rId192" Type="http://schemas.openxmlformats.org/officeDocument/2006/relationships/hyperlink" Target="https://writingcenter.uagc.edu/apa-style" TargetMode="External"/><Relationship Id="rId197" Type="http://schemas.openxmlformats.org/officeDocument/2006/relationships/hyperlink" Target="https://writingcenter.uagc.edu/apa-citing-within-your-paper" TargetMode="External"/><Relationship Id="rId206" Type="http://schemas.microsoft.com/office/2020/10/relationships/intelligence" Target="intelligence2.xml"/><Relationship Id="rId201" Type="http://schemas.openxmlformats.org/officeDocument/2006/relationships/footer" Target="footer2.xml"/><Relationship Id="rId12" Type="http://schemas.openxmlformats.org/officeDocument/2006/relationships/image" Target="media/image2.emf"/><Relationship Id="rId17" Type="http://schemas.openxmlformats.org/officeDocument/2006/relationships/hyperlink" Target="https://youtu.be/KzXmzXbX-yQ" TargetMode="External"/><Relationship Id="rId33" Type="http://schemas.openxmlformats.org/officeDocument/2006/relationships/hyperlink" Target="https://youtu.be/KzXmzXbX-yQ" TargetMode="External"/><Relationship Id="rId38" Type="http://schemas.openxmlformats.org/officeDocument/2006/relationships/hyperlink" Target="file:///C:\Users\stephanus.fernandez\Downloads\Personality%20assessments" TargetMode="External"/><Relationship Id="rId59" Type="http://schemas.openxmlformats.org/officeDocument/2006/relationships/hyperlink" Target="https://content.bridgepointeducation.com/curriculum/file/e5359309-7d3c-4a21-a410-44d59303ccef/1/Scholarly%20Peer-Reviewed%20and%20Other%20Credible%20Sources.pdf" TargetMode="External"/><Relationship Id="rId103" Type="http://schemas.openxmlformats.org/officeDocument/2006/relationships/hyperlink" Target="http://writingcenter.uagc.edu/introductions-conclusions" TargetMode="External"/><Relationship Id="rId108" Type="http://schemas.openxmlformats.org/officeDocument/2006/relationships/hyperlink" Target="http://writingcenter.uagc.edu/introductions-conclusions" TargetMode="External"/><Relationship Id="rId124" Type="http://schemas.openxmlformats.org/officeDocument/2006/relationships/hyperlink" Target="https://www.pearson.com/en-us/legal-information/privacy-policy.html" TargetMode="External"/><Relationship Id="rId129" Type="http://schemas.openxmlformats.org/officeDocument/2006/relationships/hyperlink" Target="https://www.pearson.com/en-us/legal-information/privacy-policy.html" TargetMode="External"/><Relationship Id="rId54" Type="http://schemas.openxmlformats.org/officeDocument/2006/relationships/hyperlink" Target="http://www.apa.org/about/accessibility.aspx" TargetMode="External"/><Relationship Id="rId70" Type="http://schemas.openxmlformats.org/officeDocument/2006/relationships/hyperlink" Target="https://youtu.be/KzXmzXbX-yQ" TargetMode="External"/><Relationship Id="rId75" Type="http://schemas.openxmlformats.org/officeDocument/2006/relationships/hyperlink" Target="http://writingcenter.uagc.edu/grammarly" TargetMode="External"/><Relationship Id="rId91" Type="http://schemas.openxmlformats.org/officeDocument/2006/relationships/hyperlink" Target="https://dictionary.apa.org/" TargetMode="External"/><Relationship Id="rId96" Type="http://schemas.openxmlformats.org/officeDocument/2006/relationships/hyperlink" Target="https://content.bridgepointeducation.com/curriculum/file/e5359309-7d3c-4a21-a410-44d59303ccef/1/Scholarly%20Peer-Reviewed%20and%20Other%20Credible%20Sources.pdf" TargetMode="External"/><Relationship Id="rId140" Type="http://schemas.openxmlformats.org/officeDocument/2006/relationships/hyperlink" Target="https://content.bridgepointeducation.com/curriculum/file/80d3fa51-6a35-488e-8c5e-d2e1dc08d75c/1/Zoom_Quick-Start_Guide.pdf" TargetMode="External"/><Relationship Id="rId145" Type="http://schemas.openxmlformats.org/officeDocument/2006/relationships/hyperlink" Target="https://content.bridgepointeducation.com/curriculum/file/e5359309-7d3c-4a21-a410-44d59303ccef/1/Scholarly%20Peer-Reviewed%20and%20Other%20Credible%20Sources.pdf" TargetMode="External"/><Relationship Id="rId161" Type="http://schemas.openxmlformats.org/officeDocument/2006/relationships/hyperlink" Target="https://www.apa.org/ethics/code/index" TargetMode="External"/><Relationship Id="rId166" Type="http://schemas.openxmlformats.org/officeDocument/2006/relationships/hyperlink" Target="https://writingcenter.uagc.edu/academic-voice" TargetMode="External"/><Relationship Id="rId182" Type="http://schemas.openxmlformats.org/officeDocument/2006/relationships/hyperlink" Target="https://writingcenter.uagc.edu/apa-style" TargetMode="External"/><Relationship Id="rId187" Type="http://schemas.openxmlformats.org/officeDocument/2006/relationships/hyperlink" Target="https://writingcenter.uagc.edu/apa-citing-within-your-paper"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pearsonassessments.com/store/usassessments/en/Store/Professional-Assessments/Personality-&amp;-Biopsychosocial/Battery-for-Health-Improvement-2/p/100000095.html" TargetMode="External"/><Relationship Id="rId28" Type="http://schemas.openxmlformats.org/officeDocument/2006/relationships/hyperlink" Target="https://www.apa.org/about/policy/multicultural-guidelines.pdf" TargetMode="External"/><Relationship Id="rId49" Type="http://schemas.openxmlformats.org/officeDocument/2006/relationships/hyperlink" Target="https://www.apa.org/about/privacy" TargetMode="External"/><Relationship Id="rId114" Type="http://schemas.openxmlformats.org/officeDocument/2006/relationships/hyperlink" Target="https://content.bridgepointeducation.com/curriculum/file/e5359309-7d3c-4a21-a410-44d59303ccef/1/Scholarly%20Peer-Reviewed%20and%20Other%20Credible%20Sources.pdf" TargetMode="External"/><Relationship Id="rId119" Type="http://schemas.openxmlformats.org/officeDocument/2006/relationships/hyperlink" Target="https://www.pearsonassessments.com/store/usassessments/en/Store/Professional-Assessments/Personality-&amp;-Biopsychosocial/Battery-for-Health-Improvement-2/p/100000095.html" TargetMode="External"/><Relationship Id="rId44" Type="http://schemas.openxmlformats.org/officeDocument/2006/relationships/hyperlink" Target="https://support.google.com/youtube/answer/189278?hl=en" TargetMode="External"/><Relationship Id="rId60" Type="http://schemas.openxmlformats.org/officeDocument/2006/relationships/hyperlink" Target="https://www.indeed.com/career-advice/resumes-cover-letters/how-to-take-your-own-headshot" TargetMode="External"/><Relationship Id="rId65" Type="http://schemas.openxmlformats.org/officeDocument/2006/relationships/hyperlink" Target="https://www.apa.org/about/policy/guidelines-psychological-assessment-evaluation.pdf" TargetMode="External"/><Relationship Id="rId81" Type="http://schemas.openxmlformats.org/officeDocument/2006/relationships/hyperlink" Target="https://writingcenter.uagc.edu/format-your-reference-list" TargetMode="External"/><Relationship Id="rId86" Type="http://schemas.openxmlformats.org/officeDocument/2006/relationships/hyperlink" Target="https://www.apa.org/about/accessibility" TargetMode="External"/><Relationship Id="rId130" Type="http://schemas.openxmlformats.org/officeDocument/2006/relationships/hyperlink" Target="https://youtu.be/KqM45mn4Tko" TargetMode="External"/><Relationship Id="rId135" Type="http://schemas.openxmlformats.org/officeDocument/2006/relationships/hyperlink" Target="https://www.pearsonassessments.com/store/usassessments/en/Store/Professional-Assessments/Personality-&amp;-Biopsychosocial/Millon-Behavioral-Medicine-Diagnostic/p/100000231.html" TargetMode="External"/><Relationship Id="rId151" Type="http://schemas.openxmlformats.org/officeDocument/2006/relationships/hyperlink" Target="https://youtu.be/KzXmzXbX-yQ" TargetMode="External"/><Relationship Id="rId156" Type="http://schemas.openxmlformats.org/officeDocument/2006/relationships/hyperlink" Target="https://www.apa.org/about/privacy" TargetMode="External"/><Relationship Id="rId177" Type="http://schemas.openxmlformats.org/officeDocument/2006/relationships/hyperlink" Target="https://www.google.com/intl/en/policies/privacy" TargetMode="External"/><Relationship Id="rId198" Type="http://schemas.openxmlformats.org/officeDocument/2006/relationships/hyperlink" Target="https://writingcenter.uagc.edu/format-your-reference-list" TargetMode="External"/><Relationship Id="rId172" Type="http://schemas.openxmlformats.org/officeDocument/2006/relationships/hyperlink" Target="https://www.indeed.com/career-advice/career-development/types-of-pre-employment-testing" TargetMode="External"/><Relationship Id="rId193" Type="http://schemas.openxmlformats.org/officeDocument/2006/relationships/hyperlink" Target="https://writingcenter.uagc.edu/apa-formatting-microsoft-word" TargetMode="External"/><Relationship Id="rId202" Type="http://schemas.openxmlformats.org/officeDocument/2006/relationships/footer" Target="footer3.xml"/><Relationship Id="rId13" Type="http://schemas.openxmlformats.org/officeDocument/2006/relationships/comments" Target="comments.xml"/><Relationship Id="rId18" Type="http://schemas.openxmlformats.org/officeDocument/2006/relationships/hyperlink" Target="https://youtu.be/dItUGF8GdTw" TargetMode="External"/><Relationship Id="rId39" Type="http://schemas.openxmlformats.org/officeDocument/2006/relationships/hyperlink" Target="https://www.mynextmove.org/explore/ip" TargetMode="External"/><Relationship Id="rId109" Type="http://schemas.openxmlformats.org/officeDocument/2006/relationships/hyperlink" Target="https://writingcenter.uagc.edu/apa-style" TargetMode="External"/><Relationship Id="rId34" Type="http://schemas.openxmlformats.org/officeDocument/2006/relationships/hyperlink" Target="https://youtu.be/Gv_Cr1a6rj4" TargetMode="External"/><Relationship Id="rId50" Type="http://schemas.openxmlformats.org/officeDocument/2006/relationships/hyperlink" Target="https://www.apa.org/about/policy/guidelines-psychological-assessment-evaluation.pdf" TargetMode="External"/><Relationship Id="rId55" Type="http://schemas.openxmlformats.org/officeDocument/2006/relationships/hyperlink" Target="http://www.apa.org/about/privacy.aspx" TargetMode="External"/><Relationship Id="rId76" Type="http://schemas.openxmlformats.org/officeDocument/2006/relationships/hyperlink" Target="https://writingcenter.uagc.edu/academic-voice" TargetMode="External"/><Relationship Id="rId97" Type="http://schemas.openxmlformats.org/officeDocument/2006/relationships/hyperlink" Target="https://writingcenter.uagc.edu/apa-style" TargetMode="External"/><Relationship Id="rId104" Type="http://schemas.openxmlformats.org/officeDocument/2006/relationships/hyperlink" Target="https://www.authentichappiness.sas.upenn.edu/testcenter" TargetMode="External"/><Relationship Id="rId120" Type="http://schemas.openxmlformats.org/officeDocument/2006/relationships/hyperlink" Target="https://www.pearson.com/us/accessibility.html" TargetMode="External"/><Relationship Id="rId125" Type="http://schemas.openxmlformats.org/officeDocument/2006/relationships/hyperlink" Target="https://www.pearsonassessments.com/store/usassessments/en/Store/Professional-Assessments/Personality-&amp;-Biopsychosocial/Millon-Behavioral-Medicine-Diagnostic/p/100000231.html" TargetMode="External"/><Relationship Id="rId141" Type="http://schemas.openxmlformats.org/officeDocument/2006/relationships/hyperlink" Target="https://content.bridgepointeducation.com/curriculum/file/39e570a4-4ca0-4935-8865-60142a8df3b3/1/Canvas%20Video%20Submission%20Instructions.pdf" TargetMode="External"/><Relationship Id="rId146" Type="http://schemas.openxmlformats.org/officeDocument/2006/relationships/hyperlink" Target="https://uagc.mediaspace.kaltura.com/media/ABS300+%7C+Week+1+%7C+Reliability+and+Validity+Overview/1_g26xvlzy" TargetMode="External"/><Relationship Id="rId167" Type="http://schemas.openxmlformats.org/officeDocument/2006/relationships/hyperlink" Target="https://writingcenter.uagc.edu/writing-a-thesis" TargetMode="External"/><Relationship Id="rId188" Type="http://schemas.openxmlformats.org/officeDocument/2006/relationships/hyperlink" Target="http://writingcenter.uagc.edu/grammarly" TargetMode="External"/><Relationship Id="rId7" Type="http://schemas.openxmlformats.org/officeDocument/2006/relationships/settings" Target="settings.xml"/><Relationship Id="rId71" Type="http://schemas.openxmlformats.org/officeDocument/2006/relationships/hyperlink" Target="https://www.apa.org/about/policy/guidelines-psychological-assessment-evaluation.pdf" TargetMode="External"/><Relationship Id="rId92" Type="http://schemas.openxmlformats.org/officeDocument/2006/relationships/hyperlink" Target="https://youtu.be/Gv_Cr1a6rj4" TargetMode="External"/><Relationship Id="rId162" Type="http://schemas.openxmlformats.org/officeDocument/2006/relationships/hyperlink" Target="https://www.apa.org/about/policy/guidelines-psychological-assessment-evaluation.pdf" TargetMode="External"/><Relationship Id="rId183" Type="http://schemas.openxmlformats.org/officeDocument/2006/relationships/hyperlink" Target="https://content.bridgepointeducation.com/curriculum/file/e5359309-7d3c-4a21-a410-44d59303ccef/1/Scholarly%20Peer-Reviewed%20and%20Other%20Credible%20Sources.pdf" TargetMode="External"/><Relationship Id="rId2" Type="http://schemas.openxmlformats.org/officeDocument/2006/relationships/customXml" Target="../customXml/item2.xml"/><Relationship Id="rId29" Type="http://schemas.openxmlformats.org/officeDocument/2006/relationships/hyperlink" Target="https://www.apa.org/about/policy/guidelines-psychological-assessment-evaluation.pdf" TargetMode="External"/><Relationship Id="rId24" Type="http://schemas.openxmlformats.org/officeDocument/2006/relationships/hyperlink" Target="https://www.pearsonassessments.com/store/usassessments/en/Store/Professional-Assessments/Personality-%26-Biopsychosocial/Eating-Inventory/p/100000470.html" TargetMode="External"/><Relationship Id="rId40" Type="http://schemas.openxmlformats.org/officeDocument/2006/relationships/hyperlink" Target="https://youtu.be/KzXmzXbX-yQ" TargetMode="External"/><Relationship Id="rId45" Type="http://schemas.openxmlformats.org/officeDocument/2006/relationships/hyperlink" Target="https://www.google.com/intl/en/policies/privacy" TargetMode="External"/><Relationship Id="rId66" Type="http://schemas.openxmlformats.org/officeDocument/2006/relationships/hyperlink" Target="https://www.apa.org/ethics/code/index" TargetMode="External"/><Relationship Id="rId87" Type="http://schemas.openxmlformats.org/officeDocument/2006/relationships/hyperlink" Target="https://www.apa.org/about/privacy" TargetMode="External"/><Relationship Id="rId110" Type="http://schemas.openxmlformats.org/officeDocument/2006/relationships/hyperlink" Target="https://writingcenter.uagc.edu/apa-formatting-microsoft-word" TargetMode="External"/><Relationship Id="rId115" Type="http://schemas.openxmlformats.org/officeDocument/2006/relationships/hyperlink" Target="https://ashford.mediaspace.kaltura.com/media/Ashford+University+Library+Quick+%27n%27+Dirty/0_bcsbcjee" TargetMode="External"/><Relationship Id="rId131" Type="http://schemas.openxmlformats.org/officeDocument/2006/relationships/hyperlink" Target="https://support.google.com/youtube/answer/189278?hl=en" TargetMode="External"/><Relationship Id="rId136" Type="http://schemas.openxmlformats.org/officeDocument/2006/relationships/hyperlink" Target="https://www.pearsonassessments.com/store/usassessments/en/Store/Professional-Assessments/Personality-%26-Biopsychosocial/Quality-of-Life-Inventory/p/100000635.html" TargetMode="External"/><Relationship Id="rId157" Type="http://schemas.openxmlformats.org/officeDocument/2006/relationships/hyperlink" Target="https://content.bridgepointeducation.com/curriculum/file/e5359309-7d3c-4a21-a410-44d59303ccef/1/Scholarly%20Peer-Reviewed%20and%20Other%20Credible%20Sources.pdf" TargetMode="External"/><Relationship Id="rId178" Type="http://schemas.openxmlformats.org/officeDocument/2006/relationships/hyperlink" Target="file:///C:\Users\stephanus.fernandez\Downloads\Personality%20assessments" TargetMode="External"/><Relationship Id="rId61" Type="http://schemas.openxmlformats.org/officeDocument/2006/relationships/hyperlink" Target="https://writingcenter.uagc.edu/grammarly" TargetMode="External"/><Relationship Id="rId82" Type="http://schemas.openxmlformats.org/officeDocument/2006/relationships/hyperlink" Target="https://youtu.be/otlmKZeNi-U" TargetMode="External"/><Relationship Id="rId152" Type="http://schemas.openxmlformats.org/officeDocument/2006/relationships/hyperlink" Target="https://support.google.com/youtube/answer/189278?hl=en" TargetMode="External"/><Relationship Id="rId173" Type="http://schemas.openxmlformats.org/officeDocument/2006/relationships/hyperlink" Target="https://in.indeed.com/esg/accessibility?_ga=2.125261514.1932395573.1713539317-329120676.1713539317" TargetMode="External"/><Relationship Id="rId194" Type="http://schemas.openxmlformats.org/officeDocument/2006/relationships/hyperlink" Target="https://writingcenter.uagc.edu/academic-voice" TargetMode="External"/><Relationship Id="rId199" Type="http://schemas.openxmlformats.org/officeDocument/2006/relationships/header" Target="header1.xml"/><Relationship Id="rId203" Type="http://schemas.openxmlformats.org/officeDocument/2006/relationships/fontTable" Target="fontTable.xml"/><Relationship Id="rId19" Type="http://schemas.openxmlformats.org/officeDocument/2006/relationships/hyperlink" Target="https://youtu.be/otlmKZeNi-U" TargetMode="External"/><Relationship Id="rId14" Type="http://schemas.microsoft.com/office/2011/relationships/commentsExtended" Target="commentsExtended.xml"/><Relationship Id="rId30" Type="http://schemas.openxmlformats.org/officeDocument/2006/relationships/hyperlink" Target="https://www.authentichappiness.sas.upenn.edu/testcenter" TargetMode="External"/><Relationship Id="rId35" Type="http://schemas.openxmlformats.org/officeDocument/2006/relationships/hyperlink" Target="https://youtu.be/Gv_Cr1a6rj4" TargetMode="External"/><Relationship Id="rId56" Type="http://schemas.openxmlformats.org/officeDocument/2006/relationships/hyperlink" Target="https://www.mynextmove.org/help/privacy/" TargetMode="External"/><Relationship Id="rId77" Type="http://schemas.openxmlformats.org/officeDocument/2006/relationships/hyperlink" Target="https://writingcenter.uagc.edu/introductions-conclusions" TargetMode="External"/><Relationship Id="rId100" Type="http://schemas.openxmlformats.org/officeDocument/2006/relationships/hyperlink" Target="https://www.apa.org/about/policy/multicultural-guidelines.pdf" TargetMode="External"/><Relationship Id="rId105" Type="http://schemas.openxmlformats.org/officeDocument/2006/relationships/hyperlink" Target="https://dictionary.apa.org/" TargetMode="External"/><Relationship Id="rId126" Type="http://schemas.openxmlformats.org/officeDocument/2006/relationships/hyperlink" Target="https://www.pearson.com/en-us/legal-information/privacy-policy.html" TargetMode="External"/><Relationship Id="rId147" Type="http://schemas.openxmlformats.org/officeDocument/2006/relationships/hyperlink" Target="https://www.pearsonassessments.com/store/usassessments/en/Store/Professional-Assessments/Personality-%26-Biopsychosocial/Battery-for-Health-Improvement-2/p/100000095.html?tab=product-details" TargetMode="External"/><Relationship Id="rId168" Type="http://schemas.openxmlformats.org/officeDocument/2006/relationships/hyperlink" Target="https://content.bridgepointeducation.com/curriculum/file/e5359309-7d3c-4a21-a410-44d59303ccef/1/Scholarly%20Peer-Reviewed%20and%20Other%20Credible%20Sources.pdf" TargetMode="External"/><Relationship Id="rId8" Type="http://schemas.openxmlformats.org/officeDocument/2006/relationships/webSettings" Target="webSettings.xml"/><Relationship Id="rId51" Type="http://schemas.openxmlformats.org/officeDocument/2006/relationships/hyperlink" Target="https://www.apa.org/about/accessibility" TargetMode="External"/><Relationship Id="rId72" Type="http://schemas.openxmlformats.org/officeDocument/2006/relationships/hyperlink" Target="http://writingcenter.uagc.edu/introductions-conclusions" TargetMode="External"/><Relationship Id="rId93" Type="http://schemas.openxmlformats.org/officeDocument/2006/relationships/hyperlink" Target="https://support.google.com/youtube/answer/189278?hl=en" TargetMode="External"/><Relationship Id="rId98" Type="http://schemas.openxmlformats.org/officeDocument/2006/relationships/hyperlink" Target="https://content.bridgepointeducation.com/curriculum/file/e5359309-7d3c-4a21-a410-44d59303ccef/1/Scholarly%20Peer-Reviewed%20and%20Other%20Credible%20Sources.pdf" TargetMode="External"/><Relationship Id="rId121" Type="http://schemas.openxmlformats.org/officeDocument/2006/relationships/hyperlink" Target="https://www.pearson.com/en-us/legal-information/privacy-policy.html" TargetMode="External"/><Relationship Id="rId142" Type="http://schemas.openxmlformats.org/officeDocument/2006/relationships/hyperlink" Target="https://screencast-o-matic.com/" TargetMode="External"/><Relationship Id="rId163" Type="http://schemas.openxmlformats.org/officeDocument/2006/relationships/hyperlink" Target="http://writingcenter.uagc.edu/introductions-conclusions" TargetMode="External"/><Relationship Id="rId184" Type="http://schemas.openxmlformats.org/officeDocument/2006/relationships/hyperlink" Target="https://writingcenter.uagc.edu/apa-style" TargetMode="External"/><Relationship Id="rId189" Type="http://schemas.openxmlformats.org/officeDocument/2006/relationships/hyperlink" Target="https://content.bridgepointeducation.com/curriculum/file/e5359309-7d3c-4a21-a410-44d59303ccef/1/Scholarly%20Peer-Reviewed%20and%20Other%20Credible%20Sources.pdf" TargetMode="External"/><Relationship Id="rId3" Type="http://schemas.openxmlformats.org/officeDocument/2006/relationships/customXml" Target="../customXml/item3.xml"/><Relationship Id="rId25" Type="http://schemas.openxmlformats.org/officeDocument/2006/relationships/hyperlink" Target="https://bit.ly/3c77ooO" TargetMode="External"/><Relationship Id="rId46" Type="http://schemas.openxmlformats.org/officeDocument/2006/relationships/hyperlink" Target="https://uagc.mediaspace.kaltura.com/media/ABS300+%7C+Week+1+%7C+Reliability+and+Validity+Overview/1_g26xvlzy" TargetMode="External"/><Relationship Id="rId67" Type="http://schemas.openxmlformats.org/officeDocument/2006/relationships/hyperlink" Target="https://www.apa.org/about/policy/guidelines-psychological-assessment-evaluation.pdf" TargetMode="External"/><Relationship Id="rId116" Type="http://schemas.openxmlformats.org/officeDocument/2006/relationships/hyperlink" Target="https://writingcenter.uagc.edu/apa-citing-within-your-paper" TargetMode="External"/><Relationship Id="rId137" Type="http://schemas.openxmlformats.org/officeDocument/2006/relationships/hyperlink" Target="https://content.bridgepointeducation.com/curriculum/file/e5359309-7d3c-4a21-a410-44d59303ccef/1/Scholarly%20Peer-Reviewed%20and%20Other%20Credible%20Sources.pdf" TargetMode="External"/><Relationship Id="rId158" Type="http://schemas.openxmlformats.org/officeDocument/2006/relationships/hyperlink" Target="https://writingcenter.uagc.edu/apa-style" TargetMode="External"/><Relationship Id="rId20" Type="http://schemas.openxmlformats.org/officeDocument/2006/relationships/hyperlink" Target="https://uagc.mediaspace.kaltura.com/media/ABS300+%7C+Week+1+%7C+Reliability+and+Validity+Overview/1_g26xvlzy" TargetMode="External"/><Relationship Id="rId41" Type="http://schemas.openxmlformats.org/officeDocument/2006/relationships/hyperlink" Target="https://support.google.com/youtube/answer/189278?hl=en" TargetMode="External"/><Relationship Id="rId62" Type="http://schemas.openxmlformats.org/officeDocument/2006/relationships/hyperlink" Target="https://uagc.mediaspace.kaltura.com/media/ABS300+%7C+Week+1+%7C+Reliability+and+Validity+Overview/1_g26xvlzy" TargetMode="External"/><Relationship Id="rId83" Type="http://schemas.openxmlformats.org/officeDocument/2006/relationships/hyperlink" Target="https://support.google.com/youtube/answer/189278?hl=en" TargetMode="External"/><Relationship Id="rId88" Type="http://schemas.openxmlformats.org/officeDocument/2006/relationships/hyperlink" Target="https://www.authentichappiness.sas.upenn.edu/testcenter" TargetMode="External"/><Relationship Id="rId111" Type="http://schemas.openxmlformats.org/officeDocument/2006/relationships/hyperlink" Target="https://writingcenter.uagc.edu/academic-voice" TargetMode="External"/><Relationship Id="rId132" Type="http://schemas.openxmlformats.org/officeDocument/2006/relationships/hyperlink" Target="https://www.google.com/intl/en/policies/privacy" TargetMode="External"/><Relationship Id="rId153" Type="http://schemas.openxmlformats.org/officeDocument/2006/relationships/hyperlink" Target="https://www.google.com/intl/en/policies/privacy" TargetMode="External"/><Relationship Id="rId174" Type="http://schemas.openxmlformats.org/officeDocument/2006/relationships/hyperlink" Target="https://hrtechprivacy.com/brands/indeed" TargetMode="External"/><Relationship Id="rId179" Type="http://schemas.openxmlformats.org/officeDocument/2006/relationships/hyperlink" Target="https://www.hoganassessments.com/privacy-policy" TargetMode="External"/><Relationship Id="rId195" Type="http://schemas.openxmlformats.org/officeDocument/2006/relationships/hyperlink" Target="https://writingcenter.uagc.edu/writing-a-thesis" TargetMode="External"/><Relationship Id="rId190" Type="http://schemas.openxmlformats.org/officeDocument/2006/relationships/hyperlink" Target="https://writingcenter.uagc.edu/format-your-reference-list" TargetMode="External"/><Relationship Id="rId204" Type="http://schemas.microsoft.com/office/2011/relationships/people" Target="people.xml"/><Relationship Id="rId15" Type="http://schemas.microsoft.com/office/2016/09/relationships/commentsIds" Target="commentsIds.xml"/><Relationship Id="rId36" Type="http://schemas.openxmlformats.org/officeDocument/2006/relationships/hyperlink" Target="https://youtu.be/dItUGF8GdTw" TargetMode="External"/><Relationship Id="rId57" Type="http://schemas.openxmlformats.org/officeDocument/2006/relationships/hyperlink" Target="https://youtu.be/dItUGF8GdTw" TargetMode="External"/><Relationship Id="rId106" Type="http://schemas.openxmlformats.org/officeDocument/2006/relationships/hyperlink" Target="https://dictionary.apa.org" TargetMode="External"/><Relationship Id="rId127" Type="http://schemas.openxmlformats.org/officeDocument/2006/relationships/hyperlink" Target="https://www.pearsonassessments.com/store/usassessments/en/Store/Professional-Assessments/Personality-%26-Biopsychosocial/Quality-of-Life-Inventory/p/100000635.html" TargetMode="External"/><Relationship Id="rId10" Type="http://schemas.openxmlformats.org/officeDocument/2006/relationships/endnotes" Target="endnotes.xml"/><Relationship Id="rId31" Type="http://schemas.openxmlformats.org/officeDocument/2006/relationships/hyperlink" Target="https://dictionary.apa.org/" TargetMode="External"/><Relationship Id="rId52" Type="http://schemas.openxmlformats.org/officeDocument/2006/relationships/hyperlink" Target="https://www.apa.org/about/privacy" TargetMode="External"/><Relationship Id="rId73" Type="http://schemas.openxmlformats.org/officeDocument/2006/relationships/hyperlink" Target="https://writingcenter.uagc.edu/apa-style" TargetMode="External"/><Relationship Id="rId78" Type="http://schemas.openxmlformats.org/officeDocument/2006/relationships/hyperlink" Target="https://content.bridgepointeducation.com/curriculum/file/e5359309-7d3c-4a21-a410-44d59303ccef/1/Scholarly%20Peer-Reviewed%20and%20Other%20Credible%20Sources.pdf" TargetMode="External"/><Relationship Id="rId94" Type="http://schemas.openxmlformats.org/officeDocument/2006/relationships/hyperlink" Target="https://www.google.com/intl/en/policies/privacy" TargetMode="External"/><Relationship Id="rId99" Type="http://schemas.openxmlformats.org/officeDocument/2006/relationships/hyperlink" Target="https://youtu.be/otlmKZeNi-U" TargetMode="External"/><Relationship Id="rId101" Type="http://schemas.openxmlformats.org/officeDocument/2006/relationships/hyperlink" Target="https://www.apa.org/about/policy/multicultural-guidelines.pdf" TargetMode="External"/><Relationship Id="rId122" Type="http://schemas.openxmlformats.org/officeDocument/2006/relationships/hyperlink" Target="https://www.pearsonassessments.com/store/usassessments/en/Store/Professional-Assessments/Personality-%26-Biopsychosocial/Eating-Inventory/p/100000470.html" TargetMode="External"/><Relationship Id="rId143" Type="http://schemas.openxmlformats.org/officeDocument/2006/relationships/hyperlink" Target="https://content.bridgepointeducation.com/curriculum/file/62ef7e2a-3f35-4806-9cf5-d85877fca23a/1/Screencastomatic_Quick-Start_Guide.pdf" TargetMode="External"/><Relationship Id="rId148" Type="http://schemas.openxmlformats.org/officeDocument/2006/relationships/hyperlink" Target="https://www.pearsonassessments.com/store/usassessments/en/Store/Professional-Assessments/Personality-%26-Biopsychosocial/Eating-Inventory/p/100000470.html" TargetMode="External"/><Relationship Id="rId164" Type="http://schemas.openxmlformats.org/officeDocument/2006/relationships/hyperlink" Target="https://writingcenter.uagc.edu/apa-style" TargetMode="External"/><Relationship Id="rId169" Type="http://schemas.openxmlformats.org/officeDocument/2006/relationships/hyperlink" Target="https://ashford.mediaspace.kaltura.com/media/Ashford+University+Library+Quick+%27n%27+Dirty/0_bcsbcjee" TargetMode="External"/><Relationship Id="rId185" Type="http://schemas.openxmlformats.org/officeDocument/2006/relationships/hyperlink" Target="https://writingcenter.uagc.edu/grammarly"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www.indeed.com/career-advice/career-development/types-of-pre-employment-testing" TargetMode="External"/><Relationship Id="rId26" Type="http://schemas.openxmlformats.org/officeDocument/2006/relationships/hyperlink" Target="https://www.pearsonassessments.com/store/usassessments/en/Store/Professional-Assessments/Personality-%26-Biopsychosocial/Quality-of-Life-Inventory/p/100000635.html" TargetMode="External"/><Relationship Id="rId47" Type="http://schemas.openxmlformats.org/officeDocument/2006/relationships/hyperlink" Target="https://www.apa.org/ethics/code/index" TargetMode="External"/><Relationship Id="rId68" Type="http://schemas.openxmlformats.org/officeDocument/2006/relationships/hyperlink" Target="https://www.youtube.com/watch?v=KzXmzXbX-yQ" TargetMode="External"/><Relationship Id="rId89" Type="http://schemas.openxmlformats.org/officeDocument/2006/relationships/hyperlink" Target="https://www.guidingtech.com/64826/extract-text-from-images-ocr/" TargetMode="External"/><Relationship Id="rId112" Type="http://schemas.openxmlformats.org/officeDocument/2006/relationships/hyperlink" Target="https://writingcenter.uagc.edu/introductions-conclusions" TargetMode="External"/><Relationship Id="rId133" Type="http://schemas.openxmlformats.org/officeDocument/2006/relationships/hyperlink" Target="https://www.pearsonassessments.com/store/usassessments/en/Store/Professional-Assessments/Personality-&amp;-Biopsychosocial/Battery-for-Health-Improvement-2/p/100000095.html" TargetMode="External"/><Relationship Id="rId154" Type="http://schemas.openxmlformats.org/officeDocument/2006/relationships/hyperlink" Target="https://www.apa.org/ethics/code/index" TargetMode="External"/><Relationship Id="rId175" Type="http://schemas.openxmlformats.org/officeDocument/2006/relationships/hyperlink" Target="https://youtu.be/dItUGF8GdTw" TargetMode="External"/><Relationship Id="rId196" Type="http://schemas.openxmlformats.org/officeDocument/2006/relationships/hyperlink" Target="https://content.bridgepointeducation.com/curriculum/file/e5359309-7d3c-4a21-a410-44d59303ccef/1/Scholarly%20Peer-Reviewed%20and%20Other%20Credible%20Sources.pdf" TargetMode="External"/><Relationship Id="rId20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erts\Desktop\UAGC%20Course%20Guide%20Development%20Template%20CGDT%202022.07.21.k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E23C6824E8CD47B7E8FE119B197987" ma:contentTypeVersion="6" ma:contentTypeDescription="Create a new document." ma:contentTypeScope="" ma:versionID="193e3ceff15a8e040cba7a9ca1d3d336">
  <xsd:schema xmlns:xsd="http://www.w3.org/2001/XMLSchema" xmlns:xs="http://www.w3.org/2001/XMLSchema" xmlns:p="http://schemas.microsoft.com/office/2006/metadata/properties" xmlns:ns2="31b5f3dd-a7f8-411b-80f0-3511fb2d4c20" xmlns:ns3="e9f9216a-1d2f-4a33-a142-9a0fba712585" targetNamespace="http://schemas.microsoft.com/office/2006/metadata/properties" ma:root="true" ma:fieldsID="96f1d4d10f436f3f4703ce6144b62a99" ns2:_="" ns3:_="">
    <xsd:import namespace="31b5f3dd-a7f8-411b-80f0-3511fb2d4c20"/>
    <xsd:import namespace="e9f9216a-1d2f-4a33-a142-9a0fba7125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b5f3dd-a7f8-411b-80f0-3511fb2d4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f9216a-1d2f-4a33-a142-9a0fba7125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FE02CA-3FFE-4D10-8736-0002D68974BA}">
  <ds:schemaRefs>
    <ds:schemaRef ds:uri="http://schemas.microsoft.com/sharepoint/v3/contenttype/forms"/>
  </ds:schemaRefs>
</ds:datastoreItem>
</file>

<file path=customXml/itemProps2.xml><?xml version="1.0" encoding="utf-8"?>
<ds:datastoreItem xmlns:ds="http://schemas.openxmlformats.org/officeDocument/2006/customXml" ds:itemID="{175F1605-7DA1-428C-9D89-6A385C367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b5f3dd-a7f8-411b-80f0-3511fb2d4c20"/>
    <ds:schemaRef ds:uri="e9f9216a-1d2f-4a33-a142-9a0fba712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7E6EFA-ACED-42C1-A56A-87EA719434CF}">
  <ds:schemaRefs>
    <ds:schemaRef ds:uri="http://schemas.openxmlformats.org/officeDocument/2006/bibliography"/>
  </ds:schemaRefs>
</ds:datastoreItem>
</file>

<file path=customXml/itemProps4.xml><?xml version="1.0" encoding="utf-8"?>
<ds:datastoreItem xmlns:ds="http://schemas.openxmlformats.org/officeDocument/2006/customXml" ds:itemID="{B878A9DA-9777-446F-BE32-2985E62BCA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UAGC Course Guide Development Template CGDT 2022.07.21.kw</Template>
  <TotalTime>7</TotalTime>
  <Pages>73</Pages>
  <Words>21943</Words>
  <Characters>125080</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Course Guide</vt:lpstr>
    </vt:vector>
  </TitlesOfParts>
  <Company>Bridgepoint Education</Company>
  <LinksUpToDate>false</LinksUpToDate>
  <CharactersWithSpaces>146730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Guide</dc:title>
  <dc:creator>Werts, Kathryn</dc:creator>
  <cp:lastModifiedBy>Anandhi Iyer</cp:lastModifiedBy>
  <cp:revision>4</cp:revision>
  <cp:lastPrinted>2012-09-11T17:55:00Z</cp:lastPrinted>
  <dcterms:created xsi:type="dcterms:W3CDTF">2024-07-22T17:39:00Z</dcterms:created>
  <dcterms:modified xsi:type="dcterms:W3CDTF">2024-07-22T17:46:00Z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0x01010039E23C6824E8CD47B7E8FE119B197987</vt:lpwstr>
  </property>
  <property fmtid="{D5CDD505-2E9C-101B-9397-08002B2CF9AE}" pid="3" name="MediaServiceImageTags">
    <vt:lpwstr/>
  </property>
  <property fmtid="{D5CDD505-2E9C-101B-9397-08002B2CF9AE}" pid="4" name="GrammarlyDocumentId">
    <vt:lpwstr>752e9ef03d6edfd833599078b10a6915c2b5a498ec08cb50095c34535ffc0a8b</vt:lpwstr>
  </property>
</Properties>
</file>