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DB1" w:rsidRPr="00190DB1" w:rsidRDefault="00190DB1" w:rsidP="00604D64">
      <w:pPr>
        <w:tabs>
          <w:tab w:val="center" w:pos="4320"/>
        </w:tabs>
      </w:pPr>
      <w:r>
        <w:tab/>
      </w:r>
      <w:r w:rsidRPr="00190DB1">
        <w:t>EXECUTIVE COMMITTEE MEETING</w:t>
      </w:r>
    </w:p>
    <w:p w:rsidR="00190DB1" w:rsidRPr="00190DB1" w:rsidRDefault="00190DB1" w:rsidP="00190DB1">
      <w:pPr>
        <w:pStyle w:val="Default"/>
        <w:jc w:val="center"/>
        <w:rPr>
          <w:sz w:val="28"/>
          <w:szCs w:val="28"/>
        </w:rPr>
      </w:pPr>
      <w:r w:rsidRPr="00190DB1">
        <w:rPr>
          <w:sz w:val="28"/>
          <w:szCs w:val="28"/>
        </w:rPr>
        <w:t>MINUTES</w:t>
      </w:r>
    </w:p>
    <w:p w:rsidR="00190DB1" w:rsidRDefault="003C7C4C" w:rsidP="00EA3368">
      <w:pPr>
        <w:pStyle w:val="StyleDefault115ptCentered"/>
        <w:outlineLvl w:val="0"/>
        <w:rPr>
          <w:b/>
          <w:bCs/>
          <w:u w:val="single"/>
        </w:rPr>
      </w:pPr>
      <w:r>
        <w:rPr>
          <w:b/>
          <w:bCs/>
          <w:u w:val="single"/>
        </w:rPr>
        <w:t>January</w:t>
      </w:r>
      <w:r w:rsidR="008308B2" w:rsidRPr="008308B2">
        <w:rPr>
          <w:b/>
          <w:bCs/>
          <w:u w:val="single"/>
        </w:rPr>
        <w:t xml:space="preserve"> 201</w:t>
      </w:r>
      <w:r>
        <w:rPr>
          <w:b/>
          <w:bCs/>
          <w:u w:val="single"/>
        </w:rPr>
        <w:t>4</w:t>
      </w:r>
    </w:p>
    <w:p w:rsidR="008308B2" w:rsidRPr="008308B2" w:rsidRDefault="008308B2" w:rsidP="00190DB1">
      <w:pPr>
        <w:pStyle w:val="StyleDefault115ptCentered"/>
        <w:rPr>
          <w:b/>
          <w:bCs/>
          <w:u w:val="single"/>
        </w:rPr>
      </w:pPr>
    </w:p>
    <w:p w:rsidR="00190DB1" w:rsidRDefault="000404FC" w:rsidP="00190DB1">
      <w:pPr>
        <w:tabs>
          <w:tab w:val="left" w:pos="1440"/>
        </w:tabs>
      </w:pPr>
      <w:r>
        <w:t>Date:</w:t>
      </w:r>
      <w:r>
        <w:tab/>
      </w:r>
      <w:r w:rsidR="00D3030A">
        <w:t xml:space="preserve">December </w:t>
      </w:r>
      <w:r w:rsidR="003C7C4C">
        <w:t>14</w:t>
      </w:r>
      <w:r w:rsidR="0056280D">
        <w:t>,</w:t>
      </w:r>
      <w:r w:rsidR="00190DB1">
        <w:t xml:space="preserve"> 201</w:t>
      </w:r>
      <w:r w:rsidR="003C7C4C">
        <w:t>4</w:t>
      </w:r>
    </w:p>
    <w:p w:rsidR="00190DB1" w:rsidRDefault="00190DB1" w:rsidP="00190DB1">
      <w:pPr>
        <w:tabs>
          <w:tab w:val="left" w:pos="1440"/>
        </w:tabs>
      </w:pPr>
      <w:r>
        <w:t>Place:</w:t>
      </w:r>
      <w:r>
        <w:tab/>
        <w:t>Waterloo Restaurant, Akron, Ohio</w:t>
      </w:r>
    </w:p>
    <w:p w:rsidR="001600FB" w:rsidRDefault="00190DB1" w:rsidP="00B861EF">
      <w:pPr>
        <w:tabs>
          <w:tab w:val="left" w:pos="1440"/>
          <w:tab w:val="left" w:pos="3600"/>
        </w:tabs>
      </w:pPr>
      <w:r>
        <w:t>Present:</w:t>
      </w:r>
      <w:r>
        <w:tab/>
      </w:r>
      <w:r w:rsidR="001600FB">
        <w:t>Buchanan</w:t>
      </w:r>
      <w:r w:rsidR="003C7C4C">
        <w:t>, Richard</w:t>
      </w:r>
      <w:r w:rsidR="003C7C4C">
        <w:tab/>
      </w:r>
      <w:hyperlink r:id="rId8" w:history="1">
        <w:r w:rsidR="003C7C4C" w:rsidRPr="003D12D7">
          <w:rPr>
            <w:rStyle w:val="Hyperlink"/>
          </w:rPr>
          <w:t>RLBuchanan@neo.rr.com</w:t>
        </w:r>
      </w:hyperlink>
    </w:p>
    <w:p w:rsidR="00190DB1" w:rsidRDefault="001600FB" w:rsidP="00B861EF">
      <w:pPr>
        <w:tabs>
          <w:tab w:val="left" w:pos="1440"/>
          <w:tab w:val="left" w:pos="3600"/>
        </w:tabs>
      </w:pPr>
      <w:r>
        <w:tab/>
      </w:r>
      <w:r w:rsidR="00190DB1">
        <w:t xml:space="preserve">Osterhout, </w:t>
      </w:r>
      <w:r w:rsidR="00B861EF">
        <w:t>Robert</w:t>
      </w:r>
      <w:r w:rsidR="00190DB1">
        <w:tab/>
      </w:r>
      <w:hyperlink r:id="rId9" w:history="1">
        <w:r w:rsidR="00604D64" w:rsidRPr="00CF7855">
          <w:rPr>
            <w:rStyle w:val="Hyperlink"/>
          </w:rPr>
          <w:t>ROsterPE@gmail.com</w:t>
        </w:r>
      </w:hyperlink>
    </w:p>
    <w:p w:rsidR="00604D64" w:rsidRPr="00604D64" w:rsidRDefault="00604D64" w:rsidP="00B861EF">
      <w:pPr>
        <w:tabs>
          <w:tab w:val="left" w:pos="1440"/>
          <w:tab w:val="left" w:pos="3600"/>
        </w:tabs>
        <w:rPr>
          <w:lang w:val="fr-FR"/>
        </w:rPr>
      </w:pPr>
      <w:r>
        <w:tab/>
      </w:r>
      <w:r w:rsidRPr="00604D64">
        <w:rPr>
          <w:lang w:val="fr-FR"/>
        </w:rPr>
        <w:t>Pechenuk, Walt</w:t>
      </w:r>
      <w:r w:rsidRPr="00604D64">
        <w:rPr>
          <w:lang w:val="fr-FR"/>
        </w:rPr>
        <w:tab/>
      </w:r>
      <w:hyperlink r:id="rId10" w:history="1">
        <w:r w:rsidR="003275ED" w:rsidRPr="00CF7855">
          <w:rPr>
            <w:rStyle w:val="Hyperlink"/>
            <w:lang w:val="fr-FR"/>
          </w:rPr>
          <w:t>WPechenu@cs.kent.edu</w:t>
        </w:r>
      </w:hyperlink>
      <w:r w:rsidR="003275ED">
        <w:rPr>
          <w:lang w:val="fr-FR"/>
        </w:rPr>
        <w:t xml:space="preserve"> </w:t>
      </w:r>
    </w:p>
    <w:p w:rsidR="00190DB1" w:rsidRDefault="00A0362D" w:rsidP="00B861EF">
      <w:pPr>
        <w:tabs>
          <w:tab w:val="left" w:pos="1440"/>
          <w:tab w:val="left" w:pos="3600"/>
        </w:tabs>
      </w:pPr>
      <w:r w:rsidRPr="00604D64">
        <w:rPr>
          <w:lang w:val="fr-FR"/>
        </w:rPr>
        <w:tab/>
      </w:r>
      <w:r w:rsidR="00190DB1">
        <w:t xml:space="preserve">Philips, Dean </w:t>
      </w:r>
      <w:r w:rsidR="00190DB1">
        <w:tab/>
      </w:r>
      <w:hyperlink r:id="rId11" w:history="1">
        <w:r w:rsidR="00190DB1" w:rsidRPr="00CC6952">
          <w:rPr>
            <w:rStyle w:val="Hyperlink"/>
          </w:rPr>
          <w:t>philipsd@firstenergycorp.com</w:t>
        </w:r>
      </w:hyperlink>
    </w:p>
    <w:p w:rsidR="00B861EF" w:rsidRDefault="00B861EF" w:rsidP="00B861EF">
      <w:pPr>
        <w:tabs>
          <w:tab w:val="left" w:pos="1440"/>
          <w:tab w:val="left" w:pos="3600"/>
        </w:tabs>
      </w:pPr>
      <w:r>
        <w:tab/>
        <w:t xml:space="preserve">Voss, Robert </w:t>
      </w:r>
      <w:r>
        <w:tab/>
      </w:r>
      <w:hyperlink r:id="rId12" w:history="1">
        <w:r w:rsidR="003275ED" w:rsidRPr="00CF7855">
          <w:rPr>
            <w:rStyle w:val="Hyperlink"/>
          </w:rPr>
          <w:t>rvoss@neo.rr.com</w:t>
        </w:r>
      </w:hyperlink>
      <w:r w:rsidR="003275ED">
        <w:t xml:space="preserve"> </w:t>
      </w:r>
    </w:p>
    <w:p w:rsidR="003C7C4C" w:rsidRDefault="003C7C4C" w:rsidP="003C7C4C">
      <w:pPr>
        <w:tabs>
          <w:tab w:val="left" w:pos="1440"/>
          <w:tab w:val="left" w:pos="3600"/>
        </w:tabs>
      </w:pPr>
      <w:r>
        <w:tab/>
      </w:r>
      <w:r w:rsidRPr="009F3FE9">
        <w:t>Sadhukhan</w:t>
      </w:r>
      <w:r>
        <w:t xml:space="preserve">, </w:t>
      </w:r>
      <w:r w:rsidRPr="009F3FE9">
        <w:t>Deboshri</w:t>
      </w:r>
      <w:r>
        <w:tab/>
      </w:r>
      <w:hyperlink r:id="rId13" w:history="1">
        <w:r w:rsidRPr="003C6D22">
          <w:rPr>
            <w:rStyle w:val="Hyperlink"/>
          </w:rPr>
          <w:t>ds69@zips.uakron.edu</w:t>
        </w:r>
      </w:hyperlink>
    </w:p>
    <w:p w:rsidR="003C7C4C" w:rsidRDefault="003C7C4C" w:rsidP="00B861EF">
      <w:pPr>
        <w:tabs>
          <w:tab w:val="left" w:pos="1440"/>
          <w:tab w:val="left" w:pos="3600"/>
        </w:tabs>
      </w:pPr>
      <w:r>
        <w:tab/>
        <w:t>Keenam, Mark</w:t>
      </w:r>
      <w:r>
        <w:tab/>
      </w:r>
      <w:hyperlink r:id="rId14" w:history="1">
        <w:r w:rsidRPr="003C6D22">
          <w:rPr>
            <w:rStyle w:val="Hyperlink"/>
          </w:rPr>
          <w:t>mak91@zips.uakron.edu</w:t>
        </w:r>
      </w:hyperlink>
    </w:p>
    <w:p w:rsidR="00190DB1" w:rsidRDefault="00190DB1" w:rsidP="00190DB1">
      <w:pPr>
        <w:tabs>
          <w:tab w:val="left" w:pos="1440"/>
        </w:tabs>
      </w:pPr>
      <w:r>
        <w:t xml:space="preserve">The meeting was called to order at </w:t>
      </w:r>
      <w:r w:rsidR="000404FC">
        <w:t>6:</w:t>
      </w:r>
      <w:r w:rsidR="003C7C4C">
        <w:t>0</w:t>
      </w:r>
      <w:r w:rsidR="003275ED">
        <w:t>0</w:t>
      </w:r>
      <w:r>
        <w:t xml:space="preserve"> p.m</w:t>
      </w:r>
      <w:r w:rsidR="00E24E4F">
        <w:t>.</w:t>
      </w:r>
      <w:r w:rsidR="00A0362D">
        <w:t xml:space="preserve"> </w:t>
      </w:r>
      <w:r>
        <w:t xml:space="preserve">by </w:t>
      </w:r>
      <w:r w:rsidR="00E24E4F">
        <w:t>Robert Voss</w:t>
      </w:r>
      <w:r>
        <w:t>, Chair of the Akron-Canton Section of IEEE.</w:t>
      </w:r>
    </w:p>
    <w:p w:rsidR="00E24E4F" w:rsidRPr="009B1A00" w:rsidRDefault="00E24E4F" w:rsidP="009B1A00">
      <w:pPr>
        <w:pStyle w:val="Heading3"/>
      </w:pPr>
      <w:r w:rsidRPr="009B1A00">
        <w:t>Introductions</w:t>
      </w:r>
    </w:p>
    <w:p w:rsidR="00190DB1" w:rsidRDefault="00D3030A" w:rsidP="00190DB1">
      <w:pPr>
        <w:tabs>
          <w:tab w:val="left" w:pos="1440"/>
        </w:tabs>
      </w:pPr>
      <w:r>
        <w:t>Self-introductions were made as</w:t>
      </w:r>
      <w:r w:rsidR="009F3FE9">
        <w:t xml:space="preserve"> </w:t>
      </w:r>
      <w:r>
        <w:t>all present were familiar with each other</w:t>
      </w:r>
      <w:r w:rsidR="009F3FE9">
        <w:t>.</w:t>
      </w:r>
    </w:p>
    <w:p w:rsidR="003C7C4C" w:rsidRPr="003C7C4C" w:rsidRDefault="003C7C4C" w:rsidP="003C7C4C">
      <w:pPr>
        <w:tabs>
          <w:tab w:val="left" w:pos="1440"/>
          <w:tab w:val="left" w:pos="3600"/>
        </w:tabs>
        <w:ind w:left="720"/>
        <w:rPr>
          <w:rStyle w:val="Emphasis"/>
        </w:rPr>
      </w:pPr>
      <w:r w:rsidRPr="003C7C4C">
        <w:rPr>
          <w:rStyle w:val="Emphasis"/>
        </w:rPr>
        <w:t>The order of the agenda was changed to allow the Student Chapter representatives, Deboshri Sadhukhan and Mark Keenam, to cover their material and leave early.</w:t>
      </w:r>
    </w:p>
    <w:p w:rsidR="003C7C4C" w:rsidRDefault="003C7C4C" w:rsidP="009B1A00">
      <w:pPr>
        <w:pStyle w:val="Heading3"/>
      </w:pPr>
      <w:r>
        <w:t>Student Chapter (University of Akron)</w:t>
      </w:r>
    </w:p>
    <w:p w:rsidR="003C7C4C" w:rsidRPr="003C7C4C" w:rsidRDefault="003C7C4C" w:rsidP="003C7C4C">
      <w:pPr>
        <w:rPr>
          <w:u w:val="single"/>
        </w:rPr>
      </w:pPr>
      <w:r w:rsidRPr="003C7C4C">
        <w:rPr>
          <w:u w:val="single"/>
        </w:rPr>
        <w:t>Student Paper Contest</w:t>
      </w:r>
    </w:p>
    <w:p w:rsidR="003C7C4C" w:rsidRDefault="003C7C4C" w:rsidP="003C7C4C">
      <w:pPr>
        <w:rPr>
          <w:rStyle w:val="Hyperlink"/>
        </w:rPr>
      </w:pPr>
      <w:r>
        <w:t>Deboshri reported that the Student Chapter is working towards holding a student paper contest this year.  Cutoff for Region entries is April 1, and the Region contest April 4-6.  For the Section Paper Contest to be completed before the Region’s contest, a paper submittal dead-line of March 7, with presentations on March 12 or 13 was proposed.  Papers should be submitted to Robert Voss (</w:t>
      </w:r>
      <w:hyperlink r:id="rId15" w:history="1">
        <w:r w:rsidRPr="00CF7855">
          <w:rPr>
            <w:rStyle w:val="Hyperlink"/>
          </w:rPr>
          <w:t>rvoss@neo.rr.com</w:t>
        </w:r>
      </w:hyperlink>
      <w:r>
        <w:rPr>
          <w:rStyle w:val="Hyperlink"/>
        </w:rPr>
        <w:t>).</w:t>
      </w:r>
    </w:p>
    <w:p w:rsidR="003C7C4C" w:rsidRDefault="003C7C4C" w:rsidP="003C7C4C">
      <w:pPr>
        <w:rPr>
          <w:u w:val="single"/>
        </w:rPr>
      </w:pPr>
      <w:r w:rsidRPr="003C7C4C">
        <w:rPr>
          <w:u w:val="single"/>
        </w:rPr>
        <w:t>Student Chapter Meeting</w:t>
      </w:r>
      <w:r>
        <w:rPr>
          <w:u w:val="single"/>
        </w:rPr>
        <w:t>s</w:t>
      </w:r>
    </w:p>
    <w:p w:rsidR="003C7C4C" w:rsidRDefault="003C7C4C" w:rsidP="003C7C4C">
      <w:r>
        <w:t>The students will be holding a student members’ meeting next week.</w:t>
      </w:r>
    </w:p>
    <w:p w:rsidR="003C7C4C" w:rsidRDefault="003C7C4C" w:rsidP="003C7C4C">
      <w:r>
        <w:t>The students are looking for tour ideas.  (The Timken alternative energy test facility was recommended, with a contact, Susan Schearer)</w:t>
      </w:r>
    </w:p>
    <w:p w:rsidR="003C7C4C" w:rsidRDefault="003C7C4C" w:rsidP="003C7C4C">
      <w:pPr>
        <w:rPr>
          <w:b/>
          <w:u w:val="single"/>
        </w:rPr>
      </w:pPr>
      <w:r>
        <w:rPr>
          <w:u w:val="single"/>
        </w:rPr>
        <w:t>Roo-Uno Board</w:t>
      </w:r>
    </w:p>
    <w:p w:rsidR="003C7C4C" w:rsidRPr="003C7C4C" w:rsidRDefault="003C7C4C" w:rsidP="003C7C4C">
      <w:r>
        <w:t>The Mark Keenam presented a project idea of kitting and selling Roo-Uno Boards (similar to the Arduino platform).  The students can build activities off the sale of these kits, including: workshops for kit assembly, programming, and use.  Presented at a high level, and receiving positive feed-back, the students will return with a more formal presentation as a funding request at future Executive Committee Meeting.</w:t>
      </w:r>
    </w:p>
    <w:p w:rsidR="00E24E4F" w:rsidRPr="00E24E4F" w:rsidRDefault="00E24E4F" w:rsidP="009B1A00">
      <w:pPr>
        <w:pStyle w:val="Heading3"/>
      </w:pPr>
      <w:r w:rsidRPr="00E24E4F">
        <w:t>Minutes of Last Executive Committee Meeting</w:t>
      </w:r>
      <w:r w:rsidR="00A63F94">
        <w:t xml:space="preserve"> (Dean Philips)</w:t>
      </w:r>
    </w:p>
    <w:p w:rsidR="00285E92" w:rsidRDefault="00285E92" w:rsidP="00285E92">
      <w:pPr>
        <w:tabs>
          <w:tab w:val="left" w:pos="1440"/>
        </w:tabs>
      </w:pPr>
      <w:r>
        <w:t xml:space="preserve">The minutes of the </w:t>
      </w:r>
      <w:r w:rsidR="003C7C4C">
        <w:t>December</w:t>
      </w:r>
      <w:r>
        <w:t xml:space="preserve"> 201</w:t>
      </w:r>
      <w:r w:rsidR="003C7C4C">
        <w:t>3</w:t>
      </w:r>
      <w:r>
        <w:t xml:space="preserve"> Executive Committee Meeting were mailed out </w:t>
      </w:r>
      <w:r w:rsidR="00E65816">
        <w:t>prior to the</w:t>
      </w:r>
      <w:r w:rsidR="004241CB">
        <w:t xml:space="preserve"> Executive Committee</w:t>
      </w:r>
      <w:r>
        <w:t xml:space="preserve"> Meeting and copies were presented to anyone that needed such at the meeting.</w:t>
      </w:r>
    </w:p>
    <w:p w:rsidR="00285E92" w:rsidRDefault="00285E92" w:rsidP="006916D4">
      <w:pPr>
        <w:ind w:left="720"/>
        <w:rPr>
          <w:b/>
          <w:bCs/>
          <w:i/>
          <w:iCs/>
        </w:rPr>
      </w:pPr>
      <w:r w:rsidRPr="00D63641">
        <w:rPr>
          <w:b/>
          <w:bCs/>
          <w:i/>
          <w:iCs/>
        </w:rPr>
        <w:t xml:space="preserve">Motion to approve the </w:t>
      </w:r>
      <w:r w:rsidR="003C7C4C">
        <w:rPr>
          <w:b/>
          <w:bCs/>
          <w:i/>
          <w:iCs/>
        </w:rPr>
        <w:t xml:space="preserve">December </w:t>
      </w:r>
      <w:r w:rsidRPr="00D63641">
        <w:rPr>
          <w:b/>
          <w:bCs/>
          <w:i/>
          <w:iCs/>
        </w:rPr>
        <w:t>201</w:t>
      </w:r>
      <w:r>
        <w:rPr>
          <w:b/>
          <w:bCs/>
          <w:i/>
          <w:iCs/>
        </w:rPr>
        <w:t>3</w:t>
      </w:r>
      <w:r w:rsidRPr="00D63641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Exec</w:t>
      </w:r>
      <w:r w:rsidR="003C7C4C">
        <w:rPr>
          <w:b/>
          <w:bCs/>
          <w:i/>
          <w:iCs/>
        </w:rPr>
        <w:t>utive Committee Meeting Minutes</w:t>
      </w:r>
      <w:r>
        <w:rPr>
          <w:b/>
          <w:bCs/>
          <w:i/>
          <w:iCs/>
        </w:rPr>
        <w:t xml:space="preserve"> </w:t>
      </w:r>
      <w:r w:rsidR="003C7C4C">
        <w:rPr>
          <w:b/>
          <w:bCs/>
          <w:i/>
          <w:iCs/>
        </w:rPr>
        <w:t>was</w:t>
      </w:r>
      <w:r>
        <w:rPr>
          <w:b/>
          <w:bCs/>
          <w:i/>
          <w:iCs/>
        </w:rPr>
        <w:t xml:space="preserve"> </w:t>
      </w:r>
      <w:r w:rsidR="003275ED">
        <w:rPr>
          <w:b/>
          <w:bCs/>
          <w:i/>
          <w:iCs/>
        </w:rPr>
        <w:t>made</w:t>
      </w:r>
      <w:r w:rsidRPr="00D63641">
        <w:rPr>
          <w:b/>
          <w:bCs/>
          <w:i/>
          <w:iCs/>
        </w:rPr>
        <w:t xml:space="preserve"> by</w:t>
      </w:r>
      <w:r w:rsidR="003C7C4C">
        <w:rPr>
          <w:b/>
          <w:bCs/>
          <w:i/>
          <w:iCs/>
        </w:rPr>
        <w:t xml:space="preserve"> Rick Buchanan</w:t>
      </w:r>
      <w:r w:rsidRPr="00D63641">
        <w:rPr>
          <w:b/>
          <w:bCs/>
          <w:i/>
          <w:iCs/>
        </w:rPr>
        <w:t xml:space="preserve">; </w:t>
      </w:r>
      <w:r w:rsidR="00C97593">
        <w:rPr>
          <w:b/>
          <w:bCs/>
          <w:i/>
          <w:iCs/>
        </w:rPr>
        <w:t>second by</w:t>
      </w:r>
      <w:r w:rsidR="00D3030A">
        <w:rPr>
          <w:b/>
          <w:bCs/>
          <w:i/>
          <w:iCs/>
        </w:rPr>
        <w:t xml:space="preserve"> </w:t>
      </w:r>
      <w:r w:rsidR="003C7C4C">
        <w:rPr>
          <w:b/>
          <w:bCs/>
          <w:i/>
          <w:iCs/>
        </w:rPr>
        <w:t>Robert Osterhout;</w:t>
      </w:r>
      <w:r w:rsidR="00C97593">
        <w:rPr>
          <w:b/>
          <w:bCs/>
          <w:i/>
          <w:iCs/>
        </w:rPr>
        <w:t xml:space="preserve"> </w:t>
      </w:r>
      <w:r w:rsidRPr="00D63641">
        <w:rPr>
          <w:b/>
          <w:bCs/>
          <w:i/>
          <w:iCs/>
        </w:rPr>
        <w:t>motion passed.</w:t>
      </w:r>
    </w:p>
    <w:p w:rsidR="00E24E4F" w:rsidRDefault="00E24E4F" w:rsidP="009B1A00">
      <w:pPr>
        <w:pStyle w:val="Heading3"/>
      </w:pPr>
      <w:r>
        <w:t>Treasurer’s Report</w:t>
      </w:r>
      <w:r w:rsidR="00A63F94">
        <w:t xml:space="preserve"> (Rick Buchanan)</w:t>
      </w:r>
    </w:p>
    <w:p w:rsidR="00EA3368" w:rsidRPr="00EA3368" w:rsidRDefault="00EA3368" w:rsidP="00EA3368">
      <w:pPr>
        <w:rPr>
          <w:b/>
          <w:u w:val="single"/>
        </w:rPr>
      </w:pPr>
      <w:r>
        <w:rPr>
          <w:u w:val="single"/>
        </w:rPr>
        <w:t>December 2013 Treasurer’s Report</w:t>
      </w:r>
    </w:p>
    <w:p w:rsidR="00E24E4F" w:rsidRDefault="00E24E4F" w:rsidP="00E24E4F">
      <w:pPr>
        <w:tabs>
          <w:tab w:val="left" w:pos="1440"/>
        </w:tabs>
      </w:pPr>
      <w:r>
        <w:t xml:space="preserve">The </w:t>
      </w:r>
      <w:r w:rsidR="003C7C4C">
        <w:t>December</w:t>
      </w:r>
      <w:r w:rsidR="00D3030A">
        <w:t xml:space="preserve"> </w:t>
      </w:r>
      <w:r w:rsidR="004241CB">
        <w:t xml:space="preserve">2013 Treasurer’s Report </w:t>
      </w:r>
      <w:r>
        <w:t>w</w:t>
      </w:r>
      <w:r w:rsidR="00C97593">
        <w:t>as</w:t>
      </w:r>
      <w:r w:rsidR="00285E92">
        <w:t xml:space="preserve"> </w:t>
      </w:r>
      <w:r>
        <w:t xml:space="preserve">mailed out </w:t>
      </w:r>
      <w:r w:rsidR="00C97593">
        <w:t>prior to the</w:t>
      </w:r>
      <w:r w:rsidR="00285E92">
        <w:t xml:space="preserve"> </w:t>
      </w:r>
      <w:r w:rsidR="000404FC">
        <w:t>Executive Committee</w:t>
      </w:r>
      <w:r>
        <w:t xml:space="preserve"> Meeting</w:t>
      </w:r>
      <w:r w:rsidR="004241CB">
        <w:t xml:space="preserve"> and</w:t>
      </w:r>
      <w:r w:rsidR="000404FC">
        <w:t xml:space="preserve"> </w:t>
      </w:r>
      <w:r w:rsidR="004241CB">
        <w:t>c</w:t>
      </w:r>
      <w:r>
        <w:t>opies were presented to anyone that needed such at the meeting.</w:t>
      </w:r>
    </w:p>
    <w:p w:rsidR="003C7C4C" w:rsidRDefault="003C7C4C" w:rsidP="00E24E4F">
      <w:pPr>
        <w:tabs>
          <w:tab w:val="left" w:pos="1440"/>
        </w:tabs>
      </w:pPr>
      <w:r>
        <w:t>Highlights of the past months income &amp; expenses were:</w:t>
      </w:r>
    </w:p>
    <w:p w:rsidR="003C7C4C" w:rsidRDefault="003C7C4C" w:rsidP="003C7C4C">
      <w:pPr>
        <w:pStyle w:val="ListParagraph"/>
        <w:numPr>
          <w:ilvl w:val="0"/>
          <w:numId w:val="16"/>
        </w:numPr>
        <w:tabs>
          <w:tab w:val="left" w:pos="1440"/>
        </w:tabs>
      </w:pPr>
      <w:r>
        <w:t>The December Social</w:t>
      </w:r>
    </w:p>
    <w:p w:rsidR="003C7C4C" w:rsidRDefault="003C7C4C" w:rsidP="003C7C4C">
      <w:pPr>
        <w:pStyle w:val="ListParagraph"/>
        <w:numPr>
          <w:ilvl w:val="0"/>
          <w:numId w:val="16"/>
        </w:numPr>
        <w:tabs>
          <w:tab w:val="left" w:pos="1440"/>
        </w:tabs>
      </w:pPr>
      <w:r>
        <w:t>The Executive Committee Meeting</w:t>
      </w:r>
    </w:p>
    <w:p w:rsidR="003C7C4C" w:rsidRDefault="003C7C4C" w:rsidP="003C7C4C">
      <w:pPr>
        <w:tabs>
          <w:tab w:val="left" w:pos="1440"/>
        </w:tabs>
      </w:pPr>
      <w:r>
        <w:t>Rick noted that there are still 2 checks, totaling $85, outstanding from 2013 science fair awards.</w:t>
      </w:r>
    </w:p>
    <w:p w:rsidR="003C7C4C" w:rsidRDefault="003C7C4C" w:rsidP="003C7C4C">
      <w:pPr>
        <w:tabs>
          <w:tab w:val="left" w:pos="1440"/>
        </w:tabs>
      </w:pPr>
      <w:r>
        <w:t>The current balance in the CBRS account is $16,939.29.</w:t>
      </w:r>
    </w:p>
    <w:p w:rsidR="003C7C4C" w:rsidRDefault="003C7C4C" w:rsidP="006916D4">
      <w:pPr>
        <w:ind w:left="720"/>
        <w:rPr>
          <w:b/>
          <w:bCs/>
          <w:i/>
          <w:iCs/>
        </w:rPr>
      </w:pPr>
      <w:r w:rsidRPr="00D63641">
        <w:rPr>
          <w:b/>
          <w:bCs/>
          <w:i/>
          <w:iCs/>
        </w:rPr>
        <w:t xml:space="preserve">Motion to approve the </w:t>
      </w:r>
      <w:r>
        <w:rPr>
          <w:b/>
          <w:bCs/>
          <w:i/>
          <w:iCs/>
        </w:rPr>
        <w:t xml:space="preserve">December 2013 </w:t>
      </w:r>
      <w:r w:rsidRPr="00D63641">
        <w:rPr>
          <w:b/>
          <w:bCs/>
          <w:i/>
          <w:iCs/>
        </w:rPr>
        <w:t xml:space="preserve">Treasurer’s Report </w:t>
      </w:r>
      <w:r>
        <w:rPr>
          <w:b/>
          <w:bCs/>
          <w:i/>
          <w:iCs/>
        </w:rPr>
        <w:t>was made by Dean Philips</w:t>
      </w:r>
      <w:r w:rsidRPr="00D63641">
        <w:rPr>
          <w:b/>
          <w:bCs/>
          <w:i/>
          <w:iCs/>
        </w:rPr>
        <w:t xml:space="preserve">; second by </w:t>
      </w:r>
      <w:r>
        <w:rPr>
          <w:b/>
          <w:bCs/>
          <w:i/>
          <w:iCs/>
        </w:rPr>
        <w:t>Walter Pechenuk; the</w:t>
      </w:r>
      <w:r w:rsidRPr="00D63641">
        <w:rPr>
          <w:b/>
          <w:bCs/>
          <w:i/>
          <w:iCs/>
        </w:rPr>
        <w:t xml:space="preserve"> motion passed.</w:t>
      </w:r>
    </w:p>
    <w:p w:rsidR="003C7C4C" w:rsidRPr="003C7C4C" w:rsidRDefault="003C7C4C" w:rsidP="006916D4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A motion to fund the e-Week committee at $75 was made by Rick Buchanan; Seconded by Bob Osterhout; the motion passed.</w:t>
      </w:r>
    </w:p>
    <w:p w:rsidR="003C7C4C" w:rsidRDefault="003C7C4C" w:rsidP="006916D4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A motion to fund the Student Paper Competitions at awards at $800 was made by Rick Buchanan; Seconded by</w:t>
      </w:r>
      <w:r w:rsidRPr="003C7C4C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Walter Pechenuk; the motion passed.  The discussion immediately preceding the motion was to fund the awards at levels of $400, $250, $150, for first, second, and third places respectively.</w:t>
      </w:r>
    </w:p>
    <w:p w:rsidR="003C7C4C" w:rsidRPr="00EA3368" w:rsidRDefault="00EA3368" w:rsidP="00DA13EE">
      <w:pPr>
        <w:rPr>
          <w:b/>
          <w:u w:val="single"/>
        </w:rPr>
      </w:pPr>
      <w:r>
        <w:rPr>
          <w:u w:val="single"/>
        </w:rPr>
        <w:t>2014 Budget</w:t>
      </w:r>
    </w:p>
    <w:p w:rsidR="003C7C4C" w:rsidRDefault="00DA13EE" w:rsidP="00DA13EE">
      <w:r>
        <w:t xml:space="preserve">Rick </w:t>
      </w:r>
      <w:r w:rsidR="003C7C4C">
        <w:t xml:space="preserve">presented a </w:t>
      </w:r>
      <w:r>
        <w:t xml:space="preserve">draft budget for the next </w:t>
      </w:r>
      <w:r w:rsidR="003C7C4C">
        <w:t>fiscal year, with actual incomes and expenses from 2012 and 2013 included for comparison, and the committee discussed the various line items with a few requests for clarification and recommendations for adjustment, some of which included:</w:t>
      </w:r>
    </w:p>
    <w:p w:rsidR="003C7C4C" w:rsidRDefault="003C7C4C" w:rsidP="003C7C4C">
      <w:pPr>
        <w:pStyle w:val="ListParagraph"/>
        <w:numPr>
          <w:ilvl w:val="0"/>
          <w:numId w:val="17"/>
        </w:numPr>
      </w:pPr>
      <w:r>
        <w:t>Move Practice Division expenses into Section Meetings</w:t>
      </w:r>
    </w:p>
    <w:p w:rsidR="003C7C4C" w:rsidRDefault="003C7C4C" w:rsidP="003C7C4C">
      <w:pPr>
        <w:pStyle w:val="ListParagraph"/>
        <w:numPr>
          <w:ilvl w:val="0"/>
          <w:numId w:val="17"/>
        </w:numPr>
      </w:pPr>
      <w:r>
        <w:t>Reduce Region Expenses to $0</w:t>
      </w:r>
    </w:p>
    <w:p w:rsidR="003C7C4C" w:rsidRDefault="003C7C4C" w:rsidP="003C7C4C">
      <w:pPr>
        <w:pStyle w:val="ListParagraph"/>
        <w:numPr>
          <w:ilvl w:val="0"/>
          <w:numId w:val="17"/>
        </w:numPr>
      </w:pPr>
      <w:r>
        <w:t>Fund the student section at $1000</w:t>
      </w:r>
    </w:p>
    <w:p w:rsidR="003C7C4C" w:rsidRDefault="003C7C4C" w:rsidP="003C7C4C">
      <w:pPr>
        <w:pStyle w:val="ListParagraph"/>
        <w:numPr>
          <w:ilvl w:val="0"/>
          <w:numId w:val="17"/>
        </w:numPr>
      </w:pPr>
      <w:r>
        <w:t>Move Outstanding Student Award (Stark State) out of Awards into Scholarship.</w:t>
      </w:r>
    </w:p>
    <w:p w:rsidR="00DA13EE" w:rsidRDefault="003C7C4C" w:rsidP="00DA13EE">
      <w:r>
        <w:t xml:space="preserve">The approval of the budget at this meeting was tabled; based on this input, Rick will present a final budget at the next Executive Committee Meeting for approval.  </w:t>
      </w:r>
    </w:p>
    <w:p w:rsidR="00DF3067" w:rsidRPr="00DF3067" w:rsidRDefault="00DF3067" w:rsidP="009B1A00">
      <w:pPr>
        <w:pStyle w:val="Heading3"/>
      </w:pPr>
      <w:r w:rsidRPr="00DF3067">
        <w:t>Website</w:t>
      </w:r>
      <w:r w:rsidR="00285E92">
        <w:t xml:space="preserve"> (Shannon</w:t>
      </w:r>
      <w:r w:rsidR="004241CB">
        <w:t xml:space="preserve"> Whalen</w:t>
      </w:r>
      <w:r w:rsidR="00285E92">
        <w:t>)</w:t>
      </w:r>
    </w:p>
    <w:p w:rsidR="003C7C4C" w:rsidRDefault="003C7C4C" w:rsidP="003C7C4C">
      <w:pPr>
        <w:tabs>
          <w:tab w:val="left" w:pos="1440"/>
        </w:tabs>
      </w:pPr>
      <w:r>
        <w:t>No report.</w:t>
      </w:r>
    </w:p>
    <w:p w:rsidR="007D7BD3" w:rsidRDefault="007D7BD3" w:rsidP="009B1A00">
      <w:pPr>
        <w:pStyle w:val="Heading3"/>
      </w:pPr>
      <w:r>
        <w:t>PES</w:t>
      </w:r>
      <w:r w:rsidR="009B1A00">
        <w:t xml:space="preserve"> (</w:t>
      </w:r>
      <w:r w:rsidR="00285E92">
        <w:t>Dean Philips)</w:t>
      </w:r>
    </w:p>
    <w:p w:rsidR="003C7C4C" w:rsidRDefault="003C7C4C" w:rsidP="00E63415">
      <w:pPr>
        <w:tabs>
          <w:tab w:val="left" w:pos="1440"/>
        </w:tabs>
      </w:pPr>
      <w:r>
        <w:t>No report, will cover January PES program under programs below.</w:t>
      </w:r>
    </w:p>
    <w:p w:rsidR="007D7BD3" w:rsidRDefault="007D7BD3" w:rsidP="009B1A00">
      <w:pPr>
        <w:pStyle w:val="Heading3"/>
      </w:pPr>
      <w:r>
        <w:t>Computer Society</w:t>
      </w:r>
    </w:p>
    <w:p w:rsidR="00D371DE" w:rsidRPr="00D371DE" w:rsidRDefault="00D371DE" w:rsidP="00D371DE">
      <w:r>
        <w:t>No report.</w:t>
      </w:r>
      <w:r w:rsidR="006916D4">
        <w:t xml:space="preserve">  Robert Voss noted he will be dropping this topic from future agendas due to inactivity.</w:t>
      </w:r>
    </w:p>
    <w:p w:rsidR="00D343AC" w:rsidRDefault="00D343AC" w:rsidP="009B1A00">
      <w:pPr>
        <w:pStyle w:val="Heading3"/>
      </w:pPr>
      <w:r>
        <w:t>IAS</w:t>
      </w:r>
      <w:r w:rsidR="00285E92">
        <w:t xml:space="preserve"> (Rick Buchanan)</w:t>
      </w:r>
    </w:p>
    <w:p w:rsidR="00D371DE" w:rsidRPr="00D371DE" w:rsidRDefault="00D371DE" w:rsidP="00D371DE">
      <w:r>
        <w:t>No report.</w:t>
      </w:r>
    </w:p>
    <w:p w:rsidR="00D343AC" w:rsidRDefault="00D343AC" w:rsidP="009B1A00">
      <w:pPr>
        <w:pStyle w:val="Heading3"/>
      </w:pPr>
      <w:r>
        <w:t>PACE</w:t>
      </w:r>
      <w:r w:rsidR="00806446">
        <w:t xml:space="preserve"> (Bob Osterhout)</w:t>
      </w:r>
    </w:p>
    <w:p w:rsidR="003C7C4C" w:rsidRPr="003C7C4C" w:rsidRDefault="003C7C4C" w:rsidP="00352ECC">
      <w:pPr>
        <w:tabs>
          <w:tab w:val="left" w:pos="1440"/>
        </w:tabs>
        <w:rPr>
          <w:i/>
        </w:rPr>
      </w:pPr>
      <w:r>
        <w:rPr>
          <w:i/>
        </w:rPr>
        <w:t xml:space="preserve">Same </w:t>
      </w:r>
      <w:r w:rsidR="00EA3368">
        <w:rPr>
          <w:i/>
        </w:rPr>
        <w:t xml:space="preserve">basic </w:t>
      </w:r>
      <w:r>
        <w:rPr>
          <w:i/>
        </w:rPr>
        <w:t>report as last month.</w:t>
      </w:r>
    </w:p>
    <w:p w:rsidR="00EA3368" w:rsidRPr="00EA3368" w:rsidRDefault="00EA3368" w:rsidP="00EA3368">
      <w:pPr>
        <w:rPr>
          <w:b/>
          <w:u w:val="single"/>
        </w:rPr>
      </w:pPr>
      <w:r>
        <w:rPr>
          <w:u w:val="single"/>
        </w:rPr>
        <w:t>Science Fairs</w:t>
      </w:r>
    </w:p>
    <w:p w:rsidR="00352ECC" w:rsidRDefault="00352ECC" w:rsidP="00352ECC">
      <w:pPr>
        <w:tabs>
          <w:tab w:val="left" w:pos="1440"/>
        </w:tabs>
      </w:pPr>
      <w:r>
        <w:t>PACE will be looking for judges for three science fairs, and providing cash awards for two of those fairs as follows.</w:t>
      </w:r>
    </w:p>
    <w:p w:rsidR="00352ECC" w:rsidRDefault="00352ECC" w:rsidP="00352ECC">
      <w:pPr>
        <w:numPr>
          <w:ilvl w:val="0"/>
          <w:numId w:val="13"/>
        </w:numPr>
        <w:tabs>
          <w:tab w:val="left" w:pos="720"/>
        </w:tabs>
      </w:pPr>
      <w:r w:rsidRPr="00352ECC">
        <w:rPr>
          <w:b/>
        </w:rPr>
        <w:t>Jan 25</w:t>
      </w:r>
      <w:r>
        <w:t xml:space="preserve"> - </w:t>
      </w:r>
      <w:r w:rsidR="00000DDA">
        <w:t>Akron Public Schools Science and Technology Expo (Science Fair) –</w:t>
      </w:r>
      <w:r>
        <w:t xml:space="preserve"> </w:t>
      </w:r>
      <w:r w:rsidR="00000DDA">
        <w:t>four judges and $200 in awards;</w:t>
      </w:r>
    </w:p>
    <w:p w:rsidR="00352ECC" w:rsidRDefault="00352ECC" w:rsidP="00352ECC">
      <w:pPr>
        <w:numPr>
          <w:ilvl w:val="0"/>
          <w:numId w:val="13"/>
        </w:numPr>
        <w:tabs>
          <w:tab w:val="left" w:pos="720"/>
        </w:tabs>
      </w:pPr>
      <w:r>
        <w:rPr>
          <w:b/>
        </w:rPr>
        <w:t>Feb 1</w:t>
      </w:r>
      <w:r>
        <w:t xml:space="preserve"> - Northeast Ohio STEM Science Fair @ Kent State - judges</w:t>
      </w:r>
    </w:p>
    <w:p w:rsidR="00000DDA" w:rsidRDefault="00352ECC" w:rsidP="00352ECC">
      <w:pPr>
        <w:numPr>
          <w:ilvl w:val="0"/>
          <w:numId w:val="13"/>
        </w:numPr>
        <w:tabs>
          <w:tab w:val="left" w:pos="720"/>
        </w:tabs>
      </w:pPr>
      <w:r w:rsidRPr="00352ECC">
        <w:rPr>
          <w:b/>
        </w:rPr>
        <w:t>Mar 15</w:t>
      </w:r>
      <w:r>
        <w:t xml:space="preserve"> - </w:t>
      </w:r>
      <w:r w:rsidR="00000DDA">
        <w:t xml:space="preserve">Western Reserve District V Science Fair </w:t>
      </w:r>
      <w:r w:rsidR="00D371DE">
        <w:t xml:space="preserve">@ The University of Akron </w:t>
      </w:r>
      <w:r w:rsidR="00000DDA">
        <w:t xml:space="preserve">– </w:t>
      </w:r>
      <w:r>
        <w:t>four judges and $200 in rewards.</w:t>
      </w:r>
    </w:p>
    <w:p w:rsidR="00EA3368" w:rsidRDefault="00EA3368" w:rsidP="00EA3368">
      <w:pPr>
        <w:rPr>
          <w:b/>
          <w:u w:val="single"/>
        </w:rPr>
      </w:pPr>
      <w:r>
        <w:rPr>
          <w:u w:val="single"/>
        </w:rPr>
        <w:t>Member Grade Elevation Workshop</w:t>
      </w:r>
    </w:p>
    <w:p w:rsidR="00C93B06" w:rsidRDefault="00C93B06" w:rsidP="00000DDA">
      <w:r>
        <w:t>Bob is looking to repeat th</w:t>
      </w:r>
      <w:r w:rsidR="00000DDA">
        <w:t>e Grade Elevation Workshop in 2014</w:t>
      </w:r>
      <w:r w:rsidR="00352ECC">
        <w:t>;</w:t>
      </w:r>
      <w:r>
        <w:t xml:space="preserve"> </w:t>
      </w:r>
      <w:r w:rsidR="00352ECC">
        <w:t>this time,</w:t>
      </w:r>
      <w:r>
        <w:t xml:space="preserve"> consisting of two sessions, one </w:t>
      </w:r>
      <w:r w:rsidR="00352ECC">
        <w:t>to assist</w:t>
      </w:r>
      <w:r>
        <w:t xml:space="preserve"> prospective members on putting together their request, and the second to generate the necessary referrals. </w:t>
      </w:r>
    </w:p>
    <w:p w:rsidR="00D343AC" w:rsidRDefault="00D343AC" w:rsidP="009B1A00">
      <w:pPr>
        <w:pStyle w:val="Heading3"/>
      </w:pPr>
      <w:r>
        <w:t>Membership</w:t>
      </w:r>
      <w:r w:rsidR="00C821E4">
        <w:t xml:space="preserve"> (Dean Philips)</w:t>
      </w:r>
    </w:p>
    <w:p w:rsidR="003B11DC" w:rsidRDefault="00D371DE" w:rsidP="00D343AC">
      <w:r>
        <w:t>No report.</w:t>
      </w:r>
    </w:p>
    <w:p w:rsidR="00D371DE" w:rsidRDefault="00D371DE" w:rsidP="00D37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</w:tabs>
        <w:jc w:val="center"/>
      </w:pPr>
      <w:r>
        <w:t>The board meeting recessed at 6:30 pm for dinner and resumed at 7:00 pm.</w:t>
      </w:r>
    </w:p>
    <w:p w:rsidR="00D343AC" w:rsidRDefault="00D343AC" w:rsidP="009B1A00">
      <w:pPr>
        <w:pStyle w:val="Heading3"/>
      </w:pPr>
      <w:r>
        <w:t>ACESS</w:t>
      </w:r>
      <w:r w:rsidR="00C821E4">
        <w:t xml:space="preserve"> (Bob Osterhout)</w:t>
      </w:r>
    </w:p>
    <w:p w:rsidR="00D371DE" w:rsidRDefault="00D371DE" w:rsidP="003B11DC">
      <w:r>
        <w:t>ACESS needs to invoice member societies for dues</w:t>
      </w:r>
      <w:r w:rsidR="00713028">
        <w:t xml:space="preserve"> ($0.35 per member at 679 members).</w:t>
      </w:r>
    </w:p>
    <w:p w:rsidR="00A4007B" w:rsidRDefault="003C7C4C" w:rsidP="003C7C4C">
      <w:r>
        <w:t xml:space="preserve">The </w:t>
      </w:r>
      <w:r>
        <w:rPr>
          <w:bCs/>
          <w:iCs/>
        </w:rPr>
        <w:t>J</w:t>
      </w:r>
      <w:r w:rsidR="00A4007B">
        <w:t xml:space="preserve">oint Societies Meeting </w:t>
      </w:r>
      <w:r>
        <w:t xml:space="preserve">was last night, </w:t>
      </w:r>
      <w:r w:rsidR="00A4007B">
        <w:t>January 13</w:t>
      </w:r>
      <w:r>
        <w:t xml:space="preserve">.  </w:t>
      </w:r>
    </w:p>
    <w:p w:rsidR="006916D4" w:rsidRDefault="00A4007B" w:rsidP="003C7C4C">
      <w:pPr>
        <w:tabs>
          <w:tab w:val="num" w:pos="360"/>
        </w:tabs>
      </w:pPr>
      <w:r>
        <w:t xml:space="preserve">IEEE </w:t>
      </w:r>
      <w:r w:rsidR="003C7C4C">
        <w:t xml:space="preserve">will </w:t>
      </w:r>
      <w:r>
        <w:t xml:space="preserve">host the Joint Societies Meeting in April </w:t>
      </w:r>
      <w:r w:rsidR="008A7B37">
        <w:t xml:space="preserve">(22, 23, or 24) </w:t>
      </w:r>
      <w:r>
        <w:t>on the topic of research and development being performed within the Country.</w:t>
      </w:r>
      <w:r w:rsidR="008A7B37">
        <w:t xml:space="preserve">  The presenter will be Dr. </w:t>
      </w:r>
      <w:r w:rsidR="006916D4">
        <w:t xml:space="preserve">Richard </w:t>
      </w:r>
      <w:r w:rsidR="008A7B37">
        <w:t>Thompson.</w:t>
      </w:r>
      <w:r w:rsidR="006916D4">
        <w:t xml:space="preserve">  This meeting will tentatively be at Tangiers Restaurant. </w:t>
      </w:r>
    </w:p>
    <w:p w:rsidR="00A4007B" w:rsidRDefault="006916D4" w:rsidP="006916D4">
      <w:pPr>
        <w:tabs>
          <w:tab w:val="num" w:pos="360"/>
        </w:tabs>
        <w:ind w:left="720"/>
      </w:pPr>
      <w:r>
        <w:rPr>
          <w:rStyle w:val="Emphasis"/>
        </w:rPr>
        <w:t xml:space="preserve">Walter </w:t>
      </w:r>
      <w:r>
        <w:rPr>
          <w:b/>
          <w:bCs/>
          <w:i/>
          <w:iCs/>
        </w:rPr>
        <w:t xml:space="preserve">Pechenuk moved to price the meeting at $15 for members, $20 for guests, and $10 for students; the motion was seconded by Dean Philips; motion passed.   </w:t>
      </w:r>
      <w:r>
        <w:t xml:space="preserve"> </w:t>
      </w:r>
    </w:p>
    <w:p w:rsidR="00D371DE" w:rsidRDefault="00D371DE" w:rsidP="003C7C4C">
      <w:r>
        <w:t>The concept of an ACESS membership workshop was discussed, where member societies would share success</w:t>
      </w:r>
      <w:r w:rsidR="00713028">
        <w:t>,</w:t>
      </w:r>
      <w:r>
        <w:t xml:space="preserve"> failures</w:t>
      </w:r>
      <w:r w:rsidR="00713028">
        <w:t>, and struggles</w:t>
      </w:r>
      <w:r>
        <w:t xml:space="preserve"> regarding their approaches to developing </w:t>
      </w:r>
      <w:r w:rsidR="00713028">
        <w:t xml:space="preserve">and sustaining </w:t>
      </w:r>
      <w:r>
        <w:t>membership.   A date in February or March was proposed.</w:t>
      </w:r>
    </w:p>
    <w:p w:rsidR="0043058A" w:rsidRDefault="0043058A" w:rsidP="009B1A00">
      <w:pPr>
        <w:pStyle w:val="Heading3"/>
      </w:pPr>
      <w:r>
        <w:t>Student Chapter - Stark State (Verne)</w:t>
      </w:r>
    </w:p>
    <w:p w:rsidR="0043058A" w:rsidRPr="0043058A" w:rsidRDefault="003C7C4C" w:rsidP="0043058A">
      <w:r>
        <w:t>No report.</w:t>
      </w:r>
    </w:p>
    <w:p w:rsidR="007D7BD3" w:rsidRPr="003D6199" w:rsidRDefault="007D7BD3" w:rsidP="009B1A00">
      <w:pPr>
        <w:pStyle w:val="Heading3"/>
      </w:pPr>
      <w:r w:rsidRPr="003D6199">
        <w:t>CJEC</w:t>
      </w:r>
      <w:r w:rsidR="00A73038">
        <w:t xml:space="preserve"> (Richard Buchanan)</w:t>
      </w:r>
    </w:p>
    <w:p w:rsidR="004B25C6" w:rsidRPr="004B25C6" w:rsidRDefault="00F3651C" w:rsidP="003C7C4C">
      <w:pPr>
        <w:rPr>
          <w:b/>
          <w:i/>
        </w:rPr>
      </w:pPr>
      <w:r>
        <w:t xml:space="preserve">CJEC’s Canton area Engineer’s Week Banquet </w:t>
      </w:r>
      <w:r w:rsidR="006916D4">
        <w:t xml:space="preserve">(with 1 CPD) </w:t>
      </w:r>
      <w:r>
        <w:t>will be held on Wednesday February 19, 2014; at Skyland Pines.</w:t>
      </w:r>
      <w:r w:rsidR="003572DF">
        <w:t xml:space="preserve"> </w:t>
      </w:r>
      <w:r w:rsidR="004B25C6">
        <w:t xml:space="preserve"> </w:t>
      </w:r>
      <w:r w:rsidR="003C7C4C">
        <w:t>Reservation will be through a web-site, except IEEE reservations that will be made through Rick.</w:t>
      </w:r>
    </w:p>
    <w:p w:rsidR="004B25C6" w:rsidRPr="003D6199" w:rsidRDefault="004B25C6" w:rsidP="009B1A00">
      <w:pPr>
        <w:tabs>
          <w:tab w:val="left" w:pos="1440"/>
        </w:tabs>
      </w:pPr>
      <w:r>
        <w:t>CJEC is looking at the possibility of becoming more of a coordinating organization for member societies (similar to ACESS)</w:t>
      </w:r>
      <w:r w:rsidR="006916D4">
        <w:t>, focusing first on a joint calendar</w:t>
      </w:r>
      <w:r>
        <w:t xml:space="preserve">.  </w:t>
      </w:r>
    </w:p>
    <w:p w:rsidR="007D7BD3" w:rsidRDefault="005049B1" w:rsidP="009B1A00">
      <w:pPr>
        <w:pStyle w:val="Heading3"/>
      </w:pPr>
      <w:smartTag w:uri="urn:schemas-microsoft-com:office:smarttags" w:element="place">
        <w:smartTag w:uri="urn:schemas-microsoft-com:office:smarttags" w:element="City">
          <w:r w:rsidRPr="003D6199">
            <w:t>Akron</w:t>
          </w:r>
        </w:smartTag>
      </w:smartTag>
      <w:r w:rsidRPr="003D6199">
        <w:t xml:space="preserve"> </w:t>
      </w:r>
      <w:r w:rsidR="007D7BD3" w:rsidRPr="003D6199">
        <w:t>Engineers’ Week</w:t>
      </w:r>
    </w:p>
    <w:p w:rsidR="006916D4" w:rsidRPr="003C7C4C" w:rsidRDefault="006916D4" w:rsidP="006916D4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A motion was made to pay the Akron E-Week Banquet Committee $75 on the receipt of the invoice, was made by Rick Buchanan; and seconded by Bob Osterhout; the motion passed.</w:t>
      </w:r>
    </w:p>
    <w:p w:rsidR="007D7BD3" w:rsidRDefault="00361AC5" w:rsidP="009B1A00">
      <w:pPr>
        <w:pStyle w:val="Heading3"/>
      </w:pPr>
      <w:r w:rsidRPr="003D6199">
        <w:t>Meetings Schedule</w:t>
      </w:r>
    </w:p>
    <w:p w:rsidR="006916D4" w:rsidRDefault="0056280D" w:rsidP="0056280D">
      <w:r>
        <w:t xml:space="preserve">January </w:t>
      </w:r>
      <w:r w:rsidR="003C7C4C">
        <w:t xml:space="preserve">30, </w:t>
      </w:r>
      <w:r>
        <w:t xml:space="preserve">2014 – PES Meeting </w:t>
      </w:r>
      <w:r w:rsidR="003C7C4C">
        <w:t>– Arc Flash</w:t>
      </w:r>
      <w:r w:rsidR="006916D4">
        <w:t xml:space="preserve"> (Justin Price, P.E., presenting)</w:t>
      </w:r>
    </w:p>
    <w:p w:rsidR="006916D4" w:rsidRDefault="006916D4" w:rsidP="006916D4">
      <w:r>
        <w:t>February 11, 2014 – joint meeting with ASME – Simulation Process Integration &amp; Design Optimization @ Babcock &amp; Wilcox (Barberton), IEEE will subsidize so member costs will be $20 (as opposed to the $25 ASME price).</w:t>
      </w:r>
    </w:p>
    <w:p w:rsidR="006916D4" w:rsidRDefault="006916D4" w:rsidP="006916D4">
      <w:r>
        <w:t>February 12, 2014 – IEEE Executive Committee Meeting (Notice; this is a Wednesday, not a Tuesday night).</w:t>
      </w:r>
    </w:p>
    <w:p w:rsidR="006916D4" w:rsidRDefault="006916D4" w:rsidP="006916D4">
      <w:r>
        <w:t>February 19, 2014 – Engineering Week Banquets (Canton)</w:t>
      </w:r>
    </w:p>
    <w:p w:rsidR="006916D4" w:rsidRDefault="006916D4" w:rsidP="006916D4">
      <w:r>
        <w:t>February 20, 2014 – Engineering Week Banquets (Akron)</w:t>
      </w:r>
    </w:p>
    <w:p w:rsidR="006916D4" w:rsidRDefault="006916D4" w:rsidP="006916D4">
      <w:r>
        <w:t>March 2014 – Computer Society Meeting – Tour of Tiny Circuits (Akron) (Walter)</w:t>
      </w:r>
    </w:p>
    <w:p w:rsidR="00684ACA" w:rsidRDefault="00684ACA" w:rsidP="009E138A">
      <w:r>
        <w:t xml:space="preserve">April </w:t>
      </w:r>
      <w:r w:rsidR="006916D4">
        <w:t xml:space="preserve">24, </w:t>
      </w:r>
      <w:r>
        <w:t>2014</w:t>
      </w:r>
      <w:r w:rsidR="00FE2E85">
        <w:t xml:space="preserve"> – Joint Societies Meeting (IEEE Host)</w:t>
      </w:r>
    </w:p>
    <w:p w:rsidR="00684ACA" w:rsidRDefault="00684ACA" w:rsidP="009E138A">
      <w:r>
        <w:t>May 2014</w:t>
      </w:r>
      <w:r w:rsidR="004B25C6">
        <w:t xml:space="preserve"> – Stark State </w:t>
      </w:r>
      <w:r w:rsidR="006916D4">
        <w:t>Alternative Energy (</w:t>
      </w:r>
      <w:r w:rsidR="004B25C6">
        <w:t>Solar</w:t>
      </w:r>
      <w:r w:rsidR="006916D4">
        <w:t>/Fuel Cell)</w:t>
      </w:r>
      <w:r w:rsidR="004B25C6">
        <w:t xml:space="preserve"> </w:t>
      </w:r>
      <w:r w:rsidR="006916D4">
        <w:t>L</w:t>
      </w:r>
      <w:r w:rsidR="004B25C6">
        <w:t xml:space="preserve">ab tour?  </w:t>
      </w:r>
    </w:p>
    <w:p w:rsidR="006916D4" w:rsidRDefault="006916D4" w:rsidP="006916D4">
      <w:r>
        <w:t>April/ May – Tour of Great Lakes Brewery (Cleveland)</w:t>
      </w:r>
    </w:p>
    <w:p w:rsidR="00B861EF" w:rsidRDefault="00552196" w:rsidP="009B1A00">
      <w:pPr>
        <w:pStyle w:val="Heading3"/>
      </w:pPr>
      <w:r>
        <w:t>Old Business</w:t>
      </w:r>
    </w:p>
    <w:p w:rsidR="00552196" w:rsidRDefault="00552196" w:rsidP="009B1A00">
      <w:pPr>
        <w:pStyle w:val="Heading3"/>
      </w:pPr>
      <w:r>
        <w:t>New Business</w:t>
      </w:r>
    </w:p>
    <w:p w:rsidR="006916D4" w:rsidRPr="006916D4" w:rsidRDefault="006916D4" w:rsidP="006916D4">
      <w:r>
        <w:t>Bob noted that he is looking for judges for the Science Fairs.</w:t>
      </w:r>
    </w:p>
    <w:p w:rsidR="00EB5406" w:rsidRDefault="00EB5406" w:rsidP="009B1A00">
      <w:pPr>
        <w:pStyle w:val="Heading3"/>
      </w:pPr>
      <w:r>
        <w:t xml:space="preserve">Adjournment </w:t>
      </w:r>
    </w:p>
    <w:p w:rsidR="00EB5406" w:rsidRPr="00230422" w:rsidRDefault="005B5672" w:rsidP="006916D4">
      <w:pPr>
        <w:ind w:left="720"/>
        <w:rPr>
          <w:b/>
          <w:bCs/>
          <w:i/>
          <w:iCs/>
        </w:rPr>
      </w:pPr>
      <w:r w:rsidRPr="005B5672">
        <w:rPr>
          <w:b/>
          <w:bCs/>
          <w:i/>
          <w:iCs/>
        </w:rPr>
        <w:t>Adjournment</w:t>
      </w:r>
      <w:r w:rsidR="006B7655" w:rsidRPr="00230422">
        <w:rPr>
          <w:b/>
          <w:bCs/>
          <w:i/>
          <w:iCs/>
        </w:rPr>
        <w:t xml:space="preserve"> moved by </w:t>
      </w:r>
      <w:r w:rsidR="003C7C4C">
        <w:rPr>
          <w:b/>
          <w:bCs/>
          <w:i/>
          <w:iCs/>
        </w:rPr>
        <w:t>Dean Philips</w:t>
      </w:r>
      <w:r w:rsidR="00A63F94">
        <w:rPr>
          <w:b/>
          <w:bCs/>
          <w:i/>
          <w:iCs/>
        </w:rPr>
        <w:t xml:space="preserve"> </w:t>
      </w:r>
      <w:r w:rsidR="00230422" w:rsidRPr="00230422">
        <w:rPr>
          <w:b/>
          <w:bCs/>
          <w:i/>
          <w:iCs/>
        </w:rPr>
        <w:t xml:space="preserve">and second by </w:t>
      </w:r>
      <w:r w:rsidR="003C7C4C">
        <w:rPr>
          <w:b/>
          <w:bCs/>
          <w:i/>
          <w:iCs/>
        </w:rPr>
        <w:t>Walter Pechenuk;</w:t>
      </w:r>
      <w:r w:rsidR="00230422" w:rsidRPr="00230422">
        <w:rPr>
          <w:b/>
          <w:bCs/>
          <w:i/>
          <w:iCs/>
        </w:rPr>
        <w:t xml:space="preserve"> t</w:t>
      </w:r>
      <w:r w:rsidR="00EB5406" w:rsidRPr="00230422">
        <w:rPr>
          <w:b/>
          <w:bCs/>
          <w:i/>
          <w:iCs/>
        </w:rPr>
        <w:t xml:space="preserve">he meeting was adjourned at </w:t>
      </w:r>
      <w:r w:rsidR="003C7C4C">
        <w:rPr>
          <w:b/>
          <w:bCs/>
          <w:i/>
          <w:iCs/>
        </w:rPr>
        <w:t>8:57</w:t>
      </w:r>
      <w:r w:rsidR="00EB5406" w:rsidRPr="00230422">
        <w:rPr>
          <w:b/>
          <w:bCs/>
          <w:i/>
          <w:iCs/>
        </w:rPr>
        <w:t xml:space="preserve"> p.m.</w:t>
      </w:r>
    </w:p>
    <w:p w:rsidR="00230422" w:rsidRDefault="00230422" w:rsidP="00190DB1">
      <w:pPr>
        <w:tabs>
          <w:tab w:val="left" w:pos="1440"/>
        </w:tabs>
      </w:pPr>
    </w:p>
    <w:p w:rsidR="00190DB1" w:rsidRDefault="00190DB1" w:rsidP="00190DB1">
      <w:pPr>
        <w:tabs>
          <w:tab w:val="left" w:pos="1440"/>
        </w:tabs>
      </w:pPr>
      <w:r>
        <w:t>//sig//</w:t>
      </w:r>
    </w:p>
    <w:p w:rsidR="00190DB1" w:rsidRDefault="00552196" w:rsidP="00190DB1">
      <w:pPr>
        <w:tabs>
          <w:tab w:val="left" w:pos="1440"/>
        </w:tabs>
      </w:pPr>
      <w:r>
        <w:t>Dean E. Philips</w:t>
      </w:r>
    </w:p>
    <w:p w:rsidR="00190DB1" w:rsidRDefault="00EA3368" w:rsidP="00190DB1">
      <w:pPr>
        <w:tabs>
          <w:tab w:val="left" w:pos="1440"/>
        </w:tabs>
      </w:pPr>
      <w:r>
        <w:t>January 28, 2014</w:t>
      </w:r>
    </w:p>
    <w:sectPr w:rsidR="00190DB1" w:rsidSect="00604D64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260" w:right="1800" w:bottom="1440" w:left="1800" w:header="5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FFC" w:rsidRDefault="00FE0FFC">
      <w:r>
        <w:separator/>
      </w:r>
    </w:p>
  </w:endnote>
  <w:endnote w:type="continuationSeparator" w:id="0">
    <w:p w:rsidR="00FE0FFC" w:rsidRDefault="00FE0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D64" w:rsidRDefault="00604D64" w:rsidP="00552196">
    <w:pPr>
      <w:pStyle w:val="Footer"/>
      <w:pBdr>
        <w:top w:val="single" w:sz="12" w:space="1" w:color="auto"/>
      </w:pBdr>
    </w:pP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B42DD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B42DD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D64" w:rsidRPr="00604D64" w:rsidRDefault="00604D64" w:rsidP="00604D64">
    <w:pPr>
      <w:pStyle w:val="Footer"/>
      <w:pBdr>
        <w:top w:val="single" w:sz="12" w:space="1" w:color="0070C0"/>
      </w:pBdr>
      <w:rPr>
        <w:rFonts w:ascii="Arial" w:hAnsi="Arial" w:cs="Arial"/>
        <w:b/>
        <w:color w:val="0070C0"/>
      </w:rPr>
    </w:pPr>
    <w:r>
      <w:tab/>
    </w:r>
    <w:r w:rsidRPr="00604D64">
      <w:rPr>
        <w:rFonts w:ascii="Arial" w:hAnsi="Arial" w:cs="Arial"/>
        <w:b/>
        <w:color w:val="0070C0"/>
      </w:rPr>
      <w:t xml:space="preserve">Page </w:t>
    </w:r>
    <w:r w:rsidRPr="00604D64">
      <w:rPr>
        <w:rStyle w:val="PageNumber"/>
        <w:rFonts w:ascii="Arial" w:hAnsi="Arial" w:cs="Arial"/>
        <w:b/>
        <w:color w:val="0070C0"/>
      </w:rPr>
      <w:fldChar w:fldCharType="begin"/>
    </w:r>
    <w:r w:rsidRPr="00604D64">
      <w:rPr>
        <w:rStyle w:val="PageNumber"/>
        <w:rFonts w:ascii="Arial" w:hAnsi="Arial" w:cs="Arial"/>
        <w:b/>
        <w:color w:val="0070C0"/>
      </w:rPr>
      <w:instrText xml:space="preserve"> PAGE </w:instrText>
    </w:r>
    <w:r w:rsidRPr="00604D64">
      <w:rPr>
        <w:rStyle w:val="PageNumber"/>
        <w:rFonts w:ascii="Arial" w:hAnsi="Arial" w:cs="Arial"/>
        <w:b/>
        <w:color w:val="0070C0"/>
      </w:rPr>
      <w:fldChar w:fldCharType="separate"/>
    </w:r>
    <w:r w:rsidR="00EA3368">
      <w:rPr>
        <w:rStyle w:val="PageNumber"/>
        <w:rFonts w:ascii="Arial" w:hAnsi="Arial" w:cs="Arial"/>
        <w:b/>
        <w:noProof/>
        <w:color w:val="0070C0"/>
      </w:rPr>
      <w:t>1</w:t>
    </w:r>
    <w:r w:rsidRPr="00604D64">
      <w:rPr>
        <w:rStyle w:val="PageNumber"/>
        <w:rFonts w:ascii="Arial" w:hAnsi="Arial" w:cs="Arial"/>
        <w:b/>
        <w:color w:val="0070C0"/>
      </w:rPr>
      <w:fldChar w:fldCharType="end"/>
    </w:r>
    <w:r w:rsidRPr="00604D64">
      <w:rPr>
        <w:rStyle w:val="PageNumber"/>
        <w:rFonts w:ascii="Arial" w:hAnsi="Arial" w:cs="Arial"/>
        <w:b/>
        <w:color w:val="0070C0"/>
      </w:rPr>
      <w:t xml:space="preserve"> of </w:t>
    </w:r>
    <w:r w:rsidRPr="00604D64">
      <w:rPr>
        <w:rStyle w:val="PageNumber"/>
        <w:rFonts w:ascii="Arial" w:hAnsi="Arial" w:cs="Arial"/>
        <w:b/>
        <w:color w:val="0070C0"/>
      </w:rPr>
      <w:fldChar w:fldCharType="begin"/>
    </w:r>
    <w:r w:rsidRPr="00604D64">
      <w:rPr>
        <w:rStyle w:val="PageNumber"/>
        <w:rFonts w:ascii="Arial" w:hAnsi="Arial" w:cs="Arial"/>
        <w:b/>
        <w:color w:val="0070C0"/>
      </w:rPr>
      <w:instrText xml:space="preserve"> NUMPAGES </w:instrText>
    </w:r>
    <w:r w:rsidRPr="00604D64">
      <w:rPr>
        <w:rStyle w:val="PageNumber"/>
        <w:rFonts w:ascii="Arial" w:hAnsi="Arial" w:cs="Arial"/>
        <w:b/>
        <w:color w:val="0070C0"/>
      </w:rPr>
      <w:fldChar w:fldCharType="separate"/>
    </w:r>
    <w:r w:rsidR="00EA3368">
      <w:rPr>
        <w:rStyle w:val="PageNumber"/>
        <w:rFonts w:ascii="Arial" w:hAnsi="Arial" w:cs="Arial"/>
        <w:b/>
        <w:noProof/>
        <w:color w:val="0070C0"/>
      </w:rPr>
      <w:t>5</w:t>
    </w:r>
    <w:r w:rsidRPr="00604D64">
      <w:rPr>
        <w:rStyle w:val="PageNumber"/>
        <w:rFonts w:ascii="Arial" w:hAnsi="Arial" w:cs="Arial"/>
        <w:b/>
        <w:color w:val="0070C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FFC" w:rsidRDefault="00FE0FFC">
      <w:r>
        <w:separator/>
      </w:r>
    </w:p>
  </w:footnote>
  <w:footnote w:type="continuationSeparator" w:id="0">
    <w:p w:rsidR="00FE0FFC" w:rsidRDefault="00FE0F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D64" w:rsidRDefault="00604D64" w:rsidP="00604D64">
    <w:pPr>
      <w:pStyle w:val="Header"/>
      <w:pBdr>
        <w:bottom w:val="single" w:sz="12" w:space="1" w:color="0070C0"/>
      </w:pBdr>
      <w:jc w:val="center"/>
      <w:rPr>
        <w:rFonts w:ascii="Arial" w:hAnsi="Arial" w:cs="Arial"/>
        <w:b/>
        <w:color w:val="0070C0"/>
      </w:rPr>
    </w:pPr>
    <w:r>
      <w:rPr>
        <w:rFonts w:ascii="Arial" w:hAnsi="Arial" w:cs="Arial"/>
        <w:b/>
        <w:color w:val="0070C0"/>
      </w:rPr>
      <w:t xml:space="preserve">IEEE Akron/Canton Section, </w:t>
    </w:r>
  </w:p>
  <w:p w:rsidR="00604D64" w:rsidRPr="00604D64" w:rsidRDefault="00604D64" w:rsidP="00604D64">
    <w:pPr>
      <w:pStyle w:val="Header"/>
      <w:pBdr>
        <w:bottom w:val="single" w:sz="12" w:space="1" w:color="0070C0"/>
      </w:pBdr>
      <w:jc w:val="center"/>
      <w:rPr>
        <w:rFonts w:ascii="Arial" w:hAnsi="Arial" w:cs="Arial"/>
        <w:b/>
        <w:color w:val="0070C0"/>
      </w:rPr>
    </w:pPr>
    <w:r w:rsidRPr="00604D64">
      <w:rPr>
        <w:rFonts w:ascii="Arial" w:hAnsi="Arial" w:cs="Arial"/>
        <w:b/>
        <w:color w:val="0070C0"/>
      </w:rPr>
      <w:t xml:space="preserve">Executive Committee Meeting Minutes - </w:t>
    </w:r>
    <w:r w:rsidR="00EA3368">
      <w:rPr>
        <w:rFonts w:ascii="Arial" w:hAnsi="Arial" w:cs="Arial"/>
        <w:b/>
        <w:color w:val="0070C0"/>
      </w:rPr>
      <w:t>January</w:t>
    </w:r>
    <w:r w:rsidRPr="00604D64">
      <w:rPr>
        <w:rFonts w:ascii="Arial" w:hAnsi="Arial" w:cs="Arial"/>
        <w:b/>
        <w:color w:val="0070C0"/>
      </w:rPr>
      <w:t xml:space="preserve"> 201</w:t>
    </w:r>
    <w:r w:rsidR="00EA3368">
      <w:rPr>
        <w:rFonts w:ascii="Arial" w:hAnsi="Arial" w:cs="Arial"/>
        <w:b/>
        <w:color w:val="0070C0"/>
      </w:rPr>
      <w:t>4</w:t>
    </w:r>
    <w:r>
      <w:rPr>
        <w:rFonts w:ascii="Arial" w:hAnsi="Arial" w:cs="Arial"/>
        <w:b/>
        <w:color w:val="0070C0"/>
      </w:rPr>
      <w:t xml:space="preserve"> </w:t>
    </w:r>
  </w:p>
  <w:p w:rsidR="00604D64" w:rsidRDefault="00604D6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D64" w:rsidRPr="00E958B0" w:rsidRDefault="00567ABA" w:rsidP="00604D64">
    <w:pPr>
      <w:pStyle w:val="Header"/>
      <w:jc w:val="center"/>
      <w:rPr>
        <w:rFonts w:hAnsi="Arial Unicode MS"/>
        <w:color w:val="0070C0"/>
      </w:rPr>
    </w:pPr>
    <w:r>
      <w:rPr>
        <w:rFonts w:hAnsi="Arial Unicode MS"/>
        <w:noProof/>
      </w:rPr>
      <w:drawing>
        <wp:inline distT="0" distB="0" distL="0" distR="0">
          <wp:extent cx="2857500" cy="952500"/>
          <wp:effectExtent l="0" t="0" r="0" b="0"/>
          <wp:docPr id="1" name="Picture 1" descr="new 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 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04D64" w:rsidRPr="00604D64" w:rsidRDefault="00604D64" w:rsidP="00604D64">
    <w:pPr>
      <w:pStyle w:val="Header"/>
      <w:jc w:val="center"/>
      <w:rPr>
        <w:rFonts w:ascii="Arial" w:hAnsi="Arial" w:cs="Arial"/>
        <w:b/>
        <w:color w:val="0070C0"/>
      </w:rPr>
    </w:pPr>
    <w:r>
      <w:rPr>
        <w:rFonts w:ascii="Arial" w:hAnsi="Arial" w:cs="Arial"/>
        <w:b/>
        <w:color w:val="0070C0"/>
      </w:rPr>
      <w:t>Akron/Canton Section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627C3"/>
    <w:multiLevelType w:val="hybridMultilevel"/>
    <w:tmpl w:val="28BE6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C15DD"/>
    <w:multiLevelType w:val="hybridMultilevel"/>
    <w:tmpl w:val="0C3A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E4E8E"/>
    <w:multiLevelType w:val="hybridMultilevel"/>
    <w:tmpl w:val="A1BACB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291A01"/>
    <w:multiLevelType w:val="multilevel"/>
    <w:tmpl w:val="A1BACBF0"/>
    <w:numStyleLink w:val="StyleBulletedUnderline"/>
  </w:abstractNum>
  <w:abstractNum w:abstractNumId="4">
    <w:nsid w:val="14442658"/>
    <w:multiLevelType w:val="hybridMultilevel"/>
    <w:tmpl w:val="511C171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4802B6D"/>
    <w:multiLevelType w:val="multilevel"/>
    <w:tmpl w:val="57282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5DA0968"/>
    <w:multiLevelType w:val="multilevel"/>
    <w:tmpl w:val="A1BACBF0"/>
    <w:styleLink w:val="StyleBulletedUnderlin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4"/>
        <w:szCs w:val="24"/>
        <w:u w:val="none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F7441D9"/>
    <w:multiLevelType w:val="hybridMultilevel"/>
    <w:tmpl w:val="38ACAFF8"/>
    <w:lvl w:ilvl="0" w:tplc="043AA3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232E26"/>
    <w:multiLevelType w:val="hybridMultilevel"/>
    <w:tmpl w:val="63120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9627F6"/>
    <w:multiLevelType w:val="hybridMultilevel"/>
    <w:tmpl w:val="8DBE13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A9C7EC5"/>
    <w:multiLevelType w:val="hybridMultilevel"/>
    <w:tmpl w:val="47D4ED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B6F3481"/>
    <w:multiLevelType w:val="hybridMultilevel"/>
    <w:tmpl w:val="E46A46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1F56D33"/>
    <w:multiLevelType w:val="hybridMultilevel"/>
    <w:tmpl w:val="80D84BB2"/>
    <w:lvl w:ilvl="0" w:tplc="51628600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74E0B77"/>
    <w:multiLevelType w:val="hybridMultilevel"/>
    <w:tmpl w:val="E65A86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9A26377"/>
    <w:multiLevelType w:val="hybridMultilevel"/>
    <w:tmpl w:val="1854A522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5">
    <w:nsid w:val="5CD80ACF"/>
    <w:multiLevelType w:val="hybridMultilevel"/>
    <w:tmpl w:val="14EADA68"/>
    <w:lvl w:ilvl="0" w:tplc="1AF231C8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89572FE"/>
    <w:multiLevelType w:val="hybridMultilevel"/>
    <w:tmpl w:val="83C6D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EC0142"/>
    <w:multiLevelType w:val="multilevel"/>
    <w:tmpl w:val="57282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  <w:u w:val="singl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5"/>
  </w:num>
  <w:num w:numId="2">
    <w:abstractNumId w:val="17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0"/>
  </w:num>
  <w:num w:numId="8">
    <w:abstractNumId w:val="11"/>
  </w:num>
  <w:num w:numId="9">
    <w:abstractNumId w:val="13"/>
  </w:num>
  <w:num w:numId="10">
    <w:abstractNumId w:val="1"/>
  </w:num>
  <w:num w:numId="11">
    <w:abstractNumId w:val="4"/>
  </w:num>
  <w:num w:numId="12">
    <w:abstractNumId w:val="14"/>
  </w:num>
  <w:num w:numId="13">
    <w:abstractNumId w:val="0"/>
  </w:num>
  <w:num w:numId="14">
    <w:abstractNumId w:val="9"/>
  </w:num>
  <w:num w:numId="15">
    <w:abstractNumId w:val="12"/>
  </w:num>
  <w:num w:numId="16">
    <w:abstractNumId w:val="16"/>
  </w:num>
  <w:num w:numId="17">
    <w:abstractNumId w:val="8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DB1"/>
    <w:rsid w:val="00000DDA"/>
    <w:rsid w:val="0001732D"/>
    <w:rsid w:val="0002621A"/>
    <w:rsid w:val="00032238"/>
    <w:rsid w:val="00032A5C"/>
    <w:rsid w:val="000404FC"/>
    <w:rsid w:val="00086A48"/>
    <w:rsid w:val="00090AB9"/>
    <w:rsid w:val="000955B2"/>
    <w:rsid w:val="000A6A2E"/>
    <w:rsid w:val="000B1E01"/>
    <w:rsid w:val="000C2034"/>
    <w:rsid w:val="000E0AC5"/>
    <w:rsid w:val="000E2014"/>
    <w:rsid w:val="000E555C"/>
    <w:rsid w:val="000F2D5A"/>
    <w:rsid w:val="00127725"/>
    <w:rsid w:val="00131A47"/>
    <w:rsid w:val="0014505D"/>
    <w:rsid w:val="001452D0"/>
    <w:rsid w:val="00157BEC"/>
    <w:rsid w:val="001600FB"/>
    <w:rsid w:val="0016795F"/>
    <w:rsid w:val="001867BC"/>
    <w:rsid w:val="00190DB1"/>
    <w:rsid w:val="00193D4E"/>
    <w:rsid w:val="001A3F74"/>
    <w:rsid w:val="001C18C0"/>
    <w:rsid w:val="001E4BB1"/>
    <w:rsid w:val="001E6BD0"/>
    <w:rsid w:val="001F0A82"/>
    <w:rsid w:val="001F523B"/>
    <w:rsid w:val="00205240"/>
    <w:rsid w:val="00213EF9"/>
    <w:rsid w:val="002221B6"/>
    <w:rsid w:val="00222384"/>
    <w:rsid w:val="00225982"/>
    <w:rsid w:val="00226C2D"/>
    <w:rsid w:val="00230422"/>
    <w:rsid w:val="00230952"/>
    <w:rsid w:val="0025687C"/>
    <w:rsid w:val="00263F58"/>
    <w:rsid w:val="00281741"/>
    <w:rsid w:val="00285E92"/>
    <w:rsid w:val="00290D9F"/>
    <w:rsid w:val="002A0CBE"/>
    <w:rsid w:val="002A64B3"/>
    <w:rsid w:val="002C1BB0"/>
    <w:rsid w:val="002C3036"/>
    <w:rsid w:val="002E2C30"/>
    <w:rsid w:val="002F4896"/>
    <w:rsid w:val="002F5F65"/>
    <w:rsid w:val="00302CEF"/>
    <w:rsid w:val="003275ED"/>
    <w:rsid w:val="00330622"/>
    <w:rsid w:val="00331ED0"/>
    <w:rsid w:val="00342512"/>
    <w:rsid w:val="00351EF9"/>
    <w:rsid w:val="00352ECC"/>
    <w:rsid w:val="003572DF"/>
    <w:rsid w:val="00361AC5"/>
    <w:rsid w:val="00366286"/>
    <w:rsid w:val="00382917"/>
    <w:rsid w:val="00382D23"/>
    <w:rsid w:val="00387A30"/>
    <w:rsid w:val="0039258A"/>
    <w:rsid w:val="00393ADA"/>
    <w:rsid w:val="003B11DC"/>
    <w:rsid w:val="003C2EE5"/>
    <w:rsid w:val="003C7C4C"/>
    <w:rsid w:val="003D4E37"/>
    <w:rsid w:val="003D6199"/>
    <w:rsid w:val="003E001C"/>
    <w:rsid w:val="003E1B3A"/>
    <w:rsid w:val="003E257F"/>
    <w:rsid w:val="004063A3"/>
    <w:rsid w:val="00420D59"/>
    <w:rsid w:val="004241CB"/>
    <w:rsid w:val="0043058A"/>
    <w:rsid w:val="00437B36"/>
    <w:rsid w:val="004825B7"/>
    <w:rsid w:val="004A23EB"/>
    <w:rsid w:val="004B25C6"/>
    <w:rsid w:val="004B6ECD"/>
    <w:rsid w:val="004C04DD"/>
    <w:rsid w:val="004C1A3F"/>
    <w:rsid w:val="004C50EF"/>
    <w:rsid w:val="004D4FDF"/>
    <w:rsid w:val="004D7AAD"/>
    <w:rsid w:val="004E77EC"/>
    <w:rsid w:val="005049B1"/>
    <w:rsid w:val="00514FFC"/>
    <w:rsid w:val="00515CD5"/>
    <w:rsid w:val="005277E6"/>
    <w:rsid w:val="0054614B"/>
    <w:rsid w:val="00551826"/>
    <w:rsid w:val="00552196"/>
    <w:rsid w:val="00553C46"/>
    <w:rsid w:val="005546BE"/>
    <w:rsid w:val="00561D57"/>
    <w:rsid w:val="0056280D"/>
    <w:rsid w:val="00567ABA"/>
    <w:rsid w:val="00592279"/>
    <w:rsid w:val="005B5672"/>
    <w:rsid w:val="005B6026"/>
    <w:rsid w:val="005D4034"/>
    <w:rsid w:val="005D42A2"/>
    <w:rsid w:val="005D7B86"/>
    <w:rsid w:val="005E4073"/>
    <w:rsid w:val="005F19BE"/>
    <w:rsid w:val="005F3860"/>
    <w:rsid w:val="00604D64"/>
    <w:rsid w:val="00636DD0"/>
    <w:rsid w:val="00644193"/>
    <w:rsid w:val="00656488"/>
    <w:rsid w:val="00656FCE"/>
    <w:rsid w:val="006704CE"/>
    <w:rsid w:val="00684ACA"/>
    <w:rsid w:val="0068667C"/>
    <w:rsid w:val="00686E08"/>
    <w:rsid w:val="006916D4"/>
    <w:rsid w:val="006A18C3"/>
    <w:rsid w:val="006A53E1"/>
    <w:rsid w:val="006B4CE1"/>
    <w:rsid w:val="006B52BF"/>
    <w:rsid w:val="006B5E7F"/>
    <w:rsid w:val="006B7655"/>
    <w:rsid w:val="006B76A8"/>
    <w:rsid w:val="006C7F2A"/>
    <w:rsid w:val="006D6354"/>
    <w:rsid w:val="006F4DD4"/>
    <w:rsid w:val="00713028"/>
    <w:rsid w:val="00713A8E"/>
    <w:rsid w:val="00716754"/>
    <w:rsid w:val="007217FA"/>
    <w:rsid w:val="00742762"/>
    <w:rsid w:val="007678AD"/>
    <w:rsid w:val="00781180"/>
    <w:rsid w:val="007A12F4"/>
    <w:rsid w:val="007A4875"/>
    <w:rsid w:val="007B4116"/>
    <w:rsid w:val="007B52B8"/>
    <w:rsid w:val="007B6A50"/>
    <w:rsid w:val="007C1A0D"/>
    <w:rsid w:val="007D3DB7"/>
    <w:rsid w:val="007D753D"/>
    <w:rsid w:val="007D7BD3"/>
    <w:rsid w:val="007F768F"/>
    <w:rsid w:val="00806446"/>
    <w:rsid w:val="008117C0"/>
    <w:rsid w:val="00820D44"/>
    <w:rsid w:val="008235FC"/>
    <w:rsid w:val="008308B2"/>
    <w:rsid w:val="00853441"/>
    <w:rsid w:val="008602EF"/>
    <w:rsid w:val="008A7B37"/>
    <w:rsid w:val="008C52E8"/>
    <w:rsid w:val="008C53FD"/>
    <w:rsid w:val="008F4555"/>
    <w:rsid w:val="00906AAE"/>
    <w:rsid w:val="0092181D"/>
    <w:rsid w:val="00955CB1"/>
    <w:rsid w:val="00967371"/>
    <w:rsid w:val="009748EC"/>
    <w:rsid w:val="009B1A00"/>
    <w:rsid w:val="009E138A"/>
    <w:rsid w:val="009E483C"/>
    <w:rsid w:val="009E6260"/>
    <w:rsid w:val="009F3FE9"/>
    <w:rsid w:val="009F471A"/>
    <w:rsid w:val="009F4C7E"/>
    <w:rsid w:val="00A01FCC"/>
    <w:rsid w:val="00A0362D"/>
    <w:rsid w:val="00A055F2"/>
    <w:rsid w:val="00A33FFB"/>
    <w:rsid w:val="00A34FCA"/>
    <w:rsid w:val="00A4007B"/>
    <w:rsid w:val="00A40E24"/>
    <w:rsid w:val="00A53604"/>
    <w:rsid w:val="00A63F94"/>
    <w:rsid w:val="00A73038"/>
    <w:rsid w:val="00A852AB"/>
    <w:rsid w:val="00A878C8"/>
    <w:rsid w:val="00A948C4"/>
    <w:rsid w:val="00AB3B88"/>
    <w:rsid w:val="00AC1C12"/>
    <w:rsid w:val="00AC369B"/>
    <w:rsid w:val="00AF43F5"/>
    <w:rsid w:val="00B01EC9"/>
    <w:rsid w:val="00B21468"/>
    <w:rsid w:val="00B21597"/>
    <w:rsid w:val="00B3140E"/>
    <w:rsid w:val="00B324A9"/>
    <w:rsid w:val="00B414F7"/>
    <w:rsid w:val="00B42FCF"/>
    <w:rsid w:val="00B47B1C"/>
    <w:rsid w:val="00B60775"/>
    <w:rsid w:val="00B77724"/>
    <w:rsid w:val="00B777CF"/>
    <w:rsid w:val="00B826AA"/>
    <w:rsid w:val="00B861EF"/>
    <w:rsid w:val="00BA15F3"/>
    <w:rsid w:val="00BC5025"/>
    <w:rsid w:val="00BE110D"/>
    <w:rsid w:val="00BF3C33"/>
    <w:rsid w:val="00C03D3F"/>
    <w:rsid w:val="00C07A91"/>
    <w:rsid w:val="00C25081"/>
    <w:rsid w:val="00C30AE8"/>
    <w:rsid w:val="00C33905"/>
    <w:rsid w:val="00C376BD"/>
    <w:rsid w:val="00C46A65"/>
    <w:rsid w:val="00C54F36"/>
    <w:rsid w:val="00C664ED"/>
    <w:rsid w:val="00C72E26"/>
    <w:rsid w:val="00C821E4"/>
    <w:rsid w:val="00C8790F"/>
    <w:rsid w:val="00C920CD"/>
    <w:rsid w:val="00C93B06"/>
    <w:rsid w:val="00C97593"/>
    <w:rsid w:val="00C97DA1"/>
    <w:rsid w:val="00CA20AF"/>
    <w:rsid w:val="00CA2A2E"/>
    <w:rsid w:val="00CB42DD"/>
    <w:rsid w:val="00CB5686"/>
    <w:rsid w:val="00CB7464"/>
    <w:rsid w:val="00CC06ED"/>
    <w:rsid w:val="00CC341E"/>
    <w:rsid w:val="00CC6E54"/>
    <w:rsid w:val="00CD3266"/>
    <w:rsid w:val="00CE1C59"/>
    <w:rsid w:val="00CE7337"/>
    <w:rsid w:val="00D3030A"/>
    <w:rsid w:val="00D343AC"/>
    <w:rsid w:val="00D371DE"/>
    <w:rsid w:val="00D46E16"/>
    <w:rsid w:val="00D476A0"/>
    <w:rsid w:val="00D528A9"/>
    <w:rsid w:val="00D575C9"/>
    <w:rsid w:val="00D63641"/>
    <w:rsid w:val="00D63C4C"/>
    <w:rsid w:val="00D72440"/>
    <w:rsid w:val="00D82F4D"/>
    <w:rsid w:val="00D97175"/>
    <w:rsid w:val="00DA13EE"/>
    <w:rsid w:val="00DB7B07"/>
    <w:rsid w:val="00DF1408"/>
    <w:rsid w:val="00DF3067"/>
    <w:rsid w:val="00E026BA"/>
    <w:rsid w:val="00E063DE"/>
    <w:rsid w:val="00E20710"/>
    <w:rsid w:val="00E24E4F"/>
    <w:rsid w:val="00E27D3E"/>
    <w:rsid w:val="00E321AE"/>
    <w:rsid w:val="00E36C09"/>
    <w:rsid w:val="00E4291A"/>
    <w:rsid w:val="00E476B5"/>
    <w:rsid w:val="00E5697A"/>
    <w:rsid w:val="00E63415"/>
    <w:rsid w:val="00E65816"/>
    <w:rsid w:val="00E95A57"/>
    <w:rsid w:val="00EA3368"/>
    <w:rsid w:val="00EA3840"/>
    <w:rsid w:val="00EB5406"/>
    <w:rsid w:val="00EC0B7C"/>
    <w:rsid w:val="00EC28CF"/>
    <w:rsid w:val="00EC4ED6"/>
    <w:rsid w:val="00EC6280"/>
    <w:rsid w:val="00ED15EC"/>
    <w:rsid w:val="00ED32E0"/>
    <w:rsid w:val="00F049A5"/>
    <w:rsid w:val="00F24949"/>
    <w:rsid w:val="00F35D59"/>
    <w:rsid w:val="00F3651C"/>
    <w:rsid w:val="00F7015D"/>
    <w:rsid w:val="00F8454F"/>
    <w:rsid w:val="00F963A3"/>
    <w:rsid w:val="00FA1DE8"/>
    <w:rsid w:val="00FA3B9D"/>
    <w:rsid w:val="00FA721E"/>
    <w:rsid w:val="00FB11D3"/>
    <w:rsid w:val="00FB31CC"/>
    <w:rsid w:val="00FB64F1"/>
    <w:rsid w:val="00FB6DFF"/>
    <w:rsid w:val="00FC1B4F"/>
    <w:rsid w:val="00FC53DE"/>
    <w:rsid w:val="00FC6156"/>
    <w:rsid w:val="00FD359D"/>
    <w:rsid w:val="00FE0FFC"/>
    <w:rsid w:val="00FE2E85"/>
    <w:rsid w:val="00FE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9FBEEE-EC12-417E-A156-4A5439ED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E4F"/>
    <w:pPr>
      <w:spacing w:before="120" w:after="120"/>
    </w:pPr>
    <w:rPr>
      <w:sz w:val="24"/>
      <w:szCs w:val="24"/>
    </w:rPr>
  </w:style>
  <w:style w:type="paragraph" w:styleId="Heading3">
    <w:name w:val="heading 3"/>
    <w:basedOn w:val="Normal"/>
    <w:next w:val="Normal"/>
    <w:qFormat/>
    <w:rsid w:val="009B1A00"/>
    <w:pPr>
      <w:numPr>
        <w:numId w:val="15"/>
      </w:numPr>
      <w:shd w:val="clear" w:color="auto" w:fill="FFFFFF" w:themeFill="background1"/>
      <w:spacing w:before="360"/>
      <w:ind w:left="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0DB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tyleDefault115ptCentered">
    <w:name w:val="Style Default + 11.5 pt Centered"/>
    <w:basedOn w:val="Default"/>
    <w:rsid w:val="00190DB1"/>
    <w:pPr>
      <w:jc w:val="center"/>
    </w:pPr>
    <w:rPr>
      <w:szCs w:val="23"/>
    </w:rPr>
  </w:style>
  <w:style w:type="character" w:styleId="Hyperlink">
    <w:name w:val="Hyperlink"/>
    <w:rsid w:val="00190DB1"/>
    <w:rPr>
      <w:color w:val="0000FF"/>
      <w:u w:val="single"/>
    </w:rPr>
  </w:style>
  <w:style w:type="numbering" w:customStyle="1" w:styleId="StyleBulletedUnderline">
    <w:name w:val="Style Bulleted Underline"/>
    <w:basedOn w:val="NoList"/>
    <w:rsid w:val="0016795F"/>
    <w:pPr>
      <w:numPr>
        <w:numId w:val="5"/>
      </w:numPr>
    </w:pPr>
  </w:style>
  <w:style w:type="table" w:styleId="TableGrid">
    <w:name w:val="Table Grid"/>
    <w:basedOn w:val="TableNormal"/>
    <w:rsid w:val="00361AC5"/>
    <w:pPr>
      <w:spacing w:before="120"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5219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5219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52196"/>
  </w:style>
  <w:style w:type="character" w:customStyle="1" w:styleId="HeaderChar">
    <w:name w:val="Header Char"/>
    <w:link w:val="Header"/>
    <w:rsid w:val="00604D64"/>
    <w:rPr>
      <w:sz w:val="24"/>
      <w:szCs w:val="24"/>
      <w:lang w:val="en-US" w:eastAsia="en-US" w:bidi="ar-SA"/>
    </w:rPr>
  </w:style>
  <w:style w:type="character" w:styleId="Emphasis">
    <w:name w:val="Emphasis"/>
    <w:qFormat/>
    <w:rsid w:val="00BF3C33"/>
    <w:rPr>
      <w:b/>
      <w:bCs/>
      <w:i/>
      <w:iCs/>
    </w:rPr>
  </w:style>
  <w:style w:type="paragraph" w:styleId="BalloonText">
    <w:name w:val="Balloon Text"/>
    <w:basedOn w:val="Normal"/>
    <w:link w:val="BalloonTextChar"/>
    <w:rsid w:val="001600FB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600F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C7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6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LBuchanan@neo.rr.com" TargetMode="External"/><Relationship Id="rId13" Type="http://schemas.openxmlformats.org/officeDocument/2006/relationships/hyperlink" Target="mailto:ds69@zips.uakron.edu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rvoss@neo.rr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hilipsd@firstenergycorp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rvoss@neo.rr.com" TargetMode="External"/><Relationship Id="rId10" Type="http://schemas.openxmlformats.org/officeDocument/2006/relationships/hyperlink" Target="mailto:WPechenu@cs.kent.edu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ROsterPE@gmail.com" TargetMode="External"/><Relationship Id="rId14" Type="http://schemas.openxmlformats.org/officeDocument/2006/relationships/hyperlink" Target="mailto:mak91@zips.uakron.ed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BE4BF-1F60-48D2-AE0C-908D8A307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FirstEnergy Corp.</Company>
  <LinksUpToDate>false</LinksUpToDate>
  <CharactersWithSpaces>7868</CharactersWithSpaces>
  <SharedDoc>false</SharedDoc>
  <HLinks>
    <vt:vector size="66" baseType="variant">
      <vt:variant>
        <vt:i4>4259906</vt:i4>
      </vt:variant>
      <vt:variant>
        <vt:i4>30</vt:i4>
      </vt:variant>
      <vt:variant>
        <vt:i4>0</vt:i4>
      </vt:variant>
      <vt:variant>
        <vt:i4>5</vt:i4>
      </vt:variant>
      <vt:variant>
        <vt:lpwstr>http://www.acessinc.org/</vt:lpwstr>
      </vt:variant>
      <vt:variant>
        <vt:lpwstr/>
      </vt:variant>
      <vt:variant>
        <vt:i4>2097193</vt:i4>
      </vt:variant>
      <vt:variant>
        <vt:i4>27</vt:i4>
      </vt:variant>
      <vt:variant>
        <vt:i4>0</vt:i4>
      </vt:variant>
      <vt:variant>
        <vt:i4>5</vt:i4>
      </vt:variant>
      <vt:variant>
        <vt:lpwstr>https://www.facebook.com/uakronstudentieee</vt:lpwstr>
      </vt:variant>
      <vt:variant>
        <vt:lpwstr/>
      </vt:variant>
      <vt:variant>
        <vt:i4>1835123</vt:i4>
      </vt:variant>
      <vt:variant>
        <vt:i4>24</vt:i4>
      </vt:variant>
      <vt:variant>
        <vt:i4>0</vt:i4>
      </vt:variant>
      <vt:variant>
        <vt:i4>5</vt:i4>
      </vt:variant>
      <vt:variant>
        <vt:lpwstr>mailto:mak91@zips.uakron.edu</vt:lpwstr>
      </vt:variant>
      <vt:variant>
        <vt:lpwstr/>
      </vt:variant>
      <vt:variant>
        <vt:i4>5308476</vt:i4>
      </vt:variant>
      <vt:variant>
        <vt:i4>21</vt:i4>
      </vt:variant>
      <vt:variant>
        <vt:i4>0</vt:i4>
      </vt:variant>
      <vt:variant>
        <vt:i4>5</vt:i4>
      </vt:variant>
      <vt:variant>
        <vt:lpwstr>mailto:ds69@zips.uakron.edu</vt:lpwstr>
      </vt:variant>
      <vt:variant>
        <vt:lpwstr/>
      </vt:variant>
      <vt:variant>
        <vt:i4>4456549</vt:i4>
      </vt:variant>
      <vt:variant>
        <vt:i4>18</vt:i4>
      </vt:variant>
      <vt:variant>
        <vt:i4>0</vt:i4>
      </vt:variant>
      <vt:variant>
        <vt:i4>5</vt:i4>
      </vt:variant>
      <vt:variant>
        <vt:lpwstr>mailto:jas334@zips.uakron.edum</vt:lpwstr>
      </vt:variant>
      <vt:variant>
        <vt:lpwstr/>
      </vt:variant>
      <vt:variant>
        <vt:i4>121</vt:i4>
      </vt:variant>
      <vt:variant>
        <vt:i4>15</vt:i4>
      </vt:variant>
      <vt:variant>
        <vt:i4>0</vt:i4>
      </vt:variant>
      <vt:variant>
        <vt:i4>5</vt:i4>
      </vt:variant>
      <vt:variant>
        <vt:lpwstr>mailto:kcw17@zips.uakron.edu</vt:lpwstr>
      </vt:variant>
      <vt:variant>
        <vt:lpwstr/>
      </vt:variant>
      <vt:variant>
        <vt:i4>5963872</vt:i4>
      </vt:variant>
      <vt:variant>
        <vt:i4>12</vt:i4>
      </vt:variant>
      <vt:variant>
        <vt:i4>0</vt:i4>
      </vt:variant>
      <vt:variant>
        <vt:i4>5</vt:i4>
      </vt:variant>
      <vt:variant>
        <vt:lpwstr>mailto:vsproat@sssnet.com</vt:lpwstr>
      </vt:variant>
      <vt:variant>
        <vt:lpwstr/>
      </vt:variant>
      <vt:variant>
        <vt:i4>4063317</vt:i4>
      </vt:variant>
      <vt:variant>
        <vt:i4>9</vt:i4>
      </vt:variant>
      <vt:variant>
        <vt:i4>0</vt:i4>
      </vt:variant>
      <vt:variant>
        <vt:i4>5</vt:i4>
      </vt:variant>
      <vt:variant>
        <vt:lpwstr>mailto:rvoss@neo.rr.com</vt:lpwstr>
      </vt:variant>
      <vt:variant>
        <vt:lpwstr/>
      </vt:variant>
      <vt:variant>
        <vt:i4>786467</vt:i4>
      </vt:variant>
      <vt:variant>
        <vt:i4>6</vt:i4>
      </vt:variant>
      <vt:variant>
        <vt:i4>0</vt:i4>
      </vt:variant>
      <vt:variant>
        <vt:i4>5</vt:i4>
      </vt:variant>
      <vt:variant>
        <vt:lpwstr>mailto:philipsd@firstenergycorp.com</vt:lpwstr>
      </vt:variant>
      <vt:variant>
        <vt:lpwstr/>
      </vt:variant>
      <vt:variant>
        <vt:i4>655472</vt:i4>
      </vt:variant>
      <vt:variant>
        <vt:i4>3</vt:i4>
      </vt:variant>
      <vt:variant>
        <vt:i4>0</vt:i4>
      </vt:variant>
      <vt:variant>
        <vt:i4>5</vt:i4>
      </vt:variant>
      <vt:variant>
        <vt:lpwstr>mailto:WPechenu@cs.kent.edu</vt:lpwstr>
      </vt:variant>
      <vt:variant>
        <vt:lpwstr/>
      </vt:variant>
      <vt:variant>
        <vt:i4>7536719</vt:i4>
      </vt:variant>
      <vt:variant>
        <vt:i4>0</vt:i4>
      </vt:variant>
      <vt:variant>
        <vt:i4>0</vt:i4>
      </vt:variant>
      <vt:variant>
        <vt:i4>5</vt:i4>
      </vt:variant>
      <vt:variant>
        <vt:lpwstr>mailto:ROsterPE@gmail.com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Dean E. Philips, P.E.</dc:creator>
  <cp:keywords/>
  <dc:description/>
  <cp:lastModifiedBy>Philips, Dean E.</cp:lastModifiedBy>
  <cp:revision>7</cp:revision>
  <cp:lastPrinted>2013-12-10T17:15:00Z</cp:lastPrinted>
  <dcterms:created xsi:type="dcterms:W3CDTF">2013-12-17T03:32:00Z</dcterms:created>
  <dcterms:modified xsi:type="dcterms:W3CDTF">2014-01-28T17:10:00Z</dcterms:modified>
</cp:coreProperties>
</file>