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6FF" w:rsidRDefault="007F5E8F" w:rsidP="007F5E8F">
      <w:pPr>
        <w:spacing w:before="480" w:after="720"/>
        <w:jc w:val="center"/>
        <w:rPr>
          <w:rFonts w:asciiTheme="majorBidi" w:hAnsiTheme="majorBidi" w:cstheme="majorBidi"/>
          <w:b/>
          <w:bCs/>
          <w:sz w:val="36"/>
          <w:szCs w:val="36"/>
          <w:u w:val="single"/>
        </w:rPr>
      </w:pPr>
      <w:r w:rsidRPr="007F5E8F">
        <w:rPr>
          <w:rFonts w:asciiTheme="majorBidi" w:hAnsiTheme="majorBidi" w:cstheme="majorBidi"/>
          <w:b/>
          <w:bCs/>
          <w:sz w:val="36"/>
          <w:szCs w:val="36"/>
          <w:u w:val="single"/>
        </w:rPr>
        <w:t xml:space="preserve">The formation of an IEEE Industrial applications society </w:t>
      </w:r>
      <w:r>
        <w:rPr>
          <w:rFonts w:asciiTheme="majorBidi" w:hAnsiTheme="majorBidi" w:cstheme="majorBidi"/>
          <w:b/>
          <w:bCs/>
          <w:sz w:val="36"/>
          <w:szCs w:val="36"/>
          <w:u w:val="single"/>
        </w:rPr>
        <w:t xml:space="preserve">(IAS) </w:t>
      </w:r>
      <w:r w:rsidRPr="007F5E8F">
        <w:rPr>
          <w:rFonts w:asciiTheme="majorBidi" w:hAnsiTheme="majorBidi" w:cstheme="majorBidi"/>
          <w:b/>
          <w:bCs/>
          <w:sz w:val="36"/>
          <w:szCs w:val="36"/>
          <w:u w:val="single"/>
        </w:rPr>
        <w:t>student chapter at the University of Akron</w:t>
      </w:r>
    </w:p>
    <w:p w:rsidR="007F5E8F" w:rsidRPr="007F5E8F" w:rsidRDefault="007F5E8F" w:rsidP="007F5E8F">
      <w:pPr>
        <w:rPr>
          <w:rFonts w:asciiTheme="majorBidi" w:hAnsiTheme="majorBidi" w:cstheme="majorBidi"/>
          <w:b/>
          <w:bCs/>
          <w:i/>
          <w:iCs/>
          <w:sz w:val="32"/>
          <w:szCs w:val="32"/>
        </w:rPr>
      </w:pPr>
      <w:r w:rsidRPr="007F5E8F">
        <w:rPr>
          <w:rFonts w:asciiTheme="majorBidi" w:hAnsiTheme="majorBidi" w:cstheme="majorBidi"/>
          <w:b/>
          <w:bCs/>
          <w:i/>
          <w:iCs/>
          <w:sz w:val="32"/>
          <w:szCs w:val="32"/>
        </w:rPr>
        <w:t>What’s IAS?</w:t>
      </w:r>
    </w:p>
    <w:p w:rsidR="007F5E8F" w:rsidRDefault="007F5E8F" w:rsidP="007F5E8F">
      <w:pPr>
        <w:pStyle w:val="NormalWeb"/>
        <w:numPr>
          <w:ilvl w:val="0"/>
          <w:numId w:val="1"/>
        </w:numPr>
        <w:spacing w:before="0" w:beforeAutospacing="0" w:after="150" w:afterAutospacing="0" w:line="200" w:lineRule="atLeast"/>
        <w:ind w:left="360"/>
        <w:jc w:val="both"/>
        <w:rPr>
          <w:rFonts w:asciiTheme="majorBidi" w:hAnsiTheme="majorBidi" w:cstheme="majorBidi"/>
          <w:color w:val="333333"/>
        </w:rPr>
      </w:pPr>
      <w:r w:rsidRPr="007F5E8F">
        <w:rPr>
          <w:rFonts w:asciiTheme="majorBidi" w:hAnsiTheme="majorBidi" w:cstheme="majorBidi"/>
          <w:color w:val="333333"/>
        </w:rPr>
        <w:t xml:space="preserve">The IAS is </w:t>
      </w:r>
      <w:r w:rsidRPr="007F5E8F">
        <w:rPr>
          <w:rFonts w:asciiTheme="majorBidi" w:hAnsiTheme="majorBidi" w:cstheme="majorBidi"/>
          <w:color w:val="333333"/>
        </w:rPr>
        <w:t>a transnational organization, is the advancement of the theory and practice of electrical and electronic engineering in the development, design, manufacture and application of electrical systems, apparatus, devices and controls to the processes and equipment of industry and commerce; the promotion of safe, reliable and economic installations; industry leadership in energy conservation and environmental, health, and safety issues; the creation of voluntary engineering standards and recommended practices; and the professional development of its membership.</w:t>
      </w:r>
      <w:bookmarkStart w:id="0" w:name="_GoBack"/>
      <w:bookmarkEnd w:id="0"/>
    </w:p>
    <w:p w:rsidR="007F5E8F" w:rsidRPr="007F5E8F" w:rsidRDefault="007F5E8F" w:rsidP="007F5E8F">
      <w:pPr>
        <w:rPr>
          <w:rFonts w:asciiTheme="majorBidi" w:hAnsiTheme="majorBidi" w:cstheme="majorBidi"/>
          <w:b/>
          <w:bCs/>
          <w:i/>
          <w:iCs/>
          <w:sz w:val="32"/>
          <w:szCs w:val="32"/>
        </w:rPr>
      </w:pPr>
      <w:r>
        <w:rPr>
          <w:rFonts w:asciiTheme="majorBidi" w:hAnsiTheme="majorBidi" w:cstheme="majorBidi"/>
          <w:b/>
          <w:bCs/>
          <w:i/>
          <w:iCs/>
          <w:sz w:val="32"/>
          <w:szCs w:val="32"/>
        </w:rPr>
        <w:t>Why forming an IAS student chapter</w:t>
      </w:r>
      <w:r w:rsidRPr="007F5E8F">
        <w:rPr>
          <w:rFonts w:asciiTheme="majorBidi" w:hAnsiTheme="majorBidi" w:cstheme="majorBidi"/>
          <w:b/>
          <w:bCs/>
          <w:i/>
          <w:iCs/>
          <w:sz w:val="32"/>
          <w:szCs w:val="32"/>
        </w:rPr>
        <w:t>?</w:t>
      </w:r>
    </w:p>
    <w:p w:rsidR="007F5E8F" w:rsidRDefault="007F5E8F" w:rsidP="007F5E8F">
      <w:pPr>
        <w:pStyle w:val="NormalWeb"/>
        <w:numPr>
          <w:ilvl w:val="0"/>
          <w:numId w:val="1"/>
        </w:numPr>
        <w:spacing w:before="0" w:beforeAutospacing="0" w:after="150" w:afterAutospacing="0" w:line="200" w:lineRule="atLeast"/>
        <w:ind w:left="360"/>
        <w:jc w:val="both"/>
        <w:rPr>
          <w:rFonts w:asciiTheme="majorBidi" w:hAnsiTheme="majorBidi" w:cstheme="majorBidi"/>
          <w:color w:val="333333"/>
        </w:rPr>
      </w:pPr>
      <w:r>
        <w:rPr>
          <w:rFonts w:asciiTheme="majorBidi" w:hAnsiTheme="majorBidi" w:cstheme="majorBidi"/>
          <w:color w:val="333333"/>
        </w:rPr>
        <w:t>As a graduate student at the electrical and computer engineering department in the university of Akron, I understand the significance of staying alert of the new opportunities in any research field.</w:t>
      </w:r>
    </w:p>
    <w:p w:rsidR="007F5E8F" w:rsidRDefault="007F5E8F" w:rsidP="007F5E8F">
      <w:pPr>
        <w:pStyle w:val="NormalWeb"/>
        <w:numPr>
          <w:ilvl w:val="0"/>
          <w:numId w:val="1"/>
        </w:numPr>
        <w:spacing w:before="0" w:beforeAutospacing="0" w:after="150" w:afterAutospacing="0" w:line="200" w:lineRule="atLeast"/>
        <w:ind w:left="360"/>
        <w:jc w:val="both"/>
        <w:rPr>
          <w:rFonts w:asciiTheme="majorBidi" w:hAnsiTheme="majorBidi" w:cstheme="majorBidi"/>
          <w:color w:val="333333"/>
        </w:rPr>
      </w:pPr>
      <w:r>
        <w:rPr>
          <w:rFonts w:asciiTheme="majorBidi" w:hAnsiTheme="majorBidi" w:cstheme="majorBidi"/>
          <w:color w:val="333333"/>
        </w:rPr>
        <w:t>The IAS scope is very closely related to my research field and many of my colleagues.</w:t>
      </w:r>
    </w:p>
    <w:p w:rsidR="00DB41D8" w:rsidRDefault="007F5E8F" w:rsidP="00DB41D8">
      <w:pPr>
        <w:pStyle w:val="NormalWeb"/>
        <w:numPr>
          <w:ilvl w:val="0"/>
          <w:numId w:val="1"/>
        </w:numPr>
        <w:spacing w:before="0" w:beforeAutospacing="0" w:after="150" w:afterAutospacing="0" w:line="200" w:lineRule="atLeast"/>
        <w:ind w:left="360"/>
        <w:jc w:val="both"/>
        <w:rPr>
          <w:rFonts w:asciiTheme="majorBidi" w:hAnsiTheme="majorBidi" w:cstheme="majorBidi"/>
          <w:color w:val="333333"/>
        </w:rPr>
      </w:pPr>
      <w:r>
        <w:rPr>
          <w:rFonts w:asciiTheme="majorBidi" w:hAnsiTheme="majorBidi" w:cstheme="majorBidi"/>
          <w:color w:val="333333"/>
        </w:rPr>
        <w:t xml:space="preserve">Forming the IAS chapter under the umbrella of IEEE student chapter at the </w:t>
      </w:r>
      <w:r w:rsidR="00DB41D8">
        <w:rPr>
          <w:rFonts w:asciiTheme="majorBidi" w:hAnsiTheme="majorBidi" w:cstheme="majorBidi"/>
          <w:color w:val="333333"/>
        </w:rPr>
        <w:t>University</w:t>
      </w:r>
      <w:r>
        <w:rPr>
          <w:rFonts w:asciiTheme="majorBidi" w:hAnsiTheme="majorBidi" w:cstheme="majorBidi"/>
          <w:color w:val="333333"/>
        </w:rPr>
        <w:t xml:space="preserve"> of Akron would allow me and my colleagues to have an access to the valuable technical resources from IEEE IAS. Additionally, it would provide us the </w:t>
      </w:r>
      <w:r w:rsidR="00DB41D8">
        <w:rPr>
          <w:rFonts w:asciiTheme="majorBidi" w:hAnsiTheme="majorBidi" w:cstheme="majorBidi"/>
          <w:color w:val="333333"/>
        </w:rPr>
        <w:t>opportunity</w:t>
      </w:r>
      <w:r>
        <w:rPr>
          <w:rFonts w:asciiTheme="majorBidi" w:hAnsiTheme="majorBidi" w:cstheme="majorBidi"/>
          <w:color w:val="333333"/>
        </w:rPr>
        <w:t xml:space="preserve"> to meet and learn from </w:t>
      </w:r>
      <w:r w:rsidR="00DB41D8" w:rsidRPr="00DB41D8">
        <w:rPr>
          <w:rFonts w:asciiTheme="majorBidi" w:hAnsiTheme="majorBidi" w:cstheme="majorBidi"/>
          <w:color w:val="333333"/>
        </w:rPr>
        <w:t>fellow students, as well as faculty members and professionals in the field</w:t>
      </w:r>
      <w:r w:rsidR="00DB41D8">
        <w:rPr>
          <w:rFonts w:asciiTheme="majorBidi" w:hAnsiTheme="majorBidi" w:cstheme="majorBidi"/>
          <w:color w:val="333333"/>
        </w:rPr>
        <w:t xml:space="preserve">. </w:t>
      </w:r>
    </w:p>
    <w:p w:rsidR="007F5E8F" w:rsidRPr="00DB41D8" w:rsidRDefault="00DB41D8" w:rsidP="00DB41D8">
      <w:pPr>
        <w:pStyle w:val="NormalWeb"/>
        <w:numPr>
          <w:ilvl w:val="0"/>
          <w:numId w:val="1"/>
        </w:numPr>
        <w:spacing w:after="150" w:line="200" w:lineRule="atLeast"/>
        <w:ind w:left="360"/>
        <w:jc w:val="both"/>
        <w:rPr>
          <w:lang w:bidi="ar-EG"/>
        </w:rPr>
      </w:pPr>
      <w:r>
        <w:rPr>
          <w:rFonts w:asciiTheme="majorBidi" w:hAnsiTheme="majorBidi" w:cstheme="majorBidi"/>
          <w:color w:val="333333"/>
        </w:rPr>
        <w:t xml:space="preserve">Moreover, it would give us the support of IEEE IAS to provide help and assistance to the undergraduate students at our department by </w:t>
      </w:r>
      <w:r>
        <w:rPr>
          <w:rFonts w:asciiTheme="majorBidi" w:hAnsiTheme="majorBidi" w:cstheme="majorBidi"/>
          <w:color w:val="333333"/>
          <w:lang w:bidi="ar-EG"/>
        </w:rPr>
        <w:t xml:space="preserve">introducing them to the research ideas related to the courses they are taught. This would hopefully help in </w:t>
      </w:r>
      <w:r>
        <w:rPr>
          <w:lang w:bidi="ar-EG"/>
        </w:rPr>
        <w:t>draw</w:t>
      </w:r>
      <w:r>
        <w:rPr>
          <w:lang w:bidi="ar-EG"/>
        </w:rPr>
        <w:t>ing</w:t>
      </w:r>
      <w:r>
        <w:rPr>
          <w:lang w:bidi="ar-EG"/>
        </w:rPr>
        <w:t xml:space="preserve"> the students’ attention and instill</w:t>
      </w:r>
      <w:r>
        <w:rPr>
          <w:lang w:bidi="ar-EG"/>
        </w:rPr>
        <w:t>ing</w:t>
      </w:r>
      <w:r>
        <w:rPr>
          <w:lang w:bidi="ar-EG"/>
        </w:rPr>
        <w:t xml:space="preserve"> their curiosity in the classroom</w:t>
      </w:r>
      <w:r>
        <w:rPr>
          <w:lang w:bidi="ar-EG"/>
        </w:rPr>
        <w:t xml:space="preserve">. </w:t>
      </w:r>
      <w:r w:rsidRPr="00DB41D8">
        <w:rPr>
          <w:lang w:bidi="ar-EG"/>
        </w:rPr>
        <w:t xml:space="preserve">This way, the course material will be accepted by the students as the means that can acquire them with the necessary knowledge to positively and practically contribute to the </w:t>
      </w:r>
      <w:r>
        <w:rPr>
          <w:lang w:bidi="ar-EG"/>
        </w:rPr>
        <w:t xml:space="preserve">industrial </w:t>
      </w:r>
      <w:r w:rsidRPr="00DB41D8">
        <w:rPr>
          <w:lang w:bidi="ar-EG"/>
        </w:rPr>
        <w:t>engineering society.</w:t>
      </w:r>
    </w:p>
    <w:p w:rsidR="00DB41D8" w:rsidRPr="007F5E8F" w:rsidRDefault="00DB41D8" w:rsidP="00DB41D8">
      <w:pPr>
        <w:rPr>
          <w:rFonts w:asciiTheme="majorBidi" w:hAnsiTheme="majorBidi" w:cstheme="majorBidi"/>
          <w:b/>
          <w:bCs/>
          <w:i/>
          <w:iCs/>
          <w:sz w:val="32"/>
          <w:szCs w:val="32"/>
        </w:rPr>
      </w:pPr>
      <w:r>
        <w:rPr>
          <w:rFonts w:asciiTheme="majorBidi" w:hAnsiTheme="majorBidi" w:cstheme="majorBidi"/>
          <w:b/>
          <w:bCs/>
          <w:i/>
          <w:iCs/>
          <w:sz w:val="32"/>
          <w:szCs w:val="32"/>
        </w:rPr>
        <w:t>List of Activities</w:t>
      </w:r>
    </w:p>
    <w:p w:rsidR="00DB41D8" w:rsidRDefault="00DB41D8" w:rsidP="00DB41D8">
      <w:pPr>
        <w:pStyle w:val="NormalWeb"/>
        <w:numPr>
          <w:ilvl w:val="0"/>
          <w:numId w:val="1"/>
        </w:numPr>
        <w:spacing w:before="0" w:beforeAutospacing="0" w:after="150" w:afterAutospacing="0" w:line="200" w:lineRule="atLeast"/>
        <w:ind w:left="360"/>
        <w:jc w:val="both"/>
        <w:rPr>
          <w:rFonts w:asciiTheme="majorBidi" w:hAnsiTheme="majorBidi" w:cstheme="majorBidi"/>
          <w:color w:val="333333"/>
        </w:rPr>
      </w:pPr>
      <w:r>
        <w:rPr>
          <w:rFonts w:asciiTheme="majorBidi" w:hAnsiTheme="majorBidi" w:cstheme="majorBidi"/>
          <w:color w:val="333333"/>
        </w:rPr>
        <w:t>As soon as the chapter is formed, the first meeting will be held to put a detailed plan with the chapter members.</w:t>
      </w:r>
    </w:p>
    <w:p w:rsidR="00DB41D8" w:rsidRDefault="00DB41D8" w:rsidP="00DB41D8">
      <w:pPr>
        <w:pStyle w:val="NormalWeb"/>
        <w:numPr>
          <w:ilvl w:val="0"/>
          <w:numId w:val="1"/>
        </w:numPr>
        <w:spacing w:before="0" w:beforeAutospacing="0" w:after="150" w:afterAutospacing="0" w:line="200" w:lineRule="atLeast"/>
        <w:ind w:left="360"/>
        <w:jc w:val="both"/>
        <w:rPr>
          <w:rFonts w:asciiTheme="majorBidi" w:hAnsiTheme="majorBidi" w:cstheme="majorBidi"/>
          <w:color w:val="333333"/>
        </w:rPr>
      </w:pPr>
      <w:r>
        <w:rPr>
          <w:rFonts w:asciiTheme="majorBidi" w:hAnsiTheme="majorBidi" w:cstheme="majorBidi"/>
          <w:color w:val="333333"/>
        </w:rPr>
        <w:t xml:space="preserve">Our list of activities include: </w:t>
      </w:r>
    </w:p>
    <w:p w:rsidR="00DB41D8" w:rsidRDefault="00DB41D8" w:rsidP="00FF7602">
      <w:pPr>
        <w:pStyle w:val="NormalWeb"/>
        <w:numPr>
          <w:ilvl w:val="0"/>
          <w:numId w:val="2"/>
        </w:numPr>
        <w:spacing w:before="0" w:beforeAutospacing="0" w:after="150" w:afterAutospacing="0" w:line="200" w:lineRule="atLeast"/>
        <w:jc w:val="both"/>
        <w:rPr>
          <w:rFonts w:asciiTheme="majorBidi" w:hAnsiTheme="majorBidi" w:cstheme="majorBidi"/>
          <w:color w:val="333333"/>
        </w:rPr>
      </w:pPr>
      <w:r>
        <w:rPr>
          <w:rFonts w:asciiTheme="majorBidi" w:hAnsiTheme="majorBidi" w:cstheme="majorBidi"/>
          <w:color w:val="333333"/>
        </w:rPr>
        <w:t>Securing the technical valuable resources for our chapter members.</w:t>
      </w:r>
    </w:p>
    <w:p w:rsidR="00DB41D8" w:rsidRDefault="00FF7602" w:rsidP="00FF7602">
      <w:pPr>
        <w:pStyle w:val="NormalWeb"/>
        <w:numPr>
          <w:ilvl w:val="0"/>
          <w:numId w:val="2"/>
        </w:numPr>
        <w:spacing w:before="0" w:beforeAutospacing="0" w:after="150" w:afterAutospacing="0" w:line="200" w:lineRule="atLeast"/>
        <w:jc w:val="both"/>
        <w:rPr>
          <w:rFonts w:asciiTheme="majorBidi" w:hAnsiTheme="majorBidi" w:cstheme="majorBidi"/>
          <w:color w:val="333333"/>
        </w:rPr>
      </w:pPr>
      <w:r>
        <w:rPr>
          <w:rFonts w:asciiTheme="majorBidi" w:hAnsiTheme="majorBidi" w:cstheme="majorBidi"/>
          <w:color w:val="333333"/>
        </w:rPr>
        <w:t>Encouraging our members to be part of the society.</w:t>
      </w:r>
    </w:p>
    <w:p w:rsidR="00FF7602" w:rsidRDefault="00FF7602" w:rsidP="00FF7602">
      <w:pPr>
        <w:pStyle w:val="NormalWeb"/>
        <w:numPr>
          <w:ilvl w:val="0"/>
          <w:numId w:val="2"/>
        </w:numPr>
        <w:spacing w:before="0" w:beforeAutospacing="0" w:after="150" w:afterAutospacing="0" w:line="200" w:lineRule="atLeast"/>
        <w:jc w:val="both"/>
        <w:rPr>
          <w:rFonts w:asciiTheme="majorBidi" w:hAnsiTheme="majorBidi" w:cstheme="majorBidi"/>
          <w:color w:val="333333"/>
        </w:rPr>
      </w:pPr>
      <w:r>
        <w:rPr>
          <w:rFonts w:asciiTheme="majorBidi" w:hAnsiTheme="majorBidi" w:cstheme="majorBidi"/>
          <w:color w:val="333333"/>
        </w:rPr>
        <w:lastRenderedPageBreak/>
        <w:t xml:space="preserve">Organize networking events in </w:t>
      </w:r>
      <w:r>
        <w:rPr>
          <w:rFonts w:asciiTheme="majorBidi" w:hAnsiTheme="majorBidi" w:cstheme="majorBidi"/>
          <w:color w:val="333333"/>
          <w:lang w:bidi="ar-EG"/>
        </w:rPr>
        <w:t>partnership with the IEEE student chapter to allow our members to network and benefit from their fellow students in other universities.</w:t>
      </w:r>
    </w:p>
    <w:p w:rsidR="00FF7602" w:rsidRDefault="00FF7602" w:rsidP="00FF7602">
      <w:pPr>
        <w:pStyle w:val="NormalWeb"/>
        <w:numPr>
          <w:ilvl w:val="0"/>
          <w:numId w:val="2"/>
        </w:numPr>
        <w:spacing w:before="0" w:beforeAutospacing="0" w:after="150" w:afterAutospacing="0" w:line="200" w:lineRule="atLeast"/>
        <w:jc w:val="both"/>
        <w:rPr>
          <w:rFonts w:asciiTheme="majorBidi" w:hAnsiTheme="majorBidi" w:cstheme="majorBidi"/>
          <w:color w:val="333333"/>
        </w:rPr>
      </w:pPr>
      <w:r>
        <w:rPr>
          <w:rFonts w:asciiTheme="majorBidi" w:hAnsiTheme="majorBidi" w:cstheme="majorBidi"/>
          <w:color w:val="333333"/>
          <w:lang w:bidi="ar-EG"/>
        </w:rPr>
        <w:t>Organize events to encourage the participation of the undergraduate students at our University to be part of IEEE and IAS.</w:t>
      </w:r>
    </w:p>
    <w:p w:rsidR="00FF7602" w:rsidRDefault="00FF7602" w:rsidP="00FF7602">
      <w:pPr>
        <w:pStyle w:val="NormalWeb"/>
        <w:numPr>
          <w:ilvl w:val="0"/>
          <w:numId w:val="2"/>
        </w:numPr>
        <w:spacing w:before="0" w:beforeAutospacing="0" w:after="150" w:afterAutospacing="0" w:line="200" w:lineRule="atLeast"/>
        <w:jc w:val="both"/>
        <w:rPr>
          <w:rFonts w:asciiTheme="majorBidi" w:hAnsiTheme="majorBidi" w:cstheme="majorBidi"/>
          <w:color w:val="333333"/>
        </w:rPr>
      </w:pPr>
      <w:r>
        <w:rPr>
          <w:rFonts w:asciiTheme="majorBidi" w:hAnsiTheme="majorBidi" w:cstheme="majorBidi"/>
          <w:color w:val="333333"/>
        </w:rPr>
        <w:t>Host Industrial professionals to speak to our students to inspire them by showing the significance of the studied materials on the today’s industry.</w:t>
      </w:r>
    </w:p>
    <w:p w:rsidR="00FF7602" w:rsidRDefault="00FF7602" w:rsidP="00FF7602">
      <w:pPr>
        <w:pStyle w:val="NormalWeb"/>
        <w:numPr>
          <w:ilvl w:val="0"/>
          <w:numId w:val="2"/>
        </w:numPr>
        <w:spacing w:before="0" w:beforeAutospacing="0" w:after="150" w:afterAutospacing="0" w:line="200" w:lineRule="atLeast"/>
        <w:jc w:val="both"/>
        <w:rPr>
          <w:rFonts w:asciiTheme="majorBidi" w:hAnsiTheme="majorBidi" w:cstheme="majorBidi"/>
          <w:color w:val="333333"/>
        </w:rPr>
      </w:pPr>
      <w:r>
        <w:rPr>
          <w:rFonts w:asciiTheme="majorBidi" w:hAnsiTheme="majorBidi" w:cstheme="majorBidi"/>
          <w:color w:val="333333"/>
        </w:rPr>
        <w:t>Host top researchers in the IAS field to help our graduate students in staying alert of the new research topics in the field.</w:t>
      </w:r>
      <w:r w:rsidRPr="00FF7602">
        <w:rPr>
          <w:rFonts w:asciiTheme="majorBidi" w:hAnsiTheme="majorBidi" w:cstheme="majorBidi"/>
          <w:color w:val="333333"/>
        </w:rPr>
        <w:t xml:space="preserve"> </w:t>
      </w:r>
    </w:p>
    <w:p w:rsidR="00FF7602" w:rsidRDefault="00FF7602" w:rsidP="00FF7602">
      <w:pPr>
        <w:pStyle w:val="NormalWeb"/>
        <w:numPr>
          <w:ilvl w:val="0"/>
          <w:numId w:val="1"/>
        </w:numPr>
        <w:spacing w:before="0" w:beforeAutospacing="0" w:after="150" w:afterAutospacing="0" w:line="200" w:lineRule="atLeast"/>
        <w:ind w:left="360"/>
        <w:jc w:val="both"/>
        <w:rPr>
          <w:rFonts w:asciiTheme="majorBidi" w:hAnsiTheme="majorBidi" w:cstheme="majorBidi"/>
          <w:color w:val="333333"/>
        </w:rPr>
      </w:pPr>
      <w:r>
        <w:rPr>
          <w:rFonts w:asciiTheme="majorBidi" w:hAnsiTheme="majorBidi" w:cstheme="majorBidi"/>
          <w:color w:val="333333"/>
        </w:rPr>
        <w:t>Finally, the list of activities will be decided in more details after the formation of the chapter and after holding the first meeting with our members.</w:t>
      </w:r>
    </w:p>
    <w:p w:rsidR="00FF7602" w:rsidRPr="00FF7602" w:rsidRDefault="00FF7602" w:rsidP="00FF7602">
      <w:pPr>
        <w:pStyle w:val="NormalWeb"/>
        <w:spacing w:before="0" w:beforeAutospacing="0" w:after="150" w:afterAutospacing="0" w:line="200" w:lineRule="atLeast"/>
        <w:ind w:left="360"/>
        <w:jc w:val="both"/>
        <w:rPr>
          <w:rFonts w:asciiTheme="majorBidi" w:hAnsiTheme="majorBidi" w:cstheme="majorBidi"/>
          <w:color w:val="333333"/>
        </w:rPr>
      </w:pPr>
    </w:p>
    <w:p w:rsidR="007F5E8F" w:rsidRPr="007F5E8F" w:rsidRDefault="007F5E8F" w:rsidP="007F5E8F">
      <w:pPr>
        <w:rPr>
          <w:rFonts w:asciiTheme="majorBidi" w:hAnsiTheme="majorBidi" w:cstheme="majorBidi"/>
          <w:b/>
          <w:bCs/>
          <w:i/>
          <w:iCs/>
          <w:sz w:val="28"/>
          <w:szCs w:val="28"/>
        </w:rPr>
      </w:pPr>
    </w:p>
    <w:sectPr w:rsidR="007F5E8F" w:rsidRPr="007F5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A70BA"/>
    <w:multiLevelType w:val="hybridMultilevel"/>
    <w:tmpl w:val="A7AC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C602E"/>
    <w:multiLevelType w:val="hybridMultilevel"/>
    <w:tmpl w:val="2556A9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8F"/>
    <w:rsid w:val="00185068"/>
    <w:rsid w:val="00480E68"/>
    <w:rsid w:val="007F5E8F"/>
    <w:rsid w:val="0097086C"/>
    <w:rsid w:val="00DB41D8"/>
    <w:rsid w:val="00FF7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8CB1B-08EB-4082-8928-89488670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E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Badawy</dc:creator>
  <cp:keywords/>
  <dc:description/>
  <cp:lastModifiedBy>Mohamed Badawy</cp:lastModifiedBy>
  <cp:revision>1</cp:revision>
  <dcterms:created xsi:type="dcterms:W3CDTF">2015-11-10T14:01:00Z</dcterms:created>
  <dcterms:modified xsi:type="dcterms:W3CDTF">2015-11-10T14:31:00Z</dcterms:modified>
</cp:coreProperties>
</file>