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1C1" w:rsidRPr="00CF4C85" w:rsidRDefault="004741C1" w:rsidP="004741C1">
      <w:pPr>
        <w:jc w:val="center"/>
        <w:rPr>
          <w:b/>
          <w:shadow/>
          <w:sz w:val="96"/>
          <w:szCs w:val="96"/>
        </w:rPr>
      </w:pPr>
      <w:r w:rsidRPr="00CF4C85">
        <w:rPr>
          <w:b/>
          <w:shadow/>
          <w:sz w:val="96"/>
          <w:szCs w:val="96"/>
        </w:rPr>
        <w:t>CRSPE</w:t>
      </w:r>
      <w:r w:rsidR="00A92F66">
        <w:rPr>
          <w:b/>
          <w:shadow/>
          <w:sz w:val="96"/>
          <w:szCs w:val="96"/>
        </w:rPr>
        <w:t>/IEEE</w:t>
      </w:r>
    </w:p>
    <w:p w:rsidR="004741C1" w:rsidRDefault="004741C1" w:rsidP="004741C1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Canton Regional Society of Professional Engineers</w:t>
      </w:r>
    </w:p>
    <w:p w:rsidR="00A92F66" w:rsidRDefault="00A92F66" w:rsidP="004741C1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Institute of Electrical and Electronic Engineers</w:t>
      </w:r>
    </w:p>
    <w:p w:rsidR="007535D2" w:rsidRDefault="007535D2"/>
    <w:p w:rsidR="004741C1" w:rsidRPr="00715910" w:rsidRDefault="004741C1" w:rsidP="004741C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Monday</w:t>
      </w:r>
      <w:r w:rsidRPr="00715910">
        <w:rPr>
          <w:b/>
          <w:sz w:val="48"/>
          <w:szCs w:val="48"/>
        </w:rPr>
        <w:t xml:space="preserve">, </w:t>
      </w:r>
      <w:r>
        <w:rPr>
          <w:b/>
          <w:sz w:val="48"/>
          <w:szCs w:val="48"/>
        </w:rPr>
        <w:t>April</w:t>
      </w:r>
      <w:r w:rsidRPr="00715910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30</w:t>
      </w:r>
      <w:r w:rsidRPr="00715910">
        <w:rPr>
          <w:b/>
          <w:sz w:val="48"/>
          <w:szCs w:val="48"/>
        </w:rPr>
        <w:t>, 201</w:t>
      </w:r>
      <w:r>
        <w:rPr>
          <w:b/>
          <w:sz w:val="48"/>
          <w:szCs w:val="48"/>
        </w:rPr>
        <w:t>2</w:t>
      </w:r>
    </w:p>
    <w:p w:rsidR="004741C1" w:rsidRDefault="004741C1" w:rsidP="004741C1">
      <w:pPr>
        <w:jc w:val="center"/>
        <w:rPr>
          <w:sz w:val="48"/>
          <w:szCs w:val="48"/>
        </w:rPr>
      </w:pPr>
      <w:r>
        <w:rPr>
          <w:sz w:val="48"/>
          <w:szCs w:val="48"/>
        </w:rPr>
        <w:t>356</w:t>
      </w:r>
      <w:r w:rsidRPr="004741C1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Fighter Group Restaurant</w:t>
      </w:r>
    </w:p>
    <w:p w:rsidR="004741C1" w:rsidRDefault="004741C1" w:rsidP="004741C1">
      <w:pPr>
        <w:jc w:val="center"/>
      </w:pPr>
      <w:r>
        <w:rPr>
          <w:sz w:val="32"/>
          <w:szCs w:val="32"/>
        </w:rPr>
        <w:t>4919 Mt. Pleasant Rd., N. Canton, OH  44720</w:t>
      </w:r>
    </w:p>
    <w:p w:rsidR="004741C1" w:rsidRPr="00A92F66" w:rsidRDefault="004741C1">
      <w:pPr>
        <w:rPr>
          <w:sz w:val="16"/>
          <w:szCs w:val="16"/>
        </w:rPr>
      </w:pPr>
    </w:p>
    <w:p w:rsidR="004741C1" w:rsidRDefault="004741C1" w:rsidP="004741C1">
      <w:pPr>
        <w:jc w:val="center"/>
        <w:rPr>
          <w:rFonts w:ascii="Georgia" w:hAnsi="Georgia"/>
          <w:b/>
          <w:shadow/>
          <w:color w:val="FF0000"/>
          <w:sz w:val="96"/>
          <w:szCs w:val="96"/>
        </w:rPr>
      </w:pPr>
      <w:r w:rsidRPr="004741C1">
        <w:rPr>
          <w:rFonts w:ascii="Georgia" w:hAnsi="Georgia"/>
          <w:b/>
          <w:shadow/>
          <w:color w:val="FF0000"/>
          <w:sz w:val="96"/>
          <w:szCs w:val="96"/>
        </w:rPr>
        <w:t>Energy Savings Opportunities</w:t>
      </w:r>
    </w:p>
    <w:p w:rsidR="004741C1" w:rsidRPr="00A92F66" w:rsidRDefault="004741C1" w:rsidP="004741C1">
      <w:pPr>
        <w:jc w:val="center"/>
        <w:rPr>
          <w:rFonts w:ascii="Georgia" w:hAnsi="Georgia"/>
          <w:b/>
          <w:shadow/>
          <w:color w:val="FF0000"/>
          <w:sz w:val="16"/>
          <w:szCs w:val="16"/>
        </w:rPr>
      </w:pPr>
    </w:p>
    <w:p w:rsidR="004741C1" w:rsidRDefault="004741C1" w:rsidP="004741C1">
      <w:pPr>
        <w:jc w:val="center"/>
        <w:rPr>
          <w:rFonts w:ascii="Georgia" w:hAnsi="Georgia"/>
          <w:b/>
          <w:shadow/>
          <w:color w:val="0070C0"/>
          <w:sz w:val="40"/>
          <w:szCs w:val="40"/>
        </w:rPr>
      </w:pPr>
      <w:r>
        <w:rPr>
          <w:rFonts w:ascii="Georgia" w:hAnsi="Georgia"/>
          <w:b/>
          <w:shadow/>
          <w:color w:val="0070C0"/>
          <w:sz w:val="40"/>
          <w:szCs w:val="40"/>
        </w:rPr>
        <w:t>Matt Brakey, President</w:t>
      </w:r>
      <w:r w:rsidR="00BA092F">
        <w:rPr>
          <w:rFonts w:ascii="Georgia" w:hAnsi="Georgia"/>
          <w:b/>
          <w:shadow/>
          <w:color w:val="0070C0"/>
          <w:sz w:val="40"/>
          <w:szCs w:val="40"/>
        </w:rPr>
        <w:t>, Brakey Energy</w:t>
      </w:r>
    </w:p>
    <w:p w:rsidR="004741C1" w:rsidRDefault="00BA092F" w:rsidP="004741C1">
      <w:pPr>
        <w:jc w:val="center"/>
        <w:rPr>
          <w:rFonts w:ascii="Georgia" w:hAnsi="Georgia"/>
          <w:b/>
          <w:shadow/>
          <w:color w:val="0070C0"/>
          <w:sz w:val="40"/>
          <w:szCs w:val="40"/>
        </w:rPr>
      </w:pPr>
      <w:r>
        <w:rPr>
          <w:rFonts w:ascii="Georgia" w:hAnsi="Georgia"/>
          <w:b/>
          <w:shadow/>
          <w:color w:val="0070C0"/>
          <w:sz w:val="40"/>
          <w:szCs w:val="40"/>
        </w:rPr>
        <w:t>Steve Metheny, President, Metheny Inc.</w:t>
      </w:r>
    </w:p>
    <w:p w:rsidR="004741C1" w:rsidRDefault="005227EC" w:rsidP="004741C1">
      <w:pPr>
        <w:jc w:val="center"/>
        <w:rPr>
          <w:rFonts w:ascii="Georgia" w:hAnsi="Georgia"/>
          <w:b/>
          <w:shadow/>
          <w:color w:val="0070C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177165</wp:posOffset>
            </wp:positionV>
            <wp:extent cx="1009650" cy="1266825"/>
            <wp:effectExtent l="19050" t="0" r="76200" b="666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741C1" w:rsidRDefault="005227EC" w:rsidP="004741C1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12192" distB="0" distL="114300" distR="114300" simplePos="0" relativeHeight="251656704" behindDoc="1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218313</wp:posOffset>
            </wp:positionV>
            <wp:extent cx="2162302" cy="1866900"/>
            <wp:effectExtent l="57150" t="0" r="180848" b="266700"/>
            <wp:wrapNone/>
            <wp:docPr id="3" name="Picture 4" descr="C:\Users\Rick\AppData\Local\Microsoft\Windows\Temporary Internet Files\Content.IE5\7VRQIFAN\MC900353999[1].w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k\AppData\Local\Microsoft\Windows\Temporary Internet Files\Content.IE5\7VRQIFAN\MC900353999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302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741C1">
        <w:rPr>
          <w:sz w:val="48"/>
          <w:szCs w:val="48"/>
        </w:rPr>
        <w:t>5:30 – Cash Bar</w:t>
      </w:r>
    </w:p>
    <w:p w:rsidR="004741C1" w:rsidRDefault="004741C1" w:rsidP="004741C1">
      <w:pPr>
        <w:jc w:val="center"/>
        <w:rPr>
          <w:sz w:val="48"/>
          <w:szCs w:val="48"/>
        </w:rPr>
      </w:pPr>
      <w:r>
        <w:rPr>
          <w:sz w:val="48"/>
          <w:szCs w:val="48"/>
        </w:rPr>
        <w:t>6:15 – Dinner</w:t>
      </w:r>
    </w:p>
    <w:p w:rsidR="004741C1" w:rsidRDefault="004741C1" w:rsidP="004741C1">
      <w:pPr>
        <w:jc w:val="center"/>
        <w:rPr>
          <w:sz w:val="48"/>
          <w:szCs w:val="48"/>
        </w:rPr>
      </w:pPr>
      <w:r>
        <w:rPr>
          <w:sz w:val="48"/>
          <w:szCs w:val="48"/>
        </w:rPr>
        <w:t>7:00 – Program</w:t>
      </w:r>
    </w:p>
    <w:p w:rsidR="004741C1" w:rsidRPr="004741C1" w:rsidRDefault="00BA092F" w:rsidP="004741C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4.5pt;margin-top:12.7pt;width:96pt;height:21.75pt;z-index:251658752" stroked="f">
            <v:textbox>
              <w:txbxContent>
                <w:p w:rsidR="00BA092F" w:rsidRDefault="00BA092F" w:rsidP="00BA092F">
                  <w:pPr>
                    <w:jc w:val="center"/>
                  </w:pPr>
                  <w:r>
                    <w:t>Matt Brakey</w:t>
                  </w:r>
                </w:p>
              </w:txbxContent>
            </v:textbox>
          </v:shape>
        </w:pict>
      </w:r>
    </w:p>
    <w:p w:rsidR="004741C1" w:rsidRPr="00F758A7" w:rsidRDefault="00F758A7" w:rsidP="004741C1">
      <w:pPr>
        <w:jc w:val="center"/>
        <w:rPr>
          <w:b/>
          <w:sz w:val="40"/>
          <w:szCs w:val="40"/>
        </w:rPr>
      </w:pPr>
      <w:r w:rsidRPr="00F758A7">
        <w:rPr>
          <w:b/>
          <w:sz w:val="40"/>
          <w:szCs w:val="40"/>
        </w:rPr>
        <w:t>Cost:  $25 per person</w:t>
      </w:r>
    </w:p>
    <w:p w:rsidR="00F758A7" w:rsidRDefault="00A92F66">
      <w:pPr>
        <w:jc w:val="center"/>
        <w:rPr>
          <w:b/>
          <w:sz w:val="28"/>
          <w:szCs w:val="28"/>
        </w:rPr>
      </w:pPr>
      <w:r w:rsidRPr="00A92F66">
        <w:rPr>
          <w:b/>
          <w:sz w:val="28"/>
          <w:szCs w:val="28"/>
        </w:rPr>
        <w:t>IEEE: Members - $20/Students $15</w:t>
      </w:r>
    </w:p>
    <w:p w:rsidR="00A92F66" w:rsidRPr="00A92F66" w:rsidRDefault="00A92F66">
      <w:pPr>
        <w:jc w:val="center"/>
        <w:rPr>
          <w:b/>
          <w:sz w:val="28"/>
          <w:szCs w:val="28"/>
        </w:rPr>
      </w:pPr>
    </w:p>
    <w:p w:rsidR="00F758A7" w:rsidRPr="00BA092F" w:rsidRDefault="00BA092F">
      <w:pPr>
        <w:jc w:val="center"/>
        <w:rPr>
          <w:sz w:val="28"/>
          <w:szCs w:val="28"/>
          <w:u w:val="single"/>
        </w:rPr>
      </w:pPr>
      <w:r w:rsidRPr="00BA092F">
        <w:rPr>
          <w:sz w:val="28"/>
          <w:szCs w:val="28"/>
          <w:u w:val="single"/>
        </w:rPr>
        <w:t>Choice of:</w:t>
      </w:r>
    </w:p>
    <w:p w:rsidR="00F758A7" w:rsidRDefault="00BA092F">
      <w:pPr>
        <w:jc w:val="center"/>
        <w:rPr>
          <w:sz w:val="28"/>
          <w:szCs w:val="28"/>
        </w:rPr>
      </w:pPr>
      <w:r>
        <w:rPr>
          <w:sz w:val="28"/>
          <w:szCs w:val="28"/>
        </w:rPr>
        <w:t>Vegetable Stir Fry</w:t>
      </w:r>
    </w:p>
    <w:p w:rsidR="00F758A7" w:rsidRDefault="00BA092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Potato </w:t>
      </w:r>
      <w:r w:rsidR="003B6BF2">
        <w:rPr>
          <w:sz w:val="28"/>
          <w:szCs w:val="28"/>
        </w:rPr>
        <w:t>E</w:t>
      </w:r>
      <w:r>
        <w:rPr>
          <w:sz w:val="28"/>
          <w:szCs w:val="28"/>
        </w:rPr>
        <w:t>ncrusted Scrod</w:t>
      </w:r>
    </w:p>
    <w:p w:rsidR="00BA092F" w:rsidRDefault="00BA092F">
      <w:pPr>
        <w:jc w:val="center"/>
        <w:rPr>
          <w:sz w:val="28"/>
          <w:szCs w:val="28"/>
        </w:rPr>
      </w:pPr>
      <w:r>
        <w:rPr>
          <w:sz w:val="28"/>
          <w:szCs w:val="28"/>
        </w:rPr>
        <w:t>Chicken Marsala</w:t>
      </w:r>
    </w:p>
    <w:p w:rsidR="00F758A7" w:rsidRDefault="00F758A7">
      <w:pPr>
        <w:jc w:val="center"/>
        <w:rPr>
          <w:sz w:val="28"/>
          <w:szCs w:val="28"/>
        </w:rPr>
      </w:pPr>
    </w:p>
    <w:p w:rsidR="00F758A7" w:rsidRDefault="00F758A7" w:rsidP="00F758A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Please contact Rick Buchanan at (330) 497-8250 or </w:t>
      </w:r>
      <w:hyperlink r:id="rId6" w:history="1">
        <w:r w:rsidRPr="00F13E9F">
          <w:rPr>
            <w:rStyle w:val="Hyperlink"/>
            <w:sz w:val="28"/>
            <w:szCs w:val="28"/>
          </w:rPr>
          <w:t>RLBuchanan@att.net</w:t>
        </w:r>
      </w:hyperlink>
      <w:r>
        <w:rPr>
          <w:sz w:val="28"/>
          <w:szCs w:val="28"/>
        </w:rPr>
        <w:t xml:space="preserve"> for reservations no later than Friday, April 27.</w:t>
      </w:r>
      <w:r w:rsidR="003B6BF2">
        <w:rPr>
          <w:sz w:val="28"/>
          <w:szCs w:val="28"/>
        </w:rPr>
        <w:t xml:space="preserve">  Please include your meal choice with your reservation.</w:t>
      </w:r>
    </w:p>
    <w:p w:rsidR="00F758A7" w:rsidRDefault="00F758A7" w:rsidP="00F758A7">
      <w:pPr>
        <w:jc w:val="center"/>
        <w:rPr>
          <w:b/>
          <w:color w:val="FF0000"/>
          <w:sz w:val="56"/>
          <w:szCs w:val="56"/>
        </w:rPr>
      </w:pPr>
      <w:r w:rsidRPr="004A4542">
        <w:rPr>
          <w:b/>
          <w:shadow/>
          <w:color w:val="FF0000"/>
          <w:sz w:val="72"/>
          <w:szCs w:val="72"/>
        </w:rPr>
        <w:t>1</w:t>
      </w:r>
      <w:r>
        <w:rPr>
          <w:b/>
          <w:shadow/>
          <w:color w:val="FF0000"/>
          <w:sz w:val="72"/>
          <w:szCs w:val="72"/>
        </w:rPr>
        <w:t xml:space="preserve"> </w:t>
      </w:r>
      <w:r w:rsidRPr="004A4542">
        <w:rPr>
          <w:b/>
          <w:color w:val="FF0000"/>
          <w:sz w:val="56"/>
          <w:szCs w:val="56"/>
        </w:rPr>
        <w:t>CPD Hour</w:t>
      </w:r>
    </w:p>
    <w:sectPr w:rsidR="00F758A7" w:rsidSect="004741C1">
      <w:pgSz w:w="12240" w:h="15840"/>
      <w:pgMar w:top="720" w:right="1440" w:bottom="1080" w:left="1440" w:header="720" w:footer="720" w:gutter="0"/>
      <w:pgBorders w:offsetFrom="page">
        <w:top w:val="twistedLines1" w:sz="18" w:space="24" w:color="002060"/>
        <w:left w:val="twistedLines1" w:sz="18" w:space="24" w:color="002060"/>
        <w:bottom w:val="twistedLines1" w:sz="18" w:space="24" w:color="002060"/>
        <w:right w:val="twistedLines1" w:sz="18" w:space="24" w:color="00206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4741C1"/>
    <w:rsid w:val="003B6BF2"/>
    <w:rsid w:val="0041149A"/>
    <w:rsid w:val="004741C1"/>
    <w:rsid w:val="005168C2"/>
    <w:rsid w:val="005227EC"/>
    <w:rsid w:val="00562739"/>
    <w:rsid w:val="005A51D4"/>
    <w:rsid w:val="00746077"/>
    <w:rsid w:val="007535D2"/>
    <w:rsid w:val="00766EEF"/>
    <w:rsid w:val="00920F27"/>
    <w:rsid w:val="00947A7E"/>
    <w:rsid w:val="00964951"/>
    <w:rsid w:val="009B384F"/>
    <w:rsid w:val="00A92F66"/>
    <w:rsid w:val="00B56ABC"/>
    <w:rsid w:val="00B9467F"/>
    <w:rsid w:val="00BA092F"/>
    <w:rsid w:val="00C1789B"/>
    <w:rsid w:val="00CA540B"/>
    <w:rsid w:val="00F01E36"/>
    <w:rsid w:val="00F75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C1"/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1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1C1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58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LBuchanan@att.net" TargetMode="External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Links>
    <vt:vector size="6" baseType="variant">
      <vt:variant>
        <vt:i4>7209024</vt:i4>
      </vt:variant>
      <vt:variant>
        <vt:i4>0</vt:i4>
      </vt:variant>
      <vt:variant>
        <vt:i4>0</vt:i4>
      </vt:variant>
      <vt:variant>
        <vt:i4>5</vt:i4>
      </vt:variant>
      <vt:variant>
        <vt:lpwstr>mailto:RLBuchanan@att.net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Buchanan</dc:creator>
  <cp:keywords/>
  <cp:lastModifiedBy>Shannon Pisarsky</cp:lastModifiedBy>
  <cp:revision>2</cp:revision>
  <dcterms:created xsi:type="dcterms:W3CDTF">2012-04-12T20:42:00Z</dcterms:created>
  <dcterms:modified xsi:type="dcterms:W3CDTF">2012-04-12T20:42:00Z</dcterms:modified>
</cp:coreProperties>
</file>