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SHAYAAN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6" w:sz="10" w:val="single"/>
        </w:pBdr>
        <w:spacing w:after="10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Slough, Berkshire, SL2 1NQ   |   (+44) 07888 365044   |   </w:t>
      </w:r>
      <w:hyperlink r:id="rId7">
        <w:r w:rsidDel="00000000" w:rsidR="00000000" w:rsidRPr="00000000">
          <w:rPr>
            <w:rFonts w:ascii="Calibri" w:cs="Calibri" w:eastAsia="Calibri" w:hAnsi="Calibri"/>
            <w:color w:val="1f3864"/>
            <w:sz w:val="21"/>
            <w:szCs w:val="21"/>
            <w:u w:val="single"/>
            <w:rtl w:val="0"/>
          </w:rPr>
          <w:t xml:space="preserve">shayaanahmed070708@gmail.com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   |   </w:t>
      </w:r>
      <w:hyperlink r:id="rId8">
        <w:r w:rsidDel="00000000" w:rsidR="00000000" w:rsidRPr="00000000">
          <w:rPr>
            <w:rFonts w:ascii="Calibri" w:cs="Calibri" w:eastAsia="Calibri" w:hAnsi="Calibri"/>
            <w:color w:val="1f3864"/>
            <w:sz w:val="21"/>
            <w:szCs w:val="21"/>
            <w:u w:val="single"/>
            <w:rtl w:val="0"/>
          </w:rPr>
          <w:t xml:space="preserve">linkedin.com/in/shayaan-ahmed</w:t>
        </w:r>
      </w:hyperlink>
      <w:r w:rsidDel="00000000" w:rsidR="00000000" w:rsidRPr="00000000">
        <w:rPr>
          <w:color w:val="555555"/>
          <w:sz w:val="21"/>
          <w:szCs w:val="21"/>
          <w:rtl w:val="0"/>
        </w:rPr>
        <w:t xml:space="preserve">   |  </w:t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Portfolio</w:t>
      </w:r>
      <w:r w:rsidDel="00000000" w:rsidR="00000000" w:rsidRPr="00000000">
        <w:rPr>
          <w:color w:val="555555"/>
          <w:sz w:val="21"/>
          <w:szCs w:val="21"/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https://shayaanahm.github.io/index.html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PERSONAL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Driven and personable individual with strong leadership qualities and a passion for teamwork. Effective communicator who stays calm under pressure and multitasks confidently, built through part-time work, volunteering and competitive sport. Committed to delivering results efficiently and supporting those around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spacing w:after="2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Slough &amp; Eton Church of England Business and Enterprise College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A-Levels: Maths, Psychology, Computer Science (Predicted: ABC)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2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Lynch Hill Enterprise Academy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GCSE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Physics (6), English Language (6), English Literature (5), Business (5), Chemistry (5), Computer Science (5), Maths (5), Biology (5), Design Technology (5), Religious Education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Fire Safety Servicer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 |  Be Safe Tech Ltd, Hayes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Contribute to fire risk assessments and help maintain the integrity of fire systems across multiple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Gained valuable experience liaising with clients and using specialist tools for their intended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Fire Alarm Technician (Work Placement)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 |  Haes Tech Ltd, Hayes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Jul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Learned to construct, package and test fire alarm panels and equipment, including soldering.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Worked within the Research &amp; Development team, supporting product build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Warehouse Assistant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 |  Greenwork Ltd, Hayes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21"/>
          <w:szCs w:val="21"/>
          <w:rtl w:val="0"/>
        </w:rPr>
        <w:t xml:space="preserve">Aug – Sep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Contributed to inventory control, logging stock accurately using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Gained experience sorting goods and working effectively within a team, even under fatigue.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Event Volunteer, “Iftaar Night” Charity Event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  |  Slough &amp; Eton Sixth Form,</w:t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2x </w:t>
      </w: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|</w:t>
      </w:r>
      <w:r w:rsidDel="00000000" w:rsidR="00000000" w:rsidRPr="00000000">
        <w:rPr>
          <w:b w:val="1"/>
          <w:bCs w:val="1"/>
          <w:color w:val="555555"/>
          <w:sz w:val="21"/>
          <w:szCs w:val="21"/>
          <w:rtl w:val="0"/>
        </w:rPr>
        <w:t xml:space="preserve"> 2022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" w:lineRule="auto"/>
        <w:ind w:left="260" w:hanging="20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Organised ticket distribution, catering and event set-up, building time-management skills.</w:t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20" w:before="9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Junior Volunteer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  |  Lynch Hill Enterprise Academy, Wexham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Volunteered in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 school event, including open/visiting evenings, and guided visitors.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Developed strong communication skills and took initiative when showing people around.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KEY SKILLS</w:t>
      </w:r>
      <w:r w:rsidDel="00000000" w:rsidR="00000000" w:rsidRPr="00000000">
        <w:rPr>
          <w:rtl w:val="0"/>
        </w:rPr>
      </w:r>
    </w:p>
    <w:tbl>
      <w:tblPr>
        <w:tblStyle w:val="Table1"/>
        <w:tblW w:w="1038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62"/>
        <w:gridCol w:w="3462"/>
        <w:gridCol w:w="3462"/>
        <w:tblGridChange w:id="0">
          <w:tblGrid>
            <w:gridCol w:w="3462"/>
            <w:gridCol w:w="3462"/>
            <w:gridCol w:w="34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Adobe Photoshop &amp; Illustrator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 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AutoCAD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Microsoft Office (Word, PPT, 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Inventory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Soldering &amp; Packaging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Tools (ChatGPT, Claude)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Automation (n8n, Zapier, Make)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" w:right="0" w:hanging="20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Supabase &amp; Databases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CERTIFICATIONS &amp;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Lloyds Banking Group – Future Ready Cyber &amp; Cryptography Event, participant.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Anthropic: Claude 101, Claude Code 101, AI Fluency: Framework &amp; Foundations.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Built an AI-powered knowledge-base chatbot and automated business workflows using Python, n8n, Supabase and Claude to support day-to-day operations for a small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bottom w:color="1f3864" w:space="2" w:sz="6" w:val="single"/>
        </w:pBdr>
        <w:spacing w:after="90" w:before="20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INTERESTS &amp; 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Mixed Martial Arts (wrestling, kickboxing, jiu-jitsu, boxing), 2021 – present – discipline, resilience and self-control.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60" w:right="0" w:hanging="20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Regular gym training since 2024 and an interest in philosophy and theology, reflecting consistency and critical thinking.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00" w:top="620" w:left="760" w:right="7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200"/>
      </w:pPr>
      <w:rPr>
        <w:color w:val="1f386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ayaanahm.github.io/index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ayaanahmed070708@gmail.com" TargetMode="External"/><Relationship Id="rId8" Type="http://schemas.openxmlformats.org/officeDocument/2006/relationships/hyperlink" Target="https://www.linkedin.com/in/shayaan-ahmed-151abb3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/D4lmeq+5SHtpwSjenzyrRobKQ==">CgMxLjA4AHIhMTZRcENhRnVaUmlzQTVTbjRnVDBBRkFRTy1Sall5ZF9X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