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5408FDB3" w:rsidR="006B0555" w:rsidRPr="00B25065" w:rsidRDefault="00C160EC"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r w:rsidRPr="00B25065">
        <w:rPr>
          <w:rFonts w:ascii="Calibri" w:eastAsia="AppleGothic" w:hAnsi="Calibri" w:cs="Arial"/>
          <w:sz w:val="16"/>
          <w:szCs w:val="16"/>
        </w:rPr>
        <w:t xml:space="preserve"> (“FSA”) by and between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(“Customer”) and Frontier Communications of America, Inc. on behalf of itself and its affiliates (“Frontier”).  Customer orders and Frontier agrees to provide the Services and Equipment identified in the Schedule below.</w:t>
      </w:r>
      <w:r w:rsidR="006B0555"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AE20B8" w:rsidRPr="0083633C" w14:paraId="08A6E1E3" w14:textId="77777777" w:rsidTr="00AE7986">
        <w:trPr>
          <w:trHeight w:val="216"/>
        </w:trPr>
        <w:tc>
          <w:tcPr>
            <w:tcW w:w="2250" w:type="dxa"/>
            <w:vAlign w:val="center"/>
          </w:tcPr>
          <w:p w14:paraId="05C6B091" w14:textId="77777777"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327066D8" w14:textId="52189399" w:rsidR="00AE20B8" w:rsidRPr="0083633C" w:rsidRDefault="00AE20B8" w:rsidP="00AE20B8">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tc>
        <w:tc>
          <w:tcPr>
            <w:tcW w:w="1710" w:type="dxa"/>
            <w:vAlign w:val="center"/>
          </w:tcPr>
          <w:p w14:paraId="1D2640D7" w14:textId="0D02DC36"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01ACAB66" w:rsidR="00AE20B8" w:rsidRPr="0083633C" w:rsidRDefault="00AE20B8" w:rsidP="00AE20B8">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AE20B8" w:rsidRPr="0083633C" w14:paraId="74CE037F" w14:textId="77777777" w:rsidTr="00AE7986">
        <w:trPr>
          <w:trHeight w:val="216"/>
        </w:trPr>
        <w:tc>
          <w:tcPr>
            <w:tcW w:w="2250" w:type="dxa"/>
            <w:vAlign w:val="center"/>
          </w:tcPr>
          <w:p w14:paraId="05347458" w14:textId="77777777"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62D8E07D" w:rsidR="00AE20B8" w:rsidRPr="0083633C" w:rsidRDefault="00FB6D35" w:rsidP="00AE20B8">
            <w:pPr>
              <w:pStyle w:val="BodyText"/>
              <w:tabs>
                <w:tab w:val="left" w:pos="10980"/>
              </w:tabs>
              <w:jc w:val="both"/>
              <w:rPr>
                <w:rFonts w:ascii="Calibri" w:eastAsia="AppleGothic" w:hAnsi="Calibri" w:cs="Arial"/>
                <w:b/>
                <w:bCs/>
                <w:sz w:val="16"/>
                <w:szCs w:val="16"/>
              </w:rPr>
            </w:pPr>
            <w:r w:rsidRPr="00FB6D35">
              <w:rPr>
                <w:rFonts w:ascii="Calibri" w:eastAsia="AppleGothic" w:hAnsi="Calibri" w:cs="Arial"/>
                <w:b/>
                <w:bCs/>
                <w:sz w:val="16"/>
                <w:szCs w:val="16"/>
              </w:rPr>
              <w:t>Order for new Services</w:t>
            </w:r>
            <w:r w:rsidR="00AE20B8" w:rsidRPr="0083633C">
              <w:rPr>
                <w:rFonts w:ascii="Calibri" w:eastAsia="AppleGothic" w:hAnsi="Calibri" w:cs="Arial"/>
                <w:b/>
                <w:bCs/>
                <w:sz w:val="16"/>
                <w:szCs w:val="16"/>
              </w:rPr>
              <w:t xml:space="preserve">   </w:t>
            </w:r>
          </w:p>
        </w:tc>
        <w:tc>
          <w:tcPr>
            <w:tcW w:w="1710" w:type="dxa"/>
            <w:vAlign w:val="center"/>
          </w:tcPr>
          <w:p w14:paraId="28F5FBF9" w14:textId="16D616CB" w:rsidR="00AE20B8" w:rsidRPr="0083633C" w:rsidRDefault="00AE20B8" w:rsidP="00AE20B8">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47D6F80F" w:rsidR="00AE20B8" w:rsidRPr="0083633C" w:rsidRDefault="00AE20B8" w:rsidP="00AE20B8">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proofErr w:type="gramStart"/>
            <w:r>
              <w:rPr>
                <w:rFonts w:asciiTheme="minorHAnsi" w:hAnsiTheme="minorHAnsi" w:cs="Arial"/>
                <w:b/>
                <w:bCs/>
                <w:sz w:val="16"/>
                <w:szCs w:val="16"/>
              </w:rPr>
              <w:t>}}</w:t>
            </w:r>
            <w:r w:rsidRPr="0083633C">
              <w:rPr>
                <w:rFonts w:ascii="Calibri" w:eastAsia="AppleGothic" w:hAnsi="Calibri" w:cs="Arial"/>
                <w:b/>
                <w:bCs/>
                <w:sz w:val="16"/>
                <w:szCs w:val="16"/>
              </w:rPr>
              <w:t xml:space="preserve">   </w:t>
            </w:r>
            <w:proofErr w:type="gramEnd"/>
            <w:r w:rsidRPr="0083633C">
              <w:rPr>
                <w:rFonts w:ascii="Calibri" w:eastAsia="AppleGothic" w:hAnsi="Calibri" w:cs="Arial"/>
                <w:b/>
                <w:bCs/>
                <w:sz w:val="16"/>
                <w:szCs w:val="16"/>
              </w:rPr>
              <w:t xml:space="preserve">    </w:t>
            </w:r>
          </w:p>
        </w:tc>
      </w:tr>
    </w:tbl>
    <w:p w14:paraId="3E61FB0A" w14:textId="310ED67D" w:rsidR="0083633C" w:rsidRDefault="004C18DB" w:rsidP="0083633C">
      <w:pPr>
        <w:pStyle w:val="ListParagraph"/>
        <w:numPr>
          <w:ilvl w:val="0"/>
          <w:numId w:val="2"/>
        </w:numPr>
        <w:spacing w:after="120"/>
        <w:rPr>
          <w:rFonts w:ascii="Calibri" w:eastAsia="MS Mincho" w:hAnsi="Calibri" w:cs="Arial"/>
          <w:sz w:val="16"/>
          <w:szCs w:val="16"/>
        </w:rPr>
      </w:pPr>
      <w:r>
        <w:rPr>
          <w:rFonts w:ascii="Calibri" w:eastAsia="MS Mincho" w:hAnsi="Calibri" w:cs="Arial"/>
          <w:b/>
          <w:bCs/>
          <w:color w:val="D9272D"/>
          <w:sz w:val="16"/>
          <w:szCs w:val="16"/>
        </w:rPr>
        <w:t>P</w:t>
      </w:r>
      <w:r w:rsidR="0083633C" w:rsidRPr="00380799">
        <w:rPr>
          <w:rFonts w:ascii="Calibri" w:eastAsia="MS Mincho" w:hAnsi="Calibri" w:cs="Arial"/>
          <w:b/>
          <w:bCs/>
          <w:color w:val="D9272D"/>
          <w:sz w:val="16"/>
          <w:szCs w:val="16"/>
        </w:rPr>
        <w:t>roducts and Services</w:t>
      </w:r>
      <w:r w:rsidR="00380799">
        <w:rPr>
          <w:rFonts w:ascii="Calibri" w:eastAsia="MS Mincho" w:hAnsi="Calibri" w:cs="Arial"/>
          <w:b/>
          <w:bCs/>
          <w:color w:val="D9272D"/>
          <w:sz w:val="16"/>
          <w:szCs w:val="16"/>
        </w:rPr>
        <w:br/>
      </w:r>
      <w:r w:rsidR="00613E09" w:rsidRPr="00613E09">
        <w:rPr>
          <w:rFonts w:ascii="Calibri" w:eastAsia="MS Mincho" w:hAnsi="Calibri" w:cs="Arial"/>
          <w:sz w:val="16"/>
          <w:szCs w:val="16"/>
        </w:rPr>
        <w:t xml:space="preserve">The </w:t>
      </w:r>
      <w:r w:rsidR="00613E09">
        <w:rPr>
          <w:rFonts w:ascii="Calibri" w:eastAsia="MS Mincho" w:hAnsi="Calibri" w:cs="Arial"/>
          <w:sz w:val="16"/>
          <w:szCs w:val="16"/>
        </w:rPr>
        <w:t>S</w:t>
      </w:r>
      <w:r w:rsidR="00613E09" w:rsidRPr="00613E09">
        <w:rPr>
          <w:rFonts w:ascii="Calibri" w:eastAsia="MS Mincho" w:hAnsi="Calibri" w:cs="Arial"/>
          <w:sz w:val="16"/>
          <w:szCs w:val="16"/>
        </w:rPr>
        <w:t xml:space="preserve">ervices </w:t>
      </w:r>
      <w:r w:rsidR="00EB277B">
        <w:rPr>
          <w:rFonts w:ascii="Calibri" w:eastAsia="MS Mincho" w:hAnsi="Calibri" w:cs="Arial"/>
          <w:sz w:val="16"/>
          <w:szCs w:val="16"/>
        </w:rPr>
        <w:t xml:space="preserve">and Equipment </w:t>
      </w:r>
      <w:r w:rsidR="00613E09" w:rsidRPr="00613E09">
        <w:rPr>
          <w:rFonts w:ascii="Calibri" w:eastAsia="MS Mincho" w:hAnsi="Calibri" w:cs="Arial"/>
          <w:sz w:val="16"/>
          <w:szCs w:val="16"/>
        </w:rPr>
        <w:t xml:space="preserve">provided </w:t>
      </w:r>
      <w:r w:rsidR="00613E09">
        <w:rPr>
          <w:rFonts w:ascii="Calibri" w:eastAsia="MS Mincho" w:hAnsi="Calibri" w:cs="Arial"/>
          <w:sz w:val="16"/>
          <w:szCs w:val="16"/>
        </w:rPr>
        <w:t xml:space="preserve">under this Schedule are set forth in </w:t>
      </w:r>
      <w:r w:rsidR="00613E09" w:rsidRPr="00613E09">
        <w:rPr>
          <w:rFonts w:ascii="Calibri" w:eastAsia="MS Mincho" w:hAnsi="Calibri" w:cs="Arial"/>
          <w:b/>
          <w:bCs/>
          <w:sz w:val="16"/>
          <w:szCs w:val="16"/>
        </w:rPr>
        <w:t>Exhibit A</w:t>
      </w:r>
      <w:r w:rsidR="00613E09">
        <w:rPr>
          <w:rFonts w:ascii="Calibri" w:eastAsia="MS Mincho" w:hAnsi="Calibri" w:cs="Arial"/>
          <w:sz w:val="16"/>
          <w:szCs w:val="16"/>
        </w:rPr>
        <w:t xml:space="preserve"> attached hereto and incorporated herein by this reference.</w:t>
      </w:r>
    </w:p>
    <w:p w14:paraId="5A478BDE" w14:textId="77777777" w:rsidR="00613E09" w:rsidRPr="00613E09" w:rsidRDefault="00613E09" w:rsidP="00613E09">
      <w:pPr>
        <w:pStyle w:val="ListParagraph"/>
        <w:spacing w:after="120"/>
        <w:ind w:left="360"/>
        <w:rPr>
          <w:rFonts w:ascii="Calibri" w:eastAsia="MS Mincho" w:hAnsi="Calibri" w:cs="Arial"/>
          <w:sz w:val="16"/>
          <w:szCs w:val="16"/>
        </w:rPr>
      </w:pPr>
    </w:p>
    <w:p w14:paraId="09DE263E" w14:textId="77777777" w:rsidR="00A72E71" w:rsidRPr="00C55545" w:rsidRDefault="00A72E71" w:rsidP="00A72E71">
      <w:pPr>
        <w:pStyle w:val="ListParagraph"/>
        <w:numPr>
          <w:ilvl w:val="0"/>
          <w:numId w:val="2"/>
        </w:numPr>
        <w:spacing w:after="120"/>
        <w:rPr>
          <w:rFonts w:ascii="Calibri" w:eastAsia="MS Mincho" w:hAnsi="Calibri" w:cs="Arial"/>
          <w:b/>
          <w:bCs/>
          <w:color w:val="D9272D"/>
          <w:sz w:val="16"/>
          <w:szCs w:val="16"/>
        </w:rPr>
      </w:pPr>
      <w:r w:rsidRPr="00C55545">
        <w:rPr>
          <w:rFonts w:ascii="Calibri" w:eastAsia="MS Mincho" w:hAnsi="Calibri" w:cs="Arial"/>
          <w:b/>
          <w:bCs/>
          <w:color w:val="D9272D"/>
          <w:sz w:val="16"/>
          <w:szCs w:val="16"/>
        </w:rPr>
        <w:t>Notice Address</w:t>
      </w:r>
    </w:p>
    <w:p w14:paraId="2A6DD764" w14:textId="77777777" w:rsidR="00A72E71" w:rsidRPr="00C55545" w:rsidRDefault="00A72E71" w:rsidP="00A72E71">
      <w:pPr>
        <w:pStyle w:val="ListParagraph"/>
        <w:spacing w:after="120"/>
        <w:ind w:left="360"/>
        <w:rPr>
          <w:rFonts w:ascii="Calibri" w:eastAsia="MS Mincho" w:hAnsi="Calibri" w:cs="Arial"/>
          <w:b/>
          <w:bCs/>
          <w:sz w:val="16"/>
          <w:szCs w:val="16"/>
        </w:rPr>
      </w:pPr>
    </w:p>
    <w:p w14:paraId="52ECDA03" w14:textId="77777777" w:rsidR="00A72E71" w:rsidRPr="00C55545" w:rsidRDefault="00A72E71" w:rsidP="00A72E71">
      <w:pPr>
        <w:pStyle w:val="ListParagraph"/>
        <w:numPr>
          <w:ilvl w:val="0"/>
          <w:numId w:val="3"/>
        </w:numPr>
        <w:spacing w:after="120"/>
        <w:rPr>
          <w:rFonts w:ascii="Calibri" w:eastAsia="MS Mincho" w:hAnsi="Calibri"/>
          <w:b/>
          <w:sz w:val="16"/>
          <w:szCs w:val="16"/>
        </w:rPr>
      </w:pPr>
      <w:r w:rsidRPr="00C55545">
        <w:rPr>
          <w:rFonts w:ascii="Calibri" w:eastAsia="MS Mincho" w:hAnsi="Calibri"/>
          <w:b/>
          <w:sz w:val="16"/>
          <w:szCs w:val="16"/>
        </w:rPr>
        <w:t xml:space="preserve">Frontier Communications of America, Inc. </w:t>
      </w:r>
      <w:r w:rsidRPr="00C55545">
        <w:rPr>
          <w:rFonts w:ascii="Calibri" w:eastAsia="MS Mincho" w:hAnsi="Calibri"/>
          <w:b/>
          <w:sz w:val="16"/>
          <w:szCs w:val="16"/>
        </w:rPr>
        <w:tab/>
      </w:r>
    </w:p>
    <w:p w14:paraId="63749841" w14:textId="77777777" w:rsidR="00A72E71" w:rsidRPr="00C55545" w:rsidRDefault="00A72E71" w:rsidP="00A72E71">
      <w:pPr>
        <w:pStyle w:val="ListParagraph"/>
        <w:spacing w:after="120"/>
        <w:rPr>
          <w:rFonts w:ascii="Calibri" w:eastAsia="MS Mincho" w:hAnsi="Calibri"/>
          <w:bCs/>
          <w:sz w:val="16"/>
          <w:szCs w:val="16"/>
        </w:rPr>
      </w:pPr>
      <w:r w:rsidRPr="00C55545">
        <w:rPr>
          <w:rFonts w:ascii="Calibri" w:eastAsia="MS Mincho" w:hAnsi="Calibri"/>
          <w:bCs/>
          <w:sz w:val="16"/>
          <w:szCs w:val="16"/>
        </w:rPr>
        <w:t>111 Field Street</w:t>
      </w:r>
    </w:p>
    <w:p w14:paraId="0B01D66D" w14:textId="77777777" w:rsidR="00A72E71" w:rsidRPr="00C55545" w:rsidRDefault="00A72E71" w:rsidP="00A72E71">
      <w:pPr>
        <w:pStyle w:val="ListParagraph"/>
        <w:spacing w:after="120"/>
        <w:rPr>
          <w:rFonts w:ascii="Calibri" w:eastAsia="MS Mincho" w:hAnsi="Calibri"/>
          <w:bCs/>
          <w:sz w:val="16"/>
          <w:szCs w:val="16"/>
        </w:rPr>
      </w:pPr>
      <w:r w:rsidRPr="00C55545">
        <w:rPr>
          <w:rFonts w:ascii="Calibri" w:eastAsia="MS Mincho" w:hAnsi="Calibri"/>
          <w:bCs/>
          <w:sz w:val="16"/>
          <w:szCs w:val="16"/>
        </w:rPr>
        <w:t>Rochester, NY 14620</w:t>
      </w:r>
    </w:p>
    <w:p w14:paraId="608BBAC9" w14:textId="77777777" w:rsidR="00A72E71" w:rsidRPr="00C55545" w:rsidRDefault="00A72E71" w:rsidP="00A72E71">
      <w:pPr>
        <w:pStyle w:val="ListParagraph"/>
        <w:spacing w:after="120"/>
        <w:rPr>
          <w:rFonts w:ascii="Calibri" w:eastAsia="MS Mincho" w:hAnsi="Calibri"/>
          <w:b/>
          <w:sz w:val="16"/>
          <w:szCs w:val="16"/>
        </w:rPr>
      </w:pPr>
      <w:r w:rsidRPr="00C55545">
        <w:rPr>
          <w:rFonts w:ascii="Calibri" w:eastAsia="MS Mincho" w:hAnsi="Calibri"/>
          <w:bCs/>
          <w:sz w:val="16"/>
          <w:szCs w:val="16"/>
        </w:rPr>
        <w:t>Attn: Associate General Counsel</w:t>
      </w:r>
      <w:r w:rsidRPr="00C55545">
        <w:rPr>
          <w:rFonts w:ascii="Calibri" w:eastAsia="MS Mincho" w:hAnsi="Calibri"/>
          <w:b/>
          <w:sz w:val="16"/>
          <w:szCs w:val="16"/>
        </w:rPr>
        <w:t xml:space="preserve"> </w:t>
      </w:r>
    </w:p>
    <w:p w14:paraId="6B898AC8" w14:textId="77777777" w:rsidR="00A72E71" w:rsidRPr="00C55545" w:rsidRDefault="00A72E71" w:rsidP="00A72E71">
      <w:pPr>
        <w:pStyle w:val="ListParagraph"/>
        <w:spacing w:after="120"/>
        <w:rPr>
          <w:rFonts w:ascii="Calibri" w:eastAsia="MS Mincho" w:hAnsi="Calibri"/>
          <w:b/>
          <w:sz w:val="16"/>
          <w:szCs w:val="16"/>
        </w:rPr>
      </w:pPr>
    </w:p>
    <w:p w14:paraId="169E0BBA" w14:textId="77777777" w:rsidR="00A72E71" w:rsidRPr="00C55545" w:rsidRDefault="00A72E71" w:rsidP="00A72E71">
      <w:pPr>
        <w:pStyle w:val="ListParagraph"/>
        <w:numPr>
          <w:ilvl w:val="0"/>
          <w:numId w:val="3"/>
        </w:numPr>
        <w:spacing w:after="120"/>
        <w:rPr>
          <w:rFonts w:ascii="Calibri" w:eastAsia="MS Mincho" w:hAnsi="Calibri"/>
          <w:b/>
          <w:sz w:val="16"/>
          <w:szCs w:val="16"/>
        </w:rPr>
        <w:sectPr w:rsidR="00A72E71" w:rsidRPr="00C55545" w:rsidSect="0056287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432" w:gutter="0"/>
          <w:cols w:space="720"/>
          <w:docGrid w:linePitch="360"/>
        </w:sectPr>
      </w:pPr>
      <w:r w:rsidRPr="00C55545">
        <w:rPr>
          <w:rFonts w:ascii="Calibri" w:eastAsia="MS Mincho" w:hAnsi="Calibri"/>
          <w:b/>
          <w:sz w:val="16"/>
          <w:szCs w:val="16"/>
        </w:rPr>
        <w:t xml:space="preserve">Customer Notice Address  </w:t>
      </w:r>
    </w:p>
    <w:p w14:paraId="483495CB" w14:textId="77777777" w:rsidR="00A72E71" w:rsidRPr="00C55545" w:rsidRDefault="00A72E71" w:rsidP="00A72E71">
      <w:pPr>
        <w:pStyle w:val="ListParagraph"/>
        <w:spacing w:after="120"/>
        <w:rPr>
          <w:rFonts w:ascii="Calibri" w:eastAsia="MS Mincho" w:hAnsi="Calibri"/>
          <w:b/>
          <w:sz w:val="16"/>
          <w:szCs w:val="16"/>
        </w:rPr>
        <w:sectPr w:rsidR="00A72E71" w:rsidRPr="00C55545" w:rsidSect="00262DA5">
          <w:type w:val="continuous"/>
          <w:pgSz w:w="12240" w:h="15840"/>
          <w:pgMar w:top="720" w:right="720" w:bottom="720" w:left="720" w:header="432" w:footer="432" w:gutter="0"/>
          <w:cols w:space="720"/>
          <w:docGrid w:linePitch="360"/>
        </w:sectPr>
      </w:pPr>
    </w:p>
    <w:p w14:paraId="24636191"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13A2C2D5"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66191FF9"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6CEC6EF1"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45690B70"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69E89323"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1A61A28C"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2EA59FDD"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22F2B44F" w14:textId="77777777" w:rsidR="00A72E71" w:rsidRPr="00C55545" w:rsidRDefault="00A72E71" w:rsidP="00A72E71">
      <w:pPr>
        <w:pStyle w:val="ListParagraph"/>
        <w:keepNext/>
        <w:spacing w:after="120"/>
        <w:jc w:val="both"/>
        <w:outlineLvl w:val="0"/>
        <w:rPr>
          <w:rFonts w:ascii="Calibri" w:hAnsi="Calibri"/>
          <w:bCs/>
          <w:color w:val="000000"/>
          <w:sz w:val="16"/>
          <w:szCs w:val="16"/>
        </w:rPr>
      </w:pPr>
    </w:p>
    <w:p w14:paraId="53FBF811" w14:textId="77777777" w:rsidR="00A72E71" w:rsidRPr="00C55545" w:rsidRDefault="00A72E71" w:rsidP="00A72E71">
      <w:pPr>
        <w:pStyle w:val="ListParagraph"/>
        <w:keepNext/>
        <w:spacing w:after="120"/>
        <w:jc w:val="both"/>
        <w:outlineLvl w:val="0"/>
        <w:rPr>
          <w:rFonts w:ascii="Calibri" w:hAnsi="Calibri"/>
          <w:bCs/>
          <w:color w:val="000000"/>
          <w:sz w:val="16"/>
          <w:szCs w:val="16"/>
        </w:rPr>
      </w:pPr>
      <w:r w:rsidRPr="00C55545">
        <w:rPr>
          <w:rFonts w:ascii="Calibri" w:hAnsi="Calibri"/>
          <w:bCs/>
          <w:color w:val="000000"/>
          <w:sz w:val="16"/>
          <w:szCs w:val="16"/>
        </w:rPr>
        <w:t>{{</w:t>
      </w:r>
      <w:proofErr w:type="spellStart"/>
      <w:r w:rsidRPr="00C55545">
        <w:rPr>
          <w:rFonts w:ascii="Calibri" w:hAnsi="Calibri"/>
          <w:bCs/>
          <w:color w:val="000000"/>
          <w:sz w:val="16"/>
          <w:szCs w:val="16"/>
        </w:rPr>
        <w:t>CustomerAddress</w:t>
      </w:r>
      <w:proofErr w:type="spellEnd"/>
      <w:r w:rsidRPr="00C55545">
        <w:rPr>
          <w:rFonts w:ascii="Calibri" w:hAnsi="Calibri"/>
          <w:bCs/>
          <w:color w:val="000000"/>
          <w:sz w:val="16"/>
          <w:szCs w:val="16"/>
        </w:rPr>
        <w:t>}}</w:t>
      </w:r>
    </w:p>
    <w:p w14:paraId="046874F4" w14:textId="77777777" w:rsidR="00A72E71" w:rsidRPr="00C55545" w:rsidRDefault="00A72E71" w:rsidP="00A72E71">
      <w:pPr>
        <w:pStyle w:val="ListParagraph"/>
        <w:keepNext/>
        <w:spacing w:after="120"/>
        <w:jc w:val="both"/>
        <w:outlineLvl w:val="0"/>
        <w:rPr>
          <w:rFonts w:ascii="Calibri" w:hAnsi="Calibri"/>
          <w:bCs/>
          <w:color w:val="000000"/>
          <w:sz w:val="16"/>
          <w:szCs w:val="16"/>
        </w:rPr>
      </w:pPr>
      <w:r w:rsidRPr="00C55545">
        <w:rPr>
          <w:rFonts w:ascii="Calibri" w:hAnsi="Calibri"/>
          <w:bCs/>
          <w:color w:val="000000"/>
          <w:sz w:val="16"/>
          <w:szCs w:val="16"/>
        </w:rPr>
        <w:t>Attn:</w:t>
      </w:r>
    </w:p>
    <w:p w14:paraId="365B60C6" w14:textId="77777777" w:rsidR="00A72E71" w:rsidRPr="00C55545" w:rsidRDefault="00A72E71" w:rsidP="00A72E71">
      <w:pPr>
        <w:pStyle w:val="ListParagraph"/>
        <w:keepNext/>
        <w:numPr>
          <w:ilvl w:val="0"/>
          <w:numId w:val="2"/>
        </w:numPr>
        <w:spacing w:after="120"/>
        <w:jc w:val="both"/>
        <w:outlineLvl w:val="0"/>
        <w:rPr>
          <w:rFonts w:ascii="Calibri" w:eastAsia="MS Mincho" w:hAnsi="Calibri" w:cs="Arial"/>
          <w:b/>
          <w:color w:val="D9272D"/>
          <w:sz w:val="16"/>
          <w:szCs w:val="16"/>
        </w:rPr>
      </w:pPr>
      <w:r w:rsidRPr="00C55545">
        <w:rPr>
          <w:rFonts w:ascii="Calibri" w:eastAsia="MS Mincho" w:hAnsi="Calibri" w:cs="Arial"/>
          <w:b/>
          <w:color w:val="D9272D"/>
          <w:sz w:val="16"/>
          <w:szCs w:val="16"/>
        </w:rPr>
        <w:t>Payment Instructions</w:t>
      </w:r>
      <w:r w:rsidRPr="00C55545">
        <w:rPr>
          <w:rFonts w:ascii="Calibri" w:eastAsia="MS Mincho" w:hAnsi="Calibri" w:cs="Arial"/>
          <w:b/>
          <w:color w:val="D9272D"/>
          <w:sz w:val="16"/>
          <w:szCs w:val="16"/>
        </w:rPr>
        <w:tab/>
      </w:r>
    </w:p>
    <w:p w14:paraId="6A9C653E" w14:textId="77777777" w:rsidR="00A72E71" w:rsidRPr="00C55545" w:rsidRDefault="00A72E71" w:rsidP="00A72E71">
      <w:pPr>
        <w:pStyle w:val="ListParagraph"/>
        <w:keepNext/>
        <w:spacing w:after="120"/>
        <w:ind w:left="360"/>
        <w:jc w:val="both"/>
        <w:outlineLvl w:val="0"/>
        <w:rPr>
          <w:rFonts w:ascii="Calibri" w:eastAsia="MS Mincho" w:hAnsi="Calibri" w:cs="Arial"/>
          <w:b/>
          <w:sz w:val="16"/>
          <w:szCs w:val="16"/>
        </w:rPr>
      </w:pPr>
    </w:p>
    <w:p w14:paraId="0CE4E926" w14:textId="77777777" w:rsidR="00A72E71" w:rsidRPr="00C55545" w:rsidRDefault="00A72E71" w:rsidP="00A72E71">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If making payment by ACH or wire transfer, please e-mail (billing@highspot.com) a notice of ACH or wire transfer and the amount so that payment is recorded accurately: </w:t>
      </w:r>
    </w:p>
    <w:p w14:paraId="44D10051"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ACH to Frontier  </w:t>
      </w:r>
    </w:p>
    <w:p w14:paraId="2105EF08"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Routing Number:  1221000024 </w:t>
      </w:r>
    </w:p>
    <w:p w14:paraId="7BAFC3F2"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Account number:  13247977</w:t>
      </w:r>
    </w:p>
    <w:p w14:paraId="20FD040A"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Currency: United States Dollars (USD)</w:t>
      </w:r>
    </w:p>
    <w:p w14:paraId="2590C77B"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Bank Name: JP Morgan Chase</w:t>
      </w:r>
    </w:p>
    <w:p w14:paraId="3E4176FA" w14:textId="77777777" w:rsidR="00A72E71" w:rsidRPr="00C55545" w:rsidRDefault="00A72E71" w:rsidP="00A72E71">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Preferred file type is EDI with Frontier account number to be paid </w:t>
      </w:r>
    </w:p>
    <w:p w14:paraId="707E1E9F" w14:textId="77777777" w:rsidR="00A72E71" w:rsidRPr="00C55545" w:rsidRDefault="00A72E71" w:rsidP="00A72E71">
      <w:pPr>
        <w:pStyle w:val="ListParagraph"/>
        <w:keepNext/>
        <w:spacing w:after="120"/>
        <w:jc w:val="both"/>
        <w:outlineLvl w:val="0"/>
        <w:rPr>
          <w:rFonts w:ascii="Calibri" w:eastAsia="MS Mincho" w:hAnsi="Calibri" w:cs="Arial"/>
          <w:bCs/>
          <w:sz w:val="16"/>
          <w:szCs w:val="16"/>
        </w:rPr>
      </w:pPr>
    </w:p>
    <w:p w14:paraId="3169B6BE" w14:textId="77777777" w:rsidR="00A72E71" w:rsidRPr="00C55545" w:rsidRDefault="00A72E71" w:rsidP="00A72E71">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All wire transfer transaction fees must be covered by Customer and should be specified upon initiation of the wire transfer. Please include Customer Name and invoice number with your wire transfer to ensure accurate and timely application of your payment.</w:t>
      </w:r>
    </w:p>
    <w:p w14:paraId="3F946FF7" w14:textId="77777777" w:rsidR="00A72E71" w:rsidRPr="00C55545" w:rsidRDefault="00A72E71" w:rsidP="00A72E71">
      <w:pPr>
        <w:pStyle w:val="ListParagraph"/>
        <w:keepNext/>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  </w:t>
      </w:r>
    </w:p>
    <w:p w14:paraId="3C982182" w14:textId="77777777" w:rsidR="00A72E71" w:rsidRPr="00C55545" w:rsidRDefault="00A72E71" w:rsidP="00A72E71">
      <w:pPr>
        <w:pStyle w:val="ListParagraph"/>
        <w:keepNext/>
        <w:spacing w:after="120"/>
        <w:jc w:val="both"/>
        <w:outlineLvl w:val="0"/>
        <w:rPr>
          <w:rFonts w:ascii="Calibri" w:eastAsia="MS Mincho" w:hAnsi="Calibri" w:cs="Arial"/>
          <w:bCs/>
          <w:sz w:val="16"/>
          <w:szCs w:val="16"/>
        </w:rPr>
        <w:sectPr w:rsidR="00A72E71" w:rsidRPr="00C55545"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334A5CB5" w14:textId="77777777" w:rsidR="00A72E71" w:rsidRPr="00C55545" w:rsidRDefault="00A72E71" w:rsidP="00A72E71">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To pay by Check: Include Invoice Number on check and remit to:</w:t>
      </w:r>
    </w:p>
    <w:p w14:paraId="46D3557C" w14:textId="77777777" w:rsidR="00A72E71" w:rsidRPr="00C55545" w:rsidRDefault="00A72E71" w:rsidP="00A72E71">
      <w:pPr>
        <w:keepNext/>
        <w:spacing w:after="120"/>
        <w:jc w:val="both"/>
        <w:outlineLvl w:val="0"/>
        <w:rPr>
          <w:rFonts w:ascii="Calibri" w:eastAsia="MS Mincho" w:hAnsi="Calibri" w:cs="Arial"/>
          <w:bCs/>
          <w:sz w:val="16"/>
          <w:szCs w:val="16"/>
        </w:rPr>
      </w:pPr>
    </w:p>
    <w:p w14:paraId="348345B2" w14:textId="77777777" w:rsidR="00A72E71" w:rsidRPr="00C55545" w:rsidRDefault="00A72E71" w:rsidP="00A72E71">
      <w:pPr>
        <w:keepNext/>
        <w:spacing w:after="120"/>
        <w:ind w:left="720"/>
        <w:jc w:val="both"/>
        <w:outlineLvl w:val="0"/>
        <w:rPr>
          <w:rFonts w:ascii="Calibri" w:eastAsia="MS Mincho" w:hAnsi="Calibri" w:cs="Arial"/>
          <w:bCs/>
          <w:sz w:val="16"/>
          <w:szCs w:val="16"/>
        </w:rPr>
      </w:pPr>
      <w:r w:rsidRPr="00C55545">
        <w:rPr>
          <w:rFonts w:ascii="Calibri" w:eastAsia="MS Mincho" w:hAnsi="Calibri" w:cs="Arial"/>
          <w:bCs/>
          <w:sz w:val="16"/>
          <w:szCs w:val="16"/>
        </w:rPr>
        <w:t>FRONTIER</w:t>
      </w:r>
      <w:r w:rsidRPr="00C55545">
        <w:rPr>
          <w:rFonts w:ascii="Calibri" w:eastAsia="MS Mincho" w:hAnsi="Calibri" w:cs="Arial"/>
          <w:bCs/>
          <w:sz w:val="16"/>
          <w:szCs w:val="16"/>
        </w:rPr>
        <w:tab/>
      </w:r>
    </w:p>
    <w:p w14:paraId="2B159ABA" w14:textId="77777777" w:rsidR="00A72E71" w:rsidRPr="00C55545" w:rsidRDefault="00A72E71" w:rsidP="00A72E71">
      <w:pPr>
        <w:keepNext/>
        <w:spacing w:after="120"/>
        <w:ind w:firstLine="7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Po Box 740407  </w:t>
      </w:r>
      <w:r w:rsidRPr="00C55545">
        <w:rPr>
          <w:rFonts w:ascii="Calibri" w:eastAsia="MS Mincho" w:hAnsi="Calibri" w:cs="Arial"/>
          <w:bCs/>
          <w:sz w:val="16"/>
          <w:szCs w:val="16"/>
        </w:rPr>
        <w:tab/>
      </w:r>
    </w:p>
    <w:p w14:paraId="76DD9BF9" w14:textId="77777777" w:rsidR="00A72E71" w:rsidRPr="00C55545" w:rsidRDefault="00A72E71" w:rsidP="00A72E71">
      <w:pPr>
        <w:keepNext/>
        <w:spacing w:after="120"/>
        <w:ind w:firstLine="720"/>
        <w:jc w:val="both"/>
        <w:outlineLvl w:val="0"/>
        <w:rPr>
          <w:rFonts w:ascii="Calibri" w:eastAsia="MS Mincho" w:hAnsi="Calibri" w:cs="Arial"/>
          <w:bCs/>
          <w:sz w:val="16"/>
          <w:szCs w:val="16"/>
        </w:rPr>
        <w:sectPr w:rsidR="00A72E71" w:rsidRPr="00C55545"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C55545">
        <w:rPr>
          <w:rFonts w:ascii="Calibri" w:eastAsia="MS Mincho" w:hAnsi="Calibri" w:cs="Arial"/>
          <w:bCs/>
          <w:sz w:val="16"/>
          <w:szCs w:val="16"/>
        </w:rPr>
        <w:t>Cincinnati, OH 45274-0407</w:t>
      </w:r>
    </w:p>
    <w:p w14:paraId="3CB0D2A4" w14:textId="4EAACF43" w:rsidR="00F95DDA" w:rsidRPr="00F95DDA" w:rsidRDefault="00F95DDA" w:rsidP="00CD4771">
      <w:pPr>
        <w:keepNext/>
        <w:spacing w:after="120"/>
        <w:jc w:val="both"/>
        <w:outlineLvl w:val="0"/>
        <w:rPr>
          <w:rFonts w:ascii="Calibri" w:eastAsia="MS Mincho" w:hAnsi="Calibri" w:cs="Arial"/>
          <w:bCs/>
          <w:sz w:val="16"/>
          <w:szCs w:val="16"/>
        </w:rPr>
      </w:pPr>
      <w:r w:rsidRPr="00F95DDA">
        <w:rPr>
          <w:rFonts w:ascii="Calibri" w:eastAsia="MS Mincho" w:hAnsi="Calibri" w:cs="Arial"/>
          <w:bCs/>
          <w:sz w:val="16"/>
          <w:szCs w:val="16"/>
        </w:rPr>
        <w:t xml:space="preserve"> </w:t>
      </w:r>
    </w:p>
    <w:p w14:paraId="3631ECBC" w14:textId="77777777" w:rsidR="006D7528" w:rsidRDefault="006D7528" w:rsidP="00CD4771">
      <w:pPr>
        <w:keepNext/>
        <w:spacing w:after="120"/>
        <w:jc w:val="both"/>
        <w:outlineLvl w:val="0"/>
        <w:rPr>
          <w:rFonts w:ascii="Calibri" w:eastAsia="MS Mincho" w:hAnsi="Calibri" w:cs="Arial"/>
          <w:b/>
          <w:bCs/>
          <w:sz w:val="16"/>
          <w:szCs w:val="16"/>
        </w:rPr>
        <w:sectPr w:rsidR="006D7528" w:rsidSect="00262DA5">
          <w:headerReference w:type="even" r:id="rId20"/>
          <w:headerReference w:type="default" r:id="rId21"/>
          <w:footerReference w:type="default" r:id="rId22"/>
          <w:headerReference w:type="first" r:id="rId23"/>
          <w:type w:val="continuous"/>
          <w:pgSz w:w="12240" w:h="15840"/>
          <w:pgMar w:top="720" w:right="720" w:bottom="720" w:left="720" w:header="432" w:footer="432" w:gutter="0"/>
          <w:cols w:num="2" w:space="432"/>
          <w:docGrid w:linePitch="360"/>
        </w:sectPr>
      </w:pPr>
    </w:p>
    <w:p w14:paraId="6E751FAA" w14:textId="77777777" w:rsidR="006D7528" w:rsidRPr="00120240" w:rsidRDefault="006D7528" w:rsidP="00380799">
      <w:pPr>
        <w:pStyle w:val="ListParagraph"/>
        <w:keepNext/>
        <w:numPr>
          <w:ilvl w:val="0"/>
          <w:numId w:val="2"/>
        </w:numPr>
        <w:spacing w:after="120"/>
        <w:outlineLvl w:val="0"/>
        <w:rPr>
          <w:rFonts w:ascii="Calibri" w:eastAsia="MS Mincho" w:hAnsi="Calibri" w:cs="Arial"/>
          <w:b/>
          <w:sz w:val="16"/>
          <w:szCs w:val="16"/>
        </w:rPr>
      </w:pPr>
      <w:r w:rsidRPr="008B6336">
        <w:rPr>
          <w:rFonts w:ascii="Calibri" w:eastAsia="MS Mincho" w:hAnsi="Calibri" w:cs="Arial"/>
          <w:b/>
          <w:bCs/>
          <w:color w:val="D9272D"/>
          <w:sz w:val="16"/>
          <w:szCs w:val="16"/>
        </w:rPr>
        <w:t>Supplemental Terms</w:t>
      </w:r>
      <w:r w:rsidR="00380799">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09A808C8" w14:textId="4A231F30" w:rsidR="006D7528" w:rsidRDefault="00120240" w:rsidP="00120240">
      <w:pPr>
        <w:keepNext/>
        <w:spacing w:after="120"/>
        <w:outlineLvl w:val="0"/>
        <w:rPr>
          <w:rFonts w:ascii="Calibri" w:hAnsi="Calibri"/>
          <w:b/>
          <w:bCs/>
          <w:color w:val="000000"/>
          <w:sz w:val="16"/>
          <w:szCs w:val="16"/>
        </w:rPr>
        <w:sectPr w:rsidR="006D7528" w:rsidSect="00262DA5">
          <w:headerReference w:type="even" r:id="rId24"/>
          <w:headerReference w:type="default" r:id="rId25"/>
          <w:footerReference w:type="default" r:id="rId26"/>
          <w:headerReference w:type="first" r:id="rId27"/>
          <w:type w:val="continuous"/>
          <w:pgSz w:w="12240" w:h="15840" w:code="1"/>
          <w:pgMar w:top="720" w:right="720" w:bottom="1080" w:left="720" w:header="864" w:footer="720" w:gutter="0"/>
          <w:cols w:sep="1" w:space="288"/>
          <w:docGrid w:linePitch="326"/>
        </w:sectPr>
      </w:pPr>
      <w:r w:rsidRPr="00120240">
        <w:rPr>
          <w:rFonts w:ascii="Calibri" w:eastAsia="MS Mincho" w:hAnsi="Calibri" w:cs="Arial"/>
          <w:bCs/>
          <w:sz w:val="16"/>
          <w:szCs w:val="16"/>
        </w:rPr>
        <w:t xml:space="preserve">This Schedule is not </w:t>
      </w:r>
      <w:proofErr w:type="gramStart"/>
      <w:r w:rsidRPr="00120240">
        <w:rPr>
          <w:rFonts w:ascii="Calibri" w:eastAsia="MS Mincho" w:hAnsi="Calibri" w:cs="Arial"/>
          <w:bCs/>
          <w:sz w:val="16"/>
          <w:szCs w:val="16"/>
        </w:rPr>
        <w:t>effective</w:t>
      </w:r>
      <w:proofErr w:type="gramEnd"/>
      <w:r w:rsidRPr="00120240">
        <w:rPr>
          <w:rFonts w:ascii="Calibri" w:eastAsia="MS Mincho" w:hAnsi="Calibri" w:cs="Arial"/>
          <w:bCs/>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120240">
        <w:rPr>
          <w:rFonts w:ascii="Calibri" w:eastAsia="MS Mincho" w:hAnsi="Calibri" w:cs="Arial"/>
          <w:bCs/>
          <w:sz w:val="16"/>
          <w:szCs w:val="16"/>
          <w:u w:val="single"/>
        </w:rPr>
        <w:t>not</w:t>
      </w:r>
      <w:r w:rsidRPr="00120240">
        <w:rPr>
          <w:rFonts w:ascii="Calibri" w:eastAsia="MS Mincho" w:hAnsi="Calibri" w:cs="Arial"/>
          <w:bCs/>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53CD6BDA" w:rsidR="006B0555" w:rsidRPr="00AD3917" w:rsidRDefault="00C70EAD" w:rsidP="00AE7986">
            <w:pPr>
              <w:rPr>
                <w:rFonts w:ascii="Calibri" w:hAnsi="Calibri"/>
                <w:b/>
                <w:bCs/>
                <w:color w:val="000000"/>
                <w:sz w:val="16"/>
                <w:szCs w:val="16"/>
              </w:rPr>
            </w:pPr>
            <w:r w:rsidRPr="00DA3BF3">
              <w:rPr>
                <w:rFonts w:ascii="Calibri" w:hAnsi="Calibri"/>
                <w:b/>
                <w:bCs/>
                <w:color w:val="000000"/>
                <w:sz w:val="16"/>
                <w:szCs w:val="16"/>
              </w:rPr>
              <w:t>{{</w:t>
            </w:r>
            <w:proofErr w:type="spellStart"/>
            <w:r w:rsidRPr="00DA3BF3">
              <w:rPr>
                <w:rFonts w:ascii="Calibri" w:hAnsi="Calibri"/>
                <w:b/>
                <w:bCs/>
                <w:color w:val="000000"/>
                <w:sz w:val="16"/>
                <w:szCs w:val="16"/>
              </w:rPr>
              <w:t>CustomerName</w:t>
            </w:r>
            <w:proofErr w:type="spellEnd"/>
            <w:r w:rsidRPr="00DA3BF3">
              <w:rPr>
                <w:rFonts w:ascii="Calibri" w:hAnsi="Calibri"/>
                <w:b/>
                <w:bCs/>
                <w:color w:val="000000"/>
                <w:sz w:val="16"/>
                <w:szCs w:val="16"/>
              </w:rPr>
              <w:t>}}</w:t>
            </w:r>
          </w:p>
        </w:tc>
      </w:tr>
      <w:tr w:rsidR="00F241CE" w:rsidRPr="00AD3917" w14:paraId="102108C3" w14:textId="77777777" w:rsidTr="00AE7986">
        <w:trPr>
          <w:cantSplit/>
          <w:trHeight w:val="648"/>
        </w:trPr>
        <w:tc>
          <w:tcPr>
            <w:tcW w:w="1530" w:type="dxa"/>
            <w:shd w:val="clear" w:color="auto" w:fill="auto"/>
            <w:vAlign w:val="bottom"/>
          </w:tcPr>
          <w:p w14:paraId="5D327217"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597765B1" w:rsidR="00F241CE" w:rsidRPr="00AD3917" w:rsidRDefault="00F241CE" w:rsidP="00F241CE">
            <w:pPr>
              <w:spacing w:after="120"/>
              <w:ind w:right="288"/>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FrontierSignature</w:t>
            </w:r>
            <w:proofErr w:type="spellEnd"/>
            <w:r w:rsidRPr="00056213">
              <w:rPr>
                <w:rFonts w:ascii="Calibri" w:hAnsi="Calibri"/>
                <w:bCs/>
                <w:color w:val="FFFFFF" w:themeColor="background1"/>
                <w:sz w:val="16"/>
                <w:szCs w:val="16"/>
              </w:rPr>
              <w:t>}}</w:t>
            </w:r>
          </w:p>
        </w:tc>
        <w:tc>
          <w:tcPr>
            <w:tcW w:w="270" w:type="dxa"/>
            <w:vMerge/>
            <w:shd w:val="clear" w:color="auto" w:fill="auto"/>
            <w:vAlign w:val="bottom"/>
          </w:tcPr>
          <w:p w14:paraId="57DEC1DD"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tcPr>
          <w:p w14:paraId="17C0271C"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308A1B91"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ClientSignature</w:t>
            </w:r>
            <w:proofErr w:type="spellEnd"/>
            <w:r w:rsidRPr="00056213">
              <w:rPr>
                <w:rFonts w:ascii="Calibri" w:hAnsi="Calibri"/>
                <w:bCs/>
                <w:color w:val="FFFFFF" w:themeColor="background1"/>
                <w:sz w:val="16"/>
                <w:szCs w:val="16"/>
              </w:rPr>
              <w:t>}}</w:t>
            </w:r>
          </w:p>
        </w:tc>
      </w:tr>
      <w:tr w:rsidR="00F241CE" w:rsidRPr="00AD3917" w14:paraId="7EE27D06" w14:textId="77777777" w:rsidTr="00AE7986">
        <w:trPr>
          <w:cantSplit/>
          <w:trHeight w:val="288"/>
        </w:trPr>
        <w:tc>
          <w:tcPr>
            <w:tcW w:w="1530" w:type="dxa"/>
            <w:shd w:val="clear" w:color="auto" w:fill="auto"/>
            <w:vAlign w:val="bottom"/>
            <w:hideMark/>
          </w:tcPr>
          <w:p w14:paraId="5E59D5E3"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24548DA" w:rsidR="00F241CE" w:rsidRPr="00AD3917" w:rsidRDefault="00F241CE" w:rsidP="00F241CE">
            <w:pPr>
              <w:rPr>
                <w:rFonts w:ascii="Calibri" w:hAnsi="Calibri"/>
                <w:bCs/>
                <w:color w:val="000000"/>
                <w:sz w:val="16"/>
                <w:szCs w:val="16"/>
              </w:rPr>
            </w:pPr>
            <w:r w:rsidRPr="00CF19E2">
              <w:rPr>
                <w:rFonts w:asciiTheme="minorHAnsi" w:hAnsiTheme="minorHAnsi"/>
                <w:bCs/>
                <w:sz w:val="17"/>
                <w:szCs w:val="17"/>
              </w:rPr>
              <w:t>{{</w:t>
            </w:r>
            <w:proofErr w:type="spellStart"/>
            <w:r w:rsidRPr="00CF19E2">
              <w:rPr>
                <w:rFonts w:asciiTheme="minorHAnsi" w:hAnsiTheme="minorHAnsi" w:cs="Arial"/>
                <w:bCs/>
                <w:sz w:val="18"/>
                <w:szCs w:val="16"/>
              </w:rPr>
              <w:t>FrontierPrintedName</w:t>
            </w:r>
            <w:proofErr w:type="spellEnd"/>
            <w:r w:rsidRPr="00CF19E2">
              <w:rPr>
                <w:rFonts w:asciiTheme="minorHAnsi" w:hAnsiTheme="minorHAnsi"/>
                <w:bCs/>
                <w:sz w:val="17"/>
                <w:szCs w:val="17"/>
              </w:rPr>
              <w:t>}}</w:t>
            </w:r>
          </w:p>
        </w:tc>
        <w:tc>
          <w:tcPr>
            <w:tcW w:w="270" w:type="dxa"/>
            <w:vMerge/>
            <w:shd w:val="clear" w:color="auto" w:fill="auto"/>
            <w:vAlign w:val="bottom"/>
            <w:hideMark/>
          </w:tcPr>
          <w:p w14:paraId="4551BD2D"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hideMark/>
          </w:tcPr>
          <w:p w14:paraId="6BD33D70"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50A1C9A4"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ClientPrintedName</w:t>
            </w:r>
            <w:proofErr w:type="spellEnd"/>
            <w:r w:rsidRPr="00056213">
              <w:rPr>
                <w:rFonts w:ascii="Calibri" w:hAnsi="Calibri"/>
                <w:bCs/>
                <w:color w:val="FFFFFF" w:themeColor="background1"/>
                <w:sz w:val="16"/>
                <w:szCs w:val="16"/>
              </w:rPr>
              <w:t>}}</w:t>
            </w:r>
          </w:p>
        </w:tc>
      </w:tr>
      <w:tr w:rsidR="00F241CE" w:rsidRPr="00AD3917" w14:paraId="41B41075" w14:textId="77777777" w:rsidTr="00AE7986">
        <w:trPr>
          <w:cantSplit/>
          <w:trHeight w:val="288"/>
        </w:trPr>
        <w:tc>
          <w:tcPr>
            <w:tcW w:w="1530" w:type="dxa"/>
            <w:shd w:val="clear" w:color="auto" w:fill="auto"/>
            <w:vAlign w:val="bottom"/>
            <w:hideMark/>
          </w:tcPr>
          <w:p w14:paraId="51E35766"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0D7DB7A" w:rsidR="00F241CE" w:rsidRPr="00AD3917" w:rsidRDefault="00F241CE" w:rsidP="00F241CE">
            <w:pPr>
              <w:rPr>
                <w:rFonts w:ascii="Calibri" w:hAnsi="Calibri"/>
                <w:bCs/>
                <w:color w:val="000000"/>
                <w:sz w:val="16"/>
                <w:szCs w:val="16"/>
              </w:rPr>
            </w:pPr>
            <w:r w:rsidRPr="00CF19E2">
              <w:rPr>
                <w:rFonts w:asciiTheme="minorHAnsi" w:hAnsiTheme="minorHAnsi"/>
                <w:bCs/>
                <w:sz w:val="17"/>
                <w:szCs w:val="17"/>
              </w:rPr>
              <w:t>{{</w:t>
            </w:r>
            <w:proofErr w:type="spellStart"/>
            <w:r w:rsidRPr="00CF19E2">
              <w:rPr>
                <w:rFonts w:asciiTheme="minorHAnsi" w:hAnsiTheme="minorHAnsi" w:cs="Arial"/>
                <w:bCs/>
                <w:sz w:val="18"/>
                <w:szCs w:val="16"/>
              </w:rPr>
              <w:t>FrontierTitle</w:t>
            </w:r>
            <w:proofErr w:type="spellEnd"/>
            <w:r w:rsidRPr="00CF19E2">
              <w:rPr>
                <w:rFonts w:asciiTheme="minorHAnsi" w:hAnsiTheme="minorHAnsi"/>
                <w:bCs/>
                <w:sz w:val="17"/>
                <w:szCs w:val="17"/>
              </w:rPr>
              <w:t>}}</w:t>
            </w:r>
          </w:p>
        </w:tc>
        <w:tc>
          <w:tcPr>
            <w:tcW w:w="270" w:type="dxa"/>
            <w:vMerge/>
            <w:shd w:val="clear" w:color="auto" w:fill="auto"/>
            <w:vAlign w:val="bottom"/>
            <w:hideMark/>
          </w:tcPr>
          <w:p w14:paraId="2E7B3CDD"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hideMark/>
          </w:tcPr>
          <w:p w14:paraId="48DAB1FE" w14:textId="77777777" w:rsidR="00F241CE" w:rsidRPr="00AD3917" w:rsidRDefault="00F241CE" w:rsidP="00F241CE">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E633821"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ClientTitle</w:t>
            </w:r>
            <w:proofErr w:type="spellEnd"/>
            <w:r w:rsidRPr="00056213">
              <w:rPr>
                <w:rFonts w:ascii="Calibri" w:hAnsi="Calibri"/>
                <w:bCs/>
                <w:color w:val="FFFFFF" w:themeColor="background1"/>
                <w:sz w:val="16"/>
                <w:szCs w:val="16"/>
              </w:rPr>
              <w:t>}}</w:t>
            </w:r>
          </w:p>
        </w:tc>
      </w:tr>
      <w:tr w:rsidR="00F241CE" w:rsidRPr="00AD3917" w14:paraId="5C6CC158" w14:textId="77777777" w:rsidTr="00120240">
        <w:trPr>
          <w:cantSplit/>
          <w:trHeight w:val="288"/>
        </w:trPr>
        <w:tc>
          <w:tcPr>
            <w:tcW w:w="1530" w:type="dxa"/>
            <w:shd w:val="clear" w:color="auto" w:fill="auto"/>
            <w:vAlign w:val="bottom"/>
          </w:tcPr>
          <w:p w14:paraId="33E83F28" w14:textId="5CF8A029" w:rsidR="00F241CE" w:rsidRPr="00AD3917" w:rsidRDefault="00F241CE" w:rsidP="00F241CE">
            <w:pPr>
              <w:rPr>
                <w:rFonts w:ascii="Calibri" w:hAnsi="Calibri"/>
                <w:bCs/>
                <w:color w:val="000000"/>
                <w:sz w:val="16"/>
                <w:szCs w:val="16"/>
              </w:rPr>
            </w:pPr>
            <w:r>
              <w:rPr>
                <w:rFonts w:ascii="Calibri" w:hAnsi="Calibri"/>
                <w:bCs/>
                <w:color w:val="000000"/>
                <w:sz w:val="16"/>
                <w:szCs w:val="16"/>
              </w:rPr>
              <w:t xml:space="preserve">Date: </w:t>
            </w:r>
          </w:p>
        </w:tc>
        <w:tc>
          <w:tcPr>
            <w:tcW w:w="3870" w:type="dxa"/>
            <w:tcBorders>
              <w:top w:val="single" w:sz="4" w:space="0" w:color="auto"/>
              <w:bottom w:val="single" w:sz="4" w:space="0" w:color="auto"/>
            </w:tcBorders>
            <w:shd w:val="clear" w:color="auto" w:fill="auto"/>
            <w:vAlign w:val="bottom"/>
          </w:tcPr>
          <w:p w14:paraId="6FCBB586" w14:textId="240BC5D7"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FrontierDate</w:t>
            </w:r>
            <w:proofErr w:type="spellEnd"/>
            <w:r w:rsidRPr="00056213">
              <w:rPr>
                <w:rFonts w:ascii="Calibri" w:hAnsi="Calibri"/>
                <w:bCs/>
                <w:color w:val="FFFFFF" w:themeColor="background1"/>
                <w:sz w:val="16"/>
                <w:szCs w:val="16"/>
              </w:rPr>
              <w:t>}}</w:t>
            </w:r>
          </w:p>
        </w:tc>
        <w:tc>
          <w:tcPr>
            <w:tcW w:w="270" w:type="dxa"/>
            <w:vMerge/>
            <w:shd w:val="clear" w:color="auto" w:fill="auto"/>
            <w:vAlign w:val="bottom"/>
          </w:tcPr>
          <w:p w14:paraId="74FFC745" w14:textId="77777777" w:rsidR="00F241CE" w:rsidRPr="00AD3917" w:rsidRDefault="00F241CE" w:rsidP="00F241CE">
            <w:pPr>
              <w:rPr>
                <w:rFonts w:ascii="Calibri" w:hAnsi="Calibri"/>
                <w:bCs/>
                <w:color w:val="000000"/>
                <w:sz w:val="16"/>
                <w:szCs w:val="16"/>
              </w:rPr>
            </w:pPr>
          </w:p>
        </w:tc>
        <w:tc>
          <w:tcPr>
            <w:tcW w:w="1530" w:type="dxa"/>
            <w:shd w:val="clear" w:color="auto" w:fill="auto"/>
            <w:vAlign w:val="bottom"/>
          </w:tcPr>
          <w:p w14:paraId="138C89FF" w14:textId="2821D4DA" w:rsidR="00F241CE" w:rsidRPr="00AD3917" w:rsidRDefault="00F241CE" w:rsidP="00F241CE">
            <w:pPr>
              <w:rPr>
                <w:rFonts w:ascii="Calibri" w:hAnsi="Calibri"/>
                <w:bCs/>
                <w:color w:val="000000"/>
                <w:sz w:val="16"/>
                <w:szCs w:val="16"/>
              </w:rPr>
            </w:pPr>
            <w:r>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7F6D1763" w:rsidR="00F241CE" w:rsidRPr="00AD3917" w:rsidRDefault="00F241CE" w:rsidP="00F241CE">
            <w:pPr>
              <w:rPr>
                <w:rFonts w:ascii="Calibri" w:hAnsi="Calibri"/>
                <w:bCs/>
                <w:color w:val="000000"/>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ClientDate</w:t>
            </w:r>
            <w:proofErr w:type="spellEnd"/>
            <w:r w:rsidRPr="00056213">
              <w:rPr>
                <w:rFonts w:ascii="Calibri" w:hAnsi="Calibri"/>
                <w:bCs/>
                <w:color w:val="FFFFFF" w:themeColor="background1"/>
                <w:sz w:val="16"/>
                <w:szCs w:val="16"/>
              </w:rPr>
              <w:t>}}</w:t>
            </w:r>
          </w:p>
        </w:tc>
      </w:tr>
    </w:tbl>
    <w:p w14:paraId="4E20A24F" w14:textId="0D2BB61C" w:rsidR="00613E09" w:rsidRDefault="00613E09">
      <w:pPr>
        <w:spacing w:after="160" w:line="259" w:lineRule="auto"/>
      </w:pPr>
    </w:p>
    <w:p w14:paraId="60F60DC3" w14:textId="77777777" w:rsidR="00223627" w:rsidRDefault="00223627">
      <w:pPr>
        <w:spacing w:after="160" w:line="259" w:lineRule="auto"/>
      </w:pPr>
    </w:p>
    <w:p w14:paraId="68F17322" w14:textId="6B7C8E67"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7955F23F" w14:textId="77777777" w:rsidR="004F07F5" w:rsidRDefault="004F07F5" w:rsidP="004F07F5">
      <w:pPr>
        <w:tabs>
          <w:tab w:val="left" w:pos="360"/>
        </w:tabs>
        <w:spacing w:after="120"/>
        <w:rPr>
          <w:rFonts w:ascii="Calibri" w:eastAsia="MS Mincho" w:hAnsi="Calibri" w:cs="Arial"/>
          <w:b/>
          <w:bCs/>
          <w:sz w:val="16"/>
          <w:szCs w:val="16"/>
        </w:rPr>
      </w:pPr>
      <w:r>
        <w:rPr>
          <w:rFonts w:ascii="Calibri" w:eastAsia="MS Mincho" w:hAnsi="Calibri" w:cs="Arial"/>
          <w:b/>
          <w:bCs/>
          <w:sz w:val="16"/>
          <w:szCs w:val="16"/>
        </w:rPr>
        <w:t>{{#SA}}</w:t>
      </w:r>
    </w:p>
    <w:p w14:paraId="713B4941" w14:textId="77777777" w:rsidR="004F07F5" w:rsidRDefault="004F07F5" w:rsidP="004F07F5">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0" w:type="auto"/>
        <w:tblLook w:val="04A0" w:firstRow="1" w:lastRow="0" w:firstColumn="1" w:lastColumn="0" w:noHBand="0" w:noVBand="1"/>
      </w:tblPr>
      <w:tblGrid>
        <w:gridCol w:w="3767"/>
        <w:gridCol w:w="1523"/>
        <w:gridCol w:w="1796"/>
        <w:gridCol w:w="1890"/>
        <w:gridCol w:w="1814"/>
      </w:tblGrid>
      <w:tr w:rsidR="004F07F5" w14:paraId="7D53F2E0" w14:textId="77777777" w:rsidTr="006D150F">
        <w:tc>
          <w:tcPr>
            <w:tcW w:w="3767" w:type="dxa"/>
            <w:tcBorders>
              <w:bottom w:val="single" w:sz="4" w:space="0" w:color="auto"/>
            </w:tcBorders>
            <w:shd w:val="clear" w:color="auto" w:fill="C00000"/>
          </w:tcPr>
          <w:p w14:paraId="0A7631E3"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Service Description</w:t>
            </w:r>
          </w:p>
        </w:tc>
        <w:tc>
          <w:tcPr>
            <w:tcW w:w="1523" w:type="dxa"/>
            <w:tcBorders>
              <w:bottom w:val="single" w:sz="4" w:space="0" w:color="auto"/>
            </w:tcBorders>
            <w:shd w:val="clear" w:color="auto" w:fill="C00000"/>
          </w:tcPr>
          <w:p w14:paraId="73647AE6" w14:textId="77777777" w:rsidR="004F07F5" w:rsidRDefault="004F07F5" w:rsidP="006D150F">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70CBB48D" w14:textId="77777777" w:rsidR="004F07F5" w:rsidRDefault="004F07F5" w:rsidP="006D150F">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51DA6DBF" w14:textId="77777777" w:rsidR="004F07F5" w:rsidRDefault="004F07F5" w:rsidP="006D150F">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43B12136" w14:textId="77777777" w:rsidR="004F07F5" w:rsidRDefault="004F07F5" w:rsidP="006D150F">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NRC</w:t>
            </w:r>
          </w:p>
        </w:tc>
      </w:tr>
      <w:tr w:rsidR="004F07F5" w14:paraId="07848D6C" w14:textId="77777777" w:rsidTr="006D150F">
        <w:tc>
          <w:tcPr>
            <w:tcW w:w="3767" w:type="dxa"/>
          </w:tcPr>
          <w:p w14:paraId="1899688C"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504C8F5C" w14:textId="77777777" w:rsidR="004F07F5" w:rsidRPr="006003EA" w:rsidRDefault="004F07F5" w:rsidP="006D150F">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2424A7B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523" w:type="dxa"/>
          </w:tcPr>
          <w:p w14:paraId="2D431BE1"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02915F0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1DF68228"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14EBF561"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3B31413C"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6BA0811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{{/DIA}}</w:t>
            </w:r>
          </w:p>
        </w:tc>
      </w:tr>
      <w:tr w:rsidR="004F07F5" w14:paraId="5A786E65" w14:textId="77777777" w:rsidTr="006D150F">
        <w:tc>
          <w:tcPr>
            <w:tcW w:w="3767" w:type="dxa"/>
          </w:tcPr>
          <w:p w14:paraId="033221B5"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543DC72" w14:textId="77777777" w:rsidR="004F07F5" w:rsidRPr="006003EA" w:rsidRDefault="004F07F5" w:rsidP="006D150F">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076CC408"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523" w:type="dxa"/>
          </w:tcPr>
          <w:p w14:paraId="72A91D60"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5CD8EE1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0933299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0ACF975F"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58EEC13F"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4F07F5" w14:paraId="0CD582E1" w14:textId="77777777" w:rsidTr="006D150F">
        <w:tc>
          <w:tcPr>
            <w:tcW w:w="3767" w:type="dxa"/>
          </w:tcPr>
          <w:p w14:paraId="592FF0BB"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1F33202F"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7667448"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0087B365"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70F9D6DF"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523" w:type="dxa"/>
          </w:tcPr>
          <w:p w14:paraId="3BB51728"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2D463F5C"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7AF9807D"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50C333F8"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6BAD94F9"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7D38F32A"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{{/Line}}</w:t>
            </w:r>
          </w:p>
        </w:tc>
      </w:tr>
      <w:tr w:rsidR="004F07F5" w14:paraId="1B61BA2B" w14:textId="77777777" w:rsidTr="006D150F">
        <w:tc>
          <w:tcPr>
            <w:tcW w:w="3767" w:type="dxa"/>
          </w:tcPr>
          <w:p w14:paraId="760AA583"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117C8023" w14:textId="77777777" w:rsidR="004F07F5" w:rsidRPr="006003EA" w:rsidRDefault="004F07F5" w:rsidP="006D150F">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704C87C4" w14:textId="77777777" w:rsidR="004F07F5" w:rsidRDefault="004F07F5" w:rsidP="006D150F">
            <w:pPr>
              <w:tabs>
                <w:tab w:val="left" w:pos="360"/>
              </w:tabs>
              <w:spacing w:after="120"/>
              <w:rPr>
                <w:rFonts w:ascii="Calibri" w:eastAsia="MS Mincho" w:hAnsi="Calibri" w:cs="Arial"/>
                <w:b/>
                <w:bCs/>
                <w:sz w:val="16"/>
                <w:szCs w:val="16"/>
              </w:rPr>
            </w:pPr>
          </w:p>
        </w:tc>
        <w:tc>
          <w:tcPr>
            <w:tcW w:w="1523" w:type="dxa"/>
          </w:tcPr>
          <w:p w14:paraId="43016E3A"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28EE830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6124B8B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58CE5DC1"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7FEF8DD3"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2420DA41"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{{/DID}}</w:t>
            </w:r>
          </w:p>
        </w:tc>
      </w:tr>
      <w:tr w:rsidR="004F07F5" w14:paraId="35ED1A2A" w14:textId="77777777" w:rsidTr="006D150F">
        <w:tc>
          <w:tcPr>
            <w:tcW w:w="3767" w:type="dxa"/>
          </w:tcPr>
          <w:p w14:paraId="0F2FD333"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8C5FB42" w14:textId="77777777" w:rsidR="004F07F5" w:rsidRPr="006003EA" w:rsidRDefault="004F07F5" w:rsidP="006D150F">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1E44E181"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523" w:type="dxa"/>
          </w:tcPr>
          <w:p w14:paraId="538BD320"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362F547B"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50C8D510"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43A2B39C"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53D1379F"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1C4FA156"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{{/DIA}}</w:t>
            </w:r>
          </w:p>
        </w:tc>
      </w:tr>
      <w:tr w:rsidR="004F07F5" w14:paraId="6D54E67A" w14:textId="77777777" w:rsidTr="006D150F">
        <w:tc>
          <w:tcPr>
            <w:tcW w:w="3767" w:type="dxa"/>
          </w:tcPr>
          <w:p w14:paraId="64118064"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0E7772F1" w14:textId="77777777" w:rsidR="004F07F5" w:rsidRPr="006003EA" w:rsidRDefault="004F07F5" w:rsidP="006D150F">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17814FA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523" w:type="dxa"/>
          </w:tcPr>
          <w:p w14:paraId="56D8C9A6"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55BCD04D"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4790027F"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7ABCAAE2"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32F49DC2"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4F07F5" w14:paraId="43248B52" w14:textId="77777777" w:rsidTr="006D150F">
        <w:tc>
          <w:tcPr>
            <w:tcW w:w="3767" w:type="dxa"/>
          </w:tcPr>
          <w:p w14:paraId="6D1ACFB4"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89F101F"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493A461C"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5BA079A3" w14:textId="77777777" w:rsidR="004F07F5" w:rsidRPr="006003EA" w:rsidRDefault="004F07F5" w:rsidP="006D150F">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3667376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523" w:type="dxa"/>
          </w:tcPr>
          <w:p w14:paraId="30C57EC7"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239D64A6"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682AEB4D"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5191CF40"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61C8A1C4"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68F2BC09" w14:textId="77777777" w:rsidR="004F07F5" w:rsidRDefault="004F07F5" w:rsidP="006D150F">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{{/Line}}</w:t>
            </w:r>
          </w:p>
        </w:tc>
      </w:tr>
      <w:tr w:rsidR="004F07F5" w14:paraId="7D9A6D0F" w14:textId="77777777" w:rsidTr="006D150F">
        <w:tc>
          <w:tcPr>
            <w:tcW w:w="3767" w:type="dxa"/>
          </w:tcPr>
          <w:p w14:paraId="6C01B1C3" w14:textId="77777777" w:rsidR="004F07F5" w:rsidRPr="00A110E3" w:rsidRDefault="004F07F5" w:rsidP="006D150F">
            <w:pPr>
              <w:pStyle w:val="List"/>
              <w:tabs>
                <w:tab w:val="left" w:pos="360"/>
              </w:tabs>
              <w:ind w:left="0" w:right="288" w:firstLine="0"/>
              <w:jc w:val="both"/>
              <w:rPr>
                <w:rFonts w:asciiTheme="minorHAnsi" w:hAnsiTheme="minorHAnsi" w:cstheme="minorHAnsi"/>
                <w:b/>
                <w:sz w:val="16"/>
                <w:szCs w:val="16"/>
              </w:rPr>
            </w:pPr>
            <w:r w:rsidRPr="00A110E3">
              <w:rPr>
                <w:rFonts w:asciiTheme="minorHAnsi" w:hAnsiTheme="minorHAnsi" w:cstheme="minorHAnsi"/>
                <w:b/>
                <w:bCs/>
                <w:sz w:val="16"/>
                <w:szCs w:val="16"/>
              </w:rPr>
              <w:t>{{#DID</w:t>
            </w:r>
            <w:proofErr w:type="gramStart"/>
            <w:r w:rsidRPr="00A110E3">
              <w:rPr>
                <w:rFonts w:asciiTheme="minorHAnsi" w:hAnsiTheme="minorHAnsi" w:cstheme="minorHAnsi"/>
                <w:b/>
                <w:bCs/>
                <w:sz w:val="16"/>
                <w:szCs w:val="16"/>
              </w:rPr>
              <w:t>}}</w:t>
            </w:r>
            <w:r w:rsidRPr="00A110E3">
              <w:rPr>
                <w:rFonts w:asciiTheme="minorHAnsi" w:hAnsiTheme="minorHAnsi" w:cstheme="minorHAnsi"/>
                <w:b/>
                <w:sz w:val="16"/>
                <w:szCs w:val="16"/>
              </w:rPr>
              <w:t>{</w:t>
            </w:r>
            <w:proofErr w:type="gramEnd"/>
            <w:r w:rsidRPr="00A110E3">
              <w:rPr>
                <w:rFonts w:asciiTheme="minorHAnsi" w:hAnsiTheme="minorHAnsi" w:cstheme="minorHAnsi"/>
                <w:b/>
                <w:sz w:val="16"/>
                <w:szCs w:val="16"/>
              </w:rPr>
              <w:t>{^ftr_IsBundle}}</w:t>
            </w:r>
          </w:p>
          <w:p w14:paraId="180D720A" w14:textId="77777777" w:rsidR="004F07F5" w:rsidRPr="00A110E3" w:rsidRDefault="004F07F5" w:rsidP="006D150F">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{{ProductName}}</w:t>
            </w:r>
          </w:p>
          <w:p w14:paraId="56DCA832" w14:textId="77777777" w:rsidR="004F07F5" w:rsidRDefault="004F07F5" w:rsidP="006D150F">
            <w:pPr>
              <w:tabs>
                <w:tab w:val="left" w:pos="360"/>
              </w:tabs>
              <w:spacing w:after="120"/>
              <w:rPr>
                <w:rFonts w:ascii="Calibri" w:eastAsia="MS Mincho" w:hAnsi="Calibri" w:cs="Arial"/>
                <w:b/>
                <w:bCs/>
                <w:sz w:val="16"/>
                <w:szCs w:val="16"/>
              </w:rPr>
            </w:pPr>
          </w:p>
        </w:tc>
        <w:tc>
          <w:tcPr>
            <w:tcW w:w="1523" w:type="dxa"/>
          </w:tcPr>
          <w:p w14:paraId="6A2D79B4" w14:textId="77777777" w:rsidR="004F07F5" w:rsidRDefault="004F07F5" w:rsidP="006D150F">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{{Quantity}}</w:t>
            </w:r>
          </w:p>
        </w:tc>
        <w:tc>
          <w:tcPr>
            <w:tcW w:w="1796" w:type="dxa"/>
          </w:tcPr>
          <w:p w14:paraId="6DA2CBAD" w14:textId="77777777" w:rsidR="004F07F5" w:rsidRDefault="004F07F5" w:rsidP="006D150F">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w:t>
            </w:r>
            <w:proofErr w:type="spellEnd"/>
            <w:r w:rsidRPr="00A110E3">
              <w:rPr>
                <w:rFonts w:asciiTheme="minorHAnsi" w:hAnsiTheme="minorHAnsi" w:cstheme="minorHAnsi"/>
                <w:b/>
                <w:bCs/>
                <w:sz w:val="16"/>
                <w:szCs w:val="16"/>
              </w:rPr>
              <w:t>}}</w:t>
            </w:r>
          </w:p>
        </w:tc>
        <w:tc>
          <w:tcPr>
            <w:tcW w:w="1890" w:type="dxa"/>
          </w:tcPr>
          <w:p w14:paraId="196C8B29" w14:textId="77777777" w:rsidR="004F07F5" w:rsidRDefault="004F07F5" w:rsidP="006D150F">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RecurringChargeTotal</w:t>
            </w:r>
            <w:proofErr w:type="spellEnd"/>
            <w:r w:rsidRPr="00A110E3">
              <w:rPr>
                <w:rFonts w:asciiTheme="minorHAnsi" w:hAnsiTheme="minorHAnsi" w:cstheme="minorHAnsi"/>
                <w:b/>
                <w:bCs/>
                <w:sz w:val="16"/>
                <w:szCs w:val="16"/>
              </w:rPr>
              <w:t>}}</w:t>
            </w:r>
          </w:p>
        </w:tc>
        <w:tc>
          <w:tcPr>
            <w:tcW w:w="1814" w:type="dxa"/>
          </w:tcPr>
          <w:p w14:paraId="7423592A" w14:textId="77777777" w:rsidR="004F07F5" w:rsidRPr="00A110E3" w:rsidRDefault="004F07F5" w:rsidP="006D150F">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OneTimeCharge</w:t>
            </w:r>
            <w:proofErr w:type="spellEnd"/>
            <w:r w:rsidRPr="00A110E3">
              <w:rPr>
                <w:rFonts w:asciiTheme="minorHAnsi" w:hAnsiTheme="minorHAnsi" w:cstheme="minorHAnsi"/>
                <w:b/>
                <w:bCs/>
                <w:sz w:val="16"/>
                <w:szCs w:val="16"/>
              </w:rPr>
              <w:t>}}</w:t>
            </w:r>
          </w:p>
          <w:p w14:paraId="0B20A615" w14:textId="77777777" w:rsidR="004F07F5" w:rsidRPr="00A110E3" w:rsidRDefault="004F07F5" w:rsidP="006D150F">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sz w:val="16"/>
                <w:szCs w:val="16"/>
              </w:rPr>
              <w:t>{{/</w:t>
            </w:r>
            <w:proofErr w:type="spellStart"/>
            <w:r w:rsidRPr="00A110E3">
              <w:rPr>
                <w:rFonts w:asciiTheme="minorHAnsi" w:hAnsiTheme="minorHAnsi" w:cstheme="minorHAnsi"/>
                <w:b/>
                <w:sz w:val="16"/>
                <w:szCs w:val="16"/>
              </w:rPr>
              <w:t>ftr_IsBundle</w:t>
            </w:r>
            <w:proofErr w:type="spellEnd"/>
            <w:r w:rsidRPr="00A110E3">
              <w:rPr>
                <w:rFonts w:asciiTheme="minorHAnsi" w:hAnsiTheme="minorHAnsi" w:cstheme="minorHAnsi"/>
                <w:b/>
                <w:sz w:val="16"/>
                <w:szCs w:val="16"/>
              </w:rPr>
              <w:t>}}</w:t>
            </w:r>
          </w:p>
          <w:p w14:paraId="7E9036FC" w14:textId="77777777" w:rsidR="004F07F5" w:rsidRDefault="004F07F5" w:rsidP="006D150F">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{{/DID}}</w:t>
            </w:r>
          </w:p>
        </w:tc>
      </w:tr>
    </w:tbl>
    <w:p w14:paraId="7119B246" w14:textId="77777777" w:rsidR="004F07F5" w:rsidRPr="00205D5C" w:rsidRDefault="004F07F5" w:rsidP="004F07F5">
      <w:pPr>
        <w:rPr>
          <w:rFonts w:asciiTheme="minorHAnsi" w:hAnsiTheme="minorHAnsi" w:cstheme="minorHAnsi"/>
          <w:b/>
          <w:bCs/>
          <w:sz w:val="4"/>
          <w:szCs w:val="4"/>
        </w:rPr>
      </w:pPr>
      <w:r w:rsidRPr="00205D5C">
        <w:rPr>
          <w:rFonts w:asciiTheme="minorHAnsi" w:hAnsiTheme="minorHAnsi" w:cstheme="minorHAnsi"/>
          <w:b/>
          <w:bCs/>
          <w:sz w:val="4"/>
          <w:szCs w:val="4"/>
        </w:rPr>
        <w:t>{{#MFP}}</w:t>
      </w:r>
    </w:p>
    <w:tbl>
      <w:tblPr>
        <w:tblStyle w:val="TableGrid"/>
        <w:tblW w:w="0" w:type="auto"/>
        <w:tblLook w:val="04A0" w:firstRow="1" w:lastRow="0" w:firstColumn="1" w:lastColumn="0" w:noHBand="0" w:noVBand="1"/>
      </w:tblPr>
      <w:tblGrid>
        <w:gridCol w:w="3767"/>
        <w:gridCol w:w="1523"/>
        <w:gridCol w:w="1796"/>
        <w:gridCol w:w="1890"/>
        <w:gridCol w:w="1814"/>
      </w:tblGrid>
      <w:tr w:rsidR="004F07F5" w14:paraId="7AFB8408" w14:textId="77777777" w:rsidTr="006D150F">
        <w:tc>
          <w:tcPr>
            <w:tcW w:w="3767" w:type="dxa"/>
            <w:tcBorders>
              <w:bottom w:val="single" w:sz="4" w:space="0" w:color="auto"/>
            </w:tcBorders>
            <w:shd w:val="clear" w:color="auto" w:fill="C00000"/>
          </w:tcPr>
          <w:p w14:paraId="01D91BDF"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Additional Services</w:t>
            </w:r>
          </w:p>
        </w:tc>
        <w:tc>
          <w:tcPr>
            <w:tcW w:w="1523" w:type="dxa"/>
            <w:tcBorders>
              <w:bottom w:val="single" w:sz="4" w:space="0" w:color="auto"/>
            </w:tcBorders>
            <w:shd w:val="clear" w:color="auto" w:fill="C00000"/>
          </w:tcPr>
          <w:p w14:paraId="010EF7FB"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364C13FB"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1FA74CB6"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7036A241"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NRC</w:t>
            </w:r>
          </w:p>
        </w:tc>
      </w:tr>
    </w:tbl>
    <w:tbl>
      <w:tblPr>
        <w:tblW w:w="5000" w:type="pct"/>
        <w:tblBorders>
          <w:top w:val="single" w:sz="4" w:space="0" w:color="D0CECE"/>
          <w:left w:val="single" w:sz="4" w:space="0" w:color="D0CECE"/>
          <w:bottom w:val="single" w:sz="4" w:space="0" w:color="auto"/>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775"/>
        <w:gridCol w:w="1530"/>
        <w:gridCol w:w="1800"/>
        <w:gridCol w:w="1890"/>
        <w:gridCol w:w="1795"/>
      </w:tblGrid>
      <w:tr w:rsidR="004F07F5" w:rsidRPr="00C55545" w14:paraId="4B5E0951" w14:textId="77777777" w:rsidTr="006D150F">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1E0520D1"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lastRenderedPageBreak/>
              <w:t>{{#ftr_IsBundle}}</w:t>
            </w:r>
          </w:p>
          <w:p w14:paraId="45C8B9C8"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408C0EEA"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5824F801"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D4B25C4" w14:textId="77777777" w:rsidR="004F07F5" w:rsidRPr="00C55545" w:rsidRDefault="004F07F5" w:rsidP="006D150F">
            <w:pPr>
              <w:shd w:val="clear" w:color="auto" w:fill="FFFFFE"/>
              <w:spacing w:line="285" w:lineRule="atLeast"/>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66F49D27"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513DCFE9"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proofErr w:type="gramStart"/>
            <w:r w:rsidRPr="00C55545">
              <w:rPr>
                <w:rFonts w:asciiTheme="minorHAnsi" w:hAnsiTheme="minorHAnsi" w:cstheme="minorHAnsi"/>
                <w:b/>
                <w:bCs/>
                <w:sz w:val="16"/>
                <w:szCs w:val="16"/>
              </w:rPr>
              <w:t>}}</w:t>
            </w:r>
            <w:r w:rsidRPr="00C55545">
              <w:rPr>
                <w:rFonts w:asciiTheme="minorHAnsi" w:hAnsiTheme="minorHAnsi" w:cstheme="minorHAnsi"/>
                <w:b/>
                <w:sz w:val="16"/>
                <w:szCs w:val="16"/>
              </w:rPr>
              <w:t>{</w:t>
            </w:r>
            <w:proofErr w:type="gramEnd"/>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r w:rsidR="004F07F5" w:rsidRPr="00C55545" w14:paraId="7D019B58" w14:textId="77777777" w:rsidTr="006D150F">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719842F0"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p w14:paraId="794CDB35" w14:textId="77777777" w:rsidR="004F07F5" w:rsidRPr="00C55545" w:rsidRDefault="004F07F5" w:rsidP="006D150F">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1482815C" w14:textId="77777777" w:rsidR="004F07F5" w:rsidRPr="00C55545" w:rsidRDefault="004F07F5" w:rsidP="006D150F">
            <w:pPr>
              <w:shd w:val="clear" w:color="auto" w:fill="FFFFFE"/>
              <w:rPr>
                <w:rFonts w:asciiTheme="minorHAnsi" w:hAnsiTheme="minorHAnsi" w:cstheme="minorHAnsi"/>
                <w:b/>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6DA958B2"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4BCA04C" w14:textId="77777777" w:rsidR="004F07F5" w:rsidRPr="00C55545" w:rsidRDefault="004F07F5" w:rsidP="006D150F">
            <w:pPr>
              <w:shd w:val="clear" w:color="auto" w:fill="FFFFFE"/>
              <w:spacing w:line="285" w:lineRule="atLeast"/>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235E525C"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748A6996" w14:textId="77777777" w:rsidR="004F07F5" w:rsidRPr="00C55545"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proofErr w:type="gramStart"/>
            <w:r w:rsidRPr="00C55545">
              <w:rPr>
                <w:rFonts w:asciiTheme="minorHAnsi" w:hAnsiTheme="minorHAnsi" w:cstheme="minorHAnsi"/>
                <w:b/>
                <w:bCs/>
                <w:sz w:val="16"/>
                <w:szCs w:val="16"/>
              </w:rPr>
              <w:t>}}</w:t>
            </w:r>
            <w:r w:rsidRPr="00C55545">
              <w:rPr>
                <w:rFonts w:asciiTheme="minorHAnsi" w:hAnsiTheme="minorHAnsi" w:cstheme="minorHAnsi"/>
                <w:b/>
                <w:sz w:val="16"/>
                <w:szCs w:val="16"/>
              </w:rPr>
              <w:t>{</w:t>
            </w:r>
            <w:proofErr w:type="gramEnd"/>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bl>
    <w:p w14:paraId="41B188E9" w14:textId="77777777" w:rsidR="004F07F5" w:rsidRPr="00205D5C" w:rsidRDefault="004F07F5" w:rsidP="004F07F5">
      <w:pPr>
        <w:rPr>
          <w:rFonts w:ascii="Calibri" w:hAnsi="Calibri" w:cs="Arial"/>
          <w:b/>
          <w:bCs/>
          <w:sz w:val="4"/>
          <w:szCs w:val="4"/>
        </w:rPr>
      </w:pPr>
      <w:r w:rsidRPr="00205D5C">
        <w:rPr>
          <w:rFonts w:asciiTheme="minorHAnsi" w:hAnsiTheme="minorHAnsi" w:cstheme="minorHAnsi"/>
          <w:b/>
          <w:bCs/>
          <w:sz w:val="4"/>
          <w:szCs w:val="4"/>
        </w:rPr>
        <w:t>{{/MFP}}</w:t>
      </w:r>
    </w:p>
    <w:p w14:paraId="52DE3BEB" w14:textId="77777777" w:rsidR="004F07F5" w:rsidRPr="00205D5C" w:rsidRDefault="004F07F5" w:rsidP="004F07F5">
      <w:pPr>
        <w:rPr>
          <w:rFonts w:ascii="Calibri" w:hAnsi="Calibri" w:cs="Arial"/>
          <w:b/>
          <w:bCs/>
          <w:sz w:val="4"/>
          <w:szCs w:val="4"/>
        </w:rPr>
      </w:pPr>
      <w:r w:rsidRPr="00205D5C">
        <w:rPr>
          <w:rFonts w:ascii="Calibri" w:hAnsi="Calibri" w:cs="Arial"/>
          <w:b/>
          <w:bCs/>
          <w:sz w:val="4"/>
          <w:szCs w:val="4"/>
        </w:rPr>
        <w:t>{{#ADD}}</w:t>
      </w:r>
    </w:p>
    <w:tbl>
      <w:tblPr>
        <w:tblStyle w:val="TableGrid"/>
        <w:tblW w:w="0" w:type="auto"/>
        <w:tblLayout w:type="fixed"/>
        <w:tblLook w:val="04A0" w:firstRow="1" w:lastRow="0" w:firstColumn="1" w:lastColumn="0" w:noHBand="0" w:noVBand="1"/>
      </w:tblPr>
      <w:tblGrid>
        <w:gridCol w:w="3775"/>
        <w:gridCol w:w="1530"/>
        <w:gridCol w:w="1800"/>
        <w:gridCol w:w="1890"/>
        <w:gridCol w:w="1795"/>
      </w:tblGrid>
      <w:tr w:rsidR="004F07F5" w14:paraId="3EC8C02C" w14:textId="77777777" w:rsidTr="006D150F">
        <w:tc>
          <w:tcPr>
            <w:tcW w:w="3775" w:type="dxa"/>
            <w:tcBorders>
              <w:bottom w:val="single" w:sz="4" w:space="0" w:color="auto"/>
            </w:tcBorders>
            <w:shd w:val="clear" w:color="auto" w:fill="C00000"/>
          </w:tcPr>
          <w:p w14:paraId="32AD8814"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cs="Arial"/>
                <w:b/>
                <w:bCs/>
                <w:sz w:val="16"/>
                <w:szCs w:val="16"/>
              </w:rPr>
              <w:t>Additional Block of Time and Toll Free</w:t>
            </w:r>
          </w:p>
        </w:tc>
        <w:tc>
          <w:tcPr>
            <w:tcW w:w="1530" w:type="dxa"/>
            <w:tcBorders>
              <w:bottom w:val="single" w:sz="4" w:space="0" w:color="auto"/>
            </w:tcBorders>
            <w:shd w:val="clear" w:color="auto" w:fill="C00000"/>
          </w:tcPr>
          <w:p w14:paraId="464A3BB6"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Quantity</w:t>
            </w:r>
          </w:p>
        </w:tc>
        <w:tc>
          <w:tcPr>
            <w:tcW w:w="1800" w:type="dxa"/>
            <w:tcBorders>
              <w:bottom w:val="single" w:sz="4" w:space="0" w:color="auto"/>
            </w:tcBorders>
            <w:shd w:val="clear" w:color="auto" w:fill="C00000"/>
          </w:tcPr>
          <w:p w14:paraId="28E183CB"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MRC</w:t>
            </w:r>
          </w:p>
        </w:tc>
        <w:tc>
          <w:tcPr>
            <w:tcW w:w="1890" w:type="dxa"/>
            <w:tcBorders>
              <w:bottom w:val="single" w:sz="4" w:space="0" w:color="auto"/>
            </w:tcBorders>
            <w:shd w:val="clear" w:color="auto" w:fill="C00000"/>
          </w:tcPr>
          <w:p w14:paraId="6E89D1F1"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Total MRC</w:t>
            </w:r>
          </w:p>
        </w:tc>
        <w:tc>
          <w:tcPr>
            <w:tcW w:w="1795" w:type="dxa"/>
            <w:tcBorders>
              <w:bottom w:val="single" w:sz="4" w:space="0" w:color="auto"/>
            </w:tcBorders>
            <w:shd w:val="clear" w:color="auto" w:fill="C00000"/>
          </w:tcPr>
          <w:p w14:paraId="38480A87" w14:textId="77777777" w:rsidR="004F07F5" w:rsidRDefault="004F07F5" w:rsidP="006D150F">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NRC</w:t>
            </w:r>
          </w:p>
        </w:tc>
      </w:tr>
      <w:tr w:rsidR="004F07F5" w14:paraId="3862DC0E" w14:textId="77777777" w:rsidTr="006D150F">
        <w:tc>
          <w:tcPr>
            <w:tcW w:w="3775" w:type="dxa"/>
          </w:tcPr>
          <w:p w14:paraId="36813DBD" w14:textId="77777777" w:rsidR="004F07F5" w:rsidRPr="00C55545" w:rsidRDefault="004F07F5" w:rsidP="006D150F">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proofErr w:type="gramStart"/>
            <w:r w:rsidRPr="00C55545">
              <w:rPr>
                <w:rFonts w:ascii="Calibri" w:hAnsi="Calibri" w:cs="Arial"/>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{#ftr_IsBundle}}</w:t>
            </w:r>
          </w:p>
          <w:p w14:paraId="172A48C4" w14:textId="77777777" w:rsidR="004F07F5" w:rsidRPr="00C55545" w:rsidRDefault="004F07F5" w:rsidP="006D150F">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4C363728" w14:textId="77777777" w:rsidR="004F07F5" w:rsidRPr="00C55545" w:rsidRDefault="004F07F5" w:rsidP="006D150F">
            <w:pPr>
              <w:shd w:val="clear" w:color="auto" w:fill="FFFFFE"/>
              <w:rPr>
                <w:rFonts w:ascii="Calibri" w:hAnsi="Calibri"/>
                <w:sz w:val="16"/>
                <w:szCs w:val="16"/>
              </w:rPr>
            </w:pPr>
            <w:r w:rsidRPr="00C55545">
              <w:rPr>
                <w:rFonts w:ascii="Calibri" w:hAnsi="Calibri"/>
                <w:sz w:val="16"/>
                <w:szCs w:val="16"/>
              </w:rPr>
              <w:t>{{#MB</w:t>
            </w:r>
            <w:proofErr w:type="gramStart"/>
            <w:r w:rsidRPr="00C55545">
              <w:rPr>
                <w:rFonts w:ascii="Calibri" w:hAnsi="Calibri"/>
                <w:sz w:val="16"/>
                <w:szCs w:val="16"/>
              </w:rPr>
              <w:t>}}{</w:t>
            </w:r>
            <w:proofErr w:type="gramEnd"/>
            <w:r w:rsidRPr="00C55545">
              <w:rPr>
                <w:rFonts w:ascii="Calibri" w:hAnsi="Calibri"/>
                <w:sz w:val="16"/>
                <w:szCs w:val="16"/>
              </w:rPr>
              <w:t>{ATTR_MIN_BLOCKS}} minutes @ {{</w:t>
            </w:r>
            <w:proofErr w:type="spellStart"/>
            <w:r w:rsidRPr="00C55545">
              <w:rPr>
                <w:rFonts w:ascii="Calibri" w:hAnsi="Calibri"/>
                <w:sz w:val="16"/>
                <w:szCs w:val="16"/>
              </w:rPr>
              <w:t>RecurringCharge</w:t>
            </w:r>
            <w:proofErr w:type="spellEnd"/>
            <w:r w:rsidRPr="00C55545">
              <w:rPr>
                <w:rFonts w:ascii="Calibri" w:hAnsi="Calibri"/>
                <w:sz w:val="16"/>
                <w:szCs w:val="16"/>
              </w:rPr>
              <w:t>}}/mo., {{/MB}}</w:t>
            </w:r>
          </w:p>
          <w:p w14:paraId="56EEDCF6" w14:textId="77777777" w:rsidR="004F07F5" w:rsidRDefault="004F07F5" w:rsidP="006D150F">
            <w:pPr>
              <w:tabs>
                <w:tab w:val="left" w:pos="360"/>
              </w:tabs>
              <w:spacing w:after="120"/>
              <w:rPr>
                <w:rFonts w:ascii="Calibri" w:eastAsia="MS Mincho" w:hAnsi="Calibri" w:cs="Arial"/>
                <w:b/>
                <w:bCs/>
                <w:sz w:val="16"/>
                <w:szCs w:val="16"/>
              </w:rPr>
            </w:pPr>
            <w:r w:rsidRPr="00C55545">
              <w:rPr>
                <w:rFonts w:ascii="Calibri" w:hAnsi="Calibri"/>
                <w:sz w:val="16"/>
                <w:szCs w:val="16"/>
              </w:rPr>
              <w:t>{{#AOR</w:t>
            </w:r>
            <w:proofErr w:type="gramStart"/>
            <w:r w:rsidRPr="00C55545">
              <w:rPr>
                <w:rFonts w:ascii="Calibri" w:hAnsi="Calibri"/>
                <w:sz w:val="16"/>
                <w:szCs w:val="16"/>
              </w:rPr>
              <w:t>}}$</w:t>
            </w:r>
            <w:proofErr w:type="gramEnd"/>
            <w:r w:rsidRPr="00C55545">
              <w:rPr>
                <w:rFonts w:ascii="Calibri" w:hAnsi="Calibri"/>
                <w:sz w:val="16"/>
                <w:szCs w:val="16"/>
              </w:rPr>
              <w:t>{{ATTR_OVERAGE_RATE}}/min{{/AOR}}</w:t>
            </w:r>
          </w:p>
        </w:tc>
        <w:tc>
          <w:tcPr>
            <w:tcW w:w="1530" w:type="dxa"/>
          </w:tcPr>
          <w:p w14:paraId="249FA4A2"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{{Quantity}}</w:t>
            </w:r>
          </w:p>
        </w:tc>
        <w:tc>
          <w:tcPr>
            <w:tcW w:w="1800" w:type="dxa"/>
          </w:tcPr>
          <w:p w14:paraId="1B7B9779"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w:t>
            </w:r>
            <w:proofErr w:type="spellEnd"/>
            <w:r w:rsidRPr="00C55545">
              <w:rPr>
                <w:rFonts w:asciiTheme="minorHAnsi" w:hAnsiTheme="minorHAnsi"/>
                <w:b/>
                <w:bCs/>
                <w:sz w:val="16"/>
                <w:szCs w:val="16"/>
              </w:rPr>
              <w:t>}}</w:t>
            </w:r>
          </w:p>
        </w:tc>
        <w:tc>
          <w:tcPr>
            <w:tcW w:w="1890" w:type="dxa"/>
          </w:tcPr>
          <w:p w14:paraId="6F6EAE68"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RecurringChargeTotal</w:t>
            </w:r>
            <w:proofErr w:type="spellEnd"/>
            <w:r w:rsidRPr="00C55545">
              <w:rPr>
                <w:rFonts w:asciiTheme="minorHAnsi" w:hAnsiTheme="minorHAnsi"/>
                <w:b/>
                <w:bCs/>
                <w:sz w:val="16"/>
                <w:szCs w:val="16"/>
              </w:rPr>
              <w:t>}}</w:t>
            </w:r>
          </w:p>
        </w:tc>
        <w:tc>
          <w:tcPr>
            <w:tcW w:w="1795" w:type="dxa"/>
          </w:tcPr>
          <w:p w14:paraId="0425C77E" w14:textId="77777777" w:rsidR="004F07F5" w:rsidRDefault="004F07F5" w:rsidP="006D150F">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OneTimeCharge</w:t>
            </w:r>
            <w:proofErr w:type="spellEnd"/>
            <w:proofErr w:type="gramStart"/>
            <w:r w:rsidRPr="00C55545">
              <w:rPr>
                <w:rFonts w:asciiTheme="minorHAnsi" w:hAnsiTheme="minorHAnsi"/>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w:t>
            </w:r>
            <w:proofErr w:type="spellStart"/>
            <w:r w:rsidRPr="00C55545">
              <w:rPr>
                <w:rFonts w:asciiTheme="minorHAnsi" w:hAnsiTheme="minorHAnsi" w:cs="Arial"/>
                <w:b/>
                <w:sz w:val="16"/>
                <w:szCs w:val="16"/>
              </w:rPr>
              <w:t>ftr_IsBundle</w:t>
            </w:r>
            <w:proofErr w:type="spellEnd"/>
            <w:r w:rsidRPr="00C55545">
              <w:rPr>
                <w:rFonts w:asciiTheme="minorHAnsi" w:hAnsiTheme="minorHAnsi" w:cs="Arial"/>
                <w:b/>
                <w:sz w:val="16"/>
                <w:szCs w:val="16"/>
              </w:rPr>
              <w:t>}}</w:t>
            </w:r>
            <w:r w:rsidRPr="00C55545">
              <w:rPr>
                <w:rFonts w:ascii="Calibri" w:hAnsi="Calibri" w:cs="Arial"/>
                <w:b/>
                <w:bCs/>
                <w:sz w:val="16"/>
                <w:szCs w:val="16"/>
              </w:rPr>
              <w:t>{{/ADDON}}</w:t>
            </w:r>
          </w:p>
        </w:tc>
      </w:tr>
      <w:tr w:rsidR="004F07F5" w:rsidRPr="006003EA" w14:paraId="29A991C0" w14:textId="77777777" w:rsidTr="006D150F">
        <w:tc>
          <w:tcPr>
            <w:tcW w:w="3775" w:type="dxa"/>
          </w:tcPr>
          <w:p w14:paraId="43A0D02A" w14:textId="77777777" w:rsidR="004F07F5" w:rsidRPr="00C55545" w:rsidRDefault="004F07F5" w:rsidP="006D150F">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proofErr w:type="gramStart"/>
            <w:r w:rsidRPr="00C55545">
              <w:rPr>
                <w:rFonts w:ascii="Calibri" w:hAnsi="Calibri" w:cs="Arial"/>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{^ftr_IsBundle}}</w:t>
            </w:r>
          </w:p>
          <w:p w14:paraId="0B5EB540" w14:textId="77777777" w:rsidR="004F07F5" w:rsidRPr="00C55545" w:rsidRDefault="004F07F5" w:rsidP="006D150F">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4B5C117F" w14:textId="77777777" w:rsidR="004F07F5" w:rsidRPr="00C55545" w:rsidRDefault="004F07F5" w:rsidP="006D150F">
            <w:pPr>
              <w:shd w:val="clear" w:color="auto" w:fill="FFFFFE"/>
              <w:rPr>
                <w:rFonts w:ascii="Calibri" w:hAnsi="Calibri"/>
                <w:sz w:val="16"/>
                <w:szCs w:val="16"/>
              </w:rPr>
            </w:pPr>
            <w:r w:rsidRPr="00C55545">
              <w:rPr>
                <w:rFonts w:ascii="Calibri" w:hAnsi="Calibri"/>
                <w:sz w:val="16"/>
                <w:szCs w:val="16"/>
              </w:rPr>
              <w:t>{{#MB</w:t>
            </w:r>
            <w:proofErr w:type="gramStart"/>
            <w:r w:rsidRPr="00C55545">
              <w:rPr>
                <w:rFonts w:ascii="Calibri" w:hAnsi="Calibri"/>
                <w:sz w:val="16"/>
                <w:szCs w:val="16"/>
              </w:rPr>
              <w:t>}}{</w:t>
            </w:r>
            <w:proofErr w:type="gramEnd"/>
            <w:r w:rsidRPr="00C55545">
              <w:rPr>
                <w:rFonts w:ascii="Calibri" w:hAnsi="Calibri"/>
                <w:sz w:val="16"/>
                <w:szCs w:val="16"/>
              </w:rPr>
              <w:t>{ATTR_MIN_BLOCKS}} minutes @ {{</w:t>
            </w:r>
            <w:proofErr w:type="spellStart"/>
            <w:r w:rsidRPr="00C55545">
              <w:rPr>
                <w:rFonts w:ascii="Calibri" w:hAnsi="Calibri"/>
                <w:sz w:val="16"/>
                <w:szCs w:val="16"/>
              </w:rPr>
              <w:t>RecurringCharge</w:t>
            </w:r>
            <w:proofErr w:type="spellEnd"/>
            <w:r w:rsidRPr="00C55545">
              <w:rPr>
                <w:rFonts w:ascii="Calibri" w:hAnsi="Calibri"/>
                <w:sz w:val="16"/>
                <w:szCs w:val="16"/>
              </w:rPr>
              <w:t>}}/mo., {{/MB}}</w:t>
            </w:r>
          </w:p>
          <w:p w14:paraId="26180649" w14:textId="77777777" w:rsidR="004F07F5" w:rsidRPr="006003EA" w:rsidRDefault="004F07F5" w:rsidP="006D150F">
            <w:pPr>
              <w:pStyle w:val="List"/>
              <w:tabs>
                <w:tab w:val="left" w:pos="360"/>
              </w:tabs>
              <w:ind w:left="0" w:right="288" w:firstLine="0"/>
              <w:jc w:val="both"/>
              <w:rPr>
                <w:rFonts w:asciiTheme="minorHAnsi" w:hAnsiTheme="minorHAnsi" w:cstheme="minorHAnsi"/>
                <w:b/>
                <w:sz w:val="16"/>
                <w:szCs w:val="16"/>
              </w:rPr>
            </w:pPr>
            <w:r w:rsidRPr="00C55545">
              <w:rPr>
                <w:rFonts w:ascii="Calibri" w:hAnsi="Calibri"/>
                <w:sz w:val="16"/>
                <w:szCs w:val="16"/>
              </w:rPr>
              <w:t>{{#AOR</w:t>
            </w:r>
            <w:proofErr w:type="gramStart"/>
            <w:r w:rsidRPr="00C55545">
              <w:rPr>
                <w:rFonts w:ascii="Calibri" w:hAnsi="Calibri"/>
                <w:sz w:val="16"/>
                <w:szCs w:val="16"/>
              </w:rPr>
              <w:t>}}$</w:t>
            </w:r>
            <w:proofErr w:type="gramEnd"/>
            <w:r w:rsidRPr="00C55545">
              <w:rPr>
                <w:rFonts w:ascii="Calibri" w:hAnsi="Calibri"/>
                <w:sz w:val="16"/>
                <w:szCs w:val="16"/>
              </w:rPr>
              <w:t>{{ATTR_OVERAGE_RATE}}/min{{/AOR}}</w:t>
            </w:r>
          </w:p>
        </w:tc>
        <w:tc>
          <w:tcPr>
            <w:tcW w:w="1530" w:type="dxa"/>
          </w:tcPr>
          <w:p w14:paraId="02B5ED7F" w14:textId="77777777" w:rsidR="004F07F5" w:rsidRPr="006003EA" w:rsidRDefault="004F07F5" w:rsidP="006D150F">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{{Quantity}}</w:t>
            </w:r>
          </w:p>
        </w:tc>
        <w:tc>
          <w:tcPr>
            <w:tcW w:w="1800" w:type="dxa"/>
          </w:tcPr>
          <w:p w14:paraId="1864E5D9" w14:textId="77777777" w:rsidR="004F07F5" w:rsidRPr="006003EA" w:rsidRDefault="004F07F5" w:rsidP="006D150F">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w:t>
            </w:r>
            <w:proofErr w:type="spellEnd"/>
            <w:r w:rsidRPr="00C55545">
              <w:rPr>
                <w:rFonts w:asciiTheme="minorHAnsi" w:hAnsiTheme="minorHAnsi"/>
                <w:b/>
                <w:bCs/>
                <w:sz w:val="16"/>
                <w:szCs w:val="16"/>
              </w:rPr>
              <w:t>}}</w:t>
            </w:r>
          </w:p>
        </w:tc>
        <w:tc>
          <w:tcPr>
            <w:tcW w:w="1890" w:type="dxa"/>
          </w:tcPr>
          <w:p w14:paraId="71D27EF6" w14:textId="77777777" w:rsidR="004F07F5" w:rsidRPr="006003EA" w:rsidRDefault="004F07F5" w:rsidP="006D150F">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RecurringChargeTotal</w:t>
            </w:r>
            <w:proofErr w:type="spellEnd"/>
            <w:r w:rsidRPr="00C55545">
              <w:rPr>
                <w:rFonts w:asciiTheme="minorHAnsi" w:hAnsiTheme="minorHAnsi"/>
                <w:b/>
                <w:bCs/>
                <w:sz w:val="16"/>
                <w:szCs w:val="16"/>
              </w:rPr>
              <w:t>}}</w:t>
            </w:r>
          </w:p>
        </w:tc>
        <w:tc>
          <w:tcPr>
            <w:tcW w:w="1795" w:type="dxa"/>
          </w:tcPr>
          <w:p w14:paraId="335D9F00" w14:textId="77777777" w:rsidR="004F07F5" w:rsidRPr="006003EA" w:rsidRDefault="004F07F5" w:rsidP="006D150F">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OneTimeCharge</w:t>
            </w:r>
            <w:proofErr w:type="spellEnd"/>
            <w:proofErr w:type="gramStart"/>
            <w:r w:rsidRPr="00C55545">
              <w:rPr>
                <w:rFonts w:asciiTheme="minorHAnsi" w:hAnsiTheme="minorHAnsi"/>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w:t>
            </w:r>
            <w:proofErr w:type="spellStart"/>
            <w:r w:rsidRPr="00C55545">
              <w:rPr>
                <w:rFonts w:asciiTheme="minorHAnsi" w:hAnsiTheme="minorHAnsi" w:cs="Arial"/>
                <w:b/>
                <w:sz w:val="16"/>
                <w:szCs w:val="16"/>
              </w:rPr>
              <w:t>ftr_IsBundle</w:t>
            </w:r>
            <w:proofErr w:type="spellEnd"/>
            <w:r w:rsidRPr="00C55545">
              <w:rPr>
                <w:rFonts w:asciiTheme="minorHAnsi" w:hAnsiTheme="minorHAnsi" w:cs="Arial"/>
                <w:b/>
                <w:sz w:val="16"/>
                <w:szCs w:val="16"/>
              </w:rPr>
              <w:t>}}</w:t>
            </w:r>
            <w:r w:rsidRPr="00C55545">
              <w:rPr>
                <w:rFonts w:ascii="Calibri" w:hAnsi="Calibri" w:cs="Arial"/>
                <w:b/>
                <w:bCs/>
                <w:sz w:val="16"/>
                <w:szCs w:val="16"/>
              </w:rPr>
              <w:t>{{/ADDON}}</w:t>
            </w:r>
          </w:p>
        </w:tc>
      </w:tr>
    </w:tbl>
    <w:p w14:paraId="694948EA" w14:textId="77777777" w:rsidR="004F07F5" w:rsidRPr="00205D5C" w:rsidRDefault="004F07F5" w:rsidP="004F07F5">
      <w:pPr>
        <w:rPr>
          <w:rFonts w:ascii="Calibri" w:hAnsi="Calibri" w:cs="Arial"/>
          <w:b/>
          <w:bCs/>
          <w:sz w:val="4"/>
          <w:szCs w:val="4"/>
        </w:rPr>
      </w:pPr>
      <w:r w:rsidRPr="00205D5C">
        <w:rPr>
          <w:rFonts w:ascii="Calibri" w:hAnsi="Calibri" w:cs="Arial"/>
          <w:b/>
          <w:bCs/>
          <w:sz w:val="4"/>
          <w:szCs w:val="4"/>
        </w:rPr>
        <w:t>{{/ADD}}</w:t>
      </w:r>
    </w:p>
    <w:p w14:paraId="3B7F34DD" w14:textId="77777777" w:rsidR="004F07F5" w:rsidRDefault="004F07F5" w:rsidP="004F07F5">
      <w:pPr>
        <w:rPr>
          <w:rFonts w:asciiTheme="minorHAnsi" w:hAnsiTheme="minorHAnsi" w:cs="Arial"/>
          <w:b/>
          <w:sz w:val="4"/>
          <w:szCs w:val="4"/>
        </w:rPr>
      </w:pPr>
      <w:r w:rsidRPr="00205D5C">
        <w:rPr>
          <w:rFonts w:asciiTheme="minorHAnsi" w:hAnsiTheme="minorHAnsi" w:cs="Arial"/>
          <w:b/>
          <w:sz w:val="4"/>
          <w:szCs w:val="4"/>
        </w:rPr>
        <w:t>{{/SA}}</w:t>
      </w:r>
    </w:p>
    <w:p w14:paraId="1A1BE5CB" w14:textId="77777777" w:rsidR="004F07F5" w:rsidRDefault="004F07F5" w:rsidP="004F07F5">
      <w:pPr>
        <w:rPr>
          <w:rFonts w:asciiTheme="minorHAnsi" w:hAnsiTheme="minorHAnsi" w:cs="Arial"/>
          <w:b/>
          <w:sz w:val="4"/>
          <w:szCs w:val="4"/>
        </w:rPr>
      </w:pPr>
    </w:p>
    <w:tbl>
      <w:tblPr>
        <w:tblStyle w:val="TableGrid"/>
        <w:tblW w:w="0" w:type="auto"/>
        <w:tblLayout w:type="fixed"/>
        <w:tblLook w:val="04A0" w:firstRow="1" w:lastRow="0" w:firstColumn="1" w:lastColumn="0" w:noHBand="0" w:noVBand="1"/>
      </w:tblPr>
      <w:tblGrid>
        <w:gridCol w:w="3776"/>
        <w:gridCol w:w="1528"/>
        <w:gridCol w:w="1798"/>
        <w:gridCol w:w="1888"/>
        <w:gridCol w:w="1800"/>
      </w:tblGrid>
      <w:tr w:rsidR="004F07F5" w:rsidRPr="006003EA" w14:paraId="3D7A5B4C" w14:textId="77777777" w:rsidTr="006D150F">
        <w:tc>
          <w:tcPr>
            <w:tcW w:w="3776" w:type="dxa"/>
            <w:vAlign w:val="center"/>
          </w:tcPr>
          <w:p w14:paraId="3B4B589D" w14:textId="77777777" w:rsidR="004F07F5" w:rsidRPr="00967477" w:rsidRDefault="004F07F5" w:rsidP="006D150F">
            <w:pPr>
              <w:pStyle w:val="List"/>
              <w:tabs>
                <w:tab w:val="left" w:pos="360"/>
              </w:tabs>
              <w:ind w:left="0" w:right="288" w:firstLine="0"/>
              <w:jc w:val="both"/>
              <w:rPr>
                <w:rFonts w:asciiTheme="minorHAnsi" w:hAnsiTheme="minorHAnsi" w:cstheme="minorHAnsi"/>
                <w:b/>
                <w:sz w:val="16"/>
                <w:szCs w:val="16"/>
              </w:rPr>
            </w:pPr>
            <w:r w:rsidRPr="00967477">
              <w:rPr>
                <w:rFonts w:asciiTheme="minorHAnsi" w:hAnsiTheme="minorHAnsi" w:cstheme="minorHAnsi"/>
                <w:b/>
                <w:bCs/>
                <w:color w:val="C45911" w:themeColor="accent2" w:themeShade="BF"/>
                <w:sz w:val="16"/>
                <w:szCs w:val="16"/>
              </w:rPr>
              <w:t>Total:</w:t>
            </w:r>
          </w:p>
        </w:tc>
        <w:tc>
          <w:tcPr>
            <w:tcW w:w="1528" w:type="dxa"/>
            <w:vAlign w:val="center"/>
          </w:tcPr>
          <w:p w14:paraId="54935DE5" w14:textId="77777777" w:rsidR="004F07F5" w:rsidRPr="00967477" w:rsidRDefault="004F07F5" w:rsidP="006D150F">
            <w:pPr>
              <w:tabs>
                <w:tab w:val="left" w:pos="360"/>
              </w:tabs>
              <w:spacing w:after="120"/>
              <w:rPr>
                <w:rFonts w:asciiTheme="minorHAnsi" w:hAnsiTheme="minorHAnsi" w:cstheme="minorHAnsi"/>
                <w:b/>
                <w:bCs/>
                <w:sz w:val="16"/>
                <w:szCs w:val="16"/>
              </w:rPr>
            </w:pPr>
          </w:p>
        </w:tc>
        <w:tc>
          <w:tcPr>
            <w:tcW w:w="1798" w:type="dxa"/>
            <w:vAlign w:val="center"/>
          </w:tcPr>
          <w:p w14:paraId="3485F262" w14:textId="77777777" w:rsidR="004F07F5" w:rsidRPr="00967477" w:rsidRDefault="004F07F5" w:rsidP="006D150F">
            <w:pPr>
              <w:tabs>
                <w:tab w:val="left" w:pos="360"/>
              </w:tabs>
              <w:spacing w:after="120"/>
              <w:rPr>
                <w:rFonts w:asciiTheme="minorHAnsi" w:hAnsiTheme="minorHAnsi" w:cstheme="minorHAnsi"/>
                <w:b/>
                <w:bCs/>
                <w:sz w:val="16"/>
                <w:szCs w:val="16"/>
              </w:rPr>
            </w:pPr>
          </w:p>
        </w:tc>
        <w:tc>
          <w:tcPr>
            <w:tcW w:w="1888" w:type="dxa"/>
            <w:vAlign w:val="center"/>
          </w:tcPr>
          <w:p w14:paraId="11B06B6D" w14:textId="77777777" w:rsidR="004F07F5" w:rsidRPr="00967477" w:rsidRDefault="004F07F5" w:rsidP="006D150F">
            <w:pPr>
              <w:tabs>
                <w:tab w:val="left" w:pos="360"/>
              </w:tabs>
              <w:spacing w:after="120"/>
              <w:rPr>
                <w:rFonts w:asciiTheme="minorHAnsi" w:hAnsiTheme="minorHAnsi" w:cstheme="minorHAnsi"/>
                <w:b/>
                <w:bCs/>
                <w:sz w:val="16"/>
                <w:szCs w:val="16"/>
              </w:rPr>
            </w:pPr>
            <w:r w:rsidRPr="00967477">
              <w:rPr>
                <w:rFonts w:asciiTheme="minorHAnsi" w:hAnsiTheme="minorHAnsi" w:cstheme="minorHAnsi"/>
                <w:b/>
                <w:bCs/>
                <w:color w:val="C45911" w:themeColor="accent2" w:themeShade="BF"/>
                <w:sz w:val="16"/>
                <w:szCs w:val="16"/>
              </w:rPr>
              <w:t>{{</w:t>
            </w:r>
            <w:proofErr w:type="spellStart"/>
            <w:r w:rsidRPr="00967477">
              <w:rPr>
                <w:rFonts w:asciiTheme="minorHAnsi" w:hAnsiTheme="minorHAnsi" w:cstheme="minorHAnsi"/>
                <w:b/>
                <w:bCs/>
                <w:color w:val="C45911" w:themeColor="accent2" w:themeShade="BF"/>
                <w:sz w:val="16"/>
                <w:szCs w:val="16"/>
              </w:rPr>
              <w:t>RecurringTotal</w:t>
            </w:r>
            <w:proofErr w:type="spellEnd"/>
            <w:r w:rsidRPr="00967477">
              <w:rPr>
                <w:rFonts w:asciiTheme="minorHAnsi" w:hAnsiTheme="minorHAnsi" w:cstheme="minorHAnsi"/>
                <w:b/>
                <w:bCs/>
                <w:color w:val="C45911" w:themeColor="accent2" w:themeShade="BF"/>
                <w:sz w:val="16"/>
                <w:szCs w:val="16"/>
              </w:rPr>
              <w:t>}}</w:t>
            </w:r>
          </w:p>
        </w:tc>
        <w:tc>
          <w:tcPr>
            <w:tcW w:w="1800" w:type="dxa"/>
            <w:vAlign w:val="center"/>
          </w:tcPr>
          <w:p w14:paraId="3815F590" w14:textId="77777777" w:rsidR="004F07F5" w:rsidRPr="00967477" w:rsidRDefault="004F07F5" w:rsidP="006D150F">
            <w:pPr>
              <w:shd w:val="clear" w:color="auto" w:fill="FFFFFE"/>
              <w:spacing w:line="285" w:lineRule="atLeast"/>
              <w:jc w:val="center"/>
              <w:rPr>
                <w:rFonts w:asciiTheme="minorHAnsi" w:hAnsiTheme="minorHAnsi" w:cstheme="minorHAnsi"/>
                <w:b/>
                <w:bCs/>
                <w:sz w:val="16"/>
                <w:szCs w:val="16"/>
              </w:rPr>
            </w:pPr>
            <w:r w:rsidRPr="00967477">
              <w:rPr>
                <w:rFonts w:asciiTheme="minorHAnsi" w:hAnsiTheme="minorHAnsi" w:cstheme="minorHAnsi"/>
                <w:b/>
                <w:bCs/>
                <w:color w:val="C45911" w:themeColor="accent2" w:themeShade="BF"/>
                <w:sz w:val="16"/>
                <w:szCs w:val="16"/>
              </w:rPr>
              <w:t>{{</w:t>
            </w:r>
            <w:proofErr w:type="spellStart"/>
            <w:r w:rsidRPr="00967477">
              <w:rPr>
                <w:rFonts w:asciiTheme="minorHAnsi" w:hAnsiTheme="minorHAnsi" w:cstheme="minorHAnsi"/>
                <w:b/>
                <w:bCs/>
                <w:color w:val="C45911" w:themeColor="accent2" w:themeShade="BF"/>
                <w:sz w:val="16"/>
                <w:szCs w:val="16"/>
              </w:rPr>
              <w:t>OneTimeTotal</w:t>
            </w:r>
            <w:proofErr w:type="spellEnd"/>
            <w:r w:rsidRPr="00967477">
              <w:rPr>
                <w:rFonts w:asciiTheme="minorHAnsi" w:hAnsiTheme="minorHAnsi" w:cstheme="minorHAnsi"/>
                <w:b/>
                <w:bCs/>
                <w:color w:val="C45911" w:themeColor="accent2" w:themeShade="BF"/>
                <w:sz w:val="16"/>
                <w:szCs w:val="16"/>
              </w:rPr>
              <w:t>}}</w:t>
            </w:r>
          </w:p>
        </w:tc>
      </w:tr>
    </w:tbl>
    <w:p w14:paraId="1C7455CE" w14:textId="77777777" w:rsidR="00613E09" w:rsidRDefault="00613E09" w:rsidP="00613E09">
      <w:pPr>
        <w:tabs>
          <w:tab w:val="left" w:pos="360"/>
        </w:tabs>
        <w:spacing w:after="120"/>
        <w:rPr>
          <w:rFonts w:ascii="Calibri" w:eastAsia="MS Mincho" w:hAnsi="Calibri" w:cs="Arial"/>
          <w:b/>
          <w:bCs/>
          <w:sz w:val="16"/>
          <w:szCs w:val="16"/>
        </w:rPr>
      </w:pPr>
    </w:p>
    <w:p w14:paraId="11F8FD21" w14:textId="16CC61E5" w:rsidR="00613E09" w:rsidRPr="0083633C" w:rsidRDefault="00613E09" w:rsidP="00613E09">
      <w:pPr>
        <w:tabs>
          <w:tab w:val="left" w:pos="360"/>
        </w:tabs>
        <w:spacing w:after="120"/>
        <w:rPr>
          <w:rFonts w:ascii="Calibri" w:eastAsia="MS Mincho" w:hAnsi="Calibri" w:cs="Arial"/>
          <w:b/>
          <w:bCs/>
          <w:sz w:val="16"/>
          <w:szCs w:val="16"/>
        </w:rPr>
      </w:pPr>
      <w:r>
        <w:rPr>
          <w:rFonts w:ascii="Calibri" w:eastAsia="MS Mincho" w:hAnsi="Calibri" w:cs="Arial"/>
          <w:b/>
          <w:bCs/>
          <w:sz w:val="16"/>
          <w:szCs w:val="16"/>
        </w:rPr>
        <w:tab/>
      </w: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60DCD603" w14:textId="77777777" w:rsidR="0019343B" w:rsidRDefault="009C2DAC" w:rsidP="0019343B">
      <w:pPr>
        <w:spacing w:after="60"/>
        <w:ind w:right="-43"/>
        <w:jc w:val="both"/>
        <w:outlineLvl w:val="0"/>
        <w:rPr>
          <w:rFonts w:ascii="Calibri" w:hAnsi="Calibri" w:cs="Arial"/>
          <w:bCs/>
          <w:sz w:val="16"/>
          <w:szCs w:val="16"/>
          <w:lang w:val="en"/>
        </w:rPr>
      </w:pPr>
      <w:r w:rsidRPr="00290DEF">
        <w:rPr>
          <w:rFonts w:ascii="Calibri" w:hAnsi="Calibri" w:cs="Arial"/>
          <w:b/>
          <w:bCs/>
          <w:sz w:val="16"/>
          <w:szCs w:val="16"/>
        </w:rPr>
        <w:t>a.</w:t>
      </w:r>
      <w:r w:rsidRPr="009C2DAC">
        <w:rPr>
          <w:rFonts w:ascii="Calibri" w:hAnsi="Calibri" w:cs="Arial"/>
          <w:sz w:val="16"/>
          <w:szCs w:val="16"/>
        </w:rPr>
        <w:t xml:space="preserve">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p>
    <w:p w14:paraId="2CB1A7BD" w14:textId="7C75A0B7" w:rsidR="0019343B" w:rsidRPr="0019343B" w:rsidRDefault="0019343B" w:rsidP="0019343B">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367CCA8A" w14:textId="27744E26"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6C72D18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0BDDB14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71DF5E02" w14:textId="444493F9" w:rsidR="00EC7202" w:rsidRPr="00EC7202" w:rsidRDefault="00EC7202" w:rsidP="00EC7202">
      <w:pPr>
        <w:pStyle w:val="List"/>
        <w:numPr>
          <w:ilvl w:val="0"/>
          <w:numId w:val="20"/>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21266897"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5987380E"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337E4AB4" w14:textId="77777777" w:rsidR="00EC7202" w:rsidRPr="00EC7202" w:rsidRDefault="00EC7202" w:rsidP="00EC7202">
      <w:pPr>
        <w:tabs>
          <w:tab w:val="left" w:pos="360"/>
        </w:tabs>
        <w:spacing w:after="60" w:line="259" w:lineRule="auto"/>
        <w:ind w:left="2880" w:right="-43"/>
        <w:jc w:val="both"/>
        <w:rPr>
          <w:rFonts w:ascii="Calibri" w:hAnsi="Calibri" w:cs="Arial"/>
          <w:sz w:val="16"/>
          <w:szCs w:val="16"/>
        </w:rPr>
      </w:pPr>
    </w:p>
    <w:p w14:paraId="0F049829" w14:textId="77777777" w:rsidR="00EC7202" w:rsidRPr="00EC7202" w:rsidRDefault="00EC7202" w:rsidP="0052575D">
      <w:pPr>
        <w:numPr>
          <w:ilvl w:val="0"/>
          <w:numId w:val="20"/>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3E4E1C49" w14:textId="77777777" w:rsidR="00EC7202" w:rsidRPr="00EC7202" w:rsidRDefault="00EC7202" w:rsidP="00EC7202">
      <w:pPr>
        <w:tabs>
          <w:tab w:val="left" w:pos="360"/>
        </w:tabs>
        <w:spacing w:after="60" w:line="259" w:lineRule="auto"/>
        <w:ind w:left="720" w:right="-43"/>
        <w:jc w:val="both"/>
        <w:rPr>
          <w:rFonts w:ascii="Calibri" w:hAnsi="Calibri" w:cs="Arial"/>
          <w:sz w:val="16"/>
          <w:szCs w:val="16"/>
        </w:rPr>
      </w:pPr>
    </w:p>
    <w:p w14:paraId="7E8CF092" w14:textId="66DE99C1" w:rsidR="009C2DAC" w:rsidRPr="0052575D" w:rsidRDefault="00EC7202" w:rsidP="00511BC8">
      <w:pPr>
        <w:numPr>
          <w:ilvl w:val="0"/>
          <w:numId w:val="20"/>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00290DEF">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113691DD" w:rsidR="009C2DAC" w:rsidRDefault="00290DEF"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43B081C9" w14:textId="77777777" w:rsidR="00544D10" w:rsidRPr="009C2DAC" w:rsidRDefault="00544D10" w:rsidP="009C2DAC">
      <w:pPr>
        <w:spacing w:after="60"/>
        <w:ind w:right="-43"/>
        <w:jc w:val="both"/>
        <w:outlineLvl w:val="0"/>
        <w:rPr>
          <w:rFonts w:ascii="Calibri" w:hAnsi="Calibri" w:cs="Arial"/>
          <w:sz w:val="16"/>
          <w:szCs w:val="16"/>
        </w:rPr>
      </w:pPr>
    </w:p>
    <w:p w14:paraId="3E2E724E" w14:textId="43F62DCC" w:rsidR="00544D10" w:rsidRDefault="00290DEF" w:rsidP="00544D10">
      <w:pPr>
        <w:spacing w:after="60"/>
        <w:ind w:right="-43"/>
        <w:jc w:val="both"/>
        <w:outlineLvl w:val="0"/>
        <w:rPr>
          <w:rFonts w:ascii="Calibri" w:hAnsi="Calibri" w:cs="Arial"/>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284AF490" w14:textId="0C51EE45" w:rsidR="00544D10" w:rsidRPr="00544D10" w:rsidRDefault="00544D10" w:rsidP="00544D10">
      <w:pPr>
        <w:spacing w:after="60"/>
        <w:ind w:right="-43"/>
        <w:jc w:val="both"/>
        <w:outlineLvl w:val="0"/>
        <w:rPr>
          <w:rFonts w:ascii="Calibri" w:hAnsi="Calibri" w:cs="Arial"/>
          <w:bCs/>
          <w:sz w:val="16"/>
          <w:szCs w:val="16"/>
        </w:rPr>
      </w:pPr>
      <w:r w:rsidRPr="00544D10">
        <w:rPr>
          <w:rFonts w:ascii="Calibri" w:hAnsi="Calibri" w:cs="Arial"/>
          <w:bCs/>
          <w:sz w:val="16"/>
          <w:szCs w:val="16"/>
        </w:rPr>
        <w:t>Customer shall properly use any equipment or software, and all pass codes, personal identification numbers (</w:t>
      </w:r>
      <w:r w:rsidRPr="00544D10">
        <w:rPr>
          <w:rFonts w:ascii="Calibri" w:hAnsi="Calibri" w:cs="Arial"/>
          <w:b/>
          <w:bCs/>
          <w:sz w:val="16"/>
          <w:szCs w:val="16"/>
        </w:rPr>
        <w:t>“PINs”</w:t>
      </w:r>
      <w:r w:rsidRPr="00544D10">
        <w:rPr>
          <w:rFonts w:ascii="Calibri" w:hAnsi="Calibr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 </w:t>
      </w:r>
    </w:p>
    <w:p w14:paraId="6E7C0EA6" w14:textId="77777777" w:rsidR="00544D10" w:rsidRPr="009C2DAC" w:rsidRDefault="00544D10" w:rsidP="009C2DAC">
      <w:pPr>
        <w:spacing w:after="60"/>
        <w:ind w:right="-43"/>
        <w:jc w:val="both"/>
        <w:outlineLvl w:val="0"/>
        <w:rPr>
          <w:rFonts w:ascii="Calibri" w:hAnsi="Calibri" w:cs="Arial"/>
          <w:b/>
          <w:bCs/>
          <w:sz w:val="16"/>
          <w:szCs w:val="16"/>
        </w:rPr>
      </w:pPr>
    </w:p>
    <w:p w14:paraId="58A2C120" w14:textId="18D4818A" w:rsidR="009C2DAC" w:rsidRPr="009C2DAC" w:rsidRDefault="00290DEF"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t>
      </w:r>
      <w:r w:rsidR="009C2DAC" w:rsidRPr="009C2DAC">
        <w:rPr>
          <w:rFonts w:ascii="Calibri" w:hAnsi="Calibri" w:cs="Arial"/>
          <w:bCs/>
          <w:sz w:val="16"/>
          <w:szCs w:val="16"/>
        </w:rPr>
        <w:lastRenderedPageBreak/>
        <w:t xml:space="preserve">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17F5EC66" w14:textId="77777777" w:rsidR="00290DEF" w:rsidRDefault="00290DEF" w:rsidP="009C2DAC">
      <w:pPr>
        <w:spacing w:after="60"/>
        <w:ind w:right="-36"/>
        <w:jc w:val="both"/>
        <w:rPr>
          <w:rFonts w:ascii="Calibri" w:hAnsi="Calibri" w:cs="Arial"/>
          <w:b/>
          <w:bCs/>
          <w:sz w:val="16"/>
          <w:szCs w:val="16"/>
        </w:rPr>
      </w:pPr>
    </w:p>
    <w:p w14:paraId="52D28CC8" w14:textId="0F3050C6" w:rsidR="009C2DAC" w:rsidRPr="009C2DAC" w:rsidRDefault="00290DEF"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2"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3"/>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74722983" w14:textId="77777777" w:rsidR="00290DEF" w:rsidRDefault="00290DEF" w:rsidP="007342E6">
      <w:pPr>
        <w:jc w:val="both"/>
        <w:rPr>
          <w:rFonts w:ascii="Calibri" w:hAnsi="Calibri" w:cs="Arial"/>
          <w:b/>
          <w:sz w:val="16"/>
          <w:szCs w:val="16"/>
        </w:rPr>
      </w:pPr>
    </w:p>
    <w:p w14:paraId="6A9C7121" w14:textId="0C4632B2" w:rsidR="009C2DAC" w:rsidRDefault="00290DEF" w:rsidP="007342E6">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6033E9">
      <w:pPr>
        <w:numPr>
          <w:ilvl w:val="0"/>
          <w:numId w:val="6"/>
        </w:numPr>
        <w:spacing w:before="120"/>
        <w:ind w:left="36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6033E9">
      <w:pPr>
        <w:numPr>
          <w:ilvl w:val="0"/>
          <w:numId w:val="6"/>
        </w:numPr>
        <w:spacing w:before="120"/>
        <w:ind w:left="36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6033E9">
      <w:pPr>
        <w:numPr>
          <w:ilvl w:val="0"/>
          <w:numId w:val="6"/>
        </w:numPr>
        <w:spacing w:before="120"/>
        <w:ind w:left="36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6033E9">
      <w:pPr>
        <w:numPr>
          <w:ilvl w:val="0"/>
          <w:numId w:val="6"/>
        </w:numPr>
        <w:tabs>
          <w:tab w:val="left" w:pos="-1440"/>
          <w:tab w:val="left" w:pos="-720"/>
          <w:tab w:val="left" w:pos="0"/>
          <w:tab w:val="left" w:pos="360"/>
          <w:tab w:val="left" w:pos="540"/>
          <w:tab w:val="left" w:pos="1440"/>
          <w:tab w:val="left" w:pos="2160"/>
        </w:tabs>
        <w:suppressAutoHyphens/>
        <w:spacing w:before="120"/>
        <w:ind w:left="36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28EC7C0D"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0303912C" w:rsidR="004D732D" w:rsidRPr="004D732D" w:rsidRDefault="006033E9" w:rsidP="006033E9">
      <w:pPr>
        <w:numPr>
          <w:ilvl w:val="0"/>
          <w:numId w:val="8"/>
        </w:numPr>
        <w:tabs>
          <w:tab w:val="left" w:pos="-1440"/>
          <w:tab w:val="left" w:pos="-720"/>
          <w:tab w:val="left" w:pos="18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tab/>
      </w:r>
      <w:r w:rsidR="004D732D" w:rsidRPr="004D732D">
        <w:rPr>
          <w:rFonts w:ascii="Calibri" w:hAnsi="Calibri" w:cs="Arial"/>
          <w:spacing w:val="-3"/>
          <w:sz w:val="16"/>
          <w:szCs w:val="16"/>
        </w:rPr>
        <w:t>In the event of a Service Outage, Customer may be entitled to a credit against the applicable DIA Service MRC if (i) Customer initiated a Trouble Ticket; (ii) the Service Outage</w:t>
      </w:r>
      <w:r>
        <w:rPr>
          <w:rFonts w:ascii="Calibri" w:hAnsi="Calibri" w:cs="Arial"/>
          <w:spacing w:val="-3"/>
          <w:sz w:val="16"/>
          <w:szCs w:val="16"/>
        </w:rPr>
        <w:t xml:space="preserve"> </w:t>
      </w:r>
      <w:r w:rsidR="004D732D" w:rsidRPr="004D732D">
        <w:rPr>
          <w:rFonts w:ascii="Calibri" w:hAnsi="Calibri" w:cs="Arial"/>
          <w:spacing w:val="-3"/>
          <w:sz w:val="16"/>
          <w:szCs w:val="16"/>
        </w:rPr>
        <w:t xml:space="preserve">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13C2B286"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lastRenderedPageBreak/>
        <w:tab/>
      </w:r>
      <w:r w:rsidR="004D732D"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35CD0DBD"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4E83FF62"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498ABD85"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eastAsia="MS Mincho" w:hAnsi="Calibri" w:cs="Arial"/>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0D05509"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004D732D" w:rsidRPr="004D732D">
        <w:rPr>
          <w:rFonts w:ascii="Calibri" w:hAnsi="Calibri" w:cs="Arial"/>
          <w:color w:val="000000"/>
          <w:sz w:val="16"/>
          <w:szCs w:val="16"/>
        </w:rPr>
        <w:t>with regard to</w:t>
      </w:r>
      <w:proofErr w:type="gramEnd"/>
      <w:r w:rsidR="004D732D" w:rsidRPr="004D732D">
        <w:rPr>
          <w:rFonts w:ascii="Calibri" w:hAnsi="Calibri" w:cs="Arial"/>
          <w:color w:val="000000"/>
          <w:sz w:val="16"/>
          <w:szCs w:val="16"/>
        </w:rPr>
        <w:t xml:space="preserve"> Service Outages. </w:t>
      </w:r>
    </w:p>
    <w:p w14:paraId="640AB587" w14:textId="77777777" w:rsidR="008D1AAB" w:rsidRDefault="004D732D" w:rsidP="008D1AAB">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w:t>
      </w:r>
      <w:r w:rsidR="008D1AAB" w:rsidRPr="00E521E8">
        <w:rPr>
          <w:rFonts w:ascii="Calibri" w:eastAsia="MS Mincho" w:hAnsi="Calibri" w:cs="Arial"/>
          <w:bCs/>
          <w:sz w:val="16"/>
          <w:szCs w:val="16"/>
        </w:rPr>
        <w:t xml:space="preserve">An </w:t>
      </w:r>
      <w:r w:rsidR="008D1AAB" w:rsidRPr="00E521E8">
        <w:rPr>
          <w:rFonts w:ascii="Calibri" w:hAnsi="Calibri" w:cs="Arial"/>
          <w:bCs/>
          <w:iCs/>
          <w:sz w:val="16"/>
          <w:szCs w:val="16"/>
        </w:rPr>
        <w:t>individual service in this Schedul</w:t>
      </w:r>
      <w:r w:rsidR="008D1AAB">
        <w:rPr>
          <w:rFonts w:ascii="Calibri" w:hAnsi="Calibri" w:cs="Arial"/>
          <w:bCs/>
          <w:iCs/>
          <w:sz w:val="16"/>
          <w:szCs w:val="16"/>
        </w:rPr>
        <w:t>e</w:t>
      </w:r>
      <w:r w:rsidR="008D1AAB" w:rsidRPr="00E521E8">
        <w:rPr>
          <w:rFonts w:ascii="Calibri" w:hAnsi="Calibri" w:cs="Arial"/>
          <w:bCs/>
          <w:iCs/>
          <w:sz w:val="16"/>
          <w:szCs w:val="16"/>
        </w:rPr>
        <w:t xml:space="preserv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individual service in this Sched</w:t>
      </w:r>
      <w:r w:rsidR="008D1AAB">
        <w:rPr>
          <w:rFonts w:ascii="Calibri" w:hAnsi="Calibri" w:cs="Arial"/>
          <w:bCs/>
          <w:iCs/>
          <w:sz w:val="16"/>
          <w:szCs w:val="16"/>
        </w:rPr>
        <w:t>u</w:t>
      </w:r>
      <w:r w:rsidR="008D1AAB" w:rsidRPr="00E521E8">
        <w:rPr>
          <w:rFonts w:ascii="Calibri" w:hAnsi="Calibri" w:cs="Arial"/>
          <w:bCs/>
          <w:iCs/>
          <w:sz w:val="16"/>
          <w:szCs w:val="16"/>
        </w:rPr>
        <w:t xml:space="preserve">le reaches Chronic Outage status, then Customer may terminate the affected DIA Service without penalty; provided that Customer must exercise such right within ten (10) days of the  </w:t>
      </w:r>
      <w:proofErr w:type="spellStart"/>
      <w:r w:rsidR="008D1AAB" w:rsidRPr="00E521E8">
        <w:rPr>
          <w:rFonts w:ascii="Calibri" w:hAnsi="Calibri" w:cs="Arial"/>
          <w:bCs/>
          <w:iCs/>
          <w:sz w:val="16"/>
          <w:szCs w:val="16"/>
        </w:rPr>
        <w:t>indivdiaul</w:t>
      </w:r>
      <w:proofErr w:type="spellEnd"/>
      <w:r w:rsidR="008D1AAB" w:rsidRPr="00E521E8">
        <w:rPr>
          <w:rFonts w:ascii="Calibri" w:hAnsi="Calibri" w:cs="Arial"/>
          <w:bCs/>
          <w:iCs/>
          <w:sz w:val="16"/>
          <w:szCs w:val="16"/>
        </w:rPr>
        <w:t xml:space="preserve"> service in this Schedule reaching Chronic Outage status and provide a minimum of 15 days prior written notice to Frontier of the intent to exercise such termination right.</w:t>
      </w:r>
    </w:p>
    <w:p w14:paraId="43C49DCD" w14:textId="09E2F6DB" w:rsidR="004D732D" w:rsidRDefault="004D732D" w:rsidP="004D732D">
      <w:pPr>
        <w:spacing w:before="240"/>
        <w:ind w:left="360" w:hanging="360"/>
        <w:jc w:val="both"/>
        <w:rPr>
          <w:rFonts w:ascii="Calibri" w:hAnsi="Calibri" w:cs="Arial"/>
          <w:bCs/>
          <w:iCs/>
          <w:sz w:val="16"/>
          <w:szCs w:val="16"/>
        </w:rPr>
      </w:pP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A.  SIP Trunking</w:t>
      </w:r>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Frontier SIP Trunking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4" w:name="_Hlk64026653"/>
      <w:r w:rsidRPr="004D732D">
        <w:rPr>
          <w:rFonts w:asciiTheme="minorHAnsi" w:hAnsiTheme="minorHAnsi" w:cstheme="minorHAnsi"/>
          <w:b/>
          <w:bCs/>
          <w:sz w:val="16"/>
          <w:szCs w:val="14"/>
        </w:rPr>
        <w:t>SIP Service with TDM Handoff</w:t>
      </w:r>
      <w:bookmarkEnd w:id="4"/>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w:t>
      </w:r>
      <w:proofErr w:type="spellStart"/>
      <w:r w:rsidRPr="004D732D">
        <w:rPr>
          <w:rFonts w:asciiTheme="minorHAnsi" w:hAnsiTheme="minorHAnsi" w:cstheme="minorHAnsi"/>
          <w:sz w:val="16"/>
          <w:szCs w:val="14"/>
        </w:rPr>
        <w:t>CoS</w:t>
      </w:r>
      <w:proofErr w:type="spellEnd"/>
      <w:r w:rsidRPr="004D732D">
        <w:rPr>
          <w:rFonts w:asciiTheme="minorHAnsi" w:hAnsiTheme="minorHAnsi" w:cstheme="minorHAnsi"/>
          <w:sz w:val="16"/>
          <w:szCs w:val="14"/>
        </w:rPr>
        <w:t xml:space="preserve">)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w:t>
      </w:r>
      <w:proofErr w:type="gramStart"/>
      <w:r w:rsidRPr="004D732D">
        <w:rPr>
          <w:rFonts w:asciiTheme="minorHAnsi" w:hAnsiTheme="minorHAnsi" w:cs="Arial"/>
          <w:b/>
          <w:bCs/>
          <w:sz w:val="16"/>
          <w:szCs w:val="16"/>
        </w:rPr>
        <w:t>services, and</w:t>
      </w:r>
      <w:proofErr w:type="gramEnd"/>
      <w:r w:rsidRPr="004D732D">
        <w:rPr>
          <w:rFonts w:asciiTheme="minorHAnsi" w:hAnsiTheme="minorHAnsi" w:cs="Arial"/>
          <w:b/>
          <w:bCs/>
          <w:sz w:val="16"/>
          <w:szCs w:val="16"/>
        </w:rPr>
        <w:t xml:space="preserve"> agrees that the SIP Trunking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 xml:space="preserve">respect to the Services, including but not limited to providing timely, accurate and inclusive information to Frontier for submission into the E911 database. Frontier assumes no liability for use of the Service other than as described herein.   Customer is responsible for notifying </w:t>
      </w:r>
      <w:proofErr w:type="gramStart"/>
      <w:r w:rsidRPr="004D732D">
        <w:rPr>
          <w:rFonts w:asciiTheme="minorHAnsi" w:hAnsiTheme="minorHAnsi" w:cs="Arial"/>
          <w:b/>
          <w:bCs/>
          <w:sz w:val="16"/>
          <w:szCs w:val="16"/>
        </w:rPr>
        <w:t>each individual</w:t>
      </w:r>
      <w:proofErr w:type="gramEnd"/>
      <w:r w:rsidRPr="004D732D">
        <w:rPr>
          <w:rFonts w:asciiTheme="minorHAnsi" w:hAnsiTheme="minorHAnsi" w:cs="Arial"/>
          <w:b/>
          <w:bCs/>
          <w:sz w:val="16"/>
          <w:szCs w:val="16"/>
        </w:rPr>
        <w:t xml:space="preserve">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software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1EBE6933" w14:textId="6B89B02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w:t>
      </w:r>
      <w:proofErr w:type="gramStart"/>
      <w:r w:rsidRPr="004D732D">
        <w:rPr>
          <w:rFonts w:asciiTheme="minorHAnsi" w:hAnsiTheme="minorHAnsi" w:cs="Arial"/>
          <w:bCs/>
          <w:sz w:val="16"/>
          <w:szCs w:val="16"/>
        </w:rPr>
        <w:t>:  (</w:t>
      </w:r>
      <w:proofErr w:type="gramEnd"/>
      <w:r w:rsidRPr="004D732D">
        <w:rPr>
          <w:rFonts w:asciiTheme="minorHAnsi" w:hAnsiTheme="minorHAnsi" w:cs="Arial"/>
          <w:bCs/>
          <w:sz w:val="16"/>
          <w:szCs w:val="16"/>
        </w:rPr>
        <w:t xml:space="preserve">i) electrical work external to the Router, including but not limited to power or back-up power to or from the Router; (ii) Router failures caused by factors not related to </w:t>
      </w:r>
    </w:p>
    <w:p w14:paraId="055277DB" w14:textId="77777777" w:rsidR="00085B39" w:rsidRDefault="00085B39" w:rsidP="007342E6">
      <w:pPr>
        <w:spacing w:after="60"/>
        <w:jc w:val="both"/>
        <w:rPr>
          <w:rFonts w:asciiTheme="minorHAnsi" w:hAnsiTheme="minorHAnsi" w:cs="Arial"/>
          <w:bCs/>
          <w:sz w:val="16"/>
          <w:szCs w:val="16"/>
        </w:rPr>
      </w:pPr>
    </w:p>
    <w:p w14:paraId="25428777" w14:textId="09D68254"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453AEAF" w14:textId="77777777" w:rsidR="004D732D" w:rsidRPr="004D732D" w:rsidRDefault="004D732D" w:rsidP="007342E6">
      <w:pPr>
        <w:spacing w:after="60"/>
        <w:jc w:val="both"/>
        <w:rPr>
          <w:rFonts w:asciiTheme="minorHAnsi" w:hAnsiTheme="minorHAnsi" w:cs="Arial"/>
          <w:bCs/>
          <w:sz w:val="16"/>
          <w:szCs w:val="16"/>
        </w:rPr>
      </w:pPr>
    </w:p>
    <w:p w14:paraId="196129DF"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56DA7B31" w14:textId="16B4DCE5" w:rsidR="003D76A8" w:rsidRDefault="003D76A8" w:rsidP="003D76A8">
      <w:pPr>
        <w:tabs>
          <w:tab w:val="left" w:pos="360"/>
        </w:tabs>
        <w:spacing w:after="60"/>
        <w:ind w:right="-43"/>
        <w:jc w:val="center"/>
        <w:rPr>
          <w:rFonts w:ascii="Calibri" w:hAnsi="Calibri" w:cs="Arial"/>
          <w:sz w:val="16"/>
          <w:szCs w:val="16"/>
        </w:rPr>
      </w:pPr>
    </w:p>
    <w:p w14:paraId="338B0BB8" w14:textId="2E339F4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 xml:space="preserve">Exhibit 1 Ethernet Services Service Level Agreement </w:t>
      </w:r>
    </w:p>
    <w:p w14:paraId="43008559" w14:textId="452D0A48"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 xml:space="preserve">The terms of this SLA apply exclusively to the Ethernet network elements directly within Frontier’s management responsibility and control (“E-LINE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75A8DF60"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E-LINE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E-LINE Service is operational, divided by the total minutes in that calendar month. Calculation is based on the stop-clock method beginning at the date and time of the Customer-initiated trouble ticket and ends when Frontier restores SLA-compliant circuit operation. Frontier’s E-LINE 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 xml:space="preserve">Mean Time </w:t>
            </w:r>
            <w:proofErr w:type="gramStart"/>
            <w:r w:rsidRPr="003D76A8">
              <w:rPr>
                <w:rFonts w:ascii="Calibri" w:eastAsia="MS Mincho" w:hAnsi="Calibri"/>
                <w:b/>
                <w:sz w:val="16"/>
                <w:szCs w:val="16"/>
              </w:rPr>
              <w:t>To</w:t>
            </w:r>
            <w:proofErr w:type="gramEnd"/>
            <w:r w:rsidRPr="003D76A8">
              <w:rPr>
                <w:rFonts w:ascii="Calibri" w:eastAsia="MS Mincho" w:hAnsi="Calibri"/>
                <w:b/>
                <w:sz w:val="16"/>
                <w:szCs w:val="16"/>
              </w:rPr>
              <w:t xml:space="preserve">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 xml:space="preserve">25 % MRC above 4 </w:t>
            </w:r>
            <w:proofErr w:type="spellStart"/>
            <w:r w:rsidRPr="003D76A8">
              <w:rPr>
                <w:rFonts w:ascii="Calibri" w:eastAsia="MS Mincho" w:hAnsi="Calibri"/>
                <w:sz w:val="16"/>
                <w:szCs w:val="16"/>
              </w:rPr>
              <w:t>hrs</w:t>
            </w:r>
            <w:proofErr w:type="spellEnd"/>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4DDA9DF2"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E-LINE 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BC40DD">
        <w:tc>
          <w:tcPr>
            <w:tcW w:w="10070" w:type="dxa"/>
            <w:gridSpan w:val="5"/>
            <w:shd w:val="clear" w:color="auto" w:fill="D9272D"/>
            <w:vAlign w:val="center"/>
          </w:tcPr>
          <w:p w14:paraId="43A70384" w14:textId="15441CD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E-LINE 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77777777"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E-LINE 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8E58F0">
        <w:trPr>
          <w:trHeight w:val="215"/>
        </w:trPr>
        <w:tc>
          <w:tcPr>
            <w:tcW w:w="10070" w:type="dxa"/>
            <w:gridSpan w:val="5"/>
            <w:shd w:val="clear" w:color="auto" w:fill="D9272D"/>
            <w:vAlign w:val="center"/>
          </w:tcPr>
          <w:p w14:paraId="5ADE8EE4" w14:textId="59DFFE20"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Table 1D: E-LINE 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56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100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250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60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160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77777777"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E-LINE Service transmissions will meet performance parameters outlined in the table below. Credits are based on the monthly average Frame Delay Variance. </w:t>
      </w:r>
      <w:r w:rsidRPr="003D76A8">
        <w:rPr>
          <w:rFonts w:ascii="Calibri" w:eastAsia="MS Mincho" w:hAnsi="Calibri" w:cs="Arial"/>
          <w:sz w:val="16"/>
          <w:szCs w:val="16"/>
        </w:rPr>
        <w:t>Customer must meet the following criteria to qualify for Service credits on the E-LINE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6B337E8A"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Each SLA guarantee is associated with ONLY one QoS Level.  Frontier will honor the Service credit associated with the QoS level ordered for E-LINE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if E-</w:t>
      </w:r>
      <w:proofErr w:type="gramStart"/>
      <w:r w:rsidRPr="003D76A8">
        <w:rPr>
          <w:rFonts w:ascii="Calibri" w:eastAsia="MS Mincho" w:hAnsi="Calibri" w:cs="Arial"/>
          <w:bCs/>
          <w:sz w:val="16"/>
          <w:szCs w:val="16"/>
        </w:rPr>
        <w:t>LINE  Services</w:t>
      </w:r>
      <w:proofErr w:type="gramEnd"/>
      <w:r w:rsidRPr="003D76A8">
        <w:rPr>
          <w:rFonts w:ascii="Calibri" w:eastAsia="MS Mincho" w:hAnsi="Calibri" w:cs="Arial"/>
          <w:bCs/>
          <w:sz w:val="16"/>
          <w:szCs w:val="16"/>
        </w:rPr>
        <w:t xml:space="preserve">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740445">
        <w:trPr>
          <w:trHeight w:val="215"/>
        </w:trPr>
        <w:tc>
          <w:tcPr>
            <w:tcW w:w="9980" w:type="dxa"/>
            <w:gridSpan w:val="5"/>
            <w:shd w:val="clear" w:color="auto" w:fill="D9272D"/>
            <w:vAlign w:val="center"/>
          </w:tcPr>
          <w:p w14:paraId="1718021D" w14:textId="67087D6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Pr="00085B39">
              <w:rPr>
                <w:rFonts w:ascii="Calibri" w:eastAsia="MS Mincho" w:hAnsi="Calibri" w:cs="Arial"/>
                <w:b/>
                <w:color w:val="FFFFFF" w:themeColor="background1"/>
                <w:sz w:val="16"/>
                <w:szCs w:val="16"/>
              </w:rPr>
              <w:t>E-LINE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lastRenderedPageBreak/>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8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8</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10</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48E4E1AD"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 xml:space="preserve">When E-LINE Service is suffering from a Service Outage, Customer must contact Frontier’s commercial customer support center (also known as the “NOC”)at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77777777"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A Service Outage begins when a Trouble Ticket is initiated and ends when the affected E-LINE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E-LINE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3D76A8">
        <w:rPr>
          <w:rFonts w:ascii="Calibri" w:hAnsi="Calibri" w:cs="Arial"/>
          <w:color w:val="000000"/>
          <w:sz w:val="16"/>
          <w:szCs w:val="16"/>
        </w:rPr>
        <w:t>with regard to</w:t>
      </w:r>
      <w:proofErr w:type="gramEnd"/>
      <w:r w:rsidRPr="003D76A8">
        <w:rPr>
          <w:rFonts w:ascii="Calibri" w:hAnsi="Calibri" w:cs="Arial"/>
          <w:color w:val="000000"/>
          <w:sz w:val="16"/>
          <w:szCs w:val="16"/>
        </w:rPr>
        <w:t xml:space="preserve"> Service Outages. </w:t>
      </w:r>
    </w:p>
    <w:p w14:paraId="3383A296" w14:textId="77777777" w:rsidR="003D76A8" w:rsidRPr="003D76A8"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individual E-LINE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E-LINE Service reaches Chronic Outage status, then Customer may terminate the affected E-LINE Service without penalty; provided that Customer must exercise such right within ten (10) days of the E-LINE Service reaching Chronic Outage status and provide a minimum of 15 days prior written notice to Frontier of the intent to exercise such termination right.</w:t>
      </w: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08F5C" w14:textId="77777777" w:rsidR="004A1E75" w:rsidRDefault="004A1E75" w:rsidP="006B0555">
      <w:r>
        <w:separator/>
      </w:r>
    </w:p>
  </w:endnote>
  <w:endnote w:type="continuationSeparator" w:id="0">
    <w:p w14:paraId="6C39D223" w14:textId="77777777" w:rsidR="004A1E75" w:rsidRDefault="004A1E75"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0B31" w14:textId="77777777" w:rsidR="008A01C9" w:rsidRDefault="008A0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D503" w14:textId="2FDA30D0" w:rsidR="00A72E71" w:rsidRDefault="00A72E71"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xml:space="preserve">. </w:t>
    </w:r>
    <w:r w:rsidR="00EF6E6D">
      <w:rPr>
        <w:rFonts w:asciiTheme="minorHAnsi" w:hAnsiTheme="minorHAnsi" w:cstheme="minorHAnsi"/>
        <w:sz w:val="16"/>
        <w:szCs w:val="16"/>
      </w:rPr>
      <w:t>06292021</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5149A4A3" w14:textId="77777777" w:rsidR="00A72E71" w:rsidRPr="002A1518" w:rsidRDefault="00A72E71"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3C3E" w14:textId="77777777" w:rsidR="008A01C9" w:rsidRDefault="008A0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517C" w14:textId="77777777" w:rsidR="00A72E71" w:rsidRDefault="00A72E71" w:rsidP="005A7C93">
    <w:pPr>
      <w:pStyle w:val="Footer"/>
      <w:jc w:val="center"/>
      <w:rPr>
        <w:rFonts w:ascii="Arial" w:hAnsi="Arial" w:cs="Arial"/>
        <w:sz w:val="16"/>
        <w:szCs w:val="16"/>
      </w:rPr>
    </w:pPr>
  </w:p>
  <w:p w14:paraId="7B15E134" w14:textId="77777777" w:rsidR="00A72E71" w:rsidRPr="005A7C93" w:rsidRDefault="00A72E71"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16D7BF5" w14:textId="77777777" w:rsidR="00A72E71" w:rsidRPr="005A7C93" w:rsidRDefault="00A72E71"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2288B" w14:textId="77777777" w:rsidR="00A72E71" w:rsidRDefault="00A72E71" w:rsidP="005A7C93">
    <w:pPr>
      <w:pStyle w:val="Footer"/>
      <w:jc w:val="center"/>
      <w:rPr>
        <w:rFonts w:ascii="Arial" w:hAnsi="Arial" w:cs="Arial"/>
        <w:sz w:val="16"/>
        <w:szCs w:val="16"/>
      </w:rPr>
    </w:pPr>
  </w:p>
  <w:p w14:paraId="257A4EEA" w14:textId="77777777" w:rsidR="00A72E71" w:rsidRPr="005A7C93" w:rsidRDefault="00A72E71"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032287E" w14:textId="77777777" w:rsidR="00A72E71" w:rsidRPr="005A7C93" w:rsidRDefault="00A72E71"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4A1E75"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4A1E75" w:rsidP="005A7C93">
    <w:pPr>
      <w:pStyle w:val="Footer"/>
      <w:jc w:val="center"/>
      <w:rPr>
        <w:rFonts w:ascii="Arial" w:hAnsi="Arial"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1B1192F" w:rsidR="001B03B5" w:rsidRPr="00704685" w:rsidRDefault="00852E91">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06292021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3B49" w14:textId="77777777" w:rsidR="004A1E75" w:rsidRDefault="004A1E75" w:rsidP="006B0555">
      <w:r>
        <w:separator/>
      </w:r>
    </w:p>
  </w:footnote>
  <w:footnote w:type="continuationSeparator" w:id="0">
    <w:p w14:paraId="0109AA2A" w14:textId="77777777" w:rsidR="004A1E75" w:rsidRDefault="004A1E75"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75D2" w14:textId="77777777" w:rsidR="008A01C9" w:rsidRDefault="008A01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DDDC" w14:textId="77777777" w:rsidR="001B03B5" w:rsidRDefault="004A1E7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4A1E7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3E72D8FA" w:rsidR="001B03B5" w:rsidRDefault="00551A9C">
    <w:pPr>
      <w:pStyle w:val="Header"/>
    </w:pPr>
    <w:r>
      <w:rPr>
        <w:noProof/>
      </w:rPr>
      <w:drawing>
        <wp:inline distT="0" distB="0" distL="0" distR="0" wp14:anchorId="56FAB75A" wp14:editId="5051892C">
          <wp:extent cx="1204064" cy="541067"/>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4A1E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8775" w14:textId="77777777" w:rsidR="00A72E71" w:rsidRDefault="00A72E71"/>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A72E71" w:rsidRPr="002A1518" w14:paraId="119875AF" w14:textId="77777777" w:rsidTr="00262DA5">
      <w:trPr>
        <w:trHeight w:val="902"/>
        <w:jc w:val="center"/>
      </w:trPr>
      <w:tc>
        <w:tcPr>
          <w:tcW w:w="8005" w:type="dxa"/>
          <w:shd w:val="clear" w:color="auto" w:fill="D9D9D9" w:themeFill="background1" w:themeFillShade="D9"/>
        </w:tcPr>
        <w:p w14:paraId="051A71D8" w14:textId="77777777" w:rsidR="00A72E71" w:rsidRPr="002A1518" w:rsidRDefault="00A72E71" w:rsidP="009107D0">
          <w:pPr>
            <w:pStyle w:val="Header"/>
            <w:tabs>
              <w:tab w:val="clear" w:pos="4320"/>
              <w:tab w:val="clear" w:pos="8640"/>
              <w:tab w:val="left" w:pos="3142"/>
            </w:tabs>
            <w:spacing w:line="276" w:lineRule="auto"/>
            <w:rPr>
              <w:rFonts w:ascii="Calibri" w:hAnsi="Calibri"/>
              <w:sz w:val="16"/>
              <w:szCs w:val="16"/>
            </w:rPr>
          </w:pPr>
          <w:r>
            <w:rPr>
              <w:rFonts w:ascii="Calibri" w:hAnsi="Calibri"/>
              <w:noProof/>
              <w:sz w:val="16"/>
              <w:szCs w:val="16"/>
            </w:rPr>
            <w:drawing>
              <wp:inline distT="0" distB="0" distL="0" distR="0" wp14:anchorId="16AC3DCA" wp14:editId="700F1DB8">
                <wp:extent cx="1171575" cy="774431"/>
                <wp:effectExtent l="0" t="0" r="0" b="6985"/>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1331" cy="807321"/>
                        </a:xfrm>
                        <a:prstGeom prst="rect">
                          <a:avLst/>
                        </a:prstGeom>
                      </pic:spPr>
                    </pic:pic>
                  </a:graphicData>
                </a:graphic>
              </wp:inline>
            </w:drawing>
          </w:r>
          <w:r>
            <w:rPr>
              <w:rFonts w:ascii="Calibri" w:hAnsi="Calibri"/>
              <w:sz w:val="16"/>
              <w:szCs w:val="16"/>
            </w:rPr>
            <w:tab/>
          </w:r>
        </w:p>
      </w:tc>
      <w:tc>
        <w:tcPr>
          <w:tcW w:w="2926" w:type="dxa"/>
          <w:shd w:val="clear" w:color="auto" w:fill="D9272D"/>
        </w:tcPr>
        <w:p w14:paraId="628E12E1" w14:textId="77777777" w:rsidR="00A72E71" w:rsidRPr="002A1518" w:rsidRDefault="00A72E71" w:rsidP="00C7764A">
          <w:pPr>
            <w:pStyle w:val="Header"/>
            <w:ind w:left="720"/>
            <w:jc w:val="right"/>
            <w:rPr>
              <w:rStyle w:val="PageNumber"/>
              <w:rFonts w:ascii="Calibri" w:hAnsi="Calibri" w:cs="Arial"/>
              <w:b/>
              <w:bCs/>
              <w:sz w:val="20"/>
              <w:szCs w:val="20"/>
            </w:rPr>
          </w:pPr>
        </w:p>
        <w:p w14:paraId="7F773067" w14:textId="058B9E86" w:rsidR="00A72E71" w:rsidRDefault="00A72E71" w:rsidP="005B198E">
          <w:pPr>
            <w:pStyle w:val="Header"/>
            <w:tabs>
              <w:tab w:val="left" w:pos="3912"/>
            </w:tabs>
            <w:ind w:left="720"/>
            <w:rPr>
              <w:rFonts w:ascii="Calibri" w:hAnsi="Calibri" w:cs="Arial"/>
              <w:color w:val="FFFFFF" w:themeColor="background1"/>
              <w:sz w:val="16"/>
              <w:szCs w:val="16"/>
            </w:rPr>
          </w:pPr>
          <w:r>
            <w:rPr>
              <w:rFonts w:ascii="Calibri" w:hAnsi="Calibri" w:cs="Arial"/>
              <w:color w:val="FFFFFF" w:themeColor="background1"/>
              <w:sz w:val="16"/>
              <w:szCs w:val="16"/>
            </w:rPr>
            <w:t xml:space="preserve">FRONTIER SCHEDULE         </w:t>
          </w:r>
          <w:r w:rsidR="00820116" w:rsidRPr="004C18DB">
            <w:rPr>
              <w:rFonts w:ascii="Calibri" w:hAnsi="Calibri" w:cs="Arial"/>
              <w:b/>
              <w:color w:val="FFFFFF" w:themeColor="background1"/>
            </w:rPr>
            <w:t xml:space="preserve">DIA Managed Router + SIP  </w:t>
          </w:r>
        </w:p>
        <w:p w14:paraId="1A88EA7D" w14:textId="77777777" w:rsidR="00A72E71" w:rsidRPr="002A1518" w:rsidRDefault="00A72E71" w:rsidP="00DF1EE0">
          <w:pPr>
            <w:pStyle w:val="Header"/>
            <w:jc w:val="right"/>
            <w:rPr>
              <w:rFonts w:ascii="Calibri" w:hAnsi="Calibri" w:cs="Arial"/>
              <w:b/>
              <w:sz w:val="18"/>
              <w:szCs w:val="18"/>
            </w:rPr>
          </w:pPr>
        </w:p>
      </w:tc>
    </w:tr>
  </w:tbl>
  <w:p w14:paraId="20E77DDD" w14:textId="77777777" w:rsidR="00A72E71" w:rsidRDefault="00A72E71">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CE10" w14:textId="77777777" w:rsidR="008A01C9" w:rsidRDefault="008A0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884D" w14:textId="77777777" w:rsidR="00A72E71" w:rsidRDefault="00A72E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DBE3F" w14:textId="77777777" w:rsidR="00A72E71" w:rsidRDefault="00A72E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FD4E" w14:textId="77777777" w:rsidR="00A72E71" w:rsidRDefault="00A72E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A72E71" w:rsidRPr="002A1518" w14:paraId="63B58953" w14:textId="77777777" w:rsidTr="007B163F">
      <w:trPr>
        <w:trHeight w:val="902"/>
        <w:jc w:val="center"/>
      </w:trPr>
      <w:tc>
        <w:tcPr>
          <w:tcW w:w="8005" w:type="dxa"/>
          <w:shd w:val="clear" w:color="auto" w:fill="D9D9D9" w:themeFill="background1" w:themeFillShade="D9"/>
        </w:tcPr>
        <w:p w14:paraId="0D0618B8" w14:textId="77777777" w:rsidR="00A72E71" w:rsidRPr="002A1518" w:rsidRDefault="00A72E71"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56E123EF" wp14:editId="162C694F">
                <wp:simplePos x="0" y="0"/>
                <wp:positionH relativeFrom="column">
                  <wp:posOffset>89807</wp:posOffset>
                </wp:positionH>
                <wp:positionV relativeFrom="paragraph">
                  <wp:posOffset>130357</wp:posOffset>
                </wp:positionV>
                <wp:extent cx="898071" cy="364698"/>
                <wp:effectExtent l="0" t="0" r="381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3DEF13C0" w14:textId="77777777" w:rsidR="00A72E71" w:rsidRPr="002A1518" w:rsidRDefault="00A72E71" w:rsidP="00C55A26">
          <w:pPr>
            <w:pStyle w:val="Header"/>
            <w:ind w:left="720"/>
            <w:jc w:val="right"/>
            <w:rPr>
              <w:rStyle w:val="PageNumber"/>
              <w:rFonts w:ascii="Calibri" w:hAnsi="Calibri" w:cs="Arial"/>
              <w:b/>
              <w:bCs/>
              <w:sz w:val="20"/>
              <w:szCs w:val="20"/>
            </w:rPr>
          </w:pPr>
        </w:p>
        <w:p w14:paraId="17D57C7A" w14:textId="77777777" w:rsidR="00A72E71" w:rsidRPr="00C7764A" w:rsidRDefault="00A72E71"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741511FC" w14:textId="77777777" w:rsidR="00A72E71" w:rsidRPr="00262DA5" w:rsidRDefault="00A72E71"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675FDD31" w14:textId="77777777" w:rsidR="00A72E71" w:rsidRPr="002A1518" w:rsidRDefault="00A72E71" w:rsidP="00C55A26">
          <w:pPr>
            <w:pStyle w:val="Header"/>
            <w:jc w:val="right"/>
            <w:rPr>
              <w:rFonts w:ascii="Calibri" w:hAnsi="Calibri" w:cs="Arial"/>
              <w:b/>
              <w:sz w:val="18"/>
              <w:szCs w:val="18"/>
            </w:rPr>
          </w:pPr>
        </w:p>
      </w:tc>
    </w:tr>
  </w:tbl>
  <w:p w14:paraId="46621DE7" w14:textId="77777777" w:rsidR="00A72E71" w:rsidRDefault="00A72E7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B4B9E" w14:textId="77777777" w:rsidR="001B03B5" w:rsidRDefault="004A1E7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DE3" w14:textId="77777777" w:rsidR="001B03B5" w:rsidRDefault="004A1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27542"/>
    <w:multiLevelType w:val="hybridMultilevel"/>
    <w:tmpl w:val="9BF0BF4A"/>
    <w:lvl w:ilvl="0" w:tplc="4CD29FEC">
      <w:start w:val="1"/>
      <w:numFmt w:val="decimal"/>
      <w:lvlText w:val="%1."/>
      <w:lvlJc w:val="left"/>
      <w:pPr>
        <w:ind w:left="720" w:hanging="360"/>
      </w:pPr>
      <w:rPr>
        <w:rFonts w:ascii="Calibri" w:hAnsi="Calibri" w:cs="Times New Roman" w:hint="default"/>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0"/>
  </w:num>
  <w:num w:numId="3">
    <w:abstractNumId w:val="11"/>
  </w:num>
  <w:num w:numId="4">
    <w:abstractNumId w:val="9"/>
  </w:num>
  <w:num w:numId="5">
    <w:abstractNumId w:val="2"/>
  </w:num>
  <w:num w:numId="6">
    <w:abstractNumId w:val="5"/>
  </w:num>
  <w:num w:numId="7">
    <w:abstractNumId w:val="3"/>
  </w:num>
  <w:num w:numId="8">
    <w:abstractNumId w:val="7"/>
  </w:num>
  <w:num w:numId="9">
    <w:abstractNumId w:val="15"/>
  </w:num>
  <w:num w:numId="10">
    <w:abstractNumId w:val="4"/>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 w:numId="16">
    <w:abstractNumId w:val="6"/>
  </w:num>
  <w:num w:numId="17">
    <w:abstractNumId w:val="14"/>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23EC5"/>
    <w:rsid w:val="00065965"/>
    <w:rsid w:val="00085B39"/>
    <w:rsid w:val="00120240"/>
    <w:rsid w:val="00146A40"/>
    <w:rsid w:val="0019343B"/>
    <w:rsid w:val="00223627"/>
    <w:rsid w:val="00262DA5"/>
    <w:rsid w:val="00282CF7"/>
    <w:rsid w:val="00284CA1"/>
    <w:rsid w:val="00290DEF"/>
    <w:rsid w:val="00334EFD"/>
    <w:rsid w:val="00380799"/>
    <w:rsid w:val="003947C6"/>
    <w:rsid w:val="003D76A8"/>
    <w:rsid w:val="004A1E75"/>
    <w:rsid w:val="004C18DB"/>
    <w:rsid w:val="004D732D"/>
    <w:rsid w:val="004F07F5"/>
    <w:rsid w:val="005152DF"/>
    <w:rsid w:val="0052575D"/>
    <w:rsid w:val="00544D10"/>
    <w:rsid w:val="00551A9C"/>
    <w:rsid w:val="005748E5"/>
    <w:rsid w:val="005B3BFC"/>
    <w:rsid w:val="006033E9"/>
    <w:rsid w:val="00613E09"/>
    <w:rsid w:val="006B0555"/>
    <w:rsid w:val="006D7528"/>
    <w:rsid w:val="00704685"/>
    <w:rsid w:val="007342E6"/>
    <w:rsid w:val="007669D6"/>
    <w:rsid w:val="00785ABF"/>
    <w:rsid w:val="007916A2"/>
    <w:rsid w:val="007D47BB"/>
    <w:rsid w:val="00820116"/>
    <w:rsid w:val="00832317"/>
    <w:rsid w:val="00835E64"/>
    <w:rsid w:val="0083633C"/>
    <w:rsid w:val="00836DB3"/>
    <w:rsid w:val="00852E91"/>
    <w:rsid w:val="00874321"/>
    <w:rsid w:val="008A01C9"/>
    <w:rsid w:val="008B6336"/>
    <w:rsid w:val="008C3E86"/>
    <w:rsid w:val="008C4019"/>
    <w:rsid w:val="008D0B38"/>
    <w:rsid w:val="008D1AAB"/>
    <w:rsid w:val="009920A9"/>
    <w:rsid w:val="009C2DAC"/>
    <w:rsid w:val="009F048B"/>
    <w:rsid w:val="009F4670"/>
    <w:rsid w:val="00A53A73"/>
    <w:rsid w:val="00A72E71"/>
    <w:rsid w:val="00AB0536"/>
    <w:rsid w:val="00AE20B8"/>
    <w:rsid w:val="00B25065"/>
    <w:rsid w:val="00B2572A"/>
    <w:rsid w:val="00B37713"/>
    <w:rsid w:val="00C160EC"/>
    <w:rsid w:val="00C70EAD"/>
    <w:rsid w:val="00C7764A"/>
    <w:rsid w:val="00C84DC6"/>
    <w:rsid w:val="00CB01E2"/>
    <w:rsid w:val="00CC69C1"/>
    <w:rsid w:val="00CD243F"/>
    <w:rsid w:val="00CD4771"/>
    <w:rsid w:val="00D3295F"/>
    <w:rsid w:val="00D62ECA"/>
    <w:rsid w:val="00D63034"/>
    <w:rsid w:val="00DB3114"/>
    <w:rsid w:val="00DD3C2E"/>
    <w:rsid w:val="00DF4730"/>
    <w:rsid w:val="00E13147"/>
    <w:rsid w:val="00E536D3"/>
    <w:rsid w:val="00E91437"/>
    <w:rsid w:val="00EB277B"/>
    <w:rsid w:val="00EC7202"/>
    <w:rsid w:val="00EF333B"/>
    <w:rsid w:val="00EF6E6D"/>
    <w:rsid w:val="00F241CE"/>
    <w:rsid w:val="00F32EF3"/>
    <w:rsid w:val="00F8660C"/>
    <w:rsid w:val="00F95DDA"/>
    <w:rsid w:val="00FA5146"/>
    <w:rsid w:val="00FB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semiHidden/>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7882">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1685938005">
      <w:bodyDiv w:val="1"/>
      <w:marLeft w:val="0"/>
      <w:marRight w:val="0"/>
      <w:marTop w:val="0"/>
      <w:marBottom w:val="0"/>
      <w:divBdr>
        <w:top w:val="none" w:sz="0" w:space="0" w:color="auto"/>
        <w:left w:val="none" w:sz="0" w:space="0" w:color="auto"/>
        <w:bottom w:val="none" w:sz="0" w:space="0" w:color="auto"/>
        <w:right w:val="none" w:sz="0" w:space="0" w:color="auto"/>
      </w:divBdr>
      <w:divsChild>
        <w:div w:id="203178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eader" Target="header13.xml"/></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016E-E933-4833-82C3-7727ECAB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8133</Words>
  <Characters>46364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Vairam, Arunkumar (Contr)</cp:lastModifiedBy>
  <cp:revision>29</cp:revision>
  <dcterms:created xsi:type="dcterms:W3CDTF">2021-06-30T13:57:00Z</dcterms:created>
  <dcterms:modified xsi:type="dcterms:W3CDTF">2021-08-20T15:23:00Z</dcterms:modified>
</cp:coreProperties>
</file>