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81768" w14:textId="5FAA46CB" w:rsidR="00D109A2" w:rsidRPr="00D109A2" w:rsidRDefault="00D53C4D" w:rsidP="00D109A2">
      <w:pPr>
        <w:spacing w:after="120" w:line="240" w:lineRule="auto"/>
        <w:jc w:val="both"/>
        <w:rPr>
          <w:rFonts w:ascii="Arial" w:eastAsia="Times New Roman" w:hAnsi="Arial" w:cs="Arial"/>
          <w:sz w:val="18"/>
          <w:szCs w:val="18"/>
        </w:rPr>
      </w:pPr>
      <w:r w:rsidRPr="00816059">
        <w:rPr>
          <w:rFonts w:ascii="Arial" w:hAnsi="Arial"/>
          <w:b/>
          <w:bCs/>
          <w:sz w:val="18"/>
          <w:szCs w:val="18"/>
        </w:rPr>
        <w:t xml:space="preserve">This is Schedule Number </w:t>
      </w:r>
      <w:r w:rsidR="008C6CCE" w:rsidRPr="008C6CCE">
        <w:rPr>
          <w:rFonts w:ascii="Arial" w:hAnsi="Arial"/>
          <w:b/>
          <w:bCs/>
          <w:sz w:val="18"/>
          <w:szCs w:val="18"/>
        </w:rPr>
        <w:t>{{ScheduleId}}</w:t>
      </w:r>
      <w:r w:rsidRPr="00816059">
        <w:rPr>
          <w:rFonts w:ascii="Arial" w:hAnsi="Arial"/>
          <w:b/>
          <w:bCs/>
          <w:sz w:val="18"/>
          <w:szCs w:val="18"/>
        </w:rPr>
        <w:t xml:space="preserve"> </w:t>
      </w:r>
      <w:r w:rsidRPr="00816059">
        <w:rPr>
          <w:rFonts w:ascii="Arial" w:hAnsi="Arial"/>
          <w:sz w:val="18"/>
          <w:szCs w:val="18"/>
        </w:rPr>
        <w:t xml:space="preserve">to the Frontier Services Agreement dated </w:t>
      </w:r>
      <w:r w:rsidR="008C6CCE" w:rsidRPr="008C6CCE">
        <w:rPr>
          <w:rFonts w:ascii="Arial" w:hAnsi="Arial"/>
          <w:sz w:val="18"/>
          <w:szCs w:val="18"/>
        </w:rPr>
        <w:t>{{Effective_Date}}</w:t>
      </w:r>
      <w:r w:rsidR="008C6CCE" w:rsidRPr="008C6CCE">
        <w:rPr>
          <w:rFonts w:ascii="Arial" w:hAnsi="Arial"/>
          <w:b/>
          <w:bCs/>
          <w:sz w:val="18"/>
          <w:szCs w:val="18"/>
        </w:rPr>
        <w:t xml:space="preserve"> </w:t>
      </w:r>
      <w:r w:rsidRPr="00816059">
        <w:rPr>
          <w:rFonts w:ascii="Arial" w:hAnsi="Arial"/>
          <w:b/>
          <w:bCs/>
          <w:sz w:val="18"/>
          <w:szCs w:val="18"/>
        </w:rPr>
        <w:t>(“FSA”)</w:t>
      </w:r>
      <w:r>
        <w:rPr>
          <w:rFonts w:ascii="Arial" w:hAnsi="Arial"/>
          <w:b/>
          <w:bCs/>
          <w:sz w:val="18"/>
          <w:szCs w:val="18"/>
        </w:rPr>
        <w:t xml:space="preserve"> </w:t>
      </w:r>
      <w:r w:rsidRPr="00816059">
        <w:rPr>
          <w:rFonts w:ascii="Arial" w:hAnsi="Arial"/>
          <w:bCs/>
          <w:sz w:val="18"/>
          <w:szCs w:val="18"/>
        </w:rPr>
        <w:t>by and b</w:t>
      </w:r>
      <w:r w:rsidRPr="00816059">
        <w:rPr>
          <w:rFonts w:ascii="Arial" w:hAnsi="Arial"/>
          <w:sz w:val="18"/>
          <w:szCs w:val="18"/>
        </w:rPr>
        <w:t xml:space="preserve">etween </w:t>
      </w:r>
      <w:r w:rsidR="008C6CCE" w:rsidRPr="008C6CCE">
        <w:rPr>
          <w:rFonts w:ascii="Arial" w:hAnsi="Arial"/>
          <w:b/>
          <w:bCs/>
          <w:sz w:val="18"/>
          <w:szCs w:val="18"/>
        </w:rPr>
        <w:t xml:space="preserve">{{Subscriber_Name}} </w:t>
      </w:r>
      <w:r>
        <w:rPr>
          <w:rFonts w:ascii="Arial" w:hAnsi="Arial"/>
          <w:sz w:val="18"/>
          <w:szCs w:val="18"/>
        </w:rPr>
        <w:t xml:space="preserve">(“Customer”) </w:t>
      </w:r>
      <w:r w:rsidRPr="00816059">
        <w:rPr>
          <w:rFonts w:ascii="Arial" w:hAnsi="Arial"/>
          <w:sz w:val="18"/>
          <w:szCs w:val="18"/>
        </w:rPr>
        <w:t xml:space="preserve">and </w:t>
      </w:r>
      <w:r w:rsidRPr="00816059">
        <w:rPr>
          <w:rFonts w:ascii="Arial" w:hAnsi="Arial"/>
          <w:b/>
          <w:bCs/>
          <w:sz w:val="18"/>
          <w:szCs w:val="18"/>
        </w:rPr>
        <w:t>Frontier</w:t>
      </w:r>
      <w:r>
        <w:rPr>
          <w:rFonts w:ascii="Arial" w:hAnsi="Arial"/>
          <w:b/>
          <w:bCs/>
          <w:sz w:val="18"/>
          <w:szCs w:val="18"/>
        </w:rPr>
        <w:t xml:space="preserve"> Communications of America, Inc. </w:t>
      </w:r>
      <w:r w:rsidRPr="000E1E68">
        <w:rPr>
          <w:rFonts w:ascii="Arial" w:hAnsi="Arial"/>
          <w:bCs/>
          <w:sz w:val="18"/>
          <w:szCs w:val="18"/>
        </w:rPr>
        <w:t>on behalf of itself and its affiliates</w:t>
      </w:r>
      <w:r>
        <w:rPr>
          <w:rFonts w:ascii="Arial" w:hAnsi="Arial"/>
          <w:sz w:val="18"/>
          <w:szCs w:val="18"/>
        </w:rPr>
        <w:t xml:space="preserve"> (“Frontier”).</w:t>
      </w:r>
      <w:r w:rsidRPr="00816059">
        <w:rPr>
          <w:rFonts w:ascii="Arial" w:hAnsi="Arial"/>
          <w:sz w:val="18"/>
          <w:szCs w:val="18"/>
        </w:rPr>
        <w:t xml:space="preserve">  Customer orders and Frontier agrees to provide the Services identified in the Schedule below.</w:t>
      </w:r>
    </w:p>
    <w:p w14:paraId="3416AF46" w14:textId="77777777" w:rsidR="00D109A2" w:rsidRPr="00D109A2" w:rsidRDefault="004A2F29" w:rsidP="00D109A2">
      <w:pPr>
        <w:spacing w:after="0" w:line="240" w:lineRule="auto"/>
        <w:jc w:val="both"/>
        <w:rPr>
          <w:rFonts w:ascii="Arial" w:eastAsia="Times New Roman" w:hAnsi="Arial" w:cs="Arial"/>
          <w:sz w:val="18"/>
          <w:szCs w:val="18"/>
        </w:rPr>
      </w:pPr>
      <w:r>
        <w:rPr>
          <w:rFonts w:ascii="Arial" w:eastAsia="Times New Roman" w:hAnsi="Arial" w:cs="Arial"/>
          <w:b/>
          <w:bCs/>
          <w:sz w:val="18"/>
          <w:szCs w:val="18"/>
        </w:rPr>
        <w:t xml:space="preserve">Primary </w:t>
      </w:r>
      <w:r w:rsidR="00D109A2" w:rsidRPr="00D109A2">
        <w:rPr>
          <w:rFonts w:ascii="Arial" w:eastAsia="Times New Roman" w:hAnsi="Arial" w:cs="Arial"/>
          <w:b/>
          <w:bCs/>
          <w:sz w:val="18"/>
          <w:szCs w:val="18"/>
        </w:rPr>
        <w:t>Service Location:</w:t>
      </w:r>
    </w:p>
    <w:tbl>
      <w:tblPr>
        <w:tblW w:w="10890" w:type="dxa"/>
        <w:tblInd w:w="18" w:type="dxa"/>
        <w:tblLayout w:type="fixed"/>
        <w:tblLook w:val="04A0" w:firstRow="1" w:lastRow="0" w:firstColumn="1" w:lastColumn="0" w:noHBand="0" w:noVBand="1"/>
      </w:tblPr>
      <w:tblGrid>
        <w:gridCol w:w="1800"/>
        <w:gridCol w:w="4860"/>
        <w:gridCol w:w="1620"/>
        <w:gridCol w:w="2610"/>
      </w:tblGrid>
      <w:tr w:rsidR="00120AE0" w:rsidRPr="0031544A" w14:paraId="250B17AE" w14:textId="77777777" w:rsidTr="00A76597">
        <w:trPr>
          <w:trHeight w:val="288"/>
        </w:trPr>
        <w:tc>
          <w:tcPr>
            <w:tcW w:w="1800" w:type="dxa"/>
            <w:vAlign w:val="center"/>
          </w:tcPr>
          <w:p w14:paraId="654ED6A3" w14:textId="77777777" w:rsidR="00120AE0" w:rsidRPr="0031544A" w:rsidRDefault="00120AE0" w:rsidP="00120AE0">
            <w:pPr>
              <w:spacing w:after="0"/>
              <w:ind w:right="14"/>
              <w:jc w:val="right"/>
              <w:rPr>
                <w:rFonts w:ascii="Arial" w:hAnsi="Arial" w:cs="Arial"/>
                <w:bCs/>
                <w:sz w:val="18"/>
                <w:szCs w:val="18"/>
              </w:rPr>
            </w:pPr>
            <w:r w:rsidRPr="0031544A">
              <w:rPr>
                <w:rFonts w:ascii="Arial" w:hAnsi="Arial" w:cs="Arial"/>
                <w:bCs/>
                <w:sz w:val="18"/>
                <w:szCs w:val="18"/>
              </w:rPr>
              <w:t>Street Address:</w:t>
            </w:r>
          </w:p>
        </w:tc>
        <w:tc>
          <w:tcPr>
            <w:tcW w:w="4860" w:type="dxa"/>
            <w:vAlign w:val="center"/>
          </w:tcPr>
          <w:p w14:paraId="1C8D23A1" w14:textId="2763DCF1" w:rsidR="00120AE0" w:rsidRPr="0031544A" w:rsidRDefault="008C6CCE" w:rsidP="00120AE0">
            <w:pPr>
              <w:spacing w:after="0"/>
              <w:ind w:right="14"/>
              <w:rPr>
                <w:rFonts w:ascii="Arial" w:hAnsi="Arial" w:cs="Arial"/>
                <w:b/>
                <w:bCs/>
                <w:sz w:val="18"/>
                <w:szCs w:val="18"/>
              </w:rPr>
            </w:pPr>
            <w:r w:rsidRPr="008C6CCE">
              <w:rPr>
                <w:rFonts w:ascii="Arial" w:hAnsi="Arial" w:cs="Arial"/>
                <w:b/>
                <w:bCs/>
                <w:sz w:val="18"/>
                <w:szCs w:val="18"/>
              </w:rPr>
              <w:t xml:space="preserve">{{ServiceStreet}} </w:t>
            </w:r>
          </w:p>
        </w:tc>
        <w:tc>
          <w:tcPr>
            <w:tcW w:w="1620" w:type="dxa"/>
            <w:vAlign w:val="center"/>
          </w:tcPr>
          <w:p w14:paraId="6D9C86FE" w14:textId="77777777" w:rsidR="00120AE0" w:rsidRPr="0031544A" w:rsidRDefault="00120AE0" w:rsidP="00120AE0">
            <w:pPr>
              <w:spacing w:after="0"/>
              <w:ind w:right="14"/>
              <w:jc w:val="right"/>
              <w:rPr>
                <w:rFonts w:ascii="Arial" w:hAnsi="Arial" w:cs="Arial"/>
                <w:b/>
                <w:bCs/>
                <w:sz w:val="18"/>
                <w:szCs w:val="18"/>
              </w:rPr>
            </w:pPr>
            <w:r w:rsidRPr="0031544A">
              <w:rPr>
                <w:rFonts w:ascii="Arial" w:hAnsi="Arial" w:cs="Arial"/>
                <w:b/>
                <w:bCs/>
                <w:sz w:val="18"/>
                <w:szCs w:val="18"/>
              </w:rPr>
              <w:t>Schedule Date:</w:t>
            </w:r>
          </w:p>
        </w:tc>
        <w:tc>
          <w:tcPr>
            <w:tcW w:w="2610" w:type="dxa"/>
            <w:vAlign w:val="center"/>
          </w:tcPr>
          <w:p w14:paraId="28F39E42" w14:textId="5E1365DA" w:rsidR="00120AE0" w:rsidRPr="008C6CCE" w:rsidRDefault="008C6CCE" w:rsidP="00120AE0">
            <w:pPr>
              <w:spacing w:after="0"/>
              <w:ind w:right="14"/>
              <w:jc w:val="right"/>
              <w:rPr>
                <w:rFonts w:ascii="Arial" w:hAnsi="Arial" w:cs="Arial"/>
                <w:b/>
                <w:bCs/>
                <w:sz w:val="18"/>
                <w:szCs w:val="18"/>
              </w:rPr>
            </w:pPr>
            <w:r w:rsidRPr="008C6CCE">
              <w:rPr>
                <w:rFonts w:ascii="Arial" w:hAnsi="Arial"/>
                <w:b/>
                <w:bCs/>
                <w:sz w:val="18"/>
                <w:szCs w:val="18"/>
              </w:rPr>
              <w:t>{{Effective_Date}}</w:t>
            </w:r>
          </w:p>
        </w:tc>
      </w:tr>
      <w:tr w:rsidR="00120AE0" w:rsidRPr="0031544A" w14:paraId="6F5142B9" w14:textId="77777777" w:rsidTr="00A76597">
        <w:trPr>
          <w:trHeight w:val="288"/>
        </w:trPr>
        <w:tc>
          <w:tcPr>
            <w:tcW w:w="1800" w:type="dxa"/>
            <w:vAlign w:val="center"/>
          </w:tcPr>
          <w:p w14:paraId="35982F8D" w14:textId="77777777" w:rsidR="00120AE0" w:rsidRPr="0031544A" w:rsidRDefault="00120AE0" w:rsidP="00E42049">
            <w:pPr>
              <w:spacing w:after="0"/>
              <w:ind w:right="14"/>
              <w:jc w:val="right"/>
              <w:rPr>
                <w:rFonts w:ascii="Arial" w:hAnsi="Arial" w:cs="Arial"/>
                <w:bCs/>
                <w:sz w:val="18"/>
                <w:szCs w:val="18"/>
              </w:rPr>
            </w:pPr>
            <w:r w:rsidRPr="0031544A">
              <w:rPr>
                <w:rFonts w:ascii="Arial" w:hAnsi="Arial" w:cs="Arial"/>
                <w:bCs/>
                <w:sz w:val="18"/>
                <w:szCs w:val="18"/>
              </w:rPr>
              <w:t>City,</w:t>
            </w:r>
            <w:r w:rsidR="00D074E4">
              <w:rPr>
                <w:rFonts w:ascii="Arial" w:hAnsi="Arial" w:cs="Arial"/>
                <w:bCs/>
                <w:sz w:val="18"/>
                <w:szCs w:val="18"/>
              </w:rPr>
              <w:t xml:space="preserve"> </w:t>
            </w:r>
            <w:r w:rsidRPr="0031544A">
              <w:rPr>
                <w:rFonts w:ascii="Arial" w:hAnsi="Arial" w:cs="Arial"/>
                <w:bCs/>
                <w:sz w:val="18"/>
                <w:szCs w:val="18"/>
              </w:rPr>
              <w:t>State, Zip:</w:t>
            </w:r>
          </w:p>
        </w:tc>
        <w:tc>
          <w:tcPr>
            <w:tcW w:w="4860" w:type="dxa"/>
            <w:vAlign w:val="center"/>
          </w:tcPr>
          <w:p w14:paraId="2A64F6B0" w14:textId="0AA2ADAB" w:rsidR="00120AE0" w:rsidRPr="0031544A" w:rsidRDefault="008C6CCE" w:rsidP="00E42049">
            <w:pPr>
              <w:spacing w:after="0"/>
              <w:ind w:right="14"/>
              <w:rPr>
                <w:rFonts w:ascii="Arial" w:hAnsi="Arial" w:cs="Arial"/>
                <w:b/>
                <w:bCs/>
                <w:sz w:val="18"/>
                <w:szCs w:val="18"/>
              </w:rPr>
            </w:pPr>
            <w:r w:rsidRPr="008C6CCE">
              <w:rPr>
                <w:rFonts w:ascii="Arial" w:hAnsi="Arial" w:cs="Arial"/>
                <w:b/>
                <w:bCs/>
                <w:sz w:val="18"/>
                <w:szCs w:val="18"/>
              </w:rPr>
              <w:t>{{ServiceCity}} {{ServiceState}} {{ServicePostalCode}}</w:t>
            </w:r>
          </w:p>
        </w:tc>
        <w:tc>
          <w:tcPr>
            <w:tcW w:w="1620" w:type="dxa"/>
            <w:vAlign w:val="center"/>
          </w:tcPr>
          <w:p w14:paraId="7E5875D5" w14:textId="77777777" w:rsidR="00120AE0" w:rsidRPr="0031544A" w:rsidRDefault="00120AE0" w:rsidP="00E42049">
            <w:pPr>
              <w:spacing w:after="0"/>
              <w:ind w:right="14"/>
              <w:jc w:val="right"/>
              <w:rPr>
                <w:rFonts w:ascii="Arial" w:hAnsi="Arial" w:cs="Arial"/>
                <w:b/>
                <w:bCs/>
                <w:sz w:val="18"/>
                <w:szCs w:val="18"/>
              </w:rPr>
            </w:pPr>
            <w:r w:rsidRPr="0031544A">
              <w:rPr>
                <w:rFonts w:ascii="Arial" w:hAnsi="Arial" w:cs="Arial"/>
                <w:b/>
                <w:bCs/>
                <w:sz w:val="18"/>
                <w:szCs w:val="18"/>
              </w:rPr>
              <w:t xml:space="preserve">Service </w:t>
            </w:r>
            <w:r w:rsidR="00670C74">
              <w:rPr>
                <w:rFonts w:ascii="Arial" w:hAnsi="Arial" w:cs="Arial"/>
                <w:b/>
                <w:bCs/>
                <w:sz w:val="18"/>
                <w:szCs w:val="18"/>
              </w:rPr>
              <w:t>Term</w:t>
            </w:r>
            <w:r w:rsidRPr="0031544A">
              <w:rPr>
                <w:rFonts w:ascii="Arial" w:hAnsi="Arial" w:cs="Arial"/>
                <w:b/>
                <w:bCs/>
                <w:sz w:val="18"/>
                <w:szCs w:val="18"/>
              </w:rPr>
              <w:t>:</w:t>
            </w:r>
          </w:p>
        </w:tc>
        <w:tc>
          <w:tcPr>
            <w:tcW w:w="2610" w:type="dxa"/>
            <w:vAlign w:val="center"/>
          </w:tcPr>
          <w:p w14:paraId="22AD598D" w14:textId="05A16323" w:rsidR="00120AE0" w:rsidRPr="0031544A" w:rsidRDefault="008C6CCE" w:rsidP="00E42049">
            <w:pPr>
              <w:spacing w:after="0"/>
              <w:ind w:right="14"/>
              <w:jc w:val="right"/>
              <w:rPr>
                <w:rFonts w:ascii="Arial" w:hAnsi="Arial" w:cs="Arial"/>
                <w:b/>
                <w:bCs/>
                <w:sz w:val="18"/>
                <w:szCs w:val="18"/>
              </w:rPr>
            </w:pPr>
            <w:r w:rsidRPr="008C6CCE">
              <w:rPr>
                <w:rFonts w:ascii="Arial" w:hAnsi="Arial" w:cs="Arial"/>
                <w:b/>
                <w:bCs/>
                <w:sz w:val="18"/>
                <w:szCs w:val="18"/>
              </w:rPr>
              <w:t>{{ContractTerm}}</w:t>
            </w:r>
          </w:p>
        </w:tc>
      </w:tr>
      <w:tr w:rsidR="006053DE" w:rsidRPr="0031544A" w14:paraId="46344E8C" w14:textId="77777777" w:rsidTr="00A76597">
        <w:trPr>
          <w:trHeight w:val="288"/>
        </w:trPr>
        <w:tc>
          <w:tcPr>
            <w:tcW w:w="1800" w:type="dxa"/>
            <w:vAlign w:val="center"/>
          </w:tcPr>
          <w:p w14:paraId="1B799E82" w14:textId="77777777" w:rsidR="006053DE" w:rsidRPr="0031544A" w:rsidRDefault="006053DE" w:rsidP="00E42049">
            <w:pPr>
              <w:spacing w:after="0"/>
              <w:ind w:right="14"/>
              <w:jc w:val="right"/>
              <w:rPr>
                <w:rFonts w:ascii="Arial" w:hAnsi="Arial" w:cs="Arial"/>
                <w:bCs/>
                <w:sz w:val="18"/>
                <w:szCs w:val="18"/>
              </w:rPr>
            </w:pPr>
          </w:p>
        </w:tc>
        <w:tc>
          <w:tcPr>
            <w:tcW w:w="4860" w:type="dxa"/>
            <w:vAlign w:val="center"/>
          </w:tcPr>
          <w:p w14:paraId="23C298E6" w14:textId="77777777" w:rsidR="006053DE" w:rsidRPr="0031544A" w:rsidRDefault="006053DE" w:rsidP="00E42049">
            <w:pPr>
              <w:spacing w:after="0"/>
              <w:ind w:right="14"/>
              <w:rPr>
                <w:rFonts w:ascii="Arial" w:hAnsi="Arial" w:cs="Arial"/>
                <w:b/>
                <w:bCs/>
                <w:sz w:val="18"/>
                <w:szCs w:val="18"/>
              </w:rPr>
            </w:pPr>
          </w:p>
        </w:tc>
        <w:tc>
          <w:tcPr>
            <w:tcW w:w="1620" w:type="dxa"/>
            <w:vAlign w:val="center"/>
          </w:tcPr>
          <w:p w14:paraId="7B7087D1" w14:textId="77777777" w:rsidR="006053DE" w:rsidRPr="0031544A" w:rsidRDefault="006053DE" w:rsidP="00E42049">
            <w:pPr>
              <w:spacing w:after="0"/>
              <w:ind w:right="14"/>
              <w:jc w:val="right"/>
              <w:rPr>
                <w:rFonts w:ascii="Arial" w:hAnsi="Arial" w:cs="Arial"/>
                <w:b/>
                <w:bCs/>
                <w:sz w:val="18"/>
                <w:szCs w:val="18"/>
              </w:rPr>
            </w:pPr>
            <w:r>
              <w:rPr>
                <w:rFonts w:ascii="Arial" w:hAnsi="Arial" w:cs="Arial"/>
                <w:b/>
                <w:bCs/>
                <w:sz w:val="18"/>
                <w:szCs w:val="18"/>
              </w:rPr>
              <w:t>Primary BTN:</w:t>
            </w:r>
          </w:p>
        </w:tc>
        <w:tc>
          <w:tcPr>
            <w:tcW w:w="2610" w:type="dxa"/>
            <w:vAlign w:val="center"/>
          </w:tcPr>
          <w:p w14:paraId="27175C15" w14:textId="77777777" w:rsidR="006053DE" w:rsidRPr="0031544A" w:rsidRDefault="006053DE" w:rsidP="00E42049">
            <w:pPr>
              <w:spacing w:after="0"/>
              <w:ind w:right="14"/>
              <w:jc w:val="right"/>
              <w:rPr>
                <w:rFonts w:ascii="Arial" w:hAnsi="Arial" w:cs="Arial"/>
                <w:b/>
                <w:bCs/>
                <w:sz w:val="18"/>
                <w:szCs w:val="18"/>
              </w:rPr>
            </w:pPr>
            <w:r>
              <w:rPr>
                <w:rFonts w:ascii="Arial" w:hAnsi="Arial" w:cs="Arial"/>
                <w:b/>
                <w:bCs/>
                <w:sz w:val="18"/>
                <w:szCs w:val="18"/>
              </w:rPr>
              <w:fldChar w:fldCharType="begin">
                <w:ffData>
                  <w:name w:val="Text53"/>
                  <w:enabled/>
                  <w:calcOnExit w:val="0"/>
                  <w:textInput/>
                </w:ffData>
              </w:fldChar>
            </w:r>
            <w:bookmarkStart w:id="0" w:name="Text53"/>
            <w:r>
              <w:rPr>
                <w:rFonts w:ascii="Arial" w:hAnsi="Arial" w:cs="Arial"/>
                <w:b/>
                <w:bCs/>
                <w:sz w:val="18"/>
                <w:szCs w:val="18"/>
              </w:rPr>
              <w:instrText xml:space="preserve"> FORMTEXT </w:instrText>
            </w:r>
            <w:r>
              <w:rPr>
                <w:rFonts w:ascii="Arial" w:hAnsi="Arial" w:cs="Arial"/>
                <w:b/>
                <w:bCs/>
                <w:sz w:val="18"/>
                <w:szCs w:val="18"/>
              </w:rPr>
            </w:r>
            <w:r>
              <w:rPr>
                <w:rFonts w:ascii="Arial" w:hAnsi="Arial" w:cs="Arial"/>
                <w:b/>
                <w:bCs/>
                <w:sz w:val="18"/>
                <w:szCs w:val="18"/>
              </w:rPr>
              <w:fldChar w:fldCharType="separate"/>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sz w:val="18"/>
                <w:szCs w:val="18"/>
              </w:rPr>
              <w:fldChar w:fldCharType="end"/>
            </w:r>
            <w:bookmarkEnd w:id="0"/>
            <w:r>
              <w:rPr>
                <w:rFonts w:ascii="Arial" w:hAnsi="Arial" w:cs="Arial"/>
                <w:b/>
                <w:bCs/>
                <w:sz w:val="18"/>
                <w:szCs w:val="18"/>
              </w:rPr>
              <w:t>-</w:t>
            </w:r>
            <w:r>
              <w:rPr>
                <w:rFonts w:ascii="Arial" w:hAnsi="Arial" w:cs="Arial"/>
                <w:b/>
                <w:bCs/>
                <w:sz w:val="18"/>
                <w:szCs w:val="18"/>
              </w:rPr>
              <w:fldChar w:fldCharType="begin">
                <w:ffData>
                  <w:name w:val="Text54"/>
                  <w:enabled/>
                  <w:calcOnExit w:val="0"/>
                  <w:textInput/>
                </w:ffData>
              </w:fldChar>
            </w:r>
            <w:bookmarkStart w:id="1" w:name="Text54"/>
            <w:r>
              <w:rPr>
                <w:rFonts w:ascii="Arial" w:hAnsi="Arial" w:cs="Arial"/>
                <w:b/>
                <w:bCs/>
                <w:sz w:val="18"/>
                <w:szCs w:val="18"/>
              </w:rPr>
              <w:instrText xml:space="preserve"> FORMTEXT </w:instrText>
            </w:r>
            <w:r>
              <w:rPr>
                <w:rFonts w:ascii="Arial" w:hAnsi="Arial" w:cs="Arial"/>
                <w:b/>
                <w:bCs/>
                <w:sz w:val="18"/>
                <w:szCs w:val="18"/>
              </w:rPr>
            </w:r>
            <w:r>
              <w:rPr>
                <w:rFonts w:ascii="Arial" w:hAnsi="Arial" w:cs="Arial"/>
                <w:b/>
                <w:bCs/>
                <w:sz w:val="18"/>
                <w:szCs w:val="18"/>
              </w:rPr>
              <w:fldChar w:fldCharType="separate"/>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sz w:val="18"/>
                <w:szCs w:val="18"/>
              </w:rPr>
              <w:fldChar w:fldCharType="end"/>
            </w:r>
            <w:bookmarkEnd w:id="1"/>
            <w:r>
              <w:rPr>
                <w:rFonts w:ascii="Arial" w:hAnsi="Arial" w:cs="Arial"/>
                <w:b/>
                <w:bCs/>
                <w:sz w:val="18"/>
                <w:szCs w:val="18"/>
              </w:rPr>
              <w:t>-</w:t>
            </w:r>
            <w:r>
              <w:rPr>
                <w:rFonts w:ascii="Arial" w:hAnsi="Arial" w:cs="Arial"/>
                <w:b/>
                <w:bCs/>
                <w:sz w:val="18"/>
                <w:szCs w:val="18"/>
              </w:rPr>
              <w:fldChar w:fldCharType="begin">
                <w:ffData>
                  <w:name w:val="Text55"/>
                  <w:enabled/>
                  <w:calcOnExit w:val="0"/>
                  <w:textInput/>
                </w:ffData>
              </w:fldChar>
            </w:r>
            <w:bookmarkStart w:id="2" w:name="Text55"/>
            <w:r>
              <w:rPr>
                <w:rFonts w:ascii="Arial" w:hAnsi="Arial" w:cs="Arial"/>
                <w:b/>
                <w:bCs/>
                <w:sz w:val="18"/>
                <w:szCs w:val="18"/>
              </w:rPr>
              <w:instrText xml:space="preserve"> FORMTEXT </w:instrText>
            </w:r>
            <w:r>
              <w:rPr>
                <w:rFonts w:ascii="Arial" w:hAnsi="Arial" w:cs="Arial"/>
                <w:b/>
                <w:bCs/>
                <w:sz w:val="18"/>
                <w:szCs w:val="18"/>
              </w:rPr>
            </w:r>
            <w:r>
              <w:rPr>
                <w:rFonts w:ascii="Arial" w:hAnsi="Arial" w:cs="Arial"/>
                <w:b/>
                <w:bCs/>
                <w:sz w:val="18"/>
                <w:szCs w:val="18"/>
              </w:rPr>
              <w:fldChar w:fldCharType="separate"/>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noProof/>
                <w:sz w:val="18"/>
                <w:szCs w:val="18"/>
              </w:rPr>
              <w:t> </w:t>
            </w:r>
            <w:r>
              <w:rPr>
                <w:rFonts w:ascii="Arial" w:hAnsi="Arial" w:cs="Arial"/>
                <w:b/>
                <w:bCs/>
                <w:sz w:val="18"/>
                <w:szCs w:val="18"/>
              </w:rPr>
              <w:fldChar w:fldCharType="end"/>
            </w:r>
            <w:bookmarkEnd w:id="2"/>
          </w:p>
        </w:tc>
      </w:tr>
    </w:tbl>
    <w:p w14:paraId="5FB61E2F" w14:textId="77777777" w:rsidR="00C715DA" w:rsidRDefault="00C715DA" w:rsidP="00901E5B">
      <w:pPr>
        <w:spacing w:after="0" w:line="240" w:lineRule="auto"/>
        <w:rPr>
          <w:rFonts w:ascii="Arial" w:eastAsia="Times New Roman" w:hAnsi="Arial" w:cs="Arial"/>
          <w:sz w:val="18"/>
          <w:szCs w:val="18"/>
        </w:rPr>
      </w:pPr>
    </w:p>
    <w:p w14:paraId="68B0DC4B" w14:textId="2FB4CA7A" w:rsidR="00901E5B" w:rsidRDefault="00C715DA" w:rsidP="00901E5B">
      <w:pPr>
        <w:spacing w:after="0" w:line="240" w:lineRule="auto"/>
        <w:rPr>
          <w:rFonts w:ascii="Arial" w:eastAsia="Times New Roman" w:hAnsi="Arial" w:cs="Arial"/>
          <w:sz w:val="18"/>
          <w:szCs w:val="18"/>
        </w:rPr>
      </w:pPr>
      <w:r>
        <w:rPr>
          <w:rFonts w:ascii="Arial" w:eastAsia="Times New Roman" w:hAnsi="Arial" w:cs="Arial"/>
          <w:sz w:val="18"/>
          <w:szCs w:val="18"/>
        </w:rPr>
        <w:t xml:space="preserve">The following Services will be provided to Customer at the Primary Service Location and </w:t>
      </w:r>
      <w:r w:rsidR="00A91050">
        <w:rPr>
          <w:rFonts w:ascii="Arial" w:eastAsia="Times New Roman" w:hAnsi="Arial" w:cs="Arial"/>
          <w:sz w:val="18"/>
          <w:szCs w:val="18"/>
        </w:rPr>
        <w:t>the</w:t>
      </w:r>
      <w:r>
        <w:rPr>
          <w:rFonts w:ascii="Arial" w:eastAsia="Times New Roman" w:hAnsi="Arial" w:cs="Arial"/>
          <w:sz w:val="18"/>
          <w:szCs w:val="18"/>
        </w:rPr>
        <w:t xml:space="preserve"> locations identified in Attachment 1.  </w:t>
      </w:r>
    </w:p>
    <w:p w14:paraId="640026AD" w14:textId="77777777" w:rsidR="00AF44D1" w:rsidRDefault="00AF44D1" w:rsidP="00901E5B">
      <w:pPr>
        <w:spacing w:after="0" w:line="240" w:lineRule="auto"/>
        <w:rPr>
          <w:rFonts w:ascii="Arial" w:eastAsia="Times New Roman" w:hAnsi="Arial" w:cs="Arial"/>
          <w:sz w:val="8"/>
          <w:szCs w:val="8"/>
        </w:rPr>
      </w:pPr>
    </w:p>
    <w:p w14:paraId="74D8973B" w14:textId="448C6F4B" w:rsidR="00AF44D1" w:rsidRPr="00C81CDE" w:rsidRDefault="00703B4A" w:rsidP="00901E5B">
      <w:pPr>
        <w:spacing w:after="0" w:line="240" w:lineRule="auto"/>
        <w:rPr>
          <w:rFonts w:ascii="Arial" w:eastAsia="Times New Roman" w:hAnsi="Arial" w:cs="Arial"/>
          <w:sz w:val="8"/>
          <w:szCs w:val="8"/>
        </w:rPr>
      </w:pPr>
      <w:r>
        <w:rPr>
          <w:rFonts w:cs="Arial"/>
          <w:b/>
          <w:sz w:val="17"/>
          <w:szCs w:val="17"/>
        </w:rPr>
        <w:t>{{</w:t>
      </w:r>
      <w:r w:rsidRPr="0096146E">
        <w:rPr>
          <w:rFonts w:cs="Arial"/>
          <w:b/>
          <w:sz w:val="17"/>
          <w:szCs w:val="17"/>
        </w:rPr>
        <w:t>#LIServiceAddress</w:t>
      </w:r>
      <w:proofErr w:type="gramStart"/>
      <w:r w:rsidRPr="0096146E">
        <w:rPr>
          <w:rFonts w:cs="Arial"/>
          <w:b/>
          <w:sz w:val="17"/>
          <w:szCs w:val="17"/>
        </w:rPr>
        <w:t>}}</w:t>
      </w:r>
      <w:r>
        <w:rPr>
          <w:rFonts w:cs="Arial"/>
          <w:b/>
          <w:sz w:val="17"/>
          <w:szCs w:val="17"/>
        </w:rPr>
        <w:t>Service</w:t>
      </w:r>
      <w:proofErr w:type="gramEnd"/>
      <w:r>
        <w:rPr>
          <w:rFonts w:cs="Arial"/>
          <w:b/>
          <w:sz w:val="17"/>
          <w:szCs w:val="17"/>
        </w:rPr>
        <w:t xml:space="preserve"> Location: </w:t>
      </w:r>
      <w:r w:rsidRPr="0096146E">
        <w:rPr>
          <w:rFonts w:cs="Arial"/>
          <w:b/>
          <w:sz w:val="17"/>
          <w:szCs w:val="17"/>
        </w:rPr>
        <w:t>{{LIServiceStreet}}{{LIServiceCity}}{{LIServiceState}}{{LIServicePostalCode}}</w:t>
      </w:r>
    </w:p>
    <w:tbl>
      <w:tblPr>
        <w:tblW w:w="110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810"/>
        <w:gridCol w:w="1170"/>
        <w:gridCol w:w="1350"/>
        <w:gridCol w:w="1620"/>
        <w:gridCol w:w="1620"/>
      </w:tblGrid>
      <w:tr w:rsidR="00EE419E" w:rsidRPr="00901E5B" w14:paraId="4286E69E" w14:textId="77777777" w:rsidTr="00790CE1">
        <w:trPr>
          <w:trHeight w:val="288"/>
        </w:trPr>
        <w:tc>
          <w:tcPr>
            <w:tcW w:w="4500" w:type="dxa"/>
            <w:tcBorders>
              <w:top w:val="single" w:sz="4" w:space="0" w:color="auto"/>
              <w:left w:val="single" w:sz="4" w:space="0" w:color="auto"/>
              <w:bottom w:val="single" w:sz="4" w:space="0" w:color="auto"/>
              <w:right w:val="single" w:sz="4" w:space="0" w:color="auto"/>
            </w:tcBorders>
            <w:shd w:val="clear" w:color="auto" w:fill="E6E6E6"/>
            <w:vAlign w:val="center"/>
          </w:tcPr>
          <w:p w14:paraId="342EB137" w14:textId="77777777" w:rsidR="00EE419E" w:rsidRPr="00901E5B" w:rsidRDefault="00EE419E" w:rsidP="00EE419E">
            <w:pPr>
              <w:tabs>
                <w:tab w:val="left" w:pos="5200"/>
              </w:tabs>
              <w:spacing w:after="0" w:line="240" w:lineRule="auto"/>
              <w:rPr>
                <w:rFonts w:ascii="Arial" w:eastAsia="Times New Roman" w:hAnsi="Arial" w:cs="Arial"/>
                <w:b/>
                <w:bCs/>
                <w:sz w:val="18"/>
                <w:szCs w:val="18"/>
              </w:rPr>
            </w:pPr>
            <w:r w:rsidRPr="00901E5B">
              <w:rPr>
                <w:rFonts w:ascii="Arial" w:eastAsia="Times New Roman" w:hAnsi="Arial" w:cs="Arial"/>
                <w:b/>
                <w:bCs/>
                <w:sz w:val="18"/>
                <w:szCs w:val="18"/>
              </w:rPr>
              <w:t>Service</w:t>
            </w:r>
          </w:p>
        </w:tc>
        <w:tc>
          <w:tcPr>
            <w:tcW w:w="810" w:type="dxa"/>
            <w:tcBorders>
              <w:top w:val="single" w:sz="4" w:space="0" w:color="auto"/>
              <w:left w:val="single" w:sz="4" w:space="0" w:color="auto"/>
              <w:bottom w:val="single" w:sz="4" w:space="0" w:color="auto"/>
              <w:right w:val="single" w:sz="4" w:space="0" w:color="auto"/>
            </w:tcBorders>
            <w:shd w:val="clear" w:color="auto" w:fill="E6E6E6"/>
            <w:vAlign w:val="center"/>
          </w:tcPr>
          <w:p w14:paraId="7E514B57" w14:textId="77777777" w:rsidR="00EE419E" w:rsidRPr="00901E5B" w:rsidRDefault="00EE419E" w:rsidP="00EE419E">
            <w:pPr>
              <w:tabs>
                <w:tab w:val="left" w:pos="5200"/>
              </w:tabs>
              <w:spacing w:after="0" w:line="240" w:lineRule="auto"/>
              <w:jc w:val="center"/>
              <w:rPr>
                <w:rFonts w:ascii="Arial" w:eastAsia="Times New Roman" w:hAnsi="Arial" w:cs="Arial"/>
                <w:b/>
                <w:bCs/>
                <w:sz w:val="18"/>
                <w:szCs w:val="18"/>
              </w:rPr>
            </w:pPr>
            <w:r>
              <w:rPr>
                <w:rFonts w:ascii="Arial" w:eastAsia="Times New Roman" w:hAnsi="Arial" w:cs="Arial"/>
                <w:b/>
                <w:bCs/>
                <w:sz w:val="18"/>
                <w:szCs w:val="18"/>
              </w:rPr>
              <w:t>Qty</w:t>
            </w:r>
          </w:p>
        </w:tc>
        <w:tc>
          <w:tcPr>
            <w:tcW w:w="1170" w:type="dxa"/>
            <w:tcBorders>
              <w:top w:val="single" w:sz="4" w:space="0" w:color="auto"/>
              <w:left w:val="single" w:sz="4" w:space="0" w:color="auto"/>
              <w:bottom w:val="single" w:sz="4" w:space="0" w:color="auto"/>
              <w:right w:val="single" w:sz="4" w:space="0" w:color="auto"/>
            </w:tcBorders>
            <w:shd w:val="clear" w:color="auto" w:fill="E6E6E6"/>
            <w:vAlign w:val="center"/>
          </w:tcPr>
          <w:p w14:paraId="0FC449EF" w14:textId="77777777" w:rsidR="00EE419E" w:rsidRPr="00FA32E7" w:rsidRDefault="00EE419E" w:rsidP="00EE419E">
            <w:pPr>
              <w:tabs>
                <w:tab w:val="left" w:pos="5200"/>
              </w:tabs>
              <w:spacing w:after="0" w:line="240" w:lineRule="auto"/>
              <w:jc w:val="center"/>
              <w:rPr>
                <w:rFonts w:ascii="Arial" w:eastAsia="Times New Roman" w:hAnsi="Arial" w:cs="Arial"/>
                <w:b/>
                <w:bCs/>
                <w:sz w:val="18"/>
                <w:szCs w:val="18"/>
              </w:rPr>
            </w:pPr>
            <w:r w:rsidRPr="00FA32E7">
              <w:rPr>
                <w:rFonts w:ascii="Arial" w:eastAsia="Times New Roman" w:hAnsi="Arial" w:cs="Arial"/>
                <w:b/>
                <w:bCs/>
                <w:sz w:val="18"/>
                <w:szCs w:val="18"/>
              </w:rPr>
              <w:t>S&amp;E Code</w:t>
            </w:r>
          </w:p>
        </w:tc>
        <w:tc>
          <w:tcPr>
            <w:tcW w:w="1350" w:type="dxa"/>
            <w:tcBorders>
              <w:top w:val="single" w:sz="4" w:space="0" w:color="auto"/>
              <w:left w:val="single" w:sz="4" w:space="0" w:color="auto"/>
              <w:bottom w:val="single" w:sz="4" w:space="0" w:color="auto"/>
              <w:right w:val="single" w:sz="4" w:space="0" w:color="auto"/>
            </w:tcBorders>
            <w:shd w:val="clear" w:color="auto" w:fill="E6E6E6"/>
            <w:vAlign w:val="center"/>
          </w:tcPr>
          <w:p w14:paraId="78551D14" w14:textId="77777777" w:rsidR="00EE419E" w:rsidRDefault="00EE419E" w:rsidP="00EE419E">
            <w:pPr>
              <w:tabs>
                <w:tab w:val="left" w:pos="5200"/>
              </w:tabs>
              <w:spacing w:after="0" w:line="240" w:lineRule="auto"/>
              <w:jc w:val="center"/>
              <w:rPr>
                <w:rFonts w:ascii="Arial" w:eastAsia="Times New Roman" w:hAnsi="Arial" w:cs="Arial"/>
                <w:b/>
                <w:bCs/>
                <w:sz w:val="18"/>
                <w:szCs w:val="18"/>
              </w:rPr>
            </w:pPr>
            <w:r>
              <w:rPr>
                <w:rFonts w:ascii="Arial" w:eastAsia="Times New Roman" w:hAnsi="Arial" w:cs="Arial"/>
                <w:b/>
                <w:bCs/>
                <w:sz w:val="18"/>
                <w:szCs w:val="18"/>
              </w:rPr>
              <w:t>MRC</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14:paraId="4E906988" w14:textId="743F3E10" w:rsidR="00EE419E" w:rsidRPr="00E97970" w:rsidRDefault="00EE419E" w:rsidP="00EE419E">
            <w:pPr>
              <w:tabs>
                <w:tab w:val="left" w:pos="5200"/>
              </w:tabs>
              <w:spacing w:after="0" w:line="240" w:lineRule="auto"/>
              <w:jc w:val="center"/>
              <w:rPr>
                <w:rFonts w:ascii="Arial" w:eastAsia="Times New Roman" w:hAnsi="Arial" w:cs="Arial"/>
                <w:b/>
                <w:bCs/>
                <w:sz w:val="18"/>
                <w:szCs w:val="18"/>
              </w:rPr>
            </w:pPr>
            <w:r>
              <w:rPr>
                <w:rFonts w:ascii="Arial" w:eastAsia="Times New Roman" w:hAnsi="Arial" w:cs="Arial"/>
                <w:b/>
                <w:bCs/>
                <w:sz w:val="18"/>
                <w:szCs w:val="18"/>
              </w:rPr>
              <w:t>Total MRC</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14:paraId="74497E80" w14:textId="1434F464" w:rsidR="00EE419E" w:rsidRPr="000D1DFC" w:rsidRDefault="00EE419E" w:rsidP="00EE419E">
            <w:pPr>
              <w:tabs>
                <w:tab w:val="left" w:pos="5200"/>
              </w:tabs>
              <w:spacing w:after="0" w:line="240" w:lineRule="auto"/>
              <w:jc w:val="center"/>
              <w:rPr>
                <w:rFonts w:ascii="Arial" w:eastAsia="Times New Roman" w:hAnsi="Arial" w:cs="Arial"/>
                <w:b/>
                <w:bCs/>
                <w:sz w:val="18"/>
                <w:szCs w:val="18"/>
              </w:rPr>
            </w:pPr>
            <w:r w:rsidRPr="00E97970">
              <w:rPr>
                <w:rFonts w:ascii="Arial" w:eastAsia="Times New Roman" w:hAnsi="Arial" w:cs="Arial"/>
                <w:b/>
                <w:bCs/>
                <w:sz w:val="18"/>
                <w:szCs w:val="18"/>
              </w:rPr>
              <w:t>Total</w:t>
            </w:r>
          </w:p>
        </w:tc>
      </w:tr>
      <w:tr w:rsidR="00EE419E" w:rsidRPr="00FF28D5" w14:paraId="488053B1" w14:textId="77777777" w:rsidTr="00790CE1">
        <w:trPr>
          <w:trHeight w:val="245"/>
        </w:trPr>
        <w:tc>
          <w:tcPr>
            <w:tcW w:w="4500" w:type="dxa"/>
            <w:tcBorders>
              <w:top w:val="single" w:sz="4" w:space="0" w:color="auto"/>
              <w:left w:val="single" w:sz="4" w:space="0" w:color="auto"/>
              <w:bottom w:val="single" w:sz="4" w:space="0" w:color="auto"/>
              <w:right w:val="single" w:sz="4" w:space="0" w:color="auto"/>
            </w:tcBorders>
            <w:vAlign w:val="center"/>
          </w:tcPr>
          <w:p w14:paraId="4C4A0773" w14:textId="09DB3EDC" w:rsidR="00EE419E" w:rsidRPr="009027EC" w:rsidRDefault="00EE419E" w:rsidP="00EE419E">
            <w:pPr>
              <w:pStyle w:val="296"/>
              <w:rPr>
                <w:rFonts w:ascii="Calibri" w:hAnsi="Calibri" w:cs="Calibri"/>
              </w:rPr>
            </w:pPr>
            <w:r w:rsidRPr="009027EC">
              <w:rPr>
                <w:rFonts w:ascii="Calibri" w:hAnsi="Calibri" w:cs="Calibri"/>
              </w:rPr>
              <w:t>{{#Product}} {{ProductDescription}}</w:t>
            </w:r>
          </w:p>
        </w:tc>
        <w:tc>
          <w:tcPr>
            <w:tcW w:w="810" w:type="dxa"/>
            <w:tcBorders>
              <w:top w:val="single" w:sz="4" w:space="0" w:color="auto"/>
              <w:left w:val="single" w:sz="4" w:space="0" w:color="auto"/>
              <w:bottom w:val="single" w:sz="4" w:space="0" w:color="auto"/>
              <w:right w:val="single" w:sz="4" w:space="0" w:color="auto"/>
            </w:tcBorders>
            <w:vAlign w:val="center"/>
          </w:tcPr>
          <w:p w14:paraId="4F0CAEA1" w14:textId="6E05011F" w:rsidR="00EE419E" w:rsidRPr="009027EC" w:rsidRDefault="00EE419E" w:rsidP="00EE419E">
            <w:pPr>
              <w:spacing w:after="0" w:line="240" w:lineRule="auto"/>
              <w:jc w:val="center"/>
              <w:rPr>
                <w:rFonts w:eastAsia="Times New Roman" w:cs="Calibri"/>
                <w:sz w:val="20"/>
                <w:szCs w:val="20"/>
              </w:rPr>
            </w:pPr>
            <w:r w:rsidRPr="009027EC">
              <w:rPr>
                <w:rFonts w:eastAsia="Times New Roman" w:cs="Calibri"/>
                <w:sz w:val="20"/>
                <w:szCs w:val="20"/>
              </w:rPr>
              <w:t>{{Quantity}}</w:t>
            </w:r>
          </w:p>
        </w:tc>
        <w:tc>
          <w:tcPr>
            <w:tcW w:w="1170" w:type="dxa"/>
            <w:tcBorders>
              <w:top w:val="single" w:sz="4" w:space="0" w:color="auto"/>
              <w:left w:val="single" w:sz="4" w:space="0" w:color="auto"/>
              <w:bottom w:val="single" w:sz="4" w:space="0" w:color="auto"/>
              <w:right w:val="single" w:sz="4" w:space="0" w:color="auto"/>
            </w:tcBorders>
            <w:vAlign w:val="center"/>
          </w:tcPr>
          <w:p w14:paraId="349426E3" w14:textId="1279C723" w:rsidR="00EE419E" w:rsidRPr="009027EC" w:rsidRDefault="00EE419E" w:rsidP="00EE419E">
            <w:pPr>
              <w:spacing w:after="0" w:line="240" w:lineRule="auto"/>
              <w:jc w:val="center"/>
              <w:rPr>
                <w:rFonts w:eastAsia="Times New Roman" w:cs="Calibri"/>
                <w:sz w:val="20"/>
                <w:szCs w:val="20"/>
              </w:rPr>
            </w:pPr>
            <w:r w:rsidRPr="009027EC">
              <w:rPr>
                <w:rFonts w:cs="Calibri"/>
                <w:sz w:val="20"/>
                <w:szCs w:val="20"/>
              </w:rPr>
              <w:t>{{ProductCode}}</w:t>
            </w:r>
          </w:p>
        </w:tc>
        <w:tc>
          <w:tcPr>
            <w:tcW w:w="1350" w:type="dxa"/>
            <w:tcBorders>
              <w:top w:val="single" w:sz="4" w:space="0" w:color="auto"/>
              <w:left w:val="single" w:sz="4" w:space="0" w:color="auto"/>
              <w:bottom w:val="single" w:sz="4" w:space="0" w:color="auto"/>
              <w:right w:val="single" w:sz="4" w:space="0" w:color="auto"/>
            </w:tcBorders>
            <w:vAlign w:val="center"/>
          </w:tcPr>
          <w:p w14:paraId="32A4A87C" w14:textId="7E6D7D44" w:rsidR="00EE419E" w:rsidRPr="009027EC" w:rsidRDefault="00EE419E" w:rsidP="00EE419E">
            <w:pPr>
              <w:spacing w:after="0" w:line="240" w:lineRule="auto"/>
              <w:jc w:val="center"/>
              <w:rPr>
                <w:rFonts w:eastAsia="Times New Roman" w:cs="Calibri"/>
                <w:sz w:val="20"/>
                <w:szCs w:val="20"/>
              </w:rPr>
            </w:pPr>
            <w:r w:rsidRPr="009027EC">
              <w:rPr>
                <w:rFonts w:eastAsia="Times New Roman" w:cs="Calibri"/>
                <w:sz w:val="20"/>
                <w:szCs w:val="20"/>
              </w:rPr>
              <w:t>$ {{RecurringCharge}}</w:t>
            </w:r>
          </w:p>
        </w:tc>
        <w:tc>
          <w:tcPr>
            <w:tcW w:w="1620" w:type="dxa"/>
            <w:tcBorders>
              <w:top w:val="single" w:sz="4" w:space="0" w:color="auto"/>
              <w:left w:val="single" w:sz="4" w:space="0" w:color="auto"/>
              <w:bottom w:val="single" w:sz="4" w:space="0" w:color="auto"/>
              <w:right w:val="single" w:sz="4" w:space="0" w:color="auto"/>
            </w:tcBorders>
            <w:vAlign w:val="center"/>
          </w:tcPr>
          <w:p w14:paraId="08D494E4" w14:textId="3B6E7924" w:rsidR="00EE419E" w:rsidRPr="009027EC" w:rsidRDefault="00EE419E" w:rsidP="00EE419E">
            <w:pPr>
              <w:shd w:val="clear" w:color="auto" w:fill="FFFFFE"/>
              <w:spacing w:line="285" w:lineRule="atLeast"/>
              <w:jc w:val="center"/>
              <w:rPr>
                <w:rFonts w:eastAsia="Times New Roman" w:cs="Calibri"/>
                <w:sz w:val="20"/>
                <w:szCs w:val="20"/>
              </w:rPr>
            </w:pPr>
            <w:r w:rsidRPr="009027EC">
              <w:rPr>
                <w:rFonts w:eastAsia="Times New Roman" w:cs="Calibri"/>
                <w:sz w:val="20"/>
                <w:szCs w:val="20"/>
              </w:rPr>
              <w:t>$</w:t>
            </w:r>
            <w:r w:rsidR="00790CE1">
              <w:rPr>
                <w:rFonts w:eastAsia="Times New Roman" w:cs="Calibri"/>
                <w:sz w:val="20"/>
                <w:szCs w:val="20"/>
              </w:rPr>
              <w:t xml:space="preserve"> </w:t>
            </w:r>
            <w:r w:rsidRPr="009027EC">
              <w:rPr>
                <w:rFonts w:eastAsia="Times New Roman" w:cs="Calibri"/>
                <w:sz w:val="20"/>
                <w:szCs w:val="20"/>
              </w:rPr>
              <w:t>{{TotalMRC}</w:t>
            </w:r>
            <w:r w:rsidR="00062589">
              <w:rPr>
                <w:rFonts w:eastAsia="Times New Roman" w:cs="Calibri"/>
                <w:sz w:val="20"/>
                <w:szCs w:val="20"/>
              </w:rPr>
              <w:t>}</w:t>
            </w:r>
          </w:p>
        </w:tc>
        <w:tc>
          <w:tcPr>
            <w:tcW w:w="1620" w:type="dxa"/>
            <w:tcBorders>
              <w:top w:val="single" w:sz="4" w:space="0" w:color="auto"/>
              <w:left w:val="single" w:sz="4" w:space="0" w:color="auto"/>
              <w:bottom w:val="single" w:sz="4" w:space="0" w:color="auto"/>
              <w:right w:val="single" w:sz="4" w:space="0" w:color="auto"/>
            </w:tcBorders>
            <w:vAlign w:val="center"/>
          </w:tcPr>
          <w:p w14:paraId="71E0649A" w14:textId="757BD191" w:rsidR="00EE419E" w:rsidRPr="009027EC" w:rsidRDefault="00EE419E" w:rsidP="00EE419E">
            <w:pPr>
              <w:shd w:val="clear" w:color="auto" w:fill="FFFFFE"/>
              <w:spacing w:line="285" w:lineRule="atLeast"/>
              <w:jc w:val="center"/>
              <w:rPr>
                <w:rFonts w:cs="Calibri"/>
                <w:color w:val="000000"/>
                <w:sz w:val="20"/>
                <w:szCs w:val="20"/>
              </w:rPr>
            </w:pPr>
            <w:r w:rsidRPr="009027EC">
              <w:rPr>
                <w:rFonts w:eastAsia="Times New Roman" w:cs="Calibri"/>
                <w:sz w:val="20"/>
                <w:szCs w:val="20"/>
              </w:rPr>
              <w:t>$</w:t>
            </w:r>
            <w:r w:rsidR="00790CE1">
              <w:rPr>
                <w:rFonts w:eastAsia="Times New Roman" w:cs="Calibri"/>
                <w:sz w:val="20"/>
                <w:szCs w:val="20"/>
              </w:rPr>
              <w:t xml:space="preserve"> </w:t>
            </w:r>
            <w:r w:rsidRPr="009027EC">
              <w:rPr>
                <w:rFonts w:cs="Calibri"/>
                <w:b/>
                <w:bCs/>
                <w:sz w:val="20"/>
                <w:szCs w:val="20"/>
              </w:rPr>
              <w:t>{{</w:t>
            </w:r>
            <w:r w:rsidRPr="009027EC">
              <w:rPr>
                <w:rFonts w:cs="Calibri"/>
                <w:color w:val="000000"/>
                <w:sz w:val="20"/>
                <w:szCs w:val="20"/>
              </w:rPr>
              <w:t>OneTimeCharge</w:t>
            </w:r>
            <w:proofErr w:type="gramStart"/>
            <w:r w:rsidRPr="009027EC">
              <w:rPr>
                <w:rFonts w:cs="Calibri"/>
                <w:b/>
                <w:bCs/>
                <w:sz w:val="20"/>
                <w:szCs w:val="20"/>
              </w:rPr>
              <w:t>}}{</w:t>
            </w:r>
            <w:proofErr w:type="gramEnd"/>
            <w:r w:rsidRPr="009027EC">
              <w:rPr>
                <w:rFonts w:cs="Calibri"/>
                <w:b/>
                <w:bCs/>
                <w:sz w:val="20"/>
                <w:szCs w:val="20"/>
              </w:rPr>
              <w:t>{/Product}}</w:t>
            </w:r>
          </w:p>
        </w:tc>
      </w:tr>
      <w:tr w:rsidR="00EE419E" w:rsidRPr="00FF28D5" w14:paraId="74266F55" w14:textId="77777777" w:rsidTr="00790CE1">
        <w:trPr>
          <w:trHeight w:val="245"/>
        </w:trPr>
        <w:tc>
          <w:tcPr>
            <w:tcW w:w="4500" w:type="dxa"/>
            <w:tcBorders>
              <w:top w:val="single" w:sz="4" w:space="0" w:color="auto"/>
              <w:left w:val="single" w:sz="4" w:space="0" w:color="auto"/>
              <w:bottom w:val="single" w:sz="4" w:space="0" w:color="auto"/>
              <w:right w:val="single" w:sz="4" w:space="0" w:color="auto"/>
            </w:tcBorders>
            <w:vAlign w:val="center"/>
          </w:tcPr>
          <w:p w14:paraId="1BF1D9CD" w14:textId="04D3B6A6" w:rsidR="00EE419E" w:rsidRPr="009027EC" w:rsidRDefault="00EE419E" w:rsidP="00EE419E">
            <w:pPr>
              <w:pStyle w:val="296"/>
              <w:rPr>
                <w:rFonts w:ascii="Calibri" w:hAnsi="Calibri" w:cs="Calibri"/>
                <w:b/>
                <w:bCs/>
              </w:rPr>
            </w:pPr>
            <w:r w:rsidRPr="009027EC">
              <w:rPr>
                <w:rFonts w:ascii="Calibri" w:hAnsi="Calibri" w:cs="Calibri"/>
                <w:b/>
                <w:bCs/>
              </w:rPr>
              <w:t>Total</w:t>
            </w:r>
          </w:p>
        </w:tc>
        <w:tc>
          <w:tcPr>
            <w:tcW w:w="810" w:type="dxa"/>
            <w:tcBorders>
              <w:top w:val="single" w:sz="4" w:space="0" w:color="auto"/>
              <w:left w:val="single" w:sz="4" w:space="0" w:color="auto"/>
              <w:bottom w:val="single" w:sz="4" w:space="0" w:color="auto"/>
              <w:right w:val="single" w:sz="4" w:space="0" w:color="auto"/>
            </w:tcBorders>
            <w:vAlign w:val="center"/>
          </w:tcPr>
          <w:p w14:paraId="283D3F60" w14:textId="77777777" w:rsidR="00EE419E" w:rsidRPr="009027EC" w:rsidRDefault="00EE419E" w:rsidP="00EE419E">
            <w:pPr>
              <w:spacing w:after="0" w:line="240" w:lineRule="auto"/>
              <w:jc w:val="center"/>
              <w:rPr>
                <w:rFonts w:eastAsia="Times New Roman" w:cs="Calibri"/>
                <w:b/>
                <w:bCs/>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50B51EAA" w14:textId="77777777" w:rsidR="00EE419E" w:rsidRPr="009027EC" w:rsidRDefault="00EE419E" w:rsidP="00EE419E">
            <w:pPr>
              <w:spacing w:after="0" w:line="240" w:lineRule="auto"/>
              <w:jc w:val="center"/>
              <w:rPr>
                <w:rFonts w:cs="Calibri"/>
                <w:b/>
                <w:bCs/>
                <w:sz w:val="20"/>
                <w:szCs w:val="20"/>
              </w:rPr>
            </w:pPr>
          </w:p>
        </w:tc>
        <w:tc>
          <w:tcPr>
            <w:tcW w:w="1350" w:type="dxa"/>
            <w:tcBorders>
              <w:top w:val="single" w:sz="4" w:space="0" w:color="auto"/>
              <w:left w:val="single" w:sz="4" w:space="0" w:color="auto"/>
              <w:bottom w:val="single" w:sz="4" w:space="0" w:color="auto"/>
              <w:right w:val="single" w:sz="4" w:space="0" w:color="auto"/>
            </w:tcBorders>
            <w:vAlign w:val="center"/>
          </w:tcPr>
          <w:p w14:paraId="4F6642F6" w14:textId="3F69C5EF" w:rsidR="00EE419E" w:rsidRPr="009027EC" w:rsidRDefault="00EE419E" w:rsidP="00EE419E">
            <w:pPr>
              <w:spacing w:after="0" w:line="240" w:lineRule="auto"/>
              <w:jc w:val="center"/>
              <w:rPr>
                <w:rFonts w:eastAsia="Times New Roman" w:cs="Calibri"/>
                <w:b/>
                <w:bCs/>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14:paraId="4B5F9A59" w14:textId="381CC9C8" w:rsidR="00EE419E" w:rsidRPr="009027EC" w:rsidRDefault="00EE419E" w:rsidP="00EE419E">
            <w:pPr>
              <w:shd w:val="clear" w:color="auto" w:fill="FFFFFE"/>
              <w:spacing w:line="285" w:lineRule="atLeast"/>
              <w:jc w:val="center"/>
              <w:rPr>
                <w:rFonts w:cs="Calibri"/>
                <w:b/>
                <w:bCs/>
                <w:sz w:val="20"/>
                <w:szCs w:val="20"/>
              </w:rPr>
            </w:pPr>
            <w:r w:rsidRPr="009027EC">
              <w:rPr>
                <w:rFonts w:cs="Calibri"/>
                <w:b/>
                <w:bCs/>
                <w:sz w:val="20"/>
                <w:szCs w:val="20"/>
              </w:rPr>
              <w:t>{{</w:t>
            </w:r>
            <w:r w:rsidR="002A3DD5" w:rsidRPr="009027EC">
              <w:rPr>
                <w:rFonts w:cs="Calibri"/>
                <w:b/>
                <w:bCs/>
                <w:sz w:val="20"/>
                <w:szCs w:val="20"/>
              </w:rPr>
              <w:t>sa</w:t>
            </w:r>
            <w:r w:rsidRPr="009027EC">
              <w:rPr>
                <w:rFonts w:cs="Calibri"/>
                <w:b/>
                <w:bCs/>
                <w:sz w:val="20"/>
                <w:szCs w:val="20"/>
              </w:rPr>
              <w:t>RecurringTotal}}</w:t>
            </w:r>
          </w:p>
        </w:tc>
        <w:tc>
          <w:tcPr>
            <w:tcW w:w="1620" w:type="dxa"/>
            <w:tcBorders>
              <w:top w:val="single" w:sz="4" w:space="0" w:color="auto"/>
              <w:left w:val="single" w:sz="4" w:space="0" w:color="auto"/>
              <w:bottom w:val="single" w:sz="4" w:space="0" w:color="auto"/>
              <w:right w:val="single" w:sz="4" w:space="0" w:color="auto"/>
            </w:tcBorders>
            <w:vAlign w:val="center"/>
          </w:tcPr>
          <w:p w14:paraId="2123C417" w14:textId="190749C3" w:rsidR="00EE419E" w:rsidRPr="009027EC" w:rsidRDefault="00EE419E" w:rsidP="00EE419E">
            <w:pPr>
              <w:shd w:val="clear" w:color="auto" w:fill="FFFFFE"/>
              <w:spacing w:line="285" w:lineRule="atLeast"/>
              <w:jc w:val="center"/>
              <w:rPr>
                <w:rFonts w:eastAsia="Times New Roman" w:cs="Calibri"/>
                <w:b/>
                <w:bCs/>
                <w:sz w:val="20"/>
                <w:szCs w:val="20"/>
              </w:rPr>
            </w:pPr>
            <w:r w:rsidRPr="009027EC">
              <w:rPr>
                <w:rFonts w:cs="Calibri"/>
                <w:b/>
                <w:bCs/>
                <w:sz w:val="20"/>
                <w:szCs w:val="20"/>
              </w:rPr>
              <w:t>{{</w:t>
            </w:r>
            <w:r w:rsidR="002A3DD5" w:rsidRPr="009027EC">
              <w:rPr>
                <w:rFonts w:cs="Calibri"/>
                <w:b/>
                <w:bCs/>
                <w:sz w:val="20"/>
                <w:szCs w:val="20"/>
              </w:rPr>
              <w:t>sa</w:t>
            </w:r>
            <w:r w:rsidRPr="009027EC">
              <w:rPr>
                <w:rFonts w:cs="Calibri"/>
                <w:b/>
                <w:bCs/>
                <w:sz w:val="20"/>
                <w:szCs w:val="20"/>
              </w:rPr>
              <w:t>OneTimeTotal}}</w:t>
            </w:r>
          </w:p>
        </w:tc>
      </w:tr>
    </w:tbl>
    <w:p w14:paraId="700ED88A" w14:textId="3EB01C91" w:rsidR="00701353" w:rsidRDefault="00701353" w:rsidP="00701353">
      <w:pPr>
        <w:tabs>
          <w:tab w:val="left" w:pos="1170"/>
        </w:tabs>
        <w:rPr>
          <w:rFonts w:cs="Arial"/>
          <w:b/>
          <w:sz w:val="17"/>
          <w:szCs w:val="17"/>
        </w:rPr>
      </w:pPr>
      <w:r>
        <w:rPr>
          <w:rFonts w:cs="Arial"/>
          <w:b/>
          <w:sz w:val="17"/>
          <w:szCs w:val="17"/>
        </w:rPr>
        <w:t>{{/LIServiceAddress}}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0"/>
        <w:gridCol w:w="3330"/>
        <w:gridCol w:w="1620"/>
        <w:gridCol w:w="1458"/>
      </w:tblGrid>
      <w:tr w:rsidR="009027EC" w:rsidRPr="00CB0823" w14:paraId="6B0178E6" w14:textId="77777777" w:rsidTr="00790CE1">
        <w:trPr>
          <w:trHeight w:val="512"/>
        </w:trPr>
        <w:tc>
          <w:tcPr>
            <w:tcW w:w="4410" w:type="dxa"/>
            <w:shd w:val="clear" w:color="auto" w:fill="B4C6E7"/>
          </w:tcPr>
          <w:p w14:paraId="3BAE21B3" w14:textId="77777777" w:rsidR="009027EC" w:rsidRPr="009027EC" w:rsidRDefault="009027EC" w:rsidP="004B6DE8">
            <w:pPr>
              <w:tabs>
                <w:tab w:val="left" w:pos="1170"/>
              </w:tabs>
              <w:rPr>
                <w:rFonts w:cs="Arial"/>
                <w:b/>
                <w:sz w:val="20"/>
                <w:szCs w:val="20"/>
              </w:rPr>
            </w:pPr>
            <w:r w:rsidRPr="009027EC">
              <w:rPr>
                <w:rFonts w:cs="Arial"/>
                <w:b/>
                <w:sz w:val="20"/>
                <w:szCs w:val="20"/>
              </w:rPr>
              <w:t>Grand Total</w:t>
            </w:r>
          </w:p>
        </w:tc>
        <w:tc>
          <w:tcPr>
            <w:tcW w:w="3330" w:type="dxa"/>
            <w:shd w:val="clear" w:color="auto" w:fill="B4C6E7"/>
          </w:tcPr>
          <w:p w14:paraId="224FAE4A" w14:textId="77777777" w:rsidR="009027EC" w:rsidRPr="009027EC" w:rsidRDefault="009027EC" w:rsidP="004B6DE8">
            <w:pPr>
              <w:tabs>
                <w:tab w:val="left" w:pos="1170"/>
              </w:tabs>
              <w:rPr>
                <w:rFonts w:cs="Arial"/>
                <w:b/>
                <w:sz w:val="20"/>
                <w:szCs w:val="20"/>
              </w:rPr>
            </w:pPr>
          </w:p>
        </w:tc>
        <w:tc>
          <w:tcPr>
            <w:tcW w:w="1620" w:type="dxa"/>
            <w:shd w:val="clear" w:color="auto" w:fill="B4C6E7"/>
          </w:tcPr>
          <w:p w14:paraId="65DE13B0" w14:textId="77777777" w:rsidR="009027EC" w:rsidRPr="009027EC" w:rsidRDefault="009027EC" w:rsidP="004B6DE8">
            <w:pPr>
              <w:tabs>
                <w:tab w:val="left" w:pos="1170"/>
              </w:tabs>
              <w:rPr>
                <w:rFonts w:cs="Arial"/>
                <w:b/>
                <w:sz w:val="20"/>
                <w:szCs w:val="20"/>
              </w:rPr>
            </w:pPr>
            <w:r w:rsidRPr="009027EC">
              <w:rPr>
                <w:b/>
                <w:bCs/>
                <w:sz w:val="20"/>
                <w:szCs w:val="20"/>
              </w:rPr>
              <w:t>{{RecurringTotal}}</w:t>
            </w:r>
          </w:p>
        </w:tc>
        <w:tc>
          <w:tcPr>
            <w:tcW w:w="1458" w:type="dxa"/>
            <w:shd w:val="clear" w:color="auto" w:fill="B4C6E7"/>
          </w:tcPr>
          <w:p w14:paraId="13A639BB" w14:textId="77777777" w:rsidR="009027EC" w:rsidRPr="009027EC" w:rsidRDefault="009027EC" w:rsidP="004B6DE8">
            <w:pPr>
              <w:tabs>
                <w:tab w:val="left" w:pos="1170"/>
              </w:tabs>
              <w:rPr>
                <w:rFonts w:cs="Arial"/>
                <w:b/>
                <w:sz w:val="20"/>
                <w:szCs w:val="20"/>
              </w:rPr>
            </w:pPr>
            <w:r w:rsidRPr="009027EC">
              <w:rPr>
                <w:b/>
                <w:bCs/>
                <w:sz w:val="20"/>
                <w:szCs w:val="20"/>
              </w:rPr>
              <w:t>{{OneTimeTotal}}</w:t>
            </w:r>
          </w:p>
        </w:tc>
      </w:tr>
    </w:tbl>
    <w:p w14:paraId="0544CE61" w14:textId="77777777" w:rsidR="009027EC" w:rsidRDefault="009027EC" w:rsidP="00701353">
      <w:pPr>
        <w:tabs>
          <w:tab w:val="left" w:pos="1170"/>
        </w:tabs>
        <w:rPr>
          <w:rFonts w:cs="Arial"/>
          <w:b/>
          <w:sz w:val="17"/>
          <w:szCs w:val="17"/>
        </w:rPr>
      </w:pPr>
    </w:p>
    <w:p w14:paraId="59BD252C" w14:textId="7DFA0418" w:rsidR="00FA140B" w:rsidRPr="008B064D" w:rsidRDefault="008B064D" w:rsidP="005E4AA4">
      <w:pPr>
        <w:spacing w:after="0"/>
        <w:rPr>
          <w:rFonts w:ascii="Arial" w:hAnsi="Arial" w:cs="Arial"/>
          <w:bCs/>
          <w:iCs/>
          <w:sz w:val="16"/>
          <w:szCs w:val="16"/>
        </w:rPr>
      </w:pPr>
      <w:r w:rsidRPr="008B064D">
        <w:rPr>
          <w:rFonts w:ascii="Arial" w:hAnsi="Arial" w:cs="Arial"/>
          <w:bCs/>
          <w:iCs/>
          <w:sz w:val="16"/>
          <w:szCs w:val="16"/>
        </w:rPr>
        <w:t>*</w:t>
      </w:r>
      <w:r w:rsidRPr="008B064D">
        <w:rPr>
          <w:rFonts w:ascii="Arial" w:hAnsi="Arial" w:cs="Arial"/>
          <w:sz w:val="16"/>
          <w:szCs w:val="16"/>
        </w:rPr>
        <w:t xml:space="preserve"> </w:t>
      </w:r>
      <w:r>
        <w:rPr>
          <w:rFonts w:ascii="Arial" w:hAnsi="Arial" w:cs="Arial"/>
          <w:sz w:val="16"/>
          <w:szCs w:val="16"/>
        </w:rPr>
        <w:t>This S</w:t>
      </w:r>
      <w:r w:rsidRPr="008B064D">
        <w:rPr>
          <w:rFonts w:ascii="Arial" w:hAnsi="Arial" w:cs="Arial"/>
          <w:sz w:val="16"/>
          <w:szCs w:val="16"/>
        </w:rPr>
        <w:t>ervice does not include trunks or lines to deliver the voice call.</w:t>
      </w:r>
    </w:p>
    <w:p w14:paraId="4847FD59" w14:textId="77777777" w:rsidR="0088359E" w:rsidRPr="00B845FA" w:rsidRDefault="0088359E" w:rsidP="00DD2006">
      <w:pPr>
        <w:spacing w:after="0" w:line="240" w:lineRule="auto"/>
        <w:jc w:val="both"/>
        <w:rPr>
          <w:rFonts w:ascii="Arial" w:eastAsia="Times New Roman" w:hAnsi="Arial" w:cs="Arial"/>
          <w:color w:val="FF0000"/>
          <w:sz w:val="18"/>
          <w:szCs w:val="18"/>
        </w:rPr>
      </w:pPr>
    </w:p>
    <w:p w14:paraId="0CCF1C8C" w14:textId="77777777" w:rsidR="00B007BA" w:rsidRPr="00B007BA" w:rsidRDefault="00426A98" w:rsidP="00B007BA">
      <w:pPr>
        <w:pStyle w:val="296"/>
        <w:numPr>
          <w:ilvl w:val="0"/>
          <w:numId w:val="16"/>
        </w:numPr>
        <w:ind w:left="360"/>
        <w:jc w:val="both"/>
        <w:rPr>
          <w:rFonts w:ascii="Arial" w:hAnsi="Arial" w:cs="Arial"/>
          <w:color w:val="auto"/>
          <w:sz w:val="18"/>
          <w:szCs w:val="18"/>
        </w:rPr>
      </w:pPr>
      <w:r>
        <w:rPr>
          <w:rFonts w:ascii="Arial" w:hAnsi="Arial" w:cs="Arial"/>
          <w:color w:val="auto"/>
          <w:sz w:val="18"/>
          <w:szCs w:val="18"/>
          <w:u w:val="single"/>
        </w:rPr>
        <w:t>Service Locations</w:t>
      </w:r>
      <w:r w:rsidR="002A20A1" w:rsidRPr="00B007BA">
        <w:rPr>
          <w:rFonts w:ascii="Arial" w:hAnsi="Arial" w:cs="Arial"/>
          <w:color w:val="auto"/>
          <w:sz w:val="18"/>
          <w:szCs w:val="18"/>
        </w:rPr>
        <w:t>.</w:t>
      </w:r>
      <w:r w:rsidR="00B007BA" w:rsidRPr="00B007BA">
        <w:rPr>
          <w:rFonts w:ascii="Arial" w:hAnsi="Arial" w:cs="Arial"/>
          <w:color w:val="auto"/>
          <w:sz w:val="18"/>
          <w:szCs w:val="18"/>
        </w:rPr>
        <w:t xml:space="preserve">  </w:t>
      </w:r>
      <w:r w:rsidR="00B007BA">
        <w:rPr>
          <w:rFonts w:ascii="Arial" w:hAnsi="Arial" w:cs="Arial"/>
          <w:color w:val="auto"/>
          <w:sz w:val="18"/>
          <w:szCs w:val="18"/>
        </w:rPr>
        <w:t>A</w:t>
      </w:r>
      <w:r w:rsidR="00B007BA" w:rsidRPr="00B007BA">
        <w:rPr>
          <w:rFonts w:ascii="Arial" w:hAnsi="Arial" w:cs="Arial"/>
          <w:color w:val="auto"/>
          <w:sz w:val="18"/>
          <w:szCs w:val="18"/>
        </w:rPr>
        <w:t>t each Customer location</w:t>
      </w:r>
      <w:r w:rsidR="00B007BA">
        <w:rPr>
          <w:rFonts w:ascii="Arial" w:hAnsi="Arial" w:cs="Arial"/>
          <w:color w:val="auto"/>
          <w:sz w:val="18"/>
          <w:szCs w:val="18"/>
        </w:rPr>
        <w:t>,</w:t>
      </w:r>
      <w:r w:rsidR="00B007BA" w:rsidRPr="00B007BA">
        <w:rPr>
          <w:rFonts w:ascii="Arial" w:hAnsi="Arial" w:cs="Arial"/>
          <w:color w:val="auto"/>
          <w:sz w:val="18"/>
          <w:szCs w:val="18"/>
        </w:rPr>
        <w:t xml:space="preserve"> Customer shall provide to Frontier a suitable and secure environment for placement of the facilities and equipment to be used by Frontier to provide such Service.  Such environment shall include, but not be limited to, the requisite conduit and cabling, entrance facilities and, as required by Frontier for </w:t>
      </w:r>
      <w:proofErr w:type="gramStart"/>
      <w:r w:rsidR="00B007BA" w:rsidRPr="00B007BA">
        <w:rPr>
          <w:rFonts w:ascii="Arial" w:hAnsi="Arial" w:cs="Arial"/>
          <w:color w:val="auto"/>
          <w:sz w:val="18"/>
          <w:szCs w:val="18"/>
        </w:rPr>
        <w:t>particular Services</w:t>
      </w:r>
      <w:proofErr w:type="gramEnd"/>
      <w:r w:rsidR="00B007BA" w:rsidRPr="00B007BA">
        <w:rPr>
          <w:rFonts w:ascii="Arial" w:hAnsi="Arial" w:cs="Arial"/>
          <w:color w:val="auto"/>
          <w:sz w:val="18"/>
          <w:szCs w:val="18"/>
        </w:rPr>
        <w:t xml:space="preserve">, </w:t>
      </w:r>
      <w:r w:rsidR="00526F3B">
        <w:rPr>
          <w:rFonts w:ascii="Arial" w:hAnsi="Arial" w:cs="Arial"/>
          <w:color w:val="auto"/>
          <w:sz w:val="18"/>
          <w:szCs w:val="18"/>
        </w:rPr>
        <w:t xml:space="preserve">and </w:t>
      </w:r>
      <w:r w:rsidR="00B007BA" w:rsidRPr="00B007BA">
        <w:rPr>
          <w:rFonts w:ascii="Arial" w:hAnsi="Arial" w:cs="Arial"/>
          <w:color w:val="auto"/>
          <w:sz w:val="18"/>
          <w:szCs w:val="18"/>
        </w:rPr>
        <w:t>an uninterruptible power supply.</w:t>
      </w:r>
      <w:r w:rsidR="008A04EF">
        <w:rPr>
          <w:rFonts w:ascii="Arial" w:hAnsi="Arial" w:cs="Arial"/>
          <w:color w:val="auto"/>
          <w:sz w:val="18"/>
          <w:szCs w:val="18"/>
        </w:rPr>
        <w:t xml:space="preserve">  </w:t>
      </w:r>
      <w:r w:rsidR="008A04EF" w:rsidRPr="008A04EF">
        <w:rPr>
          <w:rFonts w:ascii="Arial" w:hAnsi="Arial" w:cs="Arial"/>
          <w:color w:val="auto"/>
          <w:sz w:val="18"/>
          <w:szCs w:val="18"/>
        </w:rPr>
        <w:t xml:space="preserve">Additional charges may be applicable if suitable facilities are not available to provide Services at any locations under this Agreement, or if any additional work or other services are requested by Customer or otherwise necessitated in order to provide the Service(s) described herein or pursuant to subsequent orders.  Frontier will inform Customer of any such applicable charges, and Frontier will install such facilities, perform such additional work or provide such other services only upon mutual written agreement of the parties to such additional charges.  If Customer does not agree to pay such additional charges, then Frontier shall be excused from providing the affected Service or work.  All other Service or work not so affected shall proceed in accordance with the terms and conditions herein.  </w:t>
      </w:r>
    </w:p>
    <w:p w14:paraId="0086D8D7" w14:textId="77777777" w:rsidR="00AF5B67" w:rsidRPr="00453BAC" w:rsidRDefault="00AF5B67" w:rsidP="00B007BA">
      <w:pPr>
        <w:pStyle w:val="296"/>
        <w:tabs>
          <w:tab w:val="left" w:pos="360"/>
        </w:tabs>
        <w:rPr>
          <w:rFonts w:ascii="Arial" w:hAnsi="Arial" w:cs="Arial"/>
          <w:color w:val="auto"/>
          <w:sz w:val="18"/>
          <w:szCs w:val="18"/>
          <w:u w:val="single"/>
        </w:rPr>
      </w:pPr>
    </w:p>
    <w:p w14:paraId="50396980" w14:textId="77777777" w:rsidR="006D1996" w:rsidRPr="00FA32E7" w:rsidRDefault="00982E56" w:rsidP="00D145C1">
      <w:pPr>
        <w:numPr>
          <w:ilvl w:val="0"/>
          <w:numId w:val="16"/>
        </w:numPr>
        <w:spacing w:after="0" w:line="240" w:lineRule="auto"/>
        <w:ind w:left="360"/>
        <w:jc w:val="both"/>
        <w:rPr>
          <w:rFonts w:ascii="Arial" w:eastAsia="Times New Roman" w:hAnsi="Arial" w:cs="Arial"/>
          <w:sz w:val="18"/>
          <w:szCs w:val="18"/>
        </w:rPr>
      </w:pPr>
      <w:r w:rsidRPr="00FA32E7">
        <w:rPr>
          <w:rFonts w:ascii="Arial" w:eastAsia="Times New Roman" w:hAnsi="Arial" w:cs="Arial"/>
          <w:sz w:val="18"/>
          <w:szCs w:val="18"/>
          <w:u w:val="single"/>
        </w:rPr>
        <w:t xml:space="preserve">Cancellation and </w:t>
      </w:r>
      <w:r w:rsidR="00381351" w:rsidRPr="00FA32E7">
        <w:rPr>
          <w:rFonts w:ascii="Arial" w:eastAsia="Times New Roman" w:hAnsi="Arial" w:cs="Arial"/>
          <w:sz w:val="18"/>
          <w:szCs w:val="18"/>
          <w:u w:val="single"/>
        </w:rPr>
        <w:t>Termination Charges</w:t>
      </w:r>
      <w:r w:rsidR="00381351" w:rsidRPr="00FA32E7">
        <w:rPr>
          <w:rFonts w:ascii="Arial" w:eastAsia="Times New Roman" w:hAnsi="Arial" w:cs="Arial"/>
          <w:sz w:val="18"/>
          <w:szCs w:val="18"/>
        </w:rPr>
        <w:t>.</w:t>
      </w:r>
    </w:p>
    <w:p w14:paraId="45913296" w14:textId="77777777" w:rsidR="006D1996" w:rsidRDefault="006D1996" w:rsidP="006D1996">
      <w:pPr>
        <w:spacing w:after="0" w:line="240" w:lineRule="auto"/>
        <w:jc w:val="both"/>
        <w:rPr>
          <w:rFonts w:ascii="Arial" w:eastAsia="Times New Roman" w:hAnsi="Arial" w:cs="Arial"/>
          <w:color w:val="FF0000"/>
          <w:sz w:val="18"/>
          <w:szCs w:val="18"/>
        </w:rPr>
      </w:pPr>
    </w:p>
    <w:p w14:paraId="6E4E76B0" w14:textId="77777777" w:rsidR="00505301" w:rsidRPr="007D2CB4" w:rsidRDefault="006D1996" w:rsidP="00505301">
      <w:pPr>
        <w:numPr>
          <w:ilvl w:val="1"/>
          <w:numId w:val="16"/>
        </w:numPr>
        <w:spacing w:after="0" w:line="240" w:lineRule="auto"/>
        <w:ind w:left="720"/>
        <w:jc w:val="both"/>
        <w:rPr>
          <w:rFonts w:ascii="Arial" w:eastAsia="Times New Roman" w:hAnsi="Arial" w:cs="Arial"/>
          <w:sz w:val="18"/>
          <w:szCs w:val="18"/>
        </w:rPr>
      </w:pPr>
      <w:r w:rsidRPr="007D2CB4">
        <w:rPr>
          <w:rFonts w:ascii="Arial" w:eastAsia="Times New Roman" w:hAnsi="Arial" w:cs="Arial"/>
          <w:sz w:val="18"/>
          <w:szCs w:val="18"/>
        </w:rPr>
        <w:t xml:space="preserve">Notwithstanding Section 4(a) of the FSA, if Customer </w:t>
      </w:r>
      <w:r w:rsidR="00BD2D8F" w:rsidRPr="007D2CB4">
        <w:rPr>
          <w:rFonts w:ascii="Arial" w:eastAsia="Times New Roman" w:hAnsi="Arial" w:cs="Arial"/>
          <w:sz w:val="18"/>
          <w:szCs w:val="18"/>
        </w:rPr>
        <w:t>cancels</w:t>
      </w:r>
      <w:r w:rsidRPr="007D2CB4">
        <w:rPr>
          <w:rFonts w:ascii="Arial" w:eastAsia="Times New Roman" w:hAnsi="Arial" w:cs="Arial"/>
          <w:sz w:val="18"/>
          <w:szCs w:val="18"/>
        </w:rPr>
        <w:t xml:space="preserve"> any Service prior to installation, Customer shall pay to Frontier its actual incurred costs for provisioning the Service up to the point of termination (including, if applicable all incurred costs associated with Frontier’s performance of Special Construction). </w:t>
      </w:r>
    </w:p>
    <w:p w14:paraId="532C21BE" w14:textId="77777777" w:rsidR="00505301" w:rsidRPr="007D2CB4" w:rsidRDefault="00505301" w:rsidP="00505301">
      <w:pPr>
        <w:spacing w:after="0" w:line="240" w:lineRule="auto"/>
        <w:ind w:left="720"/>
        <w:jc w:val="both"/>
        <w:rPr>
          <w:rFonts w:ascii="Arial" w:eastAsia="Times New Roman" w:hAnsi="Arial" w:cs="Arial"/>
          <w:sz w:val="18"/>
          <w:szCs w:val="18"/>
        </w:rPr>
      </w:pPr>
    </w:p>
    <w:p w14:paraId="5F174DC3" w14:textId="77777777" w:rsidR="00C94740" w:rsidRPr="00FA32E7" w:rsidRDefault="00453BAC" w:rsidP="00FA32E7">
      <w:pPr>
        <w:numPr>
          <w:ilvl w:val="1"/>
          <w:numId w:val="16"/>
        </w:numPr>
        <w:spacing w:after="0" w:line="240" w:lineRule="auto"/>
        <w:ind w:left="720"/>
        <w:jc w:val="both"/>
        <w:rPr>
          <w:rFonts w:ascii="Arial" w:eastAsia="Times New Roman" w:hAnsi="Arial" w:cs="Arial"/>
          <w:sz w:val="18"/>
          <w:szCs w:val="18"/>
        </w:rPr>
      </w:pPr>
      <w:r w:rsidRPr="007D2CB4">
        <w:rPr>
          <w:rFonts w:ascii="Arial" w:eastAsia="Times New Roman" w:hAnsi="Arial" w:cs="Arial"/>
          <w:sz w:val="18"/>
          <w:szCs w:val="18"/>
        </w:rPr>
        <w:t>Notwithstanding Section 4(b) of the FSA</w:t>
      </w:r>
      <w:r w:rsidR="00381351" w:rsidRPr="00453BAC">
        <w:rPr>
          <w:rFonts w:ascii="Arial" w:eastAsia="Times New Roman" w:hAnsi="Arial" w:cs="Arial"/>
          <w:b/>
          <w:sz w:val="18"/>
          <w:szCs w:val="18"/>
        </w:rPr>
        <w:t xml:space="preserve">, </w:t>
      </w:r>
      <w:r w:rsidR="00381351" w:rsidRPr="00453BAC">
        <w:rPr>
          <w:rFonts w:ascii="Arial" w:eastAsia="Times New Roman" w:hAnsi="Arial" w:cs="Arial"/>
          <w:sz w:val="18"/>
          <w:szCs w:val="18"/>
        </w:rPr>
        <w:t xml:space="preserve">if Customer </w:t>
      </w:r>
      <w:r w:rsidR="00BB1E5F">
        <w:rPr>
          <w:rFonts w:ascii="Arial" w:eastAsia="Times New Roman" w:hAnsi="Arial" w:cs="Arial"/>
          <w:sz w:val="18"/>
          <w:szCs w:val="18"/>
        </w:rPr>
        <w:t>terminates</w:t>
      </w:r>
      <w:r w:rsidR="00381351" w:rsidRPr="00453BAC">
        <w:rPr>
          <w:rFonts w:ascii="Arial" w:eastAsia="Times New Roman" w:hAnsi="Arial" w:cs="Arial"/>
          <w:sz w:val="18"/>
          <w:szCs w:val="18"/>
        </w:rPr>
        <w:t xml:space="preserve"> any Services prior to the expiration of the Service </w:t>
      </w:r>
      <w:r w:rsidR="007C31A3">
        <w:rPr>
          <w:rFonts w:ascii="Arial" w:eastAsia="Times New Roman" w:hAnsi="Arial" w:cs="Arial"/>
          <w:sz w:val="18"/>
          <w:szCs w:val="18"/>
        </w:rPr>
        <w:t>Term</w:t>
      </w:r>
      <w:r w:rsidR="00381351" w:rsidRPr="00453BAC">
        <w:rPr>
          <w:rFonts w:ascii="Arial" w:eastAsia="Times New Roman" w:hAnsi="Arial" w:cs="Arial"/>
          <w:sz w:val="18"/>
          <w:szCs w:val="18"/>
        </w:rPr>
        <w:t>, Customer shall pay to Frontier a termination charge equa</w:t>
      </w:r>
      <w:r w:rsidR="007C31A3">
        <w:rPr>
          <w:rFonts w:ascii="Arial" w:eastAsia="Times New Roman" w:hAnsi="Arial" w:cs="Arial"/>
          <w:sz w:val="18"/>
          <w:szCs w:val="18"/>
        </w:rPr>
        <w:t xml:space="preserve">l to </w:t>
      </w:r>
      <w:r w:rsidR="00827614">
        <w:rPr>
          <w:rFonts w:ascii="Arial" w:eastAsia="Times New Roman" w:hAnsi="Arial" w:cs="Arial"/>
          <w:sz w:val="18"/>
          <w:szCs w:val="18"/>
        </w:rPr>
        <w:t>(a) one hundred percent (100%)</w:t>
      </w:r>
      <w:r w:rsidR="00827614" w:rsidRPr="00453BAC">
        <w:rPr>
          <w:rFonts w:ascii="Arial" w:eastAsia="Times New Roman" w:hAnsi="Arial" w:cs="Arial"/>
          <w:sz w:val="18"/>
          <w:szCs w:val="18"/>
        </w:rPr>
        <w:t xml:space="preserve"> of the applicable </w:t>
      </w:r>
      <w:r w:rsidR="00827614">
        <w:rPr>
          <w:rFonts w:ascii="Arial" w:eastAsia="Times New Roman" w:hAnsi="Arial" w:cs="Arial"/>
          <w:sz w:val="18"/>
          <w:szCs w:val="18"/>
        </w:rPr>
        <w:t>MRC</w:t>
      </w:r>
      <w:r w:rsidR="00827614" w:rsidRPr="00453BAC">
        <w:rPr>
          <w:rFonts w:ascii="Arial" w:eastAsia="Times New Roman" w:hAnsi="Arial" w:cs="Arial"/>
          <w:sz w:val="18"/>
          <w:szCs w:val="18"/>
        </w:rPr>
        <w:t xml:space="preserve"> for the terminated Service multiplied by the number of months remaining in the </w:t>
      </w:r>
      <w:r w:rsidR="00827614">
        <w:rPr>
          <w:rFonts w:ascii="Arial" w:eastAsia="Times New Roman" w:hAnsi="Arial" w:cs="Arial"/>
          <w:sz w:val="18"/>
          <w:szCs w:val="18"/>
        </w:rPr>
        <w:t xml:space="preserve">first twelve (12) months of the </w:t>
      </w:r>
      <w:r w:rsidR="00827614" w:rsidRPr="00453BAC">
        <w:rPr>
          <w:rFonts w:ascii="Arial" w:eastAsia="Times New Roman" w:hAnsi="Arial" w:cs="Arial"/>
          <w:sz w:val="18"/>
          <w:szCs w:val="18"/>
        </w:rPr>
        <w:t xml:space="preserve">unexpired portion of the Service </w:t>
      </w:r>
      <w:r w:rsidR="00827614">
        <w:rPr>
          <w:rFonts w:ascii="Arial" w:eastAsia="Times New Roman" w:hAnsi="Arial" w:cs="Arial"/>
          <w:sz w:val="18"/>
          <w:szCs w:val="18"/>
        </w:rPr>
        <w:t xml:space="preserve">Term, and (b) </w:t>
      </w:r>
      <w:r w:rsidR="007C31A3">
        <w:rPr>
          <w:rFonts w:ascii="Arial" w:eastAsia="Times New Roman" w:hAnsi="Arial" w:cs="Arial"/>
          <w:sz w:val="18"/>
          <w:szCs w:val="18"/>
        </w:rPr>
        <w:t>twenty-five percent (25%)</w:t>
      </w:r>
      <w:r w:rsidR="00381351" w:rsidRPr="00453BAC">
        <w:rPr>
          <w:rFonts w:ascii="Arial" w:eastAsia="Times New Roman" w:hAnsi="Arial" w:cs="Arial"/>
          <w:sz w:val="18"/>
          <w:szCs w:val="18"/>
        </w:rPr>
        <w:t xml:space="preserve"> of the applicable </w:t>
      </w:r>
      <w:r w:rsidR="007C31A3">
        <w:rPr>
          <w:rFonts w:ascii="Arial" w:eastAsia="Times New Roman" w:hAnsi="Arial" w:cs="Arial"/>
          <w:sz w:val="18"/>
          <w:szCs w:val="18"/>
        </w:rPr>
        <w:t>MRC</w:t>
      </w:r>
      <w:r w:rsidR="00381351" w:rsidRPr="00453BAC">
        <w:rPr>
          <w:rFonts w:ascii="Arial" w:eastAsia="Times New Roman" w:hAnsi="Arial" w:cs="Arial"/>
          <w:sz w:val="18"/>
          <w:szCs w:val="18"/>
        </w:rPr>
        <w:t xml:space="preserve"> for the terminated Service multiplied by the number of months remaining in the unexpired portion of the Service </w:t>
      </w:r>
      <w:r w:rsidR="007C31A3">
        <w:rPr>
          <w:rFonts w:ascii="Arial" w:eastAsia="Times New Roman" w:hAnsi="Arial" w:cs="Arial"/>
          <w:sz w:val="18"/>
          <w:szCs w:val="18"/>
        </w:rPr>
        <w:t>Term</w:t>
      </w:r>
      <w:r w:rsidR="00394D93">
        <w:rPr>
          <w:rFonts w:ascii="Arial" w:eastAsia="Times New Roman" w:hAnsi="Arial" w:cs="Arial"/>
          <w:sz w:val="18"/>
          <w:szCs w:val="18"/>
        </w:rPr>
        <w:t xml:space="preserve"> from the thirteenth (13</w:t>
      </w:r>
      <w:r w:rsidR="00394D93" w:rsidRPr="00394D93">
        <w:rPr>
          <w:rFonts w:ascii="Arial" w:eastAsia="Times New Roman" w:hAnsi="Arial" w:cs="Arial"/>
          <w:sz w:val="18"/>
          <w:szCs w:val="18"/>
          <w:vertAlign w:val="superscript"/>
        </w:rPr>
        <w:t>th</w:t>
      </w:r>
      <w:r w:rsidR="00394D93">
        <w:rPr>
          <w:rFonts w:ascii="Arial" w:eastAsia="Times New Roman" w:hAnsi="Arial" w:cs="Arial"/>
          <w:sz w:val="18"/>
          <w:szCs w:val="18"/>
        </w:rPr>
        <w:t>) month through the end of the Service Term</w:t>
      </w:r>
      <w:r w:rsidR="00381351" w:rsidRPr="00BB1E5F">
        <w:rPr>
          <w:rFonts w:ascii="Arial" w:eastAsia="Times New Roman" w:hAnsi="Arial" w:cs="Arial"/>
          <w:sz w:val="18"/>
          <w:szCs w:val="18"/>
        </w:rPr>
        <w:t>.</w:t>
      </w:r>
      <w:r w:rsidR="00381351" w:rsidRPr="00453BAC">
        <w:rPr>
          <w:rFonts w:ascii="Arial" w:eastAsia="Times New Roman" w:hAnsi="Arial" w:cs="Arial"/>
          <w:sz w:val="18"/>
          <w:szCs w:val="18"/>
        </w:rPr>
        <w:t xml:space="preserve">  Any such termination liability charge shall be due and payable in one lump sum within thirty (30) days of billing. </w:t>
      </w:r>
    </w:p>
    <w:p w14:paraId="1C0F2695" w14:textId="77777777" w:rsidR="00D77ECE" w:rsidRPr="00453BAC" w:rsidRDefault="00D77ECE" w:rsidP="00D77ECE">
      <w:pPr>
        <w:spacing w:after="0" w:line="240" w:lineRule="auto"/>
        <w:jc w:val="both"/>
        <w:rPr>
          <w:rFonts w:ascii="Arial" w:hAnsi="Arial" w:cs="Arial"/>
          <w:sz w:val="18"/>
          <w:szCs w:val="18"/>
          <w:u w:val="single"/>
        </w:rPr>
      </w:pPr>
    </w:p>
    <w:p w14:paraId="0C47D575" w14:textId="77777777" w:rsidR="00F15C09" w:rsidRPr="00C251AE" w:rsidRDefault="00F15C09" w:rsidP="00C251AE">
      <w:pPr>
        <w:numPr>
          <w:ilvl w:val="0"/>
          <w:numId w:val="16"/>
        </w:numPr>
        <w:spacing w:after="0" w:line="240" w:lineRule="auto"/>
        <w:ind w:left="360"/>
        <w:jc w:val="both"/>
        <w:rPr>
          <w:rFonts w:ascii="Arial" w:eastAsia="Times New Roman" w:hAnsi="Arial" w:cs="Arial"/>
          <w:sz w:val="18"/>
          <w:szCs w:val="18"/>
        </w:rPr>
      </w:pPr>
      <w:r w:rsidRPr="00453BAC">
        <w:rPr>
          <w:rFonts w:ascii="Arial" w:hAnsi="Arial" w:cs="Arial"/>
          <w:sz w:val="18"/>
          <w:szCs w:val="18"/>
          <w:u w:val="single"/>
        </w:rPr>
        <w:t>Limitation of Liability</w:t>
      </w:r>
      <w:r w:rsidRPr="00453BAC">
        <w:rPr>
          <w:rFonts w:ascii="Arial" w:hAnsi="Arial" w:cs="Arial"/>
          <w:sz w:val="18"/>
          <w:szCs w:val="18"/>
        </w:rPr>
        <w:t xml:space="preserve">. </w:t>
      </w:r>
      <w:r w:rsidRPr="00C251AE">
        <w:rPr>
          <w:rFonts w:ascii="Arial" w:hAnsi="Arial" w:cs="Arial"/>
          <w:sz w:val="18"/>
          <w:szCs w:val="18"/>
        </w:rPr>
        <w:t>This Service is offered solely as an aid in handling assistance calls in connection with fire, police</w:t>
      </w:r>
      <w:r w:rsidR="00775C5F">
        <w:rPr>
          <w:rFonts w:ascii="Arial" w:hAnsi="Arial" w:cs="Arial"/>
          <w:sz w:val="18"/>
          <w:szCs w:val="18"/>
        </w:rPr>
        <w:t>, public service</w:t>
      </w:r>
      <w:r w:rsidRPr="00C251AE">
        <w:rPr>
          <w:rFonts w:ascii="Arial" w:hAnsi="Arial" w:cs="Arial"/>
          <w:sz w:val="18"/>
          <w:szCs w:val="18"/>
        </w:rPr>
        <w:t xml:space="preserve"> and other emergencies. Frontier assumes no liability for any infringement, or invasion of any right of privacy of any person </w:t>
      </w:r>
      <w:r w:rsidRPr="00C251AE">
        <w:rPr>
          <w:rFonts w:ascii="Arial" w:hAnsi="Arial" w:cs="Arial"/>
          <w:sz w:val="18"/>
          <w:szCs w:val="18"/>
        </w:rPr>
        <w:lastRenderedPageBreak/>
        <w:t xml:space="preserve">or persons caused, or claimed to be caused, directly or indirectly </w:t>
      </w:r>
      <w:proofErr w:type="gramStart"/>
      <w:r w:rsidRPr="00C251AE">
        <w:rPr>
          <w:rFonts w:ascii="Arial" w:hAnsi="Arial" w:cs="Arial"/>
          <w:sz w:val="18"/>
          <w:szCs w:val="18"/>
        </w:rPr>
        <w:t>by the use of</w:t>
      </w:r>
      <w:proofErr w:type="gramEnd"/>
      <w:r w:rsidRPr="00C251AE">
        <w:rPr>
          <w:rFonts w:ascii="Arial" w:hAnsi="Arial" w:cs="Arial"/>
          <w:sz w:val="18"/>
          <w:szCs w:val="18"/>
        </w:rPr>
        <w:t xml:space="preserve"> the Service. </w:t>
      </w:r>
      <w:r w:rsidR="00514019" w:rsidRPr="00C251AE">
        <w:rPr>
          <w:rFonts w:ascii="Arial" w:hAnsi="Arial" w:cs="Arial"/>
          <w:b/>
          <w:sz w:val="18"/>
          <w:szCs w:val="18"/>
        </w:rPr>
        <w:t xml:space="preserve">Frontier is not responsible for emergency service(s) response to a request for emergency service in connection with </w:t>
      </w:r>
      <w:r w:rsidR="00775C5F">
        <w:rPr>
          <w:rFonts w:ascii="Arial" w:hAnsi="Arial" w:cs="Arial"/>
          <w:b/>
          <w:sz w:val="18"/>
          <w:szCs w:val="18"/>
        </w:rPr>
        <w:t xml:space="preserve">or </w:t>
      </w:r>
      <w:r w:rsidR="00514019" w:rsidRPr="00C251AE">
        <w:rPr>
          <w:rFonts w:ascii="Arial" w:hAnsi="Arial" w:cs="Arial"/>
          <w:b/>
          <w:sz w:val="18"/>
          <w:szCs w:val="18"/>
        </w:rPr>
        <w:t>based on display of the 911 ALI record at a Public Safety Answering Point</w:t>
      </w:r>
      <w:r w:rsidR="00514019" w:rsidRPr="00C251AE">
        <w:rPr>
          <w:rFonts w:ascii="Arial" w:hAnsi="Arial" w:cs="Arial"/>
          <w:sz w:val="18"/>
          <w:szCs w:val="18"/>
        </w:rPr>
        <w:t>.</w:t>
      </w:r>
      <w:r w:rsidR="00514019" w:rsidRPr="00C251AE">
        <w:rPr>
          <w:rFonts w:ascii="Arial" w:hAnsi="Arial" w:cs="Arial"/>
          <w:color w:val="FF0000"/>
          <w:sz w:val="18"/>
          <w:szCs w:val="18"/>
        </w:rPr>
        <w:t xml:space="preserve">  </w:t>
      </w:r>
      <w:r w:rsidRPr="00C251AE">
        <w:rPr>
          <w:rFonts w:ascii="Arial" w:hAnsi="Arial" w:cs="Arial"/>
          <w:sz w:val="18"/>
          <w:szCs w:val="18"/>
        </w:rPr>
        <w:t xml:space="preserve">Customer </w:t>
      </w:r>
      <w:r w:rsidR="00B63071" w:rsidRPr="00C251AE">
        <w:rPr>
          <w:rFonts w:ascii="Arial" w:hAnsi="Arial" w:cs="Arial"/>
          <w:sz w:val="18"/>
          <w:szCs w:val="18"/>
        </w:rPr>
        <w:t xml:space="preserve">shall </w:t>
      </w:r>
      <w:r w:rsidRPr="00C251AE">
        <w:rPr>
          <w:rFonts w:ascii="Arial" w:hAnsi="Arial" w:cs="Arial"/>
          <w:sz w:val="18"/>
          <w:szCs w:val="18"/>
        </w:rPr>
        <w:t>release, indemnify, defend and hold harmless Frontier from any and all loss or claims whatsoever, whether suffered, made, instituted, or asserted by the Customer or by any other party or person, for any personal injury to or death of any person or persons, or for any loss, damage, or destruction of any property, whether owned by the Customer or others</w:t>
      </w:r>
      <w:r w:rsidR="00E300D1" w:rsidRPr="00C251AE">
        <w:rPr>
          <w:rFonts w:ascii="Arial" w:hAnsi="Arial" w:cs="Arial"/>
          <w:sz w:val="18"/>
          <w:szCs w:val="18"/>
        </w:rPr>
        <w:t>; except to the extent the events, incidents, or eventualities set forth in this sentence are the result of Frontier’s willful misconduct</w:t>
      </w:r>
      <w:r w:rsidRPr="00C251AE">
        <w:rPr>
          <w:rFonts w:ascii="Arial" w:hAnsi="Arial" w:cs="Arial"/>
          <w:sz w:val="18"/>
          <w:szCs w:val="18"/>
        </w:rPr>
        <w:t xml:space="preserve">. </w:t>
      </w:r>
      <w:r w:rsidR="006E5D1C" w:rsidRPr="00C251AE">
        <w:rPr>
          <w:rFonts w:ascii="Arial" w:hAnsi="Arial" w:cs="Arial"/>
          <w:sz w:val="18"/>
          <w:szCs w:val="18"/>
        </w:rPr>
        <w:t xml:space="preserve">In addition, </w:t>
      </w:r>
      <w:r w:rsidRPr="00C251AE">
        <w:rPr>
          <w:rFonts w:ascii="Arial" w:hAnsi="Arial" w:cs="Arial"/>
          <w:sz w:val="18"/>
          <w:szCs w:val="18"/>
        </w:rPr>
        <w:t xml:space="preserve">Customer </w:t>
      </w:r>
      <w:r w:rsidR="006E5D1C" w:rsidRPr="00C251AE">
        <w:rPr>
          <w:rFonts w:ascii="Arial" w:hAnsi="Arial" w:cs="Arial"/>
          <w:sz w:val="18"/>
          <w:szCs w:val="18"/>
        </w:rPr>
        <w:t>shall</w:t>
      </w:r>
      <w:r w:rsidRPr="00C251AE">
        <w:rPr>
          <w:rFonts w:ascii="Arial" w:hAnsi="Arial" w:cs="Arial"/>
          <w:sz w:val="18"/>
          <w:szCs w:val="18"/>
        </w:rPr>
        <w:t xml:space="preserve"> release, indemnify, defend and hold harmless Frontier for any infringement or invasion of the right of privacy of any person or persons, caused or claimed to have been caused, directly or indirectly, by the installation, operation, failure to operate, maintenance, removal, presence, condition, occasion, or use of Service features and the equipment associated therewith, or by any services furnished by Frontier in connection therewith, including, but not limited to, the identification of the telephone number, address, or name associated with the telephone used by party or parties accessing Service hereunder, and which arise out of the negligence or other wrongful act of the Customer, its user, agencies or municipalities, or the employees or agents of any one of them, or wh</w:t>
      </w:r>
      <w:r w:rsidR="003565F9" w:rsidRPr="00C251AE">
        <w:rPr>
          <w:rFonts w:ascii="Arial" w:hAnsi="Arial" w:cs="Arial"/>
          <w:sz w:val="18"/>
          <w:szCs w:val="18"/>
        </w:rPr>
        <w:t xml:space="preserve">ich arise out of the </w:t>
      </w:r>
      <w:r w:rsidR="00AE5138">
        <w:rPr>
          <w:rFonts w:ascii="Arial" w:hAnsi="Arial" w:cs="Arial"/>
          <w:sz w:val="18"/>
          <w:szCs w:val="18"/>
        </w:rPr>
        <w:t>acts or omissions</w:t>
      </w:r>
      <w:r w:rsidRPr="00C251AE">
        <w:rPr>
          <w:rFonts w:ascii="Arial" w:hAnsi="Arial" w:cs="Arial"/>
          <w:sz w:val="18"/>
          <w:szCs w:val="18"/>
        </w:rPr>
        <w:t xml:space="preserve"> </w:t>
      </w:r>
      <w:r w:rsidR="003565F9" w:rsidRPr="00C251AE">
        <w:rPr>
          <w:rFonts w:ascii="Arial" w:hAnsi="Arial" w:cs="Arial"/>
          <w:sz w:val="18"/>
          <w:szCs w:val="18"/>
        </w:rPr>
        <w:t>(</w:t>
      </w:r>
      <w:r w:rsidRPr="00C251AE">
        <w:rPr>
          <w:rFonts w:ascii="Arial" w:hAnsi="Arial" w:cs="Arial"/>
          <w:sz w:val="18"/>
          <w:szCs w:val="18"/>
        </w:rPr>
        <w:t>other than gross negligence or willful misconduct</w:t>
      </w:r>
      <w:r w:rsidR="003565F9" w:rsidRPr="00C251AE">
        <w:rPr>
          <w:rFonts w:ascii="Arial" w:hAnsi="Arial" w:cs="Arial"/>
          <w:sz w:val="18"/>
          <w:szCs w:val="18"/>
        </w:rPr>
        <w:t>)</w:t>
      </w:r>
      <w:r w:rsidRPr="00C251AE">
        <w:rPr>
          <w:rFonts w:ascii="Arial" w:hAnsi="Arial" w:cs="Arial"/>
          <w:sz w:val="18"/>
          <w:szCs w:val="18"/>
        </w:rPr>
        <w:t xml:space="preserve"> of Frontier, its employees</w:t>
      </w:r>
      <w:r w:rsidR="0004489A" w:rsidRPr="00C251AE">
        <w:rPr>
          <w:rFonts w:ascii="Arial" w:hAnsi="Arial" w:cs="Arial"/>
          <w:sz w:val="18"/>
          <w:szCs w:val="18"/>
        </w:rPr>
        <w:t>,</w:t>
      </w:r>
      <w:r w:rsidRPr="00C251AE">
        <w:rPr>
          <w:rFonts w:ascii="Arial" w:hAnsi="Arial" w:cs="Arial"/>
          <w:sz w:val="18"/>
          <w:szCs w:val="18"/>
        </w:rPr>
        <w:t xml:space="preserve"> agents</w:t>
      </w:r>
      <w:r w:rsidR="0004489A" w:rsidRPr="00C251AE">
        <w:rPr>
          <w:rFonts w:ascii="Arial" w:hAnsi="Arial" w:cs="Arial"/>
          <w:sz w:val="18"/>
          <w:szCs w:val="18"/>
        </w:rPr>
        <w:t xml:space="preserve"> or representatives</w:t>
      </w:r>
      <w:r w:rsidRPr="00C251AE">
        <w:rPr>
          <w:rFonts w:ascii="Arial" w:hAnsi="Arial" w:cs="Arial"/>
          <w:sz w:val="18"/>
          <w:szCs w:val="18"/>
        </w:rPr>
        <w:t>.</w:t>
      </w:r>
    </w:p>
    <w:p w14:paraId="3AD4AD3D" w14:textId="77777777" w:rsidR="00E1403D" w:rsidRDefault="00E1403D" w:rsidP="00DD2006">
      <w:pPr>
        <w:spacing w:after="0" w:line="240" w:lineRule="auto"/>
        <w:jc w:val="both"/>
        <w:rPr>
          <w:rFonts w:ascii="Arial" w:eastAsia="Times New Roman" w:hAnsi="Arial" w:cs="Arial"/>
          <w:sz w:val="18"/>
          <w:szCs w:val="18"/>
        </w:rPr>
      </w:pPr>
    </w:p>
    <w:p w14:paraId="0C06DECC" w14:textId="77777777" w:rsidR="00901E5B" w:rsidRPr="00901E5B" w:rsidRDefault="00901E5B" w:rsidP="00DD2006">
      <w:pPr>
        <w:spacing w:after="0" w:line="240" w:lineRule="auto"/>
        <w:jc w:val="both"/>
        <w:rPr>
          <w:rFonts w:ascii="Arial" w:eastAsia="Times New Roman" w:hAnsi="Arial" w:cs="Arial"/>
          <w:sz w:val="18"/>
          <w:szCs w:val="18"/>
        </w:rPr>
      </w:pPr>
      <w:r w:rsidRPr="00901E5B">
        <w:rPr>
          <w:rFonts w:ascii="Arial" w:eastAsia="Times New Roman" w:hAnsi="Arial" w:cs="Arial"/>
          <w:sz w:val="18"/>
          <w:szCs w:val="18"/>
        </w:rPr>
        <w:t xml:space="preserve">This Schedule is not </w:t>
      </w:r>
      <w:proofErr w:type="gramStart"/>
      <w:r w:rsidRPr="00901E5B">
        <w:rPr>
          <w:rFonts w:ascii="Arial" w:eastAsia="Times New Roman" w:hAnsi="Arial" w:cs="Arial"/>
          <w:sz w:val="18"/>
          <w:szCs w:val="18"/>
        </w:rPr>
        <w:t>effective</w:t>
      </w:r>
      <w:proofErr w:type="gramEnd"/>
      <w:r w:rsidRPr="00901E5B">
        <w:rPr>
          <w:rFonts w:ascii="Arial" w:eastAsia="Times New Roman" w:hAnsi="Arial" w:cs="Arial"/>
          <w:sz w:val="18"/>
          <w:szCs w:val="18"/>
        </w:rPr>
        <w:t xml:space="preserve"> and pricing, dates and terms are subject to change until signed by both parties, and may not be effective until approved by the FCC and/or applicable State Commission.  This Schedule and any of the provisions hereof may </w:t>
      </w:r>
      <w:r w:rsidRPr="00901E5B">
        <w:rPr>
          <w:rFonts w:ascii="Arial" w:eastAsia="Times New Roman" w:hAnsi="Arial" w:cs="Arial"/>
          <w:sz w:val="18"/>
          <w:szCs w:val="18"/>
          <w:u w:val="single"/>
        </w:rPr>
        <w:t>not</w:t>
      </w:r>
      <w:r w:rsidRPr="00901E5B">
        <w:rPr>
          <w:rFonts w:ascii="Arial" w:eastAsia="Times New Roman" w:hAnsi="Arial" w:cs="Arial"/>
          <w:sz w:val="18"/>
          <w:szCs w:val="18"/>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   </w:t>
      </w:r>
    </w:p>
    <w:p w14:paraId="7E9DDF38" w14:textId="77777777" w:rsidR="00901E5B" w:rsidRPr="00901E5B" w:rsidRDefault="00901E5B" w:rsidP="00901E5B">
      <w:pPr>
        <w:spacing w:after="120" w:line="240" w:lineRule="auto"/>
        <w:ind w:right="288"/>
        <w:rPr>
          <w:rFonts w:ascii="Arial" w:eastAsia="Times New Roman" w:hAnsi="Arial" w:cs="Arial"/>
          <w:b/>
          <w:sz w:val="18"/>
          <w:szCs w:val="18"/>
        </w:rPr>
      </w:pP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801"/>
        <w:gridCol w:w="3369"/>
        <w:gridCol w:w="305"/>
        <w:gridCol w:w="1816"/>
        <w:gridCol w:w="3598"/>
      </w:tblGrid>
      <w:tr w:rsidR="00FA32E7" w:rsidRPr="00AD7E51" w14:paraId="7F669829" w14:textId="77777777" w:rsidTr="00FA32E7">
        <w:trPr>
          <w:cantSplit/>
          <w:trHeight w:val="288"/>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09896082" w14:textId="77777777" w:rsidR="00FA32E7" w:rsidRPr="00AD7E51" w:rsidRDefault="00FA32E7" w:rsidP="00FA32E7">
            <w:pPr>
              <w:spacing w:after="0"/>
              <w:ind w:right="288"/>
              <w:rPr>
                <w:rFonts w:ascii="Arial" w:hAnsi="Arial" w:cs="Arial"/>
                <w:b/>
                <w:bCs/>
                <w:sz w:val="18"/>
                <w:szCs w:val="18"/>
              </w:rPr>
            </w:pPr>
            <w:r w:rsidRPr="00AD7E51">
              <w:rPr>
                <w:rFonts w:ascii="Arial" w:hAnsi="Arial" w:cs="Arial"/>
                <w:b/>
                <w:bCs/>
                <w:sz w:val="18"/>
                <w:szCs w:val="18"/>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764803C3" w14:textId="77777777" w:rsidR="00FA32E7" w:rsidRPr="00AD7E51" w:rsidRDefault="00FA32E7" w:rsidP="00FA32E7">
            <w:pPr>
              <w:spacing w:after="0"/>
              <w:ind w:right="288"/>
              <w:rPr>
                <w:rFonts w:ascii="Arial" w:hAnsi="Arial" w:cs="Arial"/>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43C533F2" w14:textId="23BDCABE" w:rsidR="00FA32E7" w:rsidRPr="00AD7E51" w:rsidRDefault="008C6CCE" w:rsidP="00FA32E7">
            <w:pPr>
              <w:spacing w:after="0"/>
              <w:ind w:right="288"/>
              <w:rPr>
                <w:rFonts w:ascii="Arial" w:hAnsi="Arial" w:cs="Arial"/>
                <w:b/>
                <w:bCs/>
                <w:sz w:val="18"/>
                <w:szCs w:val="18"/>
              </w:rPr>
            </w:pPr>
            <w:r w:rsidRPr="008C6CCE">
              <w:rPr>
                <w:rFonts w:ascii="Arial" w:hAnsi="Arial"/>
                <w:b/>
                <w:sz w:val="18"/>
                <w:szCs w:val="18"/>
              </w:rPr>
              <w:t>{{Subscriber_Name}}</w:t>
            </w:r>
          </w:p>
        </w:tc>
      </w:tr>
      <w:tr w:rsidR="00FA32E7" w14:paraId="18CF0261" w14:textId="77777777" w:rsidTr="00934551">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1DE86784" w14:textId="224066C5" w:rsidR="00FA32E7" w:rsidRDefault="00FA32E7" w:rsidP="00934551">
            <w:pPr>
              <w:spacing w:after="120"/>
              <w:ind w:right="288"/>
              <w:rPr>
                <w:rFonts w:ascii="Arial" w:hAnsi="Arial" w:cs="Arial"/>
                <w:b/>
                <w:bCs/>
                <w:i/>
                <w:sz w:val="18"/>
                <w:szCs w:val="18"/>
              </w:rPr>
            </w:pPr>
            <w:r>
              <w:rPr>
                <w:rFonts w:ascii="Arial" w:hAnsi="Arial" w:cs="Arial"/>
                <w:b/>
                <w:bCs/>
                <w:i/>
                <w:sz w:val="18"/>
                <w:szCs w:val="18"/>
              </w:rPr>
              <w:t>Frontier’s Signature:</w:t>
            </w:r>
            <w:r w:rsidR="004E6DB8">
              <w:rPr>
                <w:rFonts w:ascii="Arial" w:hAnsi="Arial" w:cs="Arial"/>
                <w:b/>
                <w:bCs/>
                <w:i/>
                <w:sz w:val="18"/>
                <w:szCs w:val="18"/>
              </w:rPr>
              <w:t xml:space="preserve"> </w:t>
            </w:r>
            <w:r w:rsidR="004E6DB8" w:rsidRPr="0075712C">
              <w:rPr>
                <w:rFonts w:ascii="Arial" w:hAnsi="Arial" w:cs="Arial"/>
                <w:b/>
                <w:bCs/>
                <w:iCs/>
                <w:color w:val="FFFFFF"/>
                <w:sz w:val="18"/>
                <w:szCs w:val="18"/>
              </w:rPr>
              <w:t>{{Signer</w:t>
            </w:r>
            <w:r w:rsidR="005E7028" w:rsidRPr="0075712C">
              <w:rPr>
                <w:rFonts w:ascii="Arial" w:hAnsi="Arial" w:cs="Arial"/>
                <w:b/>
                <w:bCs/>
                <w:iCs/>
                <w:color w:val="FFFFFF"/>
                <w:sz w:val="18"/>
                <w:szCs w:val="18"/>
              </w:rPr>
              <w:t>2</w:t>
            </w:r>
            <w:r w:rsidR="004E6DB8" w:rsidRPr="0075712C">
              <w:rPr>
                <w:rFonts w:ascii="Arial" w:hAnsi="Arial" w:cs="Arial"/>
                <w:b/>
                <w:bCs/>
                <w:iCs/>
                <w:color w:val="FFFFFF"/>
                <w:sz w:val="18"/>
                <w:szCs w:val="18"/>
              </w:rPr>
              <w:t>Signature}}</w:t>
            </w:r>
          </w:p>
          <w:p w14:paraId="77D7E7ED" w14:textId="77777777" w:rsidR="00FA32E7" w:rsidRDefault="00FA32E7" w:rsidP="00934551">
            <w:pPr>
              <w:spacing w:after="120"/>
              <w:ind w:right="288"/>
              <w:jc w:val="center"/>
              <w:rPr>
                <w:rFonts w:ascii="Arial" w:hAnsi="Arial" w:cs="Arial"/>
                <w:bCs/>
                <w:i/>
                <w:color w:val="FFFFFF"/>
                <w:sz w:val="18"/>
                <w:szCs w:val="18"/>
              </w:rPr>
            </w:pPr>
            <w:r>
              <w:rPr>
                <w:rFonts w:ascii="Arial" w:hAnsi="Arial" w:cs="Arial"/>
                <w:bCs/>
                <w:i/>
                <w:color w:val="FFFFFF"/>
                <w:sz w:val="18"/>
                <w:szCs w:val="18"/>
              </w:rPr>
              <w:t>dl.signhere.2</w:t>
            </w:r>
          </w:p>
          <w:p w14:paraId="30E9590C" w14:textId="77777777" w:rsidR="00FA32E7" w:rsidRDefault="00FA32E7" w:rsidP="00934551">
            <w:pPr>
              <w:spacing w:after="120"/>
              <w:ind w:right="288"/>
              <w:jc w:val="center"/>
              <w:rPr>
                <w:rFonts w:ascii="Arial" w:hAnsi="Arial" w:cs="Arial"/>
                <w:b/>
                <w:bCs/>
                <w:i/>
                <w:sz w:val="18"/>
                <w:szCs w:val="18"/>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0309F535" w14:textId="77777777" w:rsidR="00FA32E7" w:rsidRDefault="00FA32E7" w:rsidP="00934551">
            <w:pPr>
              <w:rPr>
                <w:rFonts w:ascii="Arial" w:hAnsi="Arial" w:cs="Arial"/>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3010AF8C" w14:textId="22A7185D" w:rsidR="00FA32E7" w:rsidRDefault="00FA32E7" w:rsidP="00934551">
            <w:pPr>
              <w:spacing w:after="120"/>
              <w:ind w:right="288"/>
              <w:rPr>
                <w:rFonts w:ascii="Arial" w:hAnsi="Arial" w:cs="Arial"/>
                <w:bCs/>
                <w:i/>
                <w:sz w:val="18"/>
                <w:szCs w:val="18"/>
              </w:rPr>
            </w:pPr>
            <w:r>
              <w:rPr>
                <w:rFonts w:ascii="Arial" w:hAnsi="Arial" w:cs="Arial"/>
                <w:b/>
                <w:bCs/>
                <w:i/>
                <w:sz w:val="18"/>
                <w:szCs w:val="18"/>
              </w:rPr>
              <w:t>Customer’s Signature:</w:t>
            </w:r>
            <w:r w:rsidR="004E6DB8">
              <w:rPr>
                <w:rFonts w:ascii="Arial" w:hAnsi="Arial" w:cs="Arial"/>
                <w:b/>
                <w:bCs/>
                <w:i/>
                <w:sz w:val="18"/>
                <w:szCs w:val="18"/>
              </w:rPr>
              <w:t xml:space="preserve"> </w:t>
            </w:r>
            <w:r w:rsidR="004E6DB8" w:rsidRPr="0075712C">
              <w:rPr>
                <w:rFonts w:ascii="Arial" w:hAnsi="Arial" w:cs="Arial"/>
                <w:b/>
                <w:bCs/>
                <w:iCs/>
                <w:color w:val="FFFFFF"/>
                <w:sz w:val="18"/>
                <w:szCs w:val="18"/>
              </w:rPr>
              <w:t>{{Signer</w:t>
            </w:r>
            <w:r w:rsidR="005E7028" w:rsidRPr="0075712C">
              <w:rPr>
                <w:rFonts w:ascii="Arial" w:hAnsi="Arial" w:cs="Arial"/>
                <w:b/>
                <w:bCs/>
                <w:iCs/>
                <w:color w:val="FFFFFF"/>
                <w:sz w:val="18"/>
                <w:szCs w:val="18"/>
              </w:rPr>
              <w:t>1</w:t>
            </w:r>
            <w:r w:rsidR="004E6DB8" w:rsidRPr="0075712C">
              <w:rPr>
                <w:rFonts w:ascii="Arial" w:hAnsi="Arial" w:cs="Arial"/>
                <w:b/>
                <w:bCs/>
                <w:iCs/>
                <w:color w:val="FFFFFF"/>
                <w:sz w:val="18"/>
                <w:szCs w:val="18"/>
              </w:rPr>
              <w:t>Signature}}</w:t>
            </w:r>
          </w:p>
          <w:p w14:paraId="0B2B57AB" w14:textId="77777777" w:rsidR="00FA32E7" w:rsidRDefault="00FA32E7" w:rsidP="00934551">
            <w:pPr>
              <w:spacing w:after="120"/>
              <w:ind w:right="288"/>
              <w:jc w:val="center"/>
              <w:rPr>
                <w:rFonts w:ascii="Arial" w:hAnsi="Arial" w:cs="Arial"/>
                <w:bCs/>
                <w:i/>
                <w:color w:val="FFFFFF"/>
                <w:sz w:val="18"/>
                <w:szCs w:val="18"/>
              </w:rPr>
            </w:pPr>
            <w:r>
              <w:rPr>
                <w:rFonts w:ascii="Arial" w:hAnsi="Arial" w:cs="Arial"/>
                <w:bCs/>
                <w:i/>
                <w:color w:val="FFFFFF"/>
                <w:sz w:val="18"/>
                <w:szCs w:val="18"/>
              </w:rPr>
              <w:t>dl.signhere.1</w:t>
            </w:r>
          </w:p>
        </w:tc>
      </w:tr>
      <w:tr w:rsidR="00FA32E7" w:rsidRPr="00CD040A" w14:paraId="08C7CE1E" w14:textId="77777777" w:rsidTr="00FA32E7">
        <w:trPr>
          <w:cantSplit/>
          <w:trHeight w:val="216"/>
        </w:trPr>
        <w:tc>
          <w:tcPr>
            <w:tcW w:w="827" w:type="pct"/>
            <w:tcBorders>
              <w:top w:val="threeDEngrave" w:sz="6" w:space="0" w:color="auto"/>
              <w:left w:val="threeDEngrave" w:sz="6" w:space="0" w:color="auto"/>
              <w:right w:val="nil"/>
            </w:tcBorders>
            <w:vAlign w:val="center"/>
            <w:hideMark/>
          </w:tcPr>
          <w:p w14:paraId="589B131C" w14:textId="77777777" w:rsidR="00FA32E7" w:rsidRPr="00CD040A" w:rsidRDefault="00FA32E7" w:rsidP="00FA32E7">
            <w:pPr>
              <w:spacing w:after="0"/>
              <w:ind w:right="288"/>
              <w:rPr>
                <w:rFonts w:ascii="Arial" w:hAnsi="Arial" w:cs="Arial"/>
                <w:bCs/>
                <w:sz w:val="18"/>
                <w:szCs w:val="18"/>
              </w:rPr>
            </w:pPr>
            <w:r w:rsidRPr="00CD040A">
              <w:rPr>
                <w:rFonts w:ascii="Arial" w:hAnsi="Arial" w:cs="Arial"/>
                <w:b/>
                <w:bCs/>
                <w:sz w:val="18"/>
                <w:szCs w:val="18"/>
              </w:rPr>
              <w:t>Printed Name:</w:t>
            </w:r>
            <w:r w:rsidRPr="00CD040A">
              <w:rPr>
                <w:rFonts w:ascii="Arial" w:hAnsi="Arial" w:cs="Arial"/>
                <w:bCs/>
                <w:sz w:val="18"/>
                <w:szCs w:val="18"/>
              </w:rPr>
              <w:t xml:space="preserve"> </w:t>
            </w:r>
          </w:p>
        </w:tc>
        <w:tc>
          <w:tcPr>
            <w:tcW w:w="1547" w:type="pct"/>
            <w:tcBorders>
              <w:top w:val="threeDEngrave" w:sz="6" w:space="0" w:color="auto"/>
              <w:left w:val="nil"/>
              <w:right w:val="threeDEmboss" w:sz="24" w:space="0" w:color="auto"/>
            </w:tcBorders>
            <w:vAlign w:val="center"/>
          </w:tcPr>
          <w:p w14:paraId="50390B23" w14:textId="490F5347" w:rsidR="00FA32E7" w:rsidRPr="0075712C" w:rsidRDefault="004E6DB8" w:rsidP="00FA32E7">
            <w:pPr>
              <w:spacing w:after="0"/>
              <w:ind w:right="288"/>
              <w:rPr>
                <w:rFonts w:ascii="Arial" w:hAnsi="Arial" w:cs="Arial"/>
                <w:bCs/>
                <w:color w:val="FFFFFF"/>
                <w:sz w:val="18"/>
                <w:szCs w:val="18"/>
              </w:rPr>
            </w:pPr>
            <w:r w:rsidRPr="0075712C">
              <w:rPr>
                <w:rFonts w:ascii="Arial" w:hAnsi="Arial" w:cs="Arial"/>
                <w:color w:val="FFFFFF"/>
                <w:sz w:val="18"/>
                <w:szCs w:val="18"/>
              </w:rPr>
              <w:t>{{Signer</w:t>
            </w:r>
            <w:r w:rsidR="005E7028" w:rsidRPr="0075712C">
              <w:rPr>
                <w:rFonts w:ascii="Arial" w:hAnsi="Arial" w:cs="Arial"/>
                <w:color w:val="FFFFFF"/>
                <w:sz w:val="18"/>
                <w:szCs w:val="18"/>
              </w:rPr>
              <w:t>2</w:t>
            </w:r>
            <w:r w:rsidRPr="0075712C">
              <w:rPr>
                <w:rFonts w:ascii="Arial" w:hAnsi="Arial" w:cs="Arial"/>
                <w:color w:val="FFFFFF"/>
                <w:sz w:val="18"/>
                <w:szCs w:val="18"/>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376D221F" w14:textId="77777777" w:rsidR="00FA32E7" w:rsidRPr="00CD040A" w:rsidRDefault="00FA32E7" w:rsidP="00FA32E7">
            <w:pPr>
              <w:spacing w:after="0"/>
              <w:rPr>
                <w:rFonts w:ascii="Arial" w:hAnsi="Arial" w:cs="Arial"/>
                <w:b/>
                <w:bCs/>
                <w:sz w:val="18"/>
                <w:szCs w:val="18"/>
              </w:rPr>
            </w:pPr>
          </w:p>
        </w:tc>
        <w:tc>
          <w:tcPr>
            <w:tcW w:w="834" w:type="pct"/>
            <w:tcBorders>
              <w:top w:val="threeDEngrave" w:sz="6" w:space="0" w:color="auto"/>
              <w:left w:val="threeDEmboss" w:sz="24" w:space="0" w:color="auto"/>
              <w:right w:val="nil"/>
            </w:tcBorders>
            <w:vAlign w:val="center"/>
            <w:hideMark/>
          </w:tcPr>
          <w:p w14:paraId="70C2C205" w14:textId="77777777" w:rsidR="00FA32E7" w:rsidRPr="00CD040A" w:rsidRDefault="00FA32E7" w:rsidP="00FA32E7">
            <w:pPr>
              <w:tabs>
                <w:tab w:val="left" w:pos="442"/>
              </w:tabs>
              <w:spacing w:after="0"/>
              <w:ind w:right="288"/>
              <w:rPr>
                <w:rFonts w:ascii="Arial" w:hAnsi="Arial" w:cs="Arial"/>
                <w:bCs/>
                <w:sz w:val="18"/>
                <w:szCs w:val="18"/>
              </w:rPr>
            </w:pPr>
            <w:r w:rsidRPr="00CD040A">
              <w:rPr>
                <w:rFonts w:ascii="Arial" w:hAnsi="Arial" w:cs="Arial"/>
                <w:b/>
                <w:bCs/>
                <w:sz w:val="18"/>
                <w:szCs w:val="18"/>
              </w:rPr>
              <w:t>Printed Name:</w:t>
            </w:r>
            <w:r w:rsidRPr="00CD040A">
              <w:rPr>
                <w:rFonts w:ascii="Arial" w:hAnsi="Arial" w:cs="Arial"/>
                <w:sz w:val="18"/>
                <w:szCs w:val="18"/>
              </w:rPr>
              <w:t xml:space="preserve"> </w:t>
            </w:r>
            <w:bookmarkStart w:id="3" w:name="Text141"/>
          </w:p>
        </w:tc>
        <w:bookmarkEnd w:id="3"/>
        <w:tc>
          <w:tcPr>
            <w:tcW w:w="1652" w:type="pct"/>
            <w:tcBorders>
              <w:top w:val="threeDEngrave" w:sz="6" w:space="0" w:color="auto"/>
              <w:left w:val="nil"/>
              <w:right w:val="threeDEngrave" w:sz="6" w:space="0" w:color="auto"/>
            </w:tcBorders>
            <w:vAlign w:val="center"/>
          </w:tcPr>
          <w:p w14:paraId="7A9A33F2" w14:textId="6321DC86" w:rsidR="00FA32E7" w:rsidRPr="0075712C" w:rsidRDefault="004E6DB8" w:rsidP="00FA32E7">
            <w:pPr>
              <w:spacing w:after="0"/>
              <w:ind w:right="288"/>
              <w:rPr>
                <w:rFonts w:ascii="Arial" w:hAnsi="Arial" w:cs="Arial"/>
                <w:bCs/>
                <w:color w:val="FFFFFF"/>
                <w:sz w:val="18"/>
                <w:szCs w:val="18"/>
              </w:rPr>
            </w:pPr>
            <w:r w:rsidRPr="0075712C">
              <w:rPr>
                <w:rFonts w:ascii="Arial" w:hAnsi="Arial" w:cs="Arial"/>
                <w:color w:val="FFFFFF"/>
                <w:sz w:val="18"/>
                <w:szCs w:val="18"/>
              </w:rPr>
              <w:t>{{Signer</w:t>
            </w:r>
            <w:r w:rsidR="005E7028" w:rsidRPr="0075712C">
              <w:rPr>
                <w:rFonts w:ascii="Arial" w:hAnsi="Arial" w:cs="Arial"/>
                <w:color w:val="FFFFFF"/>
                <w:sz w:val="18"/>
                <w:szCs w:val="18"/>
              </w:rPr>
              <w:t>1</w:t>
            </w:r>
            <w:r w:rsidRPr="0075712C">
              <w:rPr>
                <w:rFonts w:ascii="Arial" w:hAnsi="Arial" w:cs="Arial"/>
                <w:color w:val="FFFFFF"/>
                <w:sz w:val="18"/>
                <w:szCs w:val="18"/>
              </w:rPr>
              <w:t>FullName}}</w:t>
            </w:r>
          </w:p>
        </w:tc>
      </w:tr>
      <w:tr w:rsidR="00FA32E7" w:rsidRPr="00CD040A" w14:paraId="553127BD" w14:textId="77777777" w:rsidTr="00FA32E7">
        <w:trPr>
          <w:cantSplit/>
          <w:trHeight w:val="216"/>
        </w:trPr>
        <w:tc>
          <w:tcPr>
            <w:tcW w:w="827" w:type="pct"/>
            <w:tcBorders>
              <w:left w:val="threeDEngrave" w:sz="6" w:space="0" w:color="auto"/>
              <w:right w:val="nil"/>
            </w:tcBorders>
            <w:vAlign w:val="center"/>
            <w:hideMark/>
          </w:tcPr>
          <w:p w14:paraId="743B0A78" w14:textId="77777777" w:rsidR="00FA32E7" w:rsidRPr="00CD040A" w:rsidRDefault="00FA32E7" w:rsidP="00FA32E7">
            <w:pPr>
              <w:spacing w:after="0"/>
              <w:ind w:right="288"/>
              <w:rPr>
                <w:rFonts w:ascii="Arial" w:hAnsi="Arial" w:cs="Arial"/>
                <w:bCs/>
                <w:sz w:val="18"/>
                <w:szCs w:val="18"/>
              </w:rPr>
            </w:pPr>
            <w:r w:rsidRPr="00CD040A">
              <w:rPr>
                <w:rFonts w:ascii="Arial" w:hAnsi="Arial" w:cs="Arial"/>
                <w:b/>
                <w:bCs/>
                <w:sz w:val="18"/>
                <w:szCs w:val="18"/>
              </w:rPr>
              <w:t>Title:</w:t>
            </w:r>
          </w:p>
        </w:tc>
        <w:tc>
          <w:tcPr>
            <w:tcW w:w="1547" w:type="pct"/>
            <w:tcBorders>
              <w:left w:val="nil"/>
              <w:right w:val="threeDEmboss" w:sz="24" w:space="0" w:color="auto"/>
            </w:tcBorders>
            <w:vAlign w:val="center"/>
          </w:tcPr>
          <w:p w14:paraId="180D98EE" w14:textId="0AB87EF3" w:rsidR="00FA32E7" w:rsidRPr="0075712C" w:rsidRDefault="004E6DB8" w:rsidP="00FA32E7">
            <w:pPr>
              <w:spacing w:after="0"/>
              <w:ind w:right="288"/>
              <w:rPr>
                <w:rFonts w:ascii="Arial" w:hAnsi="Arial" w:cs="Arial"/>
                <w:bCs/>
                <w:color w:val="FFFFFF"/>
                <w:sz w:val="18"/>
                <w:szCs w:val="18"/>
              </w:rPr>
            </w:pPr>
            <w:r w:rsidRPr="0075712C">
              <w:rPr>
                <w:rFonts w:ascii="Arial" w:hAnsi="Arial" w:cs="Arial"/>
                <w:bCs/>
                <w:color w:val="FFFFFF"/>
                <w:sz w:val="18"/>
                <w:szCs w:val="18"/>
              </w:rPr>
              <w:t>{{Signer</w:t>
            </w:r>
            <w:r w:rsidR="005E7028" w:rsidRPr="0075712C">
              <w:rPr>
                <w:rFonts w:ascii="Arial" w:hAnsi="Arial" w:cs="Arial"/>
                <w:bCs/>
                <w:color w:val="FFFFFF"/>
                <w:sz w:val="18"/>
                <w:szCs w:val="18"/>
              </w:rPr>
              <w:t>2</w:t>
            </w:r>
            <w:r w:rsidRPr="0075712C">
              <w:rPr>
                <w:rFonts w:ascii="Arial" w:hAnsi="Arial" w:cs="Arial"/>
                <w:bCs/>
                <w:color w:val="FFFFFF"/>
                <w:sz w:val="18"/>
                <w:szCs w:val="18"/>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5CB09556" w14:textId="77777777" w:rsidR="00FA32E7" w:rsidRPr="00CD040A" w:rsidRDefault="00FA32E7" w:rsidP="00FA32E7">
            <w:pPr>
              <w:spacing w:after="0"/>
              <w:rPr>
                <w:rFonts w:ascii="Arial" w:hAnsi="Arial" w:cs="Arial"/>
                <w:b/>
                <w:bCs/>
                <w:sz w:val="18"/>
                <w:szCs w:val="18"/>
              </w:rPr>
            </w:pPr>
          </w:p>
        </w:tc>
        <w:tc>
          <w:tcPr>
            <w:tcW w:w="834" w:type="pct"/>
            <w:tcBorders>
              <w:left w:val="threeDEmboss" w:sz="24" w:space="0" w:color="auto"/>
              <w:right w:val="nil"/>
            </w:tcBorders>
            <w:vAlign w:val="center"/>
            <w:hideMark/>
          </w:tcPr>
          <w:p w14:paraId="7D5DEAE4" w14:textId="77777777" w:rsidR="00FA32E7" w:rsidRPr="00CD040A" w:rsidRDefault="00FA32E7" w:rsidP="00FA32E7">
            <w:pPr>
              <w:spacing w:after="0"/>
              <w:ind w:right="288"/>
              <w:rPr>
                <w:rFonts w:ascii="Arial" w:hAnsi="Arial" w:cs="Arial"/>
                <w:bCs/>
                <w:sz w:val="18"/>
                <w:szCs w:val="18"/>
              </w:rPr>
            </w:pPr>
            <w:r w:rsidRPr="00CD040A">
              <w:rPr>
                <w:rFonts w:ascii="Arial" w:hAnsi="Arial" w:cs="Arial"/>
                <w:b/>
                <w:bCs/>
                <w:sz w:val="18"/>
                <w:szCs w:val="18"/>
              </w:rPr>
              <w:t>Title:</w:t>
            </w:r>
          </w:p>
        </w:tc>
        <w:tc>
          <w:tcPr>
            <w:tcW w:w="1652" w:type="pct"/>
            <w:tcBorders>
              <w:left w:val="nil"/>
              <w:right w:val="threeDEngrave" w:sz="6" w:space="0" w:color="auto"/>
            </w:tcBorders>
            <w:vAlign w:val="center"/>
          </w:tcPr>
          <w:p w14:paraId="17092730" w14:textId="57F3325C" w:rsidR="00FA32E7" w:rsidRPr="0075712C" w:rsidRDefault="004E6DB8" w:rsidP="00FA32E7">
            <w:pPr>
              <w:spacing w:after="0"/>
              <w:ind w:right="288"/>
              <w:rPr>
                <w:rFonts w:ascii="Arial" w:hAnsi="Arial" w:cs="Arial"/>
                <w:bCs/>
                <w:color w:val="FFFFFF"/>
                <w:sz w:val="18"/>
                <w:szCs w:val="18"/>
              </w:rPr>
            </w:pPr>
            <w:r w:rsidRPr="0075712C">
              <w:rPr>
                <w:rFonts w:ascii="Arial" w:hAnsi="Arial" w:cs="Arial"/>
                <w:bCs/>
                <w:color w:val="FFFFFF"/>
                <w:sz w:val="18"/>
                <w:szCs w:val="18"/>
              </w:rPr>
              <w:t>{{Signer</w:t>
            </w:r>
            <w:r w:rsidR="005E7028" w:rsidRPr="0075712C">
              <w:rPr>
                <w:rFonts w:ascii="Arial" w:hAnsi="Arial" w:cs="Arial"/>
                <w:bCs/>
                <w:color w:val="FFFFFF"/>
                <w:sz w:val="18"/>
                <w:szCs w:val="18"/>
              </w:rPr>
              <w:t>1</w:t>
            </w:r>
            <w:r w:rsidRPr="0075712C">
              <w:rPr>
                <w:rFonts w:ascii="Arial" w:hAnsi="Arial" w:cs="Arial"/>
                <w:bCs/>
                <w:color w:val="FFFFFF"/>
                <w:sz w:val="18"/>
                <w:szCs w:val="18"/>
              </w:rPr>
              <w:t>Title}}</w:t>
            </w:r>
          </w:p>
        </w:tc>
      </w:tr>
      <w:tr w:rsidR="00FA32E7" w:rsidRPr="00CD040A" w14:paraId="7AE47E34" w14:textId="77777777" w:rsidTr="00FA32E7">
        <w:trPr>
          <w:cantSplit/>
          <w:trHeight w:val="216"/>
        </w:trPr>
        <w:tc>
          <w:tcPr>
            <w:tcW w:w="827" w:type="pct"/>
            <w:tcBorders>
              <w:left w:val="threeDEngrave" w:sz="6" w:space="0" w:color="auto"/>
              <w:bottom w:val="threeDEngrave" w:sz="6" w:space="0" w:color="auto"/>
              <w:right w:val="nil"/>
            </w:tcBorders>
            <w:vAlign w:val="center"/>
            <w:hideMark/>
          </w:tcPr>
          <w:p w14:paraId="59CE6C8E" w14:textId="77777777" w:rsidR="00FA32E7" w:rsidRPr="00CD040A" w:rsidRDefault="00FA32E7" w:rsidP="00FA32E7">
            <w:pPr>
              <w:spacing w:after="0"/>
              <w:ind w:right="288"/>
              <w:rPr>
                <w:rFonts w:ascii="Arial" w:hAnsi="Arial" w:cs="Arial"/>
                <w:bCs/>
                <w:sz w:val="18"/>
                <w:szCs w:val="18"/>
              </w:rPr>
            </w:pPr>
            <w:r w:rsidRPr="00CD040A">
              <w:rPr>
                <w:rFonts w:ascii="Arial" w:hAnsi="Arial" w:cs="Arial"/>
                <w:b/>
                <w:bCs/>
                <w:sz w:val="18"/>
                <w:szCs w:val="18"/>
              </w:rPr>
              <w:t>Date:</w:t>
            </w:r>
          </w:p>
        </w:tc>
        <w:tc>
          <w:tcPr>
            <w:tcW w:w="1547" w:type="pct"/>
            <w:tcBorders>
              <w:left w:val="nil"/>
              <w:bottom w:val="threeDEngrave" w:sz="6" w:space="0" w:color="auto"/>
              <w:right w:val="threeDEmboss" w:sz="24" w:space="0" w:color="auto"/>
            </w:tcBorders>
            <w:vAlign w:val="center"/>
          </w:tcPr>
          <w:p w14:paraId="5F2756D4" w14:textId="6686C7EC" w:rsidR="00FA32E7" w:rsidRPr="0075712C" w:rsidRDefault="004E6DB8" w:rsidP="00FA32E7">
            <w:pPr>
              <w:spacing w:after="0"/>
              <w:ind w:right="288"/>
              <w:rPr>
                <w:rFonts w:ascii="Arial" w:hAnsi="Arial" w:cs="Arial"/>
                <w:bCs/>
                <w:color w:val="FFFFFF"/>
                <w:sz w:val="18"/>
                <w:szCs w:val="18"/>
              </w:rPr>
            </w:pPr>
            <w:r w:rsidRPr="0075712C">
              <w:rPr>
                <w:rFonts w:ascii="Arial" w:hAnsi="Arial" w:cs="Arial"/>
                <w:bCs/>
                <w:color w:val="FFFFFF"/>
                <w:sz w:val="18"/>
                <w:szCs w:val="18"/>
              </w:rPr>
              <w:t>{{Signer</w:t>
            </w:r>
            <w:r w:rsidR="005E7028" w:rsidRPr="0075712C">
              <w:rPr>
                <w:rFonts w:ascii="Arial" w:hAnsi="Arial" w:cs="Arial"/>
                <w:bCs/>
                <w:color w:val="FFFFFF"/>
                <w:sz w:val="18"/>
                <w:szCs w:val="18"/>
              </w:rPr>
              <w:t>2</w:t>
            </w:r>
            <w:r w:rsidRPr="0075712C">
              <w:rPr>
                <w:rFonts w:ascii="Arial" w:hAnsi="Arial" w:cs="Arial"/>
                <w:bCs/>
                <w:color w:val="FFFFFF"/>
                <w:sz w:val="18"/>
                <w:szCs w:val="18"/>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033AFBA7" w14:textId="77777777" w:rsidR="00FA32E7" w:rsidRPr="00CD040A" w:rsidRDefault="00FA32E7" w:rsidP="00FA32E7">
            <w:pPr>
              <w:spacing w:after="0"/>
              <w:rPr>
                <w:rFonts w:ascii="Arial" w:hAnsi="Arial" w:cs="Arial"/>
                <w:b/>
                <w:bCs/>
                <w:sz w:val="18"/>
                <w:szCs w:val="18"/>
              </w:rPr>
            </w:pPr>
          </w:p>
        </w:tc>
        <w:tc>
          <w:tcPr>
            <w:tcW w:w="834" w:type="pct"/>
            <w:tcBorders>
              <w:left w:val="threeDEmboss" w:sz="24" w:space="0" w:color="auto"/>
              <w:bottom w:val="threeDEngrave" w:sz="6" w:space="0" w:color="auto"/>
              <w:right w:val="nil"/>
            </w:tcBorders>
            <w:vAlign w:val="center"/>
            <w:hideMark/>
          </w:tcPr>
          <w:p w14:paraId="08D4FA15" w14:textId="77777777" w:rsidR="00FA32E7" w:rsidRPr="00CD040A" w:rsidRDefault="00FA32E7" w:rsidP="00FA32E7">
            <w:pPr>
              <w:spacing w:after="0"/>
              <w:ind w:right="288"/>
              <w:rPr>
                <w:rFonts w:ascii="Arial" w:hAnsi="Arial" w:cs="Arial"/>
                <w:bCs/>
                <w:sz w:val="18"/>
                <w:szCs w:val="18"/>
              </w:rPr>
            </w:pPr>
            <w:r w:rsidRPr="00CD040A">
              <w:rPr>
                <w:rFonts w:ascii="Arial" w:hAnsi="Arial" w:cs="Arial"/>
                <w:b/>
                <w:bCs/>
                <w:sz w:val="18"/>
                <w:szCs w:val="18"/>
              </w:rPr>
              <w:t>Date:</w:t>
            </w:r>
          </w:p>
        </w:tc>
        <w:tc>
          <w:tcPr>
            <w:tcW w:w="1652" w:type="pct"/>
            <w:tcBorders>
              <w:left w:val="nil"/>
              <w:bottom w:val="threeDEngrave" w:sz="6" w:space="0" w:color="auto"/>
              <w:right w:val="threeDEngrave" w:sz="6" w:space="0" w:color="auto"/>
            </w:tcBorders>
            <w:vAlign w:val="center"/>
          </w:tcPr>
          <w:p w14:paraId="6D8AA4E3" w14:textId="509B8BF5" w:rsidR="00FA32E7" w:rsidRPr="0075712C" w:rsidRDefault="004E6DB8" w:rsidP="00FA32E7">
            <w:pPr>
              <w:spacing w:after="0"/>
              <w:ind w:right="288"/>
              <w:rPr>
                <w:rFonts w:ascii="Arial" w:hAnsi="Arial" w:cs="Arial"/>
                <w:bCs/>
                <w:color w:val="FFFFFF"/>
                <w:sz w:val="18"/>
                <w:szCs w:val="18"/>
              </w:rPr>
            </w:pPr>
            <w:r w:rsidRPr="0075712C">
              <w:rPr>
                <w:rFonts w:ascii="Arial" w:hAnsi="Arial" w:cs="Arial"/>
                <w:bCs/>
                <w:color w:val="FFFFFF"/>
                <w:sz w:val="18"/>
                <w:szCs w:val="18"/>
              </w:rPr>
              <w:t>{{Signer</w:t>
            </w:r>
            <w:r w:rsidR="005E7028" w:rsidRPr="0075712C">
              <w:rPr>
                <w:rFonts w:ascii="Arial" w:hAnsi="Arial" w:cs="Arial"/>
                <w:bCs/>
                <w:color w:val="FFFFFF"/>
                <w:sz w:val="18"/>
                <w:szCs w:val="18"/>
              </w:rPr>
              <w:t>1</w:t>
            </w:r>
            <w:r w:rsidRPr="0075712C">
              <w:rPr>
                <w:rFonts w:ascii="Arial" w:hAnsi="Arial" w:cs="Arial"/>
                <w:bCs/>
                <w:color w:val="FFFFFF"/>
                <w:sz w:val="18"/>
                <w:szCs w:val="18"/>
              </w:rPr>
              <w:t>Date}}</w:t>
            </w:r>
          </w:p>
        </w:tc>
      </w:tr>
    </w:tbl>
    <w:p w14:paraId="2ACA9B96" w14:textId="77777777" w:rsidR="00901E5B" w:rsidRPr="00901E5B" w:rsidRDefault="00901E5B" w:rsidP="00901E5B">
      <w:pPr>
        <w:spacing w:after="120" w:line="240" w:lineRule="auto"/>
        <w:ind w:right="288"/>
        <w:jc w:val="both"/>
        <w:rPr>
          <w:rFonts w:ascii="Arial" w:eastAsia="Times New Roman" w:hAnsi="Arial" w:cs="Arial"/>
          <w:sz w:val="18"/>
          <w:szCs w:val="18"/>
        </w:rPr>
      </w:pPr>
    </w:p>
    <w:p w14:paraId="39BF855C" w14:textId="77777777" w:rsidR="003413E0" w:rsidRPr="00AF44D1" w:rsidRDefault="003413E0" w:rsidP="00D446AC">
      <w:pPr>
        <w:spacing w:after="0"/>
        <w:jc w:val="center"/>
        <w:rPr>
          <w:b/>
        </w:rPr>
      </w:pPr>
    </w:p>
    <w:p w14:paraId="036BF949" w14:textId="77777777" w:rsidR="003413E0" w:rsidRPr="00AF44D1" w:rsidRDefault="003413E0" w:rsidP="003413E0">
      <w:pPr>
        <w:jc w:val="center"/>
      </w:pPr>
    </w:p>
    <w:sectPr w:rsidR="003413E0" w:rsidRPr="00AF44D1" w:rsidSect="00901E5B">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E05EA" w14:textId="77777777" w:rsidR="00777F74" w:rsidRDefault="00777F74" w:rsidP="00901E5B">
      <w:pPr>
        <w:spacing w:after="0" w:line="240" w:lineRule="auto"/>
      </w:pPr>
      <w:r>
        <w:separator/>
      </w:r>
    </w:p>
  </w:endnote>
  <w:endnote w:type="continuationSeparator" w:id="0">
    <w:p w14:paraId="03D55F5F" w14:textId="77777777" w:rsidR="00777F74" w:rsidRDefault="00777F74" w:rsidP="00901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6E785" w14:textId="77777777" w:rsidR="004E6DB8" w:rsidRDefault="004E6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04D67" w14:textId="77777777" w:rsidR="00394D93" w:rsidRDefault="00394D93" w:rsidP="00B46418">
    <w:pPr>
      <w:pStyle w:val="Footer"/>
      <w:rPr>
        <w:sz w:val="16"/>
        <w:szCs w:val="16"/>
      </w:rPr>
    </w:pPr>
  </w:p>
  <w:p w14:paraId="4CC6306C" w14:textId="77777777" w:rsidR="00394D93" w:rsidRPr="00901E5B" w:rsidRDefault="00394D93" w:rsidP="00B46418">
    <w:pPr>
      <w:pStyle w:val="Footer"/>
      <w:rPr>
        <w:sz w:val="16"/>
        <w:szCs w:val="16"/>
      </w:rPr>
    </w:pPr>
    <w:r>
      <w:rPr>
        <w:sz w:val="12"/>
        <w:szCs w:val="12"/>
      </w:rPr>
      <w:t>Ver</w:t>
    </w:r>
    <w:r w:rsidR="00403586">
      <w:rPr>
        <w:sz w:val="12"/>
        <w:szCs w:val="12"/>
      </w:rPr>
      <w:t>.20150223</w:t>
    </w:r>
    <w:r>
      <w:rPr>
        <w:sz w:val="16"/>
        <w:szCs w:val="16"/>
      </w:rPr>
      <w:tab/>
      <w:t xml:space="preserve">                                   </w:t>
    </w:r>
    <w:r w:rsidRPr="00901E5B">
      <w:rPr>
        <w:sz w:val="16"/>
        <w:szCs w:val="16"/>
      </w:rPr>
      <w:t xml:space="preserve">Page </w:t>
    </w:r>
    <w:r w:rsidRPr="00901E5B">
      <w:rPr>
        <w:sz w:val="16"/>
        <w:szCs w:val="16"/>
      </w:rPr>
      <w:fldChar w:fldCharType="begin"/>
    </w:r>
    <w:r w:rsidRPr="00901E5B">
      <w:rPr>
        <w:sz w:val="16"/>
        <w:szCs w:val="16"/>
      </w:rPr>
      <w:instrText xml:space="preserve"> PAGE </w:instrText>
    </w:r>
    <w:r w:rsidRPr="00901E5B">
      <w:rPr>
        <w:sz w:val="16"/>
        <w:szCs w:val="16"/>
      </w:rPr>
      <w:fldChar w:fldCharType="separate"/>
    </w:r>
    <w:r w:rsidR="00C62290">
      <w:rPr>
        <w:noProof/>
        <w:sz w:val="16"/>
        <w:szCs w:val="16"/>
      </w:rPr>
      <w:t>1</w:t>
    </w:r>
    <w:r w:rsidRPr="00901E5B">
      <w:rPr>
        <w:sz w:val="16"/>
        <w:szCs w:val="16"/>
      </w:rPr>
      <w:fldChar w:fldCharType="end"/>
    </w:r>
    <w:r w:rsidRPr="00901E5B">
      <w:rPr>
        <w:sz w:val="16"/>
        <w:szCs w:val="16"/>
      </w:rPr>
      <w:t xml:space="preserve"> of </w:t>
    </w:r>
    <w:r w:rsidRPr="00901E5B">
      <w:rPr>
        <w:sz w:val="16"/>
        <w:szCs w:val="16"/>
      </w:rPr>
      <w:fldChar w:fldCharType="begin"/>
    </w:r>
    <w:r w:rsidRPr="00901E5B">
      <w:rPr>
        <w:sz w:val="16"/>
        <w:szCs w:val="16"/>
      </w:rPr>
      <w:instrText xml:space="preserve"> NUMPAGES  </w:instrText>
    </w:r>
    <w:r w:rsidRPr="00901E5B">
      <w:rPr>
        <w:sz w:val="16"/>
        <w:szCs w:val="16"/>
      </w:rPr>
      <w:fldChar w:fldCharType="separate"/>
    </w:r>
    <w:r w:rsidR="00C62290">
      <w:rPr>
        <w:noProof/>
        <w:sz w:val="16"/>
        <w:szCs w:val="16"/>
      </w:rPr>
      <w:t>2</w:t>
    </w:r>
    <w:r w:rsidRPr="00901E5B">
      <w:rPr>
        <w:sz w:val="16"/>
        <w:szCs w:val="16"/>
      </w:rPr>
      <w:fldChar w:fldCharType="end"/>
    </w:r>
  </w:p>
  <w:p w14:paraId="6A3C8E6D" w14:textId="77777777" w:rsidR="00394D93" w:rsidRDefault="00394D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D9701" w14:textId="77777777" w:rsidR="004E6DB8" w:rsidRDefault="004E6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1DFA6" w14:textId="77777777" w:rsidR="00777F74" w:rsidRDefault="00777F74" w:rsidP="00901E5B">
      <w:pPr>
        <w:spacing w:after="0" w:line="240" w:lineRule="auto"/>
      </w:pPr>
      <w:r>
        <w:separator/>
      </w:r>
    </w:p>
  </w:footnote>
  <w:footnote w:type="continuationSeparator" w:id="0">
    <w:p w14:paraId="39538FF1" w14:textId="77777777" w:rsidR="00777F74" w:rsidRDefault="00777F74" w:rsidP="00901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3E564" w14:textId="2993AD78" w:rsidR="00394D93" w:rsidRDefault="00E21D75">
    <w:pPr>
      <w:pStyle w:val="Header"/>
    </w:pPr>
    <w:r>
      <w:rPr>
        <w:noProof/>
      </w:rPr>
      <w:pict w14:anchorId="3F134E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0;margin-top:0;width:571.05pt;height:190.35pt;rotation:315;z-index:-251658240;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943634" stroked="f">
          <v:textpath style="font-family:&quot;Calibri&quot;;font-size:1pt" string="DRAFT"/>
          <w10:wrap anchorx="margin" anchory="margin"/>
        </v:shape>
      </w:pict>
    </w:r>
    <w:r>
      <w:rPr>
        <w:noProof/>
      </w:rPr>
      <w:pict w14:anchorId="62A89855">
        <v:shape id="_x0000_s2054" type="#_x0000_t136" style="position:absolute;margin-left:0;margin-top:0;width:571.05pt;height:190.35pt;rotation:315;z-index:-251660288;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4f81bd" stroked="f">
          <v:fill opacity="34078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2880"/>
      <w:gridCol w:w="7920"/>
    </w:tblGrid>
    <w:tr w:rsidR="00394D93" w:rsidRPr="00901E5B" w14:paraId="1C50C8F1" w14:textId="77777777" w:rsidTr="00A76597">
      <w:tc>
        <w:tcPr>
          <w:tcW w:w="2880" w:type="dxa"/>
          <w:tcBorders>
            <w:top w:val="single" w:sz="12" w:space="0" w:color="auto"/>
            <w:left w:val="single" w:sz="12" w:space="0" w:color="auto"/>
            <w:bottom w:val="single" w:sz="12" w:space="0" w:color="auto"/>
            <w:right w:val="nil"/>
          </w:tcBorders>
        </w:tcPr>
        <w:p w14:paraId="7511C638" w14:textId="2172A119" w:rsidR="00394D93" w:rsidRPr="00901E5B" w:rsidRDefault="00E21D75" w:rsidP="00901E5B">
          <w:pPr>
            <w:pStyle w:val="Header"/>
            <w:rPr>
              <w:sz w:val="20"/>
              <w:szCs w:val="20"/>
            </w:rPr>
          </w:pPr>
          <w:r>
            <w:rPr>
              <w:noProof/>
              <w:sz w:val="20"/>
              <w:szCs w:val="20"/>
            </w:rPr>
            <w:pict w14:anchorId="190C9A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0.5pt;height:47.5pt;visibility:visible">
                <v:imagedata r:id="rId1" o:title=""/>
              </v:shape>
            </w:pict>
          </w:r>
        </w:p>
      </w:tc>
      <w:tc>
        <w:tcPr>
          <w:tcW w:w="7920" w:type="dxa"/>
          <w:tcBorders>
            <w:top w:val="single" w:sz="12" w:space="0" w:color="auto"/>
            <w:left w:val="nil"/>
            <w:bottom w:val="single" w:sz="12" w:space="0" w:color="auto"/>
            <w:right w:val="single" w:sz="12" w:space="0" w:color="auto"/>
          </w:tcBorders>
        </w:tcPr>
        <w:p w14:paraId="45EE5073" w14:textId="77777777" w:rsidR="00394D93" w:rsidRPr="00901E5B" w:rsidRDefault="00394D93" w:rsidP="00901E5B">
          <w:pPr>
            <w:pStyle w:val="Header"/>
            <w:rPr>
              <w:b/>
              <w:bCs/>
              <w:sz w:val="20"/>
              <w:szCs w:val="20"/>
            </w:rPr>
          </w:pPr>
        </w:p>
        <w:p w14:paraId="62911A3A" w14:textId="77777777" w:rsidR="00394D93" w:rsidRPr="00901E5B" w:rsidRDefault="00403586" w:rsidP="00A76597">
          <w:pPr>
            <w:pStyle w:val="Header"/>
            <w:ind w:left="-418" w:firstLine="418"/>
            <w:jc w:val="right"/>
            <w:rPr>
              <w:b/>
              <w:bCs/>
              <w:sz w:val="20"/>
              <w:szCs w:val="20"/>
            </w:rPr>
          </w:pPr>
          <w:r>
            <w:rPr>
              <w:b/>
              <w:bCs/>
              <w:sz w:val="20"/>
              <w:szCs w:val="20"/>
            </w:rPr>
            <w:t xml:space="preserve">911 </w:t>
          </w:r>
          <w:r w:rsidR="00394D93">
            <w:rPr>
              <w:b/>
              <w:bCs/>
              <w:sz w:val="20"/>
              <w:szCs w:val="20"/>
            </w:rPr>
            <w:t>NETWORK</w:t>
          </w:r>
          <w:r w:rsidR="00394D93" w:rsidRPr="00A76597">
            <w:rPr>
              <w:b/>
              <w:bCs/>
              <w:sz w:val="20"/>
              <w:szCs w:val="20"/>
            </w:rPr>
            <w:t xml:space="preserve"> SERVICE</w:t>
          </w:r>
          <w:r w:rsidR="00394D93">
            <w:rPr>
              <w:b/>
              <w:bCs/>
              <w:sz w:val="20"/>
              <w:szCs w:val="20"/>
            </w:rPr>
            <w:t>S</w:t>
          </w:r>
          <w:r w:rsidR="00394D93" w:rsidRPr="00A76597">
            <w:rPr>
              <w:b/>
              <w:bCs/>
              <w:sz w:val="20"/>
              <w:szCs w:val="20"/>
            </w:rPr>
            <w:t xml:space="preserve"> </w:t>
          </w:r>
          <w:r w:rsidR="00394D93" w:rsidRPr="00901E5B">
            <w:rPr>
              <w:b/>
              <w:bCs/>
              <w:sz w:val="20"/>
              <w:szCs w:val="20"/>
            </w:rPr>
            <w:t>SCHEDULE</w:t>
          </w:r>
        </w:p>
        <w:p w14:paraId="73A803BA" w14:textId="77777777" w:rsidR="00394D93" w:rsidRPr="00901E5B" w:rsidRDefault="00394D93" w:rsidP="00901E5B">
          <w:pPr>
            <w:pStyle w:val="Header"/>
            <w:jc w:val="right"/>
            <w:rPr>
              <w:sz w:val="20"/>
              <w:szCs w:val="20"/>
            </w:rPr>
          </w:pPr>
        </w:p>
        <w:p w14:paraId="0FA3DC8D" w14:textId="77777777" w:rsidR="00394D93" w:rsidRPr="00901E5B" w:rsidRDefault="00394D93" w:rsidP="00901E5B">
          <w:pPr>
            <w:pStyle w:val="Header"/>
            <w:jc w:val="right"/>
            <w:rPr>
              <w:b/>
              <w:sz w:val="18"/>
              <w:szCs w:val="18"/>
            </w:rPr>
          </w:pPr>
          <w:r w:rsidRPr="00901E5B">
            <w:rPr>
              <w:b/>
              <w:sz w:val="18"/>
              <w:szCs w:val="18"/>
            </w:rPr>
            <w:t>Frontier Confidential</w:t>
          </w:r>
        </w:p>
      </w:tc>
    </w:tr>
  </w:tbl>
  <w:p w14:paraId="62399679" w14:textId="77777777" w:rsidR="00394D93" w:rsidRPr="00901E5B" w:rsidRDefault="00394D93" w:rsidP="00901E5B">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386A1" w14:textId="04ED95AC" w:rsidR="00394D93" w:rsidRDefault="00E21D75">
    <w:pPr>
      <w:pStyle w:val="Header"/>
    </w:pPr>
    <w:r>
      <w:rPr>
        <w:noProof/>
      </w:rPr>
      <w:pict w14:anchorId="3AA336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571.05pt;height:190.35pt;rotation:315;z-index:-251657216;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943634" stroked="f">
          <v:textpath style="font-family:&quot;Calibri&quot;;font-size:1pt" string="DRAFT"/>
          <w10:wrap anchorx="margin" anchory="margin"/>
        </v:shape>
      </w:pict>
    </w:r>
    <w:r>
      <w:rPr>
        <w:noProof/>
      </w:rPr>
      <w:pict w14:anchorId="226B34BC">
        <v:shape id="_x0000_s2055" type="#_x0000_t136" style="position:absolute;margin-left:0;margin-top:0;width:571.05pt;height:190.35pt;rotation:315;z-index:-251659264;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4f81bd" stroked="f">
          <v:fill opacity="34078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4A39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4" w15:restartNumberingAfterBreak="0">
    <w:nsid w:val="10967B6E"/>
    <w:multiLevelType w:val="hybridMultilevel"/>
    <w:tmpl w:val="DFB6CA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6" w15:restartNumberingAfterBreak="0">
    <w:nsid w:val="20BA3748"/>
    <w:multiLevelType w:val="hybridMultilevel"/>
    <w:tmpl w:val="18AA8E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8"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9"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3D5C3A90"/>
    <w:multiLevelType w:val="multilevel"/>
    <w:tmpl w:val="65528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13" w15:restartNumberingAfterBreak="0">
    <w:nsid w:val="50324B02"/>
    <w:multiLevelType w:val="hybridMultilevel"/>
    <w:tmpl w:val="AFF4B4F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946A21"/>
    <w:multiLevelType w:val="hybridMultilevel"/>
    <w:tmpl w:val="EAC87C2C"/>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16" w15:restartNumberingAfterBreak="0">
    <w:nsid w:val="61571F5C"/>
    <w:multiLevelType w:val="hybridMultilevel"/>
    <w:tmpl w:val="ACF814D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0"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18"/>
  </w:num>
  <w:num w:numId="4">
    <w:abstractNumId w:val="10"/>
  </w:num>
  <w:num w:numId="5">
    <w:abstractNumId w:val="20"/>
  </w:num>
  <w:num w:numId="6">
    <w:abstractNumId w:val="3"/>
  </w:num>
  <w:num w:numId="7">
    <w:abstractNumId w:val="15"/>
  </w:num>
  <w:num w:numId="8">
    <w:abstractNumId w:val="12"/>
  </w:num>
  <w:num w:numId="9">
    <w:abstractNumId w:val="19"/>
  </w:num>
  <w:num w:numId="10">
    <w:abstractNumId w:val="7"/>
  </w:num>
  <w:num w:numId="11">
    <w:abstractNumId w:val="8"/>
  </w:num>
  <w:num w:numId="12">
    <w:abstractNumId w:val="9"/>
  </w:num>
  <w:num w:numId="13">
    <w:abstractNumId w:val="5"/>
  </w:num>
  <w:num w:numId="14">
    <w:abstractNumId w:val="17"/>
  </w:num>
  <w:num w:numId="15">
    <w:abstractNumId w:val="0"/>
  </w:num>
  <w:num w:numId="16">
    <w:abstractNumId w:val="14"/>
  </w:num>
  <w:num w:numId="17">
    <w:abstractNumId w:val="4"/>
  </w:num>
  <w:num w:numId="18">
    <w:abstractNumId w:val="16"/>
  </w:num>
  <w:num w:numId="19">
    <w:abstractNumId w:val="13"/>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cumentProtection w:edit="forms" w:enforcement="1" w:cryptProviderType="rsaAES" w:cryptAlgorithmClass="hash" w:cryptAlgorithmType="typeAny" w:cryptAlgorithmSid="14" w:cryptSpinCount="100000" w:hash="8w74+lwJcypj1dhG1OnPNqjvTzVBoczelfPHLVYLFWO71Ea8st76SdVaEplw0eHeYGFA2qSxIPW9USUzB3Hm6Q==" w:salt="h1FUmWH6LZeyDfSmTtK57w=="/>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1E5B"/>
    <w:rsid w:val="000010B2"/>
    <w:rsid w:val="00007D81"/>
    <w:rsid w:val="0001648A"/>
    <w:rsid w:val="00026124"/>
    <w:rsid w:val="0004489A"/>
    <w:rsid w:val="00045A06"/>
    <w:rsid w:val="00051336"/>
    <w:rsid w:val="00051BE1"/>
    <w:rsid w:val="00055EA2"/>
    <w:rsid w:val="00061CDB"/>
    <w:rsid w:val="00062589"/>
    <w:rsid w:val="00087B53"/>
    <w:rsid w:val="000920ED"/>
    <w:rsid w:val="00094928"/>
    <w:rsid w:val="000B54FD"/>
    <w:rsid w:val="000B6028"/>
    <w:rsid w:val="000D1DFC"/>
    <w:rsid w:val="000E2393"/>
    <w:rsid w:val="000F0D70"/>
    <w:rsid w:val="000F5260"/>
    <w:rsid w:val="000F5271"/>
    <w:rsid w:val="00100335"/>
    <w:rsid w:val="0010559D"/>
    <w:rsid w:val="0010631E"/>
    <w:rsid w:val="00120AE0"/>
    <w:rsid w:val="00161389"/>
    <w:rsid w:val="00172E6A"/>
    <w:rsid w:val="00173909"/>
    <w:rsid w:val="00180873"/>
    <w:rsid w:val="00181C6D"/>
    <w:rsid w:val="001A43BC"/>
    <w:rsid w:val="001B1765"/>
    <w:rsid w:val="001B56F7"/>
    <w:rsid w:val="001C2256"/>
    <w:rsid w:val="001C5324"/>
    <w:rsid w:val="001D0475"/>
    <w:rsid w:val="001D1B21"/>
    <w:rsid w:val="001D6947"/>
    <w:rsid w:val="00204C3B"/>
    <w:rsid w:val="00223AA7"/>
    <w:rsid w:val="002268A4"/>
    <w:rsid w:val="00233714"/>
    <w:rsid w:val="00240BB9"/>
    <w:rsid w:val="00243F4A"/>
    <w:rsid w:val="00286DEE"/>
    <w:rsid w:val="00293AED"/>
    <w:rsid w:val="002A20A1"/>
    <w:rsid w:val="002A3C5C"/>
    <w:rsid w:val="002A3DD5"/>
    <w:rsid w:val="002A72B5"/>
    <w:rsid w:val="002B47A1"/>
    <w:rsid w:val="002B657F"/>
    <w:rsid w:val="002C143E"/>
    <w:rsid w:val="002C16DB"/>
    <w:rsid w:val="002C405C"/>
    <w:rsid w:val="002C4CF4"/>
    <w:rsid w:val="002C7DE2"/>
    <w:rsid w:val="002D5FE6"/>
    <w:rsid w:val="002D7CEA"/>
    <w:rsid w:val="002D7DE5"/>
    <w:rsid w:val="002E5184"/>
    <w:rsid w:val="002E5E47"/>
    <w:rsid w:val="002E627D"/>
    <w:rsid w:val="002F7C90"/>
    <w:rsid w:val="00305F70"/>
    <w:rsid w:val="0032363B"/>
    <w:rsid w:val="00325721"/>
    <w:rsid w:val="00326826"/>
    <w:rsid w:val="003413E0"/>
    <w:rsid w:val="003520C1"/>
    <w:rsid w:val="00352C87"/>
    <w:rsid w:val="003565F9"/>
    <w:rsid w:val="00381351"/>
    <w:rsid w:val="003841E3"/>
    <w:rsid w:val="003930EA"/>
    <w:rsid w:val="00394D93"/>
    <w:rsid w:val="003A055A"/>
    <w:rsid w:val="003A1FE2"/>
    <w:rsid w:val="003B0FE1"/>
    <w:rsid w:val="003B6E92"/>
    <w:rsid w:val="003C11D9"/>
    <w:rsid w:val="003D1056"/>
    <w:rsid w:val="00403586"/>
    <w:rsid w:val="00420798"/>
    <w:rsid w:val="004257AF"/>
    <w:rsid w:val="00426A98"/>
    <w:rsid w:val="00434FC5"/>
    <w:rsid w:val="00453BAC"/>
    <w:rsid w:val="00470884"/>
    <w:rsid w:val="00475C5F"/>
    <w:rsid w:val="004A1419"/>
    <w:rsid w:val="004A2F29"/>
    <w:rsid w:val="004B06EC"/>
    <w:rsid w:val="004E1E2C"/>
    <w:rsid w:val="004E4A53"/>
    <w:rsid w:val="004E6DB8"/>
    <w:rsid w:val="004F55C9"/>
    <w:rsid w:val="00505301"/>
    <w:rsid w:val="00505CB6"/>
    <w:rsid w:val="00514019"/>
    <w:rsid w:val="00515290"/>
    <w:rsid w:val="00520B9C"/>
    <w:rsid w:val="00523ED9"/>
    <w:rsid w:val="005266AD"/>
    <w:rsid w:val="00526F3B"/>
    <w:rsid w:val="00530D7F"/>
    <w:rsid w:val="0053427A"/>
    <w:rsid w:val="005419E6"/>
    <w:rsid w:val="0054217C"/>
    <w:rsid w:val="00550590"/>
    <w:rsid w:val="00572B27"/>
    <w:rsid w:val="00573242"/>
    <w:rsid w:val="005947B0"/>
    <w:rsid w:val="005A5DE7"/>
    <w:rsid w:val="005A7765"/>
    <w:rsid w:val="005B0687"/>
    <w:rsid w:val="005B2A7C"/>
    <w:rsid w:val="005B5D33"/>
    <w:rsid w:val="005C5E63"/>
    <w:rsid w:val="005D2828"/>
    <w:rsid w:val="005D4D20"/>
    <w:rsid w:val="005E16E5"/>
    <w:rsid w:val="005E4AA4"/>
    <w:rsid w:val="005E7028"/>
    <w:rsid w:val="0060212A"/>
    <w:rsid w:val="006053DE"/>
    <w:rsid w:val="00633C04"/>
    <w:rsid w:val="00641755"/>
    <w:rsid w:val="006420E8"/>
    <w:rsid w:val="00644F4D"/>
    <w:rsid w:val="00654193"/>
    <w:rsid w:val="00655C23"/>
    <w:rsid w:val="00670C74"/>
    <w:rsid w:val="0068040B"/>
    <w:rsid w:val="006A27CB"/>
    <w:rsid w:val="006A5D24"/>
    <w:rsid w:val="006B37AD"/>
    <w:rsid w:val="006C0A1C"/>
    <w:rsid w:val="006C36ED"/>
    <w:rsid w:val="006D1996"/>
    <w:rsid w:val="006D6692"/>
    <w:rsid w:val="006D67D0"/>
    <w:rsid w:val="006E533B"/>
    <w:rsid w:val="006E5D1C"/>
    <w:rsid w:val="00701353"/>
    <w:rsid w:val="00703B4A"/>
    <w:rsid w:val="00716C37"/>
    <w:rsid w:val="00720F49"/>
    <w:rsid w:val="00721F4B"/>
    <w:rsid w:val="00727D59"/>
    <w:rsid w:val="00730613"/>
    <w:rsid w:val="00740B1D"/>
    <w:rsid w:val="0074256D"/>
    <w:rsid w:val="0074771E"/>
    <w:rsid w:val="0075712C"/>
    <w:rsid w:val="00761910"/>
    <w:rsid w:val="00762BA9"/>
    <w:rsid w:val="00775C5F"/>
    <w:rsid w:val="00777F74"/>
    <w:rsid w:val="00781DD0"/>
    <w:rsid w:val="0078476F"/>
    <w:rsid w:val="00790CE1"/>
    <w:rsid w:val="00794435"/>
    <w:rsid w:val="007B6151"/>
    <w:rsid w:val="007C31A3"/>
    <w:rsid w:val="007D2CB4"/>
    <w:rsid w:val="007D2DA7"/>
    <w:rsid w:val="007D3876"/>
    <w:rsid w:val="007E41A6"/>
    <w:rsid w:val="007F1025"/>
    <w:rsid w:val="007F1AB3"/>
    <w:rsid w:val="008028CF"/>
    <w:rsid w:val="00825DF3"/>
    <w:rsid w:val="00827614"/>
    <w:rsid w:val="00831663"/>
    <w:rsid w:val="00833039"/>
    <w:rsid w:val="00842C52"/>
    <w:rsid w:val="00861275"/>
    <w:rsid w:val="00871307"/>
    <w:rsid w:val="008730F1"/>
    <w:rsid w:val="008741A5"/>
    <w:rsid w:val="00880725"/>
    <w:rsid w:val="00880882"/>
    <w:rsid w:val="0088359E"/>
    <w:rsid w:val="00884E86"/>
    <w:rsid w:val="00886435"/>
    <w:rsid w:val="008A04EF"/>
    <w:rsid w:val="008B064D"/>
    <w:rsid w:val="008B114C"/>
    <w:rsid w:val="008B1C58"/>
    <w:rsid w:val="008C0A65"/>
    <w:rsid w:val="008C6CCE"/>
    <w:rsid w:val="008E4451"/>
    <w:rsid w:val="008F6BEF"/>
    <w:rsid w:val="00901E5B"/>
    <w:rsid w:val="009027EC"/>
    <w:rsid w:val="00904B3C"/>
    <w:rsid w:val="00930F5B"/>
    <w:rsid w:val="0093256D"/>
    <w:rsid w:val="00933430"/>
    <w:rsid w:val="00934551"/>
    <w:rsid w:val="00936945"/>
    <w:rsid w:val="00937F33"/>
    <w:rsid w:val="00943F82"/>
    <w:rsid w:val="00961308"/>
    <w:rsid w:val="00967066"/>
    <w:rsid w:val="00976EDF"/>
    <w:rsid w:val="009822E6"/>
    <w:rsid w:val="00982E56"/>
    <w:rsid w:val="00992FAF"/>
    <w:rsid w:val="009A1802"/>
    <w:rsid w:val="009B2A17"/>
    <w:rsid w:val="009D11B2"/>
    <w:rsid w:val="009D6399"/>
    <w:rsid w:val="009E04EA"/>
    <w:rsid w:val="009E363A"/>
    <w:rsid w:val="009E542F"/>
    <w:rsid w:val="009F4D5A"/>
    <w:rsid w:val="00A047D6"/>
    <w:rsid w:val="00A22D3B"/>
    <w:rsid w:val="00A50B64"/>
    <w:rsid w:val="00A522DC"/>
    <w:rsid w:val="00A76597"/>
    <w:rsid w:val="00A91050"/>
    <w:rsid w:val="00A944A0"/>
    <w:rsid w:val="00A96E94"/>
    <w:rsid w:val="00AA30B7"/>
    <w:rsid w:val="00AA5337"/>
    <w:rsid w:val="00AA5530"/>
    <w:rsid w:val="00AC580B"/>
    <w:rsid w:val="00AD2698"/>
    <w:rsid w:val="00AE5138"/>
    <w:rsid w:val="00AF44D1"/>
    <w:rsid w:val="00AF5B67"/>
    <w:rsid w:val="00AF67D3"/>
    <w:rsid w:val="00B00479"/>
    <w:rsid w:val="00B007BA"/>
    <w:rsid w:val="00B207E0"/>
    <w:rsid w:val="00B22A5E"/>
    <w:rsid w:val="00B2448E"/>
    <w:rsid w:val="00B34BBC"/>
    <w:rsid w:val="00B34D45"/>
    <w:rsid w:val="00B453F9"/>
    <w:rsid w:val="00B46418"/>
    <w:rsid w:val="00B61FD2"/>
    <w:rsid w:val="00B63071"/>
    <w:rsid w:val="00B63243"/>
    <w:rsid w:val="00B63B74"/>
    <w:rsid w:val="00B67C8E"/>
    <w:rsid w:val="00B845FA"/>
    <w:rsid w:val="00BA21D9"/>
    <w:rsid w:val="00BB1E5F"/>
    <w:rsid w:val="00BB7CAD"/>
    <w:rsid w:val="00BD2D8F"/>
    <w:rsid w:val="00BD4D0D"/>
    <w:rsid w:val="00BF69A8"/>
    <w:rsid w:val="00C11C6E"/>
    <w:rsid w:val="00C251AE"/>
    <w:rsid w:val="00C42487"/>
    <w:rsid w:val="00C471A1"/>
    <w:rsid w:val="00C536C1"/>
    <w:rsid w:val="00C62290"/>
    <w:rsid w:val="00C70C86"/>
    <w:rsid w:val="00C715DA"/>
    <w:rsid w:val="00C81CDE"/>
    <w:rsid w:val="00C94740"/>
    <w:rsid w:val="00C95344"/>
    <w:rsid w:val="00C97720"/>
    <w:rsid w:val="00C97A2E"/>
    <w:rsid w:val="00CC2A5B"/>
    <w:rsid w:val="00CD5EC8"/>
    <w:rsid w:val="00CD61CD"/>
    <w:rsid w:val="00CE3D8C"/>
    <w:rsid w:val="00CE5911"/>
    <w:rsid w:val="00D071A1"/>
    <w:rsid w:val="00D074E4"/>
    <w:rsid w:val="00D10109"/>
    <w:rsid w:val="00D109A2"/>
    <w:rsid w:val="00D145C1"/>
    <w:rsid w:val="00D226A5"/>
    <w:rsid w:val="00D37378"/>
    <w:rsid w:val="00D375E1"/>
    <w:rsid w:val="00D446AC"/>
    <w:rsid w:val="00D528C1"/>
    <w:rsid w:val="00D52D1F"/>
    <w:rsid w:val="00D53C4D"/>
    <w:rsid w:val="00D70316"/>
    <w:rsid w:val="00D77ECE"/>
    <w:rsid w:val="00D934A4"/>
    <w:rsid w:val="00D94F2A"/>
    <w:rsid w:val="00DA01E7"/>
    <w:rsid w:val="00DA44CF"/>
    <w:rsid w:val="00DA474A"/>
    <w:rsid w:val="00DB4B7C"/>
    <w:rsid w:val="00DC5565"/>
    <w:rsid w:val="00DC7190"/>
    <w:rsid w:val="00DD2006"/>
    <w:rsid w:val="00DD757B"/>
    <w:rsid w:val="00DE7D6A"/>
    <w:rsid w:val="00DF09CC"/>
    <w:rsid w:val="00E1403D"/>
    <w:rsid w:val="00E21D75"/>
    <w:rsid w:val="00E25A35"/>
    <w:rsid w:val="00E300D1"/>
    <w:rsid w:val="00E42049"/>
    <w:rsid w:val="00E50E0B"/>
    <w:rsid w:val="00E611B4"/>
    <w:rsid w:val="00E65C5A"/>
    <w:rsid w:val="00E67ECF"/>
    <w:rsid w:val="00E809B8"/>
    <w:rsid w:val="00E8471A"/>
    <w:rsid w:val="00E97970"/>
    <w:rsid w:val="00EA5247"/>
    <w:rsid w:val="00EC0C28"/>
    <w:rsid w:val="00EE419E"/>
    <w:rsid w:val="00EE724B"/>
    <w:rsid w:val="00F0481E"/>
    <w:rsid w:val="00F100CC"/>
    <w:rsid w:val="00F10496"/>
    <w:rsid w:val="00F15C09"/>
    <w:rsid w:val="00F204E4"/>
    <w:rsid w:val="00F229CD"/>
    <w:rsid w:val="00F237BC"/>
    <w:rsid w:val="00F666E9"/>
    <w:rsid w:val="00F71CFD"/>
    <w:rsid w:val="00F7693A"/>
    <w:rsid w:val="00F919D1"/>
    <w:rsid w:val="00F91EE9"/>
    <w:rsid w:val="00F95C47"/>
    <w:rsid w:val="00FA140B"/>
    <w:rsid w:val="00FA1491"/>
    <w:rsid w:val="00FA1D75"/>
    <w:rsid w:val="00FA32E7"/>
    <w:rsid w:val="00FA3367"/>
    <w:rsid w:val="00FB118A"/>
    <w:rsid w:val="00FD0D2C"/>
    <w:rsid w:val="00FD189B"/>
    <w:rsid w:val="00FD3E6B"/>
    <w:rsid w:val="00FE1E86"/>
    <w:rsid w:val="00FF28D5"/>
    <w:rsid w:val="00FF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C91418E"/>
  <w14:defaultImageDpi w14:val="300"/>
  <w15:chartTrackingRefBased/>
  <w15:docId w15:val="{1705E3AD-3B5C-4885-B20D-B49A2F32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28"/>
    <w:pPr>
      <w:spacing w:after="200" w:line="276" w:lineRule="auto"/>
    </w:pPr>
    <w:rPr>
      <w:sz w:val="22"/>
      <w:szCs w:val="22"/>
    </w:rPr>
  </w:style>
  <w:style w:type="paragraph" w:styleId="Heading1">
    <w:name w:val="heading 1"/>
    <w:basedOn w:val="Normal"/>
    <w:next w:val="Normal"/>
    <w:link w:val="Heading1Char"/>
    <w:qFormat/>
    <w:rsid w:val="00901E5B"/>
    <w:pPr>
      <w:keepNext/>
      <w:spacing w:before="240" w:after="60" w:line="240" w:lineRule="auto"/>
      <w:outlineLvl w:val="0"/>
    </w:pPr>
    <w:rPr>
      <w:rFonts w:ascii="Arial" w:eastAsia="Times New Roman" w:hAnsi="Arial"/>
      <w:b/>
      <w:bCs/>
      <w:kern w:val="28"/>
      <w:sz w:val="28"/>
      <w:szCs w:val="28"/>
      <w:lang w:val="x-none" w:eastAsia="x-none"/>
    </w:rPr>
  </w:style>
  <w:style w:type="paragraph" w:styleId="Heading2">
    <w:name w:val="heading 2"/>
    <w:basedOn w:val="Normal"/>
    <w:next w:val="Normal"/>
    <w:link w:val="Heading2Char"/>
    <w:qFormat/>
    <w:rsid w:val="00901E5B"/>
    <w:pPr>
      <w:keepNext/>
      <w:spacing w:before="240" w:after="60" w:line="240" w:lineRule="auto"/>
      <w:outlineLvl w:val="1"/>
    </w:pPr>
    <w:rPr>
      <w:rFonts w:ascii="Arial" w:eastAsia="Times New Roman" w:hAnsi="Arial"/>
      <w:b/>
      <w:bCs/>
      <w:i/>
      <w:iCs/>
      <w:sz w:val="24"/>
      <w:szCs w:val="24"/>
      <w:lang w:val="x-none" w:eastAsia="x-none"/>
    </w:rPr>
  </w:style>
  <w:style w:type="paragraph" w:styleId="Heading3">
    <w:name w:val="heading 3"/>
    <w:basedOn w:val="Normal"/>
    <w:next w:val="Normal"/>
    <w:link w:val="Heading3Char"/>
    <w:qFormat/>
    <w:rsid w:val="00901E5B"/>
    <w:pPr>
      <w:keepNext/>
      <w:spacing w:after="0" w:line="240" w:lineRule="auto"/>
      <w:jc w:val="center"/>
      <w:outlineLvl w:val="2"/>
    </w:pPr>
    <w:rPr>
      <w:rFonts w:ascii="Arial" w:eastAsia="Times New Roman" w:hAnsi="Arial"/>
      <w:b/>
      <w:bCs/>
      <w:sz w:val="16"/>
      <w:szCs w:val="16"/>
      <w:lang w:val="x-none" w:eastAsia="x-none"/>
    </w:rPr>
  </w:style>
  <w:style w:type="paragraph" w:styleId="Heading4">
    <w:name w:val="heading 4"/>
    <w:basedOn w:val="Normal"/>
    <w:next w:val="Normal"/>
    <w:link w:val="Heading4Char"/>
    <w:qFormat/>
    <w:rsid w:val="00901E5B"/>
    <w:pPr>
      <w:keepNext/>
      <w:spacing w:before="240" w:after="60" w:line="240" w:lineRule="auto"/>
      <w:outlineLvl w:val="3"/>
    </w:pPr>
    <w:rPr>
      <w:rFonts w:ascii="Arial" w:eastAsia="Times New Roman" w:hAnsi="Arial"/>
      <w:b/>
      <w:bCs/>
      <w:sz w:val="24"/>
      <w:szCs w:val="24"/>
      <w:lang w:val="x-none" w:eastAsia="x-none"/>
    </w:rPr>
  </w:style>
  <w:style w:type="paragraph" w:styleId="Heading5">
    <w:name w:val="heading 5"/>
    <w:basedOn w:val="Normal"/>
    <w:next w:val="Normal"/>
    <w:link w:val="Heading5Char"/>
    <w:qFormat/>
    <w:rsid w:val="00901E5B"/>
    <w:pPr>
      <w:spacing w:before="240" w:after="60" w:line="240" w:lineRule="auto"/>
      <w:outlineLvl w:val="4"/>
    </w:pPr>
    <w:rPr>
      <w:rFonts w:ascii="Times New Roman" w:eastAsia="Times New Roman" w:hAnsi="Times New Roman"/>
      <w:sz w:val="20"/>
      <w:szCs w:val="20"/>
      <w:lang w:val="x-none" w:eastAsia="x-none"/>
    </w:rPr>
  </w:style>
  <w:style w:type="paragraph" w:styleId="Heading6">
    <w:name w:val="heading 6"/>
    <w:basedOn w:val="Normal"/>
    <w:next w:val="Normal"/>
    <w:link w:val="Heading6Char"/>
    <w:qFormat/>
    <w:rsid w:val="00901E5B"/>
    <w:pPr>
      <w:spacing w:before="240" w:after="60" w:line="240" w:lineRule="auto"/>
      <w:outlineLvl w:val="5"/>
    </w:pPr>
    <w:rPr>
      <w:rFonts w:ascii="Times New Roman" w:eastAsia="Times New Roman" w:hAnsi="Times New Roman"/>
      <w:i/>
      <w:iCs/>
      <w:sz w:val="20"/>
      <w:szCs w:val="20"/>
      <w:lang w:val="x-none" w:eastAsia="x-none"/>
    </w:rPr>
  </w:style>
  <w:style w:type="paragraph" w:styleId="Heading7">
    <w:name w:val="heading 7"/>
    <w:basedOn w:val="Normal"/>
    <w:next w:val="Normal"/>
    <w:link w:val="Heading7Char"/>
    <w:qFormat/>
    <w:rsid w:val="00901E5B"/>
    <w:pPr>
      <w:spacing w:before="240" w:after="60" w:line="240" w:lineRule="auto"/>
      <w:outlineLvl w:val="6"/>
    </w:pPr>
    <w:rPr>
      <w:rFonts w:ascii="Arial" w:eastAsia="Times New Roman" w:hAnsi="Arial"/>
      <w:sz w:val="20"/>
      <w:szCs w:val="20"/>
      <w:lang w:val="x-none" w:eastAsia="x-none"/>
    </w:rPr>
  </w:style>
  <w:style w:type="paragraph" w:styleId="Heading8">
    <w:name w:val="heading 8"/>
    <w:basedOn w:val="Normal"/>
    <w:next w:val="Normal"/>
    <w:link w:val="Heading8Char"/>
    <w:qFormat/>
    <w:rsid w:val="00901E5B"/>
    <w:pPr>
      <w:keepNext/>
      <w:spacing w:after="0" w:line="240" w:lineRule="auto"/>
      <w:jc w:val="center"/>
      <w:outlineLvl w:val="7"/>
    </w:pPr>
    <w:rPr>
      <w:rFonts w:ascii="Arial" w:eastAsia="Times New Roman" w:hAnsi="Arial"/>
      <w:b/>
      <w:bCs/>
      <w:sz w:val="18"/>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01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5B"/>
  </w:style>
  <w:style w:type="paragraph" w:styleId="Footer">
    <w:name w:val="footer"/>
    <w:basedOn w:val="Normal"/>
    <w:link w:val="FooterChar"/>
    <w:unhideWhenUsed/>
    <w:rsid w:val="00901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5B"/>
  </w:style>
  <w:style w:type="character" w:customStyle="1" w:styleId="Heading1Char">
    <w:name w:val="Heading 1 Char"/>
    <w:link w:val="Heading1"/>
    <w:rsid w:val="00901E5B"/>
    <w:rPr>
      <w:rFonts w:ascii="Arial" w:eastAsia="Times New Roman" w:hAnsi="Arial" w:cs="Arial"/>
      <w:b/>
      <w:bCs/>
      <w:kern w:val="28"/>
      <w:sz w:val="28"/>
      <w:szCs w:val="28"/>
    </w:rPr>
  </w:style>
  <w:style w:type="character" w:customStyle="1" w:styleId="Heading2Char">
    <w:name w:val="Heading 2 Char"/>
    <w:link w:val="Heading2"/>
    <w:rsid w:val="00901E5B"/>
    <w:rPr>
      <w:rFonts w:ascii="Arial" w:eastAsia="Times New Roman" w:hAnsi="Arial" w:cs="Arial"/>
      <w:b/>
      <w:bCs/>
      <w:i/>
      <w:iCs/>
      <w:sz w:val="24"/>
      <w:szCs w:val="24"/>
    </w:rPr>
  </w:style>
  <w:style w:type="character" w:customStyle="1" w:styleId="Heading3Char">
    <w:name w:val="Heading 3 Char"/>
    <w:link w:val="Heading3"/>
    <w:rsid w:val="00901E5B"/>
    <w:rPr>
      <w:rFonts w:ascii="Arial" w:eastAsia="Times New Roman" w:hAnsi="Arial" w:cs="Arial"/>
      <w:b/>
      <w:bCs/>
      <w:sz w:val="16"/>
      <w:szCs w:val="16"/>
    </w:rPr>
  </w:style>
  <w:style w:type="character" w:customStyle="1" w:styleId="Heading4Char">
    <w:name w:val="Heading 4 Char"/>
    <w:link w:val="Heading4"/>
    <w:rsid w:val="00901E5B"/>
    <w:rPr>
      <w:rFonts w:ascii="Arial" w:eastAsia="Times New Roman" w:hAnsi="Arial" w:cs="Arial"/>
      <w:b/>
      <w:bCs/>
      <w:sz w:val="24"/>
      <w:szCs w:val="24"/>
    </w:rPr>
  </w:style>
  <w:style w:type="character" w:customStyle="1" w:styleId="Heading5Char">
    <w:name w:val="Heading 5 Char"/>
    <w:link w:val="Heading5"/>
    <w:rsid w:val="00901E5B"/>
    <w:rPr>
      <w:rFonts w:ascii="Times New Roman" w:eastAsia="Times New Roman" w:hAnsi="Times New Roman" w:cs="Times New Roman"/>
    </w:rPr>
  </w:style>
  <w:style w:type="character" w:customStyle="1" w:styleId="Heading6Char">
    <w:name w:val="Heading 6 Char"/>
    <w:link w:val="Heading6"/>
    <w:rsid w:val="00901E5B"/>
    <w:rPr>
      <w:rFonts w:ascii="Times New Roman" w:eastAsia="Times New Roman" w:hAnsi="Times New Roman" w:cs="Times New Roman"/>
      <w:i/>
      <w:iCs/>
    </w:rPr>
  </w:style>
  <w:style w:type="character" w:customStyle="1" w:styleId="Heading7Char">
    <w:name w:val="Heading 7 Char"/>
    <w:link w:val="Heading7"/>
    <w:rsid w:val="00901E5B"/>
    <w:rPr>
      <w:rFonts w:ascii="Arial" w:eastAsia="Times New Roman" w:hAnsi="Arial" w:cs="Arial"/>
      <w:sz w:val="20"/>
      <w:szCs w:val="20"/>
    </w:rPr>
  </w:style>
  <w:style w:type="character" w:customStyle="1" w:styleId="Heading8Char">
    <w:name w:val="Heading 8 Char"/>
    <w:link w:val="Heading8"/>
    <w:rsid w:val="00901E5B"/>
    <w:rPr>
      <w:rFonts w:ascii="Arial" w:eastAsia="Times New Roman" w:hAnsi="Arial" w:cs="Arial"/>
      <w:b/>
      <w:bCs/>
      <w:sz w:val="18"/>
      <w:szCs w:val="18"/>
    </w:rPr>
  </w:style>
  <w:style w:type="numbering" w:customStyle="1" w:styleId="NoList1">
    <w:name w:val="No List1"/>
    <w:next w:val="NoList"/>
    <w:uiPriority w:val="99"/>
    <w:semiHidden/>
    <w:unhideWhenUsed/>
    <w:rsid w:val="00901E5B"/>
  </w:style>
  <w:style w:type="paragraph" w:styleId="BodyText">
    <w:name w:val="Body Text"/>
    <w:basedOn w:val="Normal"/>
    <w:link w:val="BodyTextChar"/>
    <w:semiHidden/>
    <w:rsid w:val="00901E5B"/>
    <w:pPr>
      <w:spacing w:after="120"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semiHidden/>
    <w:rsid w:val="00901E5B"/>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901E5B"/>
    <w:pPr>
      <w:spacing w:after="0" w:line="240" w:lineRule="auto"/>
      <w:ind w:right="-36"/>
    </w:pPr>
    <w:rPr>
      <w:rFonts w:ascii="Arial" w:eastAsia="Times New Roman" w:hAnsi="Arial"/>
      <w:sz w:val="20"/>
      <w:szCs w:val="20"/>
      <w:lang w:val="x-none" w:eastAsia="x-none"/>
    </w:rPr>
  </w:style>
  <w:style w:type="character" w:customStyle="1" w:styleId="BodyTextIndentChar">
    <w:name w:val="Body Text Indent Char"/>
    <w:link w:val="BodyTextIndent"/>
    <w:semiHidden/>
    <w:rsid w:val="00901E5B"/>
    <w:rPr>
      <w:rFonts w:ascii="Arial" w:eastAsia="Times New Roman" w:hAnsi="Arial" w:cs="Arial"/>
    </w:rPr>
  </w:style>
  <w:style w:type="character" w:styleId="PageNumber">
    <w:name w:val="page number"/>
    <w:basedOn w:val="DefaultParagraphFont"/>
    <w:semiHidden/>
    <w:rsid w:val="00901E5B"/>
  </w:style>
  <w:style w:type="paragraph" w:styleId="PlainText">
    <w:name w:val="Plain Text"/>
    <w:basedOn w:val="Normal"/>
    <w:link w:val="PlainTextChar"/>
    <w:semiHidden/>
    <w:rsid w:val="00901E5B"/>
    <w:pPr>
      <w:spacing w:after="0" w:line="240" w:lineRule="auto"/>
    </w:pPr>
    <w:rPr>
      <w:rFonts w:ascii="Courier New" w:eastAsia="Times New Roman" w:hAnsi="Courier New"/>
      <w:sz w:val="20"/>
      <w:szCs w:val="20"/>
      <w:lang w:val="x-none" w:eastAsia="x-none"/>
    </w:rPr>
  </w:style>
  <w:style w:type="character" w:customStyle="1" w:styleId="PlainTextChar">
    <w:name w:val="Plain Text Char"/>
    <w:link w:val="PlainText"/>
    <w:semiHidden/>
    <w:rsid w:val="00901E5B"/>
    <w:rPr>
      <w:rFonts w:ascii="Courier New" w:eastAsia="Times New Roman" w:hAnsi="Courier New" w:cs="Courier New"/>
      <w:sz w:val="20"/>
      <w:szCs w:val="20"/>
    </w:rPr>
  </w:style>
  <w:style w:type="paragraph" w:styleId="BodyText3">
    <w:name w:val="Body Text 3"/>
    <w:basedOn w:val="Normal"/>
    <w:link w:val="BodyText3Char"/>
    <w:semiHidden/>
    <w:rsid w:val="00901E5B"/>
    <w:pPr>
      <w:spacing w:after="0" w:line="240" w:lineRule="auto"/>
    </w:pPr>
    <w:rPr>
      <w:rFonts w:ascii="Arial" w:eastAsia="Times New Roman" w:hAnsi="Arial"/>
      <w:sz w:val="20"/>
      <w:szCs w:val="20"/>
      <w:lang w:val="x-none" w:eastAsia="x-none"/>
    </w:rPr>
  </w:style>
  <w:style w:type="character" w:customStyle="1" w:styleId="BodyText3Char">
    <w:name w:val="Body Text 3 Char"/>
    <w:link w:val="BodyText3"/>
    <w:semiHidden/>
    <w:rsid w:val="00901E5B"/>
    <w:rPr>
      <w:rFonts w:ascii="Arial" w:eastAsia="Times New Roman" w:hAnsi="Arial" w:cs="Arial"/>
      <w:sz w:val="20"/>
      <w:szCs w:val="20"/>
    </w:rPr>
  </w:style>
  <w:style w:type="paragraph" w:styleId="List">
    <w:name w:val="List"/>
    <w:basedOn w:val="Normal"/>
    <w:semiHidden/>
    <w:rsid w:val="00901E5B"/>
    <w:pPr>
      <w:spacing w:after="0" w:line="240" w:lineRule="auto"/>
      <w:ind w:left="360" w:hanging="360"/>
    </w:pPr>
    <w:rPr>
      <w:rFonts w:ascii="Times New Roman" w:eastAsia="Times New Roman" w:hAnsi="Times New Roman"/>
      <w:sz w:val="24"/>
      <w:szCs w:val="24"/>
    </w:rPr>
  </w:style>
  <w:style w:type="paragraph" w:styleId="ListBullet">
    <w:name w:val="List Bullet"/>
    <w:basedOn w:val="Normal"/>
    <w:autoRedefine/>
    <w:semiHidden/>
    <w:rsid w:val="00901E5B"/>
    <w:pPr>
      <w:tabs>
        <w:tab w:val="left" w:pos="200"/>
        <w:tab w:val="left" w:pos="1080"/>
        <w:tab w:val="left" w:pos="10080"/>
      </w:tabs>
      <w:spacing w:after="0" w:line="240" w:lineRule="auto"/>
      <w:ind w:left="1080" w:right="-187" w:hanging="1080"/>
    </w:pPr>
    <w:rPr>
      <w:rFonts w:ascii="Arial" w:eastAsia="Times New Roman" w:hAnsi="Arial" w:cs="Arial"/>
      <w:bCs/>
      <w:i/>
      <w:iCs/>
      <w:sz w:val="16"/>
      <w:szCs w:val="16"/>
    </w:rPr>
  </w:style>
  <w:style w:type="paragraph" w:styleId="ListBullet2">
    <w:name w:val="List Bullet 2"/>
    <w:basedOn w:val="Normal"/>
    <w:autoRedefine/>
    <w:semiHidden/>
    <w:rsid w:val="00901E5B"/>
    <w:pPr>
      <w:tabs>
        <w:tab w:val="left" w:pos="2880"/>
      </w:tabs>
      <w:spacing w:after="0" w:line="240" w:lineRule="auto"/>
      <w:ind w:right="-72"/>
    </w:pPr>
    <w:rPr>
      <w:rFonts w:ascii="Arial" w:eastAsia="Times New Roman" w:hAnsi="Arial" w:cs="Arial"/>
      <w:sz w:val="20"/>
      <w:szCs w:val="16"/>
    </w:rPr>
  </w:style>
  <w:style w:type="paragraph" w:styleId="Caption">
    <w:name w:val="caption"/>
    <w:basedOn w:val="Normal"/>
    <w:next w:val="Normal"/>
    <w:qFormat/>
    <w:rsid w:val="00901E5B"/>
    <w:pPr>
      <w:spacing w:before="120" w:after="120" w:line="240" w:lineRule="auto"/>
    </w:pPr>
    <w:rPr>
      <w:rFonts w:ascii="Times New Roman" w:eastAsia="Times New Roman" w:hAnsi="Times New Roman"/>
      <w:b/>
      <w:bCs/>
      <w:sz w:val="24"/>
      <w:szCs w:val="24"/>
    </w:rPr>
  </w:style>
  <w:style w:type="paragraph" w:styleId="List2">
    <w:name w:val="List 2"/>
    <w:basedOn w:val="Normal"/>
    <w:semiHidden/>
    <w:rsid w:val="00901E5B"/>
    <w:pPr>
      <w:spacing w:after="0" w:line="240" w:lineRule="auto"/>
      <w:ind w:left="720" w:hanging="360"/>
    </w:pPr>
    <w:rPr>
      <w:rFonts w:ascii="Times New Roman" w:eastAsia="Times New Roman" w:hAnsi="Times New Roman"/>
      <w:sz w:val="24"/>
      <w:szCs w:val="24"/>
    </w:rPr>
  </w:style>
  <w:style w:type="character" w:styleId="Hyperlink">
    <w:name w:val="Hyperlink"/>
    <w:semiHidden/>
    <w:rsid w:val="00901E5B"/>
    <w:rPr>
      <w:color w:val="0000FF"/>
      <w:u w:val="single"/>
    </w:rPr>
  </w:style>
  <w:style w:type="character" w:styleId="FollowedHyperlink">
    <w:name w:val="FollowedHyperlink"/>
    <w:semiHidden/>
    <w:rsid w:val="00901E5B"/>
    <w:rPr>
      <w:color w:val="800080"/>
      <w:u w:val="single"/>
    </w:rPr>
  </w:style>
  <w:style w:type="paragraph" w:styleId="DocumentMap">
    <w:name w:val="Document Map"/>
    <w:basedOn w:val="Normal"/>
    <w:link w:val="DocumentMapChar"/>
    <w:semiHidden/>
    <w:rsid w:val="00901E5B"/>
    <w:pPr>
      <w:shd w:val="clear" w:color="auto" w:fill="000080"/>
      <w:spacing w:after="0" w:line="240" w:lineRule="auto"/>
    </w:pPr>
    <w:rPr>
      <w:rFonts w:ascii="Tahoma" w:eastAsia="Times New Roman" w:hAnsi="Tahoma"/>
      <w:sz w:val="24"/>
      <w:szCs w:val="24"/>
      <w:lang w:val="x-none" w:eastAsia="x-none"/>
    </w:rPr>
  </w:style>
  <w:style w:type="character" w:customStyle="1" w:styleId="DocumentMapChar">
    <w:name w:val="Document Map Char"/>
    <w:link w:val="DocumentMap"/>
    <w:semiHidden/>
    <w:rsid w:val="00901E5B"/>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901E5B"/>
    <w:pPr>
      <w:widowControl w:val="0"/>
      <w:tabs>
        <w:tab w:val="left" w:pos="-720"/>
      </w:tabs>
      <w:suppressAutoHyphens/>
      <w:spacing w:after="0" w:line="240" w:lineRule="auto"/>
      <w:ind w:left="1440" w:hanging="720"/>
      <w:jc w:val="both"/>
    </w:pPr>
    <w:rPr>
      <w:rFonts w:ascii="Times New Roman" w:eastAsia="Times New Roman" w:hAnsi="Times New Roman"/>
      <w:spacing w:val="-3"/>
      <w:sz w:val="20"/>
      <w:szCs w:val="20"/>
      <w:lang w:val="x-none" w:eastAsia="x-none"/>
    </w:rPr>
  </w:style>
  <w:style w:type="character" w:customStyle="1" w:styleId="BodyTextIndent3Char">
    <w:name w:val="Body Text Indent 3 Char"/>
    <w:link w:val="BodyTextIndent3"/>
    <w:semiHidden/>
    <w:rsid w:val="00901E5B"/>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901E5B"/>
    <w:pPr>
      <w:spacing w:after="0" w:line="240" w:lineRule="auto"/>
      <w:jc w:val="both"/>
    </w:pPr>
    <w:rPr>
      <w:rFonts w:ascii="Times New Roman" w:eastAsia="Times New Roman" w:hAnsi="Times New Roman"/>
      <w:sz w:val="16"/>
      <w:szCs w:val="20"/>
      <w:lang w:val="x-none" w:eastAsia="x-none"/>
    </w:rPr>
  </w:style>
  <w:style w:type="character" w:customStyle="1" w:styleId="BodyText2Char">
    <w:name w:val="Body Text 2 Char"/>
    <w:link w:val="BodyText2"/>
    <w:semiHidden/>
    <w:rsid w:val="00901E5B"/>
    <w:rPr>
      <w:rFonts w:ascii="Times New Roman" w:eastAsia="Times New Roman" w:hAnsi="Times New Roman" w:cs="Times New Roman"/>
      <w:sz w:val="16"/>
      <w:szCs w:val="20"/>
    </w:rPr>
  </w:style>
  <w:style w:type="paragraph" w:customStyle="1" w:styleId="body1">
    <w:name w:val="body1"/>
    <w:basedOn w:val="Normal"/>
    <w:rsid w:val="00901E5B"/>
    <w:pPr>
      <w:spacing w:after="0" w:line="240" w:lineRule="auto"/>
    </w:pPr>
    <w:rPr>
      <w:rFonts w:ascii="Times New Roman" w:eastAsia="Times New Roman" w:hAnsi="Times New Roman"/>
      <w:sz w:val="20"/>
      <w:szCs w:val="20"/>
    </w:rPr>
  </w:style>
  <w:style w:type="paragraph" w:styleId="TOC9">
    <w:name w:val="toc 9"/>
    <w:basedOn w:val="Normal"/>
    <w:next w:val="Normal"/>
    <w:semiHidden/>
    <w:rsid w:val="00901E5B"/>
    <w:pPr>
      <w:tabs>
        <w:tab w:val="right" w:leader="dot" w:pos="8640"/>
      </w:tabs>
      <w:spacing w:after="0" w:line="240" w:lineRule="auto"/>
      <w:ind w:left="1600"/>
    </w:pPr>
    <w:rPr>
      <w:rFonts w:ascii="Times New Roman" w:eastAsia="Times New Roman" w:hAnsi="Times New Roman"/>
      <w:sz w:val="18"/>
      <w:szCs w:val="20"/>
    </w:rPr>
  </w:style>
  <w:style w:type="paragraph" w:styleId="BalloonText">
    <w:name w:val="Balloon Text"/>
    <w:basedOn w:val="Normal"/>
    <w:link w:val="BalloonTextChar"/>
    <w:semiHidden/>
    <w:rsid w:val="00901E5B"/>
    <w:pPr>
      <w:spacing w:after="0" w:line="240" w:lineRule="auto"/>
    </w:pPr>
    <w:rPr>
      <w:rFonts w:ascii="Tahoma" w:eastAsia="Times New Roman" w:hAnsi="Tahoma"/>
      <w:sz w:val="16"/>
      <w:szCs w:val="16"/>
      <w:lang w:val="x-none" w:eastAsia="x-none"/>
    </w:rPr>
  </w:style>
  <w:style w:type="character" w:customStyle="1" w:styleId="BalloonTextChar">
    <w:name w:val="Balloon Text Char"/>
    <w:link w:val="BalloonText"/>
    <w:semiHidden/>
    <w:rsid w:val="00901E5B"/>
    <w:rPr>
      <w:rFonts w:ascii="Tahoma" w:eastAsia="Times New Roman" w:hAnsi="Tahoma" w:cs="Tahoma"/>
      <w:sz w:val="16"/>
      <w:szCs w:val="16"/>
    </w:rPr>
  </w:style>
  <w:style w:type="paragraph" w:styleId="Title">
    <w:name w:val="Title"/>
    <w:basedOn w:val="Normal"/>
    <w:link w:val="TitleChar"/>
    <w:qFormat/>
    <w:rsid w:val="00901E5B"/>
    <w:pPr>
      <w:spacing w:after="0" w:line="240" w:lineRule="auto"/>
      <w:jc w:val="center"/>
    </w:pPr>
    <w:rPr>
      <w:rFonts w:ascii="Arial" w:eastAsia="Times New Roman" w:hAnsi="Arial"/>
      <w:b/>
      <w:sz w:val="36"/>
      <w:szCs w:val="20"/>
      <w:lang w:val="x-none" w:eastAsia="x-none"/>
    </w:rPr>
  </w:style>
  <w:style w:type="character" w:customStyle="1" w:styleId="TitleChar">
    <w:name w:val="Title Char"/>
    <w:link w:val="Title"/>
    <w:rsid w:val="00901E5B"/>
    <w:rPr>
      <w:rFonts w:ascii="Arial" w:eastAsia="Times New Roman" w:hAnsi="Arial" w:cs="Times New Roman"/>
      <w:b/>
      <w:sz w:val="36"/>
      <w:szCs w:val="20"/>
    </w:rPr>
  </w:style>
  <w:style w:type="character" w:styleId="Strong">
    <w:name w:val="Strong"/>
    <w:qFormat/>
    <w:rsid w:val="00901E5B"/>
    <w:rPr>
      <w:b/>
      <w:bCs/>
    </w:rPr>
  </w:style>
  <w:style w:type="table" w:styleId="TableGrid">
    <w:name w:val="Table Grid"/>
    <w:basedOn w:val="TableNormal"/>
    <w:uiPriority w:val="59"/>
    <w:rsid w:val="00901E5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96">
    <w:name w:val="296"/>
    <w:basedOn w:val="Normal"/>
    <w:rsid w:val="00721F4B"/>
    <w:pPr>
      <w:overflowPunct w:val="0"/>
      <w:autoSpaceDE w:val="0"/>
      <w:autoSpaceDN w:val="0"/>
      <w:adjustRightInd w:val="0"/>
      <w:spacing w:after="0" w:line="240" w:lineRule="auto"/>
      <w:textAlignment w:val="baseline"/>
    </w:pPr>
    <w:rPr>
      <w:rFonts w:ascii="Times New Roman" w:eastAsia="Times New Roman" w:hAnsi="Times New Roman"/>
      <w:color w:val="000000"/>
      <w:sz w:val="20"/>
      <w:szCs w:val="20"/>
    </w:rPr>
  </w:style>
  <w:style w:type="paragraph" w:customStyle="1" w:styleId="310">
    <w:name w:val="310"/>
    <w:basedOn w:val="Normal"/>
    <w:rsid w:val="00AF5B67"/>
    <w:pPr>
      <w:overflowPunct w:val="0"/>
      <w:autoSpaceDE w:val="0"/>
      <w:autoSpaceDN w:val="0"/>
      <w:adjustRightInd w:val="0"/>
      <w:spacing w:after="0" w:line="240" w:lineRule="auto"/>
      <w:textAlignment w:val="baseline"/>
    </w:pPr>
    <w:rPr>
      <w:rFonts w:ascii="Times New Roman" w:eastAsia="Times New Roman" w:hAnsi="Times New Roman"/>
      <w:color w:val="000000"/>
      <w:sz w:val="20"/>
      <w:szCs w:val="20"/>
    </w:rPr>
  </w:style>
  <w:style w:type="paragraph" w:customStyle="1" w:styleId="MediumGrid1-Accent21">
    <w:name w:val="Medium Grid 1 - Accent 21"/>
    <w:basedOn w:val="Normal"/>
    <w:uiPriority w:val="34"/>
    <w:qFormat/>
    <w:rsid w:val="00C9474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58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kplegal</dc:creator>
  <cp:keywords/>
  <cp:lastModifiedBy>Patel, Minesh</cp:lastModifiedBy>
  <cp:revision>22</cp:revision>
  <cp:lastPrinted>2012-10-30T11:55:00Z</cp:lastPrinted>
  <dcterms:created xsi:type="dcterms:W3CDTF">2021-06-30T19:52:00Z</dcterms:created>
  <dcterms:modified xsi:type="dcterms:W3CDTF">2021-08-16T20:56:00Z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2021-07-19T19:41:16Z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c4dc1389-7268-471f-9c4c-287417bf0942</vt:lpwstr>
  </property>
  <property fmtid="{D5CDD505-2E9C-101B-9397-08002B2CF9AE}" pid="8" name="MSIP_Label_e463cba9-5f6c-478d-9329-7b2295e4e8ed_ContentBits">
    <vt:lpwstr>0</vt:lpwstr>
  </property>
</Properties>
</file>