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C7602" w14:textId="416C718C" w:rsidR="007B7189" w:rsidRPr="0035129C" w:rsidRDefault="0035129C">
      <w:pPr>
        <w:rPr>
          <w:b/>
          <w:bCs/>
          <w:sz w:val="32"/>
          <w:szCs w:val="32"/>
        </w:rPr>
      </w:pPr>
      <w:r w:rsidRPr="0035129C">
        <w:rPr>
          <w:b/>
          <w:bCs/>
          <w:sz w:val="32"/>
          <w:szCs w:val="32"/>
        </w:rPr>
        <w:t>Link: “</w:t>
      </w:r>
      <w:hyperlink r:id="rId5" w:history="1">
        <w:r w:rsidRPr="0035129C">
          <w:rPr>
            <w:rStyle w:val="Hyperlink"/>
            <w:b/>
            <w:bCs/>
            <w:sz w:val="32"/>
            <w:szCs w:val="32"/>
          </w:rPr>
          <w:t>Introduction to SKILL | Multifunctional Integrated Circuits and Systems Group (MICS) | Virginia Tech (vt.edu)</w:t>
        </w:r>
      </w:hyperlink>
      <w:r w:rsidRPr="0035129C">
        <w:rPr>
          <w:b/>
          <w:bCs/>
          <w:sz w:val="32"/>
          <w:szCs w:val="32"/>
        </w:rPr>
        <w:t>”.</w:t>
      </w:r>
    </w:p>
    <w:p w14:paraId="2D1D81AE" w14:textId="6004C3AE" w:rsidR="0035129C" w:rsidRDefault="0035129C"/>
    <w:p w14:paraId="4381B523" w14:textId="77777777" w:rsidR="0035129C" w:rsidRPr="0035129C" w:rsidRDefault="0035129C" w:rsidP="0035129C">
      <w:pPr>
        <w:shd w:val="clear" w:color="auto" w:fill="3B3C3E"/>
        <w:spacing w:after="225" w:line="240" w:lineRule="auto"/>
        <w:outlineLvl w:val="0"/>
        <w:rPr>
          <w:rFonts w:ascii="Arial" w:eastAsia="Times New Roman" w:hAnsi="Arial" w:cs="Arial"/>
          <w:color w:val="FFFFFF"/>
          <w:kern w:val="36"/>
          <w:sz w:val="81"/>
          <w:szCs w:val="81"/>
        </w:rPr>
      </w:pPr>
      <w:r w:rsidRPr="0035129C">
        <w:rPr>
          <w:rFonts w:ascii="Arial" w:eastAsia="Times New Roman" w:hAnsi="Arial" w:cs="Arial"/>
          <w:color w:val="FFFFFF"/>
          <w:kern w:val="36"/>
          <w:sz w:val="81"/>
          <w:szCs w:val="81"/>
        </w:rPr>
        <w:t>Introduction to SKILL</w:t>
      </w:r>
    </w:p>
    <w:p w14:paraId="620EC685" w14:textId="77777777" w:rsidR="0035129C" w:rsidRPr="0035129C" w:rsidRDefault="0035129C" w:rsidP="0035129C">
      <w:pPr>
        <w:shd w:val="clear" w:color="auto" w:fill="FFFFFF"/>
        <w:spacing w:after="480" w:line="480" w:lineRule="auto"/>
        <w:rPr>
          <w:rFonts w:ascii="Arial" w:eastAsia="Times New Roman" w:hAnsi="Arial" w:cs="Arial"/>
          <w:color w:val="000000"/>
          <w:sz w:val="27"/>
          <w:szCs w:val="27"/>
        </w:rPr>
      </w:pPr>
      <w:r w:rsidRPr="0035129C">
        <w:rPr>
          <w:rFonts w:ascii="Arial" w:eastAsia="Times New Roman" w:hAnsi="Arial" w:cs="Arial"/>
          <w:i/>
          <w:iCs/>
          <w:color w:val="000000"/>
          <w:sz w:val="27"/>
          <w:szCs w:val="27"/>
        </w:rPr>
        <w:t xml:space="preserve">Authors: Jeannette </w:t>
      </w:r>
      <w:proofErr w:type="spellStart"/>
      <w:r w:rsidRPr="0035129C">
        <w:rPr>
          <w:rFonts w:ascii="Arial" w:eastAsia="Times New Roman" w:hAnsi="Arial" w:cs="Arial"/>
          <w:i/>
          <w:iCs/>
          <w:color w:val="000000"/>
          <w:sz w:val="27"/>
          <w:szCs w:val="27"/>
        </w:rPr>
        <w:t>Djigbenou</w:t>
      </w:r>
      <w:proofErr w:type="spellEnd"/>
      <w:r w:rsidRPr="0035129C">
        <w:rPr>
          <w:rFonts w:ascii="Arial" w:eastAsia="Times New Roman" w:hAnsi="Arial" w:cs="Arial"/>
          <w:i/>
          <w:iCs/>
          <w:color w:val="000000"/>
          <w:sz w:val="27"/>
          <w:szCs w:val="27"/>
        </w:rPr>
        <w:t xml:space="preserve"> and </w:t>
      </w:r>
      <w:proofErr w:type="spellStart"/>
      <w:r w:rsidRPr="0035129C">
        <w:rPr>
          <w:rFonts w:ascii="Arial" w:eastAsia="Times New Roman" w:hAnsi="Arial" w:cs="Arial"/>
          <w:i/>
          <w:iCs/>
          <w:color w:val="000000"/>
          <w:sz w:val="27"/>
          <w:szCs w:val="27"/>
        </w:rPr>
        <w:t>Meenatchi</w:t>
      </w:r>
      <w:proofErr w:type="spellEnd"/>
      <w:r w:rsidRPr="0035129C">
        <w:rPr>
          <w:rFonts w:ascii="Arial" w:eastAsia="Times New Roman" w:hAnsi="Arial" w:cs="Arial"/>
          <w:i/>
          <w:iCs/>
          <w:color w:val="000000"/>
          <w:sz w:val="27"/>
          <w:szCs w:val="27"/>
        </w:rPr>
        <w:t xml:space="preserve"> </w:t>
      </w:r>
      <w:proofErr w:type="spellStart"/>
      <w:r w:rsidRPr="0035129C">
        <w:rPr>
          <w:rFonts w:ascii="Arial" w:eastAsia="Times New Roman" w:hAnsi="Arial" w:cs="Arial"/>
          <w:i/>
          <w:iCs/>
          <w:color w:val="000000"/>
          <w:sz w:val="27"/>
          <w:szCs w:val="27"/>
        </w:rPr>
        <w:t>Jagasivamani</w:t>
      </w:r>
      <w:proofErr w:type="spellEnd"/>
    </w:p>
    <w:p w14:paraId="6BE2CF1B" w14:textId="77777777" w:rsidR="0035129C" w:rsidRPr="0035129C" w:rsidRDefault="0035129C" w:rsidP="0035129C">
      <w:pPr>
        <w:shd w:val="clear" w:color="auto" w:fill="FFFFFF"/>
        <w:spacing w:after="0" w:line="480" w:lineRule="auto"/>
        <w:rPr>
          <w:rFonts w:ascii="Arial" w:eastAsia="Times New Roman" w:hAnsi="Arial" w:cs="Arial"/>
          <w:color w:val="000000"/>
          <w:sz w:val="27"/>
          <w:szCs w:val="27"/>
        </w:rPr>
      </w:pPr>
      <w:r w:rsidRPr="0035129C">
        <w:rPr>
          <w:rFonts w:ascii="Arial" w:eastAsia="Times New Roman" w:hAnsi="Arial" w:cs="Arial"/>
          <w:color w:val="000000"/>
          <w:sz w:val="27"/>
          <w:szCs w:val="27"/>
        </w:rPr>
        <w:pict w14:anchorId="5C289B74">
          <v:rect id="_x0000_i1025" style="width:0;height:0" o:hralign="center" o:hrstd="t" o:hr="t" fillcolor="#a0a0a0" stroked="f"/>
        </w:pict>
      </w:r>
    </w:p>
    <w:p w14:paraId="77302322" w14:textId="77777777" w:rsidR="0035129C" w:rsidRPr="0035129C" w:rsidRDefault="0035129C" w:rsidP="0035129C">
      <w:pPr>
        <w:shd w:val="clear" w:color="auto" w:fill="FFFFFF"/>
        <w:spacing w:after="0" w:line="480" w:lineRule="auto"/>
        <w:rPr>
          <w:rFonts w:ascii="Arial" w:eastAsia="Times New Roman" w:hAnsi="Arial" w:cs="Arial"/>
          <w:color w:val="000000"/>
          <w:sz w:val="27"/>
          <w:szCs w:val="27"/>
        </w:rPr>
      </w:pPr>
      <w:r w:rsidRPr="0035129C">
        <w:rPr>
          <w:rFonts w:ascii="Arial" w:eastAsia="Times New Roman" w:hAnsi="Arial" w:cs="Arial"/>
          <w:color w:val="000000"/>
          <w:sz w:val="27"/>
          <w:szCs w:val="27"/>
        </w:rPr>
        <w:t> </w:t>
      </w:r>
    </w:p>
    <w:p w14:paraId="0CC0D7F3" w14:textId="77777777" w:rsidR="0035129C" w:rsidRPr="0035129C" w:rsidRDefault="0035129C" w:rsidP="0035129C">
      <w:pPr>
        <w:shd w:val="clear" w:color="auto" w:fill="FFFFFF"/>
        <w:spacing w:after="480" w:line="480" w:lineRule="auto"/>
        <w:rPr>
          <w:rFonts w:ascii="Arial" w:eastAsia="Times New Roman" w:hAnsi="Arial" w:cs="Arial"/>
          <w:color w:val="000000"/>
          <w:sz w:val="27"/>
          <w:szCs w:val="27"/>
        </w:rPr>
      </w:pPr>
      <w:r w:rsidRPr="0035129C">
        <w:rPr>
          <w:rFonts w:ascii="Arial" w:eastAsia="Times New Roman" w:hAnsi="Arial" w:cs="Arial"/>
          <w:color w:val="000000"/>
          <w:sz w:val="27"/>
          <w:szCs w:val="27"/>
        </w:rPr>
        <w:t>The SKILL language has been developed by Cadence to be used with their tool suites. It allows the user to write a "script" to perform any command in Cadence. SKILL is an interpretive language like </w:t>
      </w:r>
      <w:r w:rsidRPr="0035129C">
        <w:rPr>
          <w:rFonts w:ascii="Arial" w:eastAsia="Times New Roman" w:hAnsi="Arial" w:cs="Arial"/>
          <w:i/>
          <w:iCs/>
          <w:color w:val="000000"/>
          <w:sz w:val="27"/>
          <w:szCs w:val="27"/>
        </w:rPr>
        <w:t>LISP</w:t>
      </w:r>
      <w:r w:rsidRPr="0035129C">
        <w:rPr>
          <w:rFonts w:ascii="Arial" w:eastAsia="Times New Roman" w:hAnsi="Arial" w:cs="Arial"/>
          <w:color w:val="000000"/>
          <w:sz w:val="27"/>
          <w:szCs w:val="27"/>
        </w:rPr>
        <w:t> and </w:t>
      </w:r>
      <w:r w:rsidRPr="0035129C">
        <w:rPr>
          <w:rFonts w:ascii="Arial" w:eastAsia="Times New Roman" w:hAnsi="Arial" w:cs="Arial"/>
          <w:i/>
          <w:iCs/>
          <w:color w:val="000000"/>
          <w:sz w:val="27"/>
          <w:szCs w:val="27"/>
        </w:rPr>
        <w:t>Perl</w:t>
      </w:r>
      <w:r w:rsidRPr="0035129C">
        <w:rPr>
          <w:rFonts w:ascii="Arial" w:eastAsia="Times New Roman" w:hAnsi="Arial" w:cs="Arial"/>
          <w:color w:val="000000"/>
          <w:sz w:val="27"/>
          <w:szCs w:val="27"/>
        </w:rPr>
        <w:t>. SKILL was designed to work on repetitive tasks and several of its functions are based on lists.</w:t>
      </w:r>
    </w:p>
    <w:p w14:paraId="5D293DD9" w14:textId="77777777" w:rsidR="0035129C" w:rsidRPr="0035129C" w:rsidRDefault="0035129C" w:rsidP="0035129C">
      <w:pPr>
        <w:shd w:val="clear" w:color="auto" w:fill="FFFFFF"/>
        <w:spacing w:after="480" w:line="480" w:lineRule="auto"/>
        <w:rPr>
          <w:rFonts w:ascii="Arial" w:eastAsia="Times New Roman" w:hAnsi="Arial" w:cs="Arial"/>
          <w:color w:val="000000"/>
          <w:sz w:val="27"/>
          <w:szCs w:val="27"/>
        </w:rPr>
      </w:pPr>
      <w:r w:rsidRPr="0035129C">
        <w:rPr>
          <w:rFonts w:ascii="Arial" w:eastAsia="Times New Roman" w:hAnsi="Arial" w:cs="Arial"/>
          <w:color w:val="000000"/>
          <w:sz w:val="27"/>
          <w:szCs w:val="27"/>
        </w:rPr>
        <w:t>For more information about the structure of SKILL code, you can go to the following sources:</w:t>
      </w:r>
    </w:p>
    <w:p w14:paraId="12368CFE" w14:textId="77777777" w:rsidR="0035129C" w:rsidRPr="0035129C" w:rsidRDefault="0035129C" w:rsidP="0035129C">
      <w:pPr>
        <w:numPr>
          <w:ilvl w:val="0"/>
          <w:numId w:val="1"/>
        </w:numPr>
        <w:shd w:val="clear" w:color="auto" w:fill="FFFFFF"/>
        <w:spacing w:before="100" w:beforeAutospacing="1" w:after="100" w:afterAutospacing="1" w:line="480" w:lineRule="auto"/>
        <w:ind w:left="5554"/>
        <w:rPr>
          <w:rFonts w:ascii="Arial" w:eastAsia="Times New Roman" w:hAnsi="Arial" w:cs="Arial"/>
          <w:color w:val="000000"/>
          <w:sz w:val="27"/>
          <w:szCs w:val="27"/>
        </w:rPr>
      </w:pPr>
      <w:r w:rsidRPr="0035129C">
        <w:rPr>
          <w:rFonts w:ascii="Arial" w:eastAsia="Times New Roman" w:hAnsi="Arial" w:cs="Arial"/>
          <w:color w:val="000000"/>
          <w:sz w:val="27"/>
          <w:szCs w:val="27"/>
        </w:rPr>
        <w:t xml:space="preserve">Finder: Allows the user to search its database by entering a keyword. Finder will display all functions containing the </w:t>
      </w:r>
      <w:r w:rsidRPr="0035129C">
        <w:rPr>
          <w:rFonts w:ascii="Arial" w:eastAsia="Times New Roman" w:hAnsi="Arial" w:cs="Arial"/>
          <w:color w:val="000000"/>
          <w:sz w:val="27"/>
          <w:szCs w:val="27"/>
        </w:rPr>
        <w:lastRenderedPageBreak/>
        <w:t>keyword. For each function, it gives the usage and a brief description about the function.</w:t>
      </w:r>
    </w:p>
    <w:p w14:paraId="51CBB9F9" w14:textId="77777777" w:rsidR="0035129C" w:rsidRPr="0035129C" w:rsidRDefault="0035129C" w:rsidP="0035129C">
      <w:pPr>
        <w:shd w:val="clear" w:color="auto" w:fill="FFFFFF"/>
        <w:spacing w:after="480" w:line="480" w:lineRule="auto"/>
        <w:rPr>
          <w:rFonts w:ascii="Arial" w:eastAsia="Times New Roman" w:hAnsi="Arial" w:cs="Arial"/>
          <w:color w:val="000000"/>
          <w:sz w:val="27"/>
          <w:szCs w:val="27"/>
        </w:rPr>
      </w:pPr>
      <w:r w:rsidRPr="0035129C">
        <w:rPr>
          <w:rFonts w:ascii="Arial" w:eastAsia="Times New Roman" w:hAnsi="Arial" w:cs="Arial"/>
          <w:color w:val="000000"/>
          <w:sz w:val="27"/>
          <w:szCs w:val="27"/>
        </w:rPr>
        <w:t xml:space="preserve">To invoke: From the CIW, type </w:t>
      </w:r>
      <w:proofErr w:type="spellStart"/>
      <w:proofErr w:type="gramStart"/>
      <w:r w:rsidRPr="0035129C">
        <w:rPr>
          <w:rFonts w:ascii="Arial" w:eastAsia="Times New Roman" w:hAnsi="Arial" w:cs="Arial"/>
          <w:color w:val="000000"/>
          <w:sz w:val="27"/>
          <w:szCs w:val="27"/>
        </w:rPr>
        <w:t>startFinder</w:t>
      </w:r>
      <w:proofErr w:type="spellEnd"/>
      <w:r w:rsidRPr="0035129C">
        <w:rPr>
          <w:rFonts w:ascii="Arial" w:eastAsia="Times New Roman" w:hAnsi="Arial" w:cs="Arial"/>
          <w:color w:val="000000"/>
          <w:sz w:val="27"/>
          <w:szCs w:val="27"/>
        </w:rPr>
        <w:t>(</w:t>
      </w:r>
      <w:proofErr w:type="gramEnd"/>
      <w:r w:rsidRPr="0035129C">
        <w:rPr>
          <w:rFonts w:ascii="Arial" w:eastAsia="Times New Roman" w:hAnsi="Arial" w:cs="Arial"/>
          <w:color w:val="000000"/>
          <w:sz w:val="27"/>
          <w:szCs w:val="27"/>
        </w:rPr>
        <w:t>)</w:t>
      </w:r>
    </w:p>
    <w:p w14:paraId="0FAA6D29" w14:textId="77777777" w:rsidR="0035129C" w:rsidRPr="0035129C" w:rsidRDefault="0035129C" w:rsidP="0035129C">
      <w:pPr>
        <w:numPr>
          <w:ilvl w:val="0"/>
          <w:numId w:val="2"/>
        </w:numPr>
        <w:shd w:val="clear" w:color="auto" w:fill="FFFFFF"/>
        <w:spacing w:before="100" w:beforeAutospacing="1" w:after="100" w:afterAutospacing="1" w:line="480" w:lineRule="auto"/>
        <w:ind w:left="5554"/>
        <w:rPr>
          <w:rFonts w:ascii="Arial" w:eastAsia="Times New Roman" w:hAnsi="Arial" w:cs="Arial"/>
          <w:color w:val="000000"/>
          <w:sz w:val="27"/>
          <w:szCs w:val="27"/>
        </w:rPr>
      </w:pPr>
      <w:proofErr w:type="spellStart"/>
      <w:r w:rsidRPr="0035129C">
        <w:rPr>
          <w:rFonts w:ascii="Arial" w:eastAsia="Times New Roman" w:hAnsi="Arial" w:cs="Arial"/>
          <w:color w:val="000000"/>
          <w:sz w:val="27"/>
          <w:szCs w:val="27"/>
        </w:rPr>
        <w:t>cdsdoc</w:t>
      </w:r>
      <w:proofErr w:type="spellEnd"/>
      <w:r w:rsidRPr="0035129C">
        <w:rPr>
          <w:rFonts w:ascii="Arial" w:eastAsia="Times New Roman" w:hAnsi="Arial" w:cs="Arial"/>
          <w:color w:val="000000"/>
          <w:sz w:val="27"/>
          <w:szCs w:val="27"/>
        </w:rPr>
        <w:t>: Detailed manual about Cadence that includes function reference and user guides to SKILL. It contains the functions for the other cadence tool suites as well.</w:t>
      </w:r>
    </w:p>
    <w:p w14:paraId="182A805C" w14:textId="77777777" w:rsidR="0035129C" w:rsidRPr="0035129C" w:rsidRDefault="0035129C" w:rsidP="0035129C">
      <w:pPr>
        <w:shd w:val="clear" w:color="auto" w:fill="FFFFFF"/>
        <w:spacing w:after="480" w:line="480" w:lineRule="auto"/>
        <w:rPr>
          <w:rFonts w:ascii="Arial" w:eastAsia="Times New Roman" w:hAnsi="Arial" w:cs="Arial"/>
          <w:color w:val="000000"/>
          <w:sz w:val="27"/>
          <w:szCs w:val="27"/>
        </w:rPr>
      </w:pPr>
      <w:r w:rsidRPr="0035129C">
        <w:rPr>
          <w:rFonts w:ascii="Arial" w:eastAsia="Times New Roman" w:hAnsi="Arial" w:cs="Arial"/>
          <w:color w:val="000000"/>
          <w:sz w:val="27"/>
          <w:szCs w:val="27"/>
        </w:rPr>
        <w:t xml:space="preserve">To invoke: From the terminal, type </w:t>
      </w:r>
      <w:proofErr w:type="spellStart"/>
      <w:r w:rsidRPr="0035129C">
        <w:rPr>
          <w:rFonts w:ascii="Arial" w:eastAsia="Times New Roman" w:hAnsi="Arial" w:cs="Arial"/>
          <w:color w:val="000000"/>
          <w:sz w:val="27"/>
          <w:szCs w:val="27"/>
        </w:rPr>
        <w:t>cdsdoc</w:t>
      </w:r>
      <w:proofErr w:type="spellEnd"/>
      <w:r w:rsidRPr="0035129C">
        <w:rPr>
          <w:rFonts w:ascii="Arial" w:eastAsia="Times New Roman" w:hAnsi="Arial" w:cs="Arial"/>
          <w:color w:val="000000"/>
          <w:sz w:val="27"/>
          <w:szCs w:val="27"/>
        </w:rPr>
        <w:t xml:space="preserve"> &amp; --&gt; click on the SKILL and SKILL PI menu</w:t>
      </w:r>
    </w:p>
    <w:p w14:paraId="318B0152" w14:textId="77777777" w:rsidR="0035129C" w:rsidRPr="0035129C" w:rsidRDefault="0035129C" w:rsidP="0035129C">
      <w:pPr>
        <w:numPr>
          <w:ilvl w:val="0"/>
          <w:numId w:val="3"/>
        </w:numPr>
        <w:shd w:val="clear" w:color="auto" w:fill="FFFFFF"/>
        <w:spacing w:before="100" w:beforeAutospacing="1" w:after="100" w:afterAutospacing="1" w:line="480" w:lineRule="auto"/>
        <w:ind w:left="5554"/>
        <w:rPr>
          <w:rFonts w:ascii="Arial" w:eastAsia="Times New Roman" w:hAnsi="Arial" w:cs="Arial"/>
          <w:color w:val="000000"/>
          <w:sz w:val="27"/>
          <w:szCs w:val="27"/>
        </w:rPr>
      </w:pPr>
      <w:r w:rsidRPr="0035129C">
        <w:rPr>
          <w:rFonts w:ascii="Arial" w:eastAsia="Times New Roman" w:hAnsi="Arial" w:cs="Arial"/>
          <w:color w:val="000000"/>
          <w:sz w:val="27"/>
          <w:szCs w:val="27"/>
        </w:rPr>
        <w:t>Look at the following tutorial: </w:t>
      </w:r>
      <w:hyperlink r:id="rId6" w:history="1">
        <w:r w:rsidRPr="0035129C">
          <w:rPr>
            <w:rFonts w:ascii="Arial" w:eastAsia="Times New Roman" w:hAnsi="Arial" w:cs="Arial"/>
            <w:b/>
            <w:bCs/>
            <w:color w:val="C64600"/>
            <w:sz w:val="27"/>
            <w:szCs w:val="27"/>
          </w:rPr>
          <w:t>skill.pdf</w:t>
        </w:r>
      </w:hyperlink>
    </w:p>
    <w:p w14:paraId="3CBE6D99" w14:textId="77777777" w:rsidR="0035129C" w:rsidRPr="0035129C" w:rsidRDefault="0035129C" w:rsidP="0035129C">
      <w:pPr>
        <w:numPr>
          <w:ilvl w:val="0"/>
          <w:numId w:val="3"/>
        </w:numPr>
        <w:shd w:val="clear" w:color="auto" w:fill="FFFFFF"/>
        <w:spacing w:before="100" w:beforeAutospacing="1" w:after="100" w:afterAutospacing="1" w:line="480" w:lineRule="auto"/>
        <w:ind w:left="5554"/>
        <w:rPr>
          <w:rFonts w:ascii="Arial" w:eastAsia="Times New Roman" w:hAnsi="Arial" w:cs="Arial"/>
          <w:color w:val="000000"/>
          <w:sz w:val="27"/>
          <w:szCs w:val="27"/>
        </w:rPr>
      </w:pPr>
      <w:hyperlink r:id="rId7" w:anchor="pins" w:history="1">
        <w:r w:rsidRPr="0035129C">
          <w:rPr>
            <w:rFonts w:ascii="Arial" w:eastAsia="Times New Roman" w:hAnsi="Arial" w:cs="Arial"/>
            <w:b/>
            <w:bCs/>
            <w:color w:val="C64600"/>
            <w:sz w:val="27"/>
            <w:szCs w:val="27"/>
          </w:rPr>
          <w:t>See section below for information on how to create pins &amp; symbols</w:t>
        </w:r>
      </w:hyperlink>
    </w:p>
    <w:p w14:paraId="707F5302" w14:textId="77777777" w:rsidR="0035129C" w:rsidRPr="0035129C" w:rsidRDefault="0035129C" w:rsidP="0035129C">
      <w:pPr>
        <w:shd w:val="clear" w:color="auto" w:fill="FFFFFF"/>
        <w:spacing w:after="480" w:line="480" w:lineRule="auto"/>
        <w:jc w:val="center"/>
        <w:rPr>
          <w:rFonts w:ascii="Arial" w:eastAsia="Times New Roman" w:hAnsi="Arial" w:cs="Arial"/>
          <w:color w:val="000000"/>
          <w:sz w:val="27"/>
          <w:szCs w:val="27"/>
        </w:rPr>
      </w:pPr>
      <w:r w:rsidRPr="0035129C">
        <w:rPr>
          <w:rFonts w:ascii="Arial" w:eastAsia="Times New Roman" w:hAnsi="Arial" w:cs="Arial"/>
          <w:color w:val="000000"/>
          <w:sz w:val="27"/>
          <w:szCs w:val="27"/>
        </w:rPr>
        <w:t> </w:t>
      </w:r>
    </w:p>
    <w:p w14:paraId="5FA0580E" w14:textId="77777777" w:rsidR="0035129C" w:rsidRPr="0035129C" w:rsidRDefault="0035129C" w:rsidP="0035129C">
      <w:pPr>
        <w:shd w:val="clear" w:color="auto" w:fill="FFFFFF"/>
        <w:spacing w:after="0" w:line="480" w:lineRule="auto"/>
        <w:rPr>
          <w:rFonts w:ascii="Arial" w:eastAsia="Times New Roman" w:hAnsi="Arial" w:cs="Arial"/>
          <w:color w:val="000000"/>
          <w:sz w:val="27"/>
          <w:szCs w:val="27"/>
        </w:rPr>
      </w:pPr>
      <w:r w:rsidRPr="0035129C">
        <w:rPr>
          <w:rFonts w:ascii="Arial" w:eastAsia="Times New Roman" w:hAnsi="Arial" w:cs="Arial"/>
          <w:color w:val="000000"/>
          <w:sz w:val="27"/>
          <w:szCs w:val="27"/>
        </w:rPr>
        <w:lastRenderedPageBreak/>
        <w:pict w14:anchorId="1CE0897C">
          <v:rect id="_x0000_i1026" style="width:0;height:0" o:hralign="center" o:hrstd="t" o:hr="t" fillcolor="#a0a0a0" stroked="f"/>
        </w:pict>
      </w:r>
    </w:p>
    <w:p w14:paraId="255EF352" w14:textId="77777777" w:rsidR="0035129C" w:rsidRPr="0035129C" w:rsidRDefault="0035129C" w:rsidP="0035129C">
      <w:pPr>
        <w:shd w:val="clear" w:color="auto" w:fill="FFFFFF"/>
        <w:spacing w:after="0" w:line="480" w:lineRule="auto"/>
        <w:rPr>
          <w:rFonts w:ascii="Arial" w:eastAsia="Times New Roman" w:hAnsi="Arial" w:cs="Arial"/>
          <w:color w:val="000000"/>
          <w:sz w:val="27"/>
          <w:szCs w:val="27"/>
        </w:rPr>
      </w:pPr>
      <w:r w:rsidRPr="0035129C">
        <w:rPr>
          <w:rFonts w:ascii="Arial" w:eastAsia="Times New Roman" w:hAnsi="Arial" w:cs="Arial"/>
          <w:color w:val="000000"/>
          <w:sz w:val="27"/>
          <w:szCs w:val="27"/>
        </w:rPr>
        <w:t> </w:t>
      </w:r>
    </w:p>
    <w:p w14:paraId="46A94949" w14:textId="77777777" w:rsidR="0035129C" w:rsidRPr="0035129C" w:rsidRDefault="0035129C" w:rsidP="0035129C">
      <w:pPr>
        <w:shd w:val="clear" w:color="auto" w:fill="FFFFFF"/>
        <w:spacing w:after="480" w:line="480" w:lineRule="auto"/>
        <w:rPr>
          <w:rFonts w:ascii="Arial" w:eastAsia="Times New Roman" w:hAnsi="Arial" w:cs="Arial"/>
          <w:color w:val="000000"/>
          <w:sz w:val="27"/>
          <w:szCs w:val="27"/>
        </w:rPr>
      </w:pPr>
      <w:r w:rsidRPr="0035129C">
        <w:rPr>
          <w:rFonts w:ascii="Arial" w:eastAsia="Times New Roman" w:hAnsi="Arial" w:cs="Arial"/>
          <w:color w:val="000000"/>
          <w:sz w:val="27"/>
          <w:szCs w:val="27"/>
        </w:rPr>
        <w:t xml:space="preserve">A simple SKILL procedure is given as an example below. The objective of this procedure is to modify all nfet3 and pfet3 objects' bulk node value to be </w:t>
      </w:r>
      <w:proofErr w:type="spellStart"/>
      <w:r w:rsidRPr="0035129C">
        <w:rPr>
          <w:rFonts w:ascii="Arial" w:eastAsia="Times New Roman" w:hAnsi="Arial" w:cs="Arial"/>
          <w:color w:val="000000"/>
          <w:sz w:val="27"/>
          <w:szCs w:val="27"/>
        </w:rPr>
        <w:t>vss</w:t>
      </w:r>
      <w:proofErr w:type="spellEnd"/>
      <w:r w:rsidRPr="0035129C">
        <w:rPr>
          <w:rFonts w:ascii="Arial" w:eastAsia="Times New Roman" w:hAnsi="Arial" w:cs="Arial"/>
          <w:color w:val="000000"/>
          <w:sz w:val="27"/>
          <w:szCs w:val="27"/>
        </w:rPr>
        <w:t xml:space="preserve">! and </w:t>
      </w:r>
      <w:proofErr w:type="spellStart"/>
      <w:proofErr w:type="gramStart"/>
      <w:r w:rsidRPr="0035129C">
        <w:rPr>
          <w:rFonts w:ascii="Arial" w:eastAsia="Times New Roman" w:hAnsi="Arial" w:cs="Arial"/>
          <w:color w:val="000000"/>
          <w:sz w:val="27"/>
          <w:szCs w:val="27"/>
        </w:rPr>
        <w:t>vdd</w:t>
      </w:r>
      <w:proofErr w:type="spellEnd"/>
      <w:r w:rsidRPr="0035129C">
        <w:rPr>
          <w:rFonts w:ascii="Arial" w:eastAsia="Times New Roman" w:hAnsi="Arial" w:cs="Arial"/>
          <w:color w:val="000000"/>
          <w:sz w:val="27"/>
          <w:szCs w:val="27"/>
        </w:rPr>
        <w:t>!.</w:t>
      </w:r>
      <w:proofErr w:type="gramEnd"/>
      <w:r w:rsidRPr="0035129C">
        <w:rPr>
          <w:rFonts w:ascii="Arial" w:eastAsia="Times New Roman" w:hAnsi="Arial" w:cs="Arial"/>
          <w:color w:val="000000"/>
          <w:sz w:val="27"/>
          <w:szCs w:val="27"/>
        </w:rPr>
        <w:t xml:space="preserve"> This function is library specific and is given here as an example only.</w:t>
      </w:r>
    </w:p>
    <w:p w14:paraId="676D4DB5" w14:textId="77777777" w:rsidR="0035129C" w:rsidRPr="0035129C" w:rsidRDefault="0035129C" w:rsidP="0035129C">
      <w:pPr>
        <w:shd w:val="clear" w:color="auto" w:fill="FFFFFF"/>
        <w:spacing w:after="480" w:line="480" w:lineRule="auto"/>
        <w:rPr>
          <w:rFonts w:ascii="Arial" w:eastAsia="Times New Roman" w:hAnsi="Arial" w:cs="Arial"/>
          <w:color w:val="000000"/>
          <w:sz w:val="27"/>
          <w:szCs w:val="27"/>
        </w:rPr>
      </w:pPr>
      <w:r w:rsidRPr="0035129C">
        <w:rPr>
          <w:rFonts w:ascii="Arial" w:eastAsia="Times New Roman" w:hAnsi="Arial" w:cs="Arial"/>
          <w:b/>
          <w:bCs/>
          <w:color w:val="000000"/>
          <w:sz w:val="27"/>
          <w:szCs w:val="27"/>
        </w:rPr>
        <w:t>To execute this procedure:</w:t>
      </w:r>
    </w:p>
    <w:p w14:paraId="674B10F0" w14:textId="77777777" w:rsidR="0035129C" w:rsidRPr="0035129C" w:rsidRDefault="0035129C" w:rsidP="0035129C">
      <w:pPr>
        <w:numPr>
          <w:ilvl w:val="0"/>
          <w:numId w:val="4"/>
        </w:numPr>
        <w:shd w:val="clear" w:color="auto" w:fill="FFFFFF"/>
        <w:spacing w:before="100" w:beforeAutospacing="1" w:after="100" w:afterAutospacing="1" w:line="480" w:lineRule="auto"/>
        <w:ind w:left="5074"/>
        <w:rPr>
          <w:rFonts w:ascii="Arial" w:eastAsia="Times New Roman" w:hAnsi="Arial" w:cs="Arial"/>
          <w:color w:val="000000"/>
          <w:sz w:val="27"/>
          <w:szCs w:val="27"/>
        </w:rPr>
      </w:pPr>
      <w:r w:rsidRPr="0035129C">
        <w:rPr>
          <w:rFonts w:ascii="Arial" w:eastAsia="Times New Roman" w:hAnsi="Arial" w:cs="Arial"/>
          <w:color w:val="000000"/>
          <w:sz w:val="27"/>
          <w:szCs w:val="27"/>
        </w:rPr>
        <w:t>Copy the following procedure and save it as "ChangeProperty.il"</w:t>
      </w:r>
    </w:p>
    <w:p w14:paraId="45D5AE83" w14:textId="77777777" w:rsidR="0035129C" w:rsidRPr="0035129C" w:rsidRDefault="0035129C" w:rsidP="0035129C">
      <w:pPr>
        <w:numPr>
          <w:ilvl w:val="0"/>
          <w:numId w:val="4"/>
        </w:numPr>
        <w:shd w:val="clear" w:color="auto" w:fill="FFFFFF"/>
        <w:spacing w:before="100" w:beforeAutospacing="1" w:after="100" w:afterAutospacing="1" w:line="480" w:lineRule="auto"/>
        <w:ind w:left="5074"/>
        <w:rPr>
          <w:rFonts w:ascii="Arial" w:eastAsia="Times New Roman" w:hAnsi="Arial" w:cs="Arial"/>
          <w:color w:val="000000"/>
          <w:sz w:val="27"/>
          <w:szCs w:val="27"/>
        </w:rPr>
      </w:pPr>
      <w:r w:rsidRPr="0035129C">
        <w:rPr>
          <w:rFonts w:ascii="Arial" w:eastAsia="Times New Roman" w:hAnsi="Arial" w:cs="Arial"/>
          <w:color w:val="000000"/>
          <w:sz w:val="27"/>
          <w:szCs w:val="27"/>
        </w:rPr>
        <w:t>From the CIW, type: load "ChangeProperty.il"</w:t>
      </w:r>
    </w:p>
    <w:p w14:paraId="3194C3F0" w14:textId="77777777" w:rsidR="0035129C" w:rsidRPr="0035129C" w:rsidRDefault="0035129C" w:rsidP="0035129C">
      <w:pPr>
        <w:numPr>
          <w:ilvl w:val="0"/>
          <w:numId w:val="4"/>
        </w:numPr>
        <w:shd w:val="clear" w:color="auto" w:fill="FFFFFF"/>
        <w:spacing w:before="100" w:beforeAutospacing="1" w:after="100" w:afterAutospacing="1" w:line="480" w:lineRule="auto"/>
        <w:ind w:left="5074"/>
        <w:rPr>
          <w:rFonts w:ascii="Arial" w:eastAsia="Times New Roman" w:hAnsi="Arial" w:cs="Arial"/>
          <w:color w:val="000000"/>
          <w:sz w:val="27"/>
          <w:szCs w:val="27"/>
        </w:rPr>
      </w:pPr>
      <w:r w:rsidRPr="0035129C">
        <w:rPr>
          <w:rFonts w:ascii="Arial" w:eastAsia="Times New Roman" w:hAnsi="Arial" w:cs="Arial"/>
          <w:color w:val="000000"/>
          <w:sz w:val="27"/>
          <w:szCs w:val="27"/>
        </w:rPr>
        <w:t xml:space="preserve">To execute the procedure, type: </w:t>
      </w:r>
      <w:proofErr w:type="spellStart"/>
      <w:proofErr w:type="gramStart"/>
      <w:r w:rsidRPr="0035129C">
        <w:rPr>
          <w:rFonts w:ascii="Arial" w:eastAsia="Times New Roman" w:hAnsi="Arial" w:cs="Arial"/>
          <w:color w:val="000000"/>
          <w:sz w:val="27"/>
          <w:szCs w:val="27"/>
        </w:rPr>
        <w:t>cb</w:t>
      </w:r>
      <w:proofErr w:type="spellEnd"/>
      <w:r w:rsidRPr="0035129C">
        <w:rPr>
          <w:rFonts w:ascii="Arial" w:eastAsia="Times New Roman" w:hAnsi="Arial" w:cs="Arial"/>
          <w:color w:val="000000"/>
          <w:sz w:val="27"/>
          <w:szCs w:val="27"/>
        </w:rPr>
        <w:t>(</w:t>
      </w:r>
      <w:proofErr w:type="spellStart"/>
      <w:proofErr w:type="gramEnd"/>
      <w:r w:rsidRPr="0035129C">
        <w:rPr>
          <w:rFonts w:ascii="Arial" w:eastAsia="Times New Roman" w:hAnsi="Arial" w:cs="Arial"/>
          <w:color w:val="000000"/>
          <w:sz w:val="27"/>
          <w:szCs w:val="27"/>
        </w:rPr>
        <w:t>libraryname</w:t>
      </w:r>
      <w:proofErr w:type="spellEnd"/>
      <w:r w:rsidRPr="0035129C">
        <w:rPr>
          <w:rFonts w:ascii="Arial" w:eastAsia="Times New Roman" w:hAnsi="Arial" w:cs="Arial"/>
          <w:color w:val="000000"/>
          <w:sz w:val="27"/>
          <w:szCs w:val="27"/>
        </w:rPr>
        <w:t xml:space="preserve"> </w:t>
      </w:r>
      <w:proofErr w:type="spellStart"/>
      <w:r w:rsidRPr="0035129C">
        <w:rPr>
          <w:rFonts w:ascii="Arial" w:eastAsia="Times New Roman" w:hAnsi="Arial" w:cs="Arial"/>
          <w:color w:val="000000"/>
          <w:sz w:val="27"/>
          <w:szCs w:val="27"/>
        </w:rPr>
        <w:t>cellview</w:t>
      </w:r>
      <w:proofErr w:type="spellEnd"/>
      <w:r w:rsidRPr="0035129C">
        <w:rPr>
          <w:rFonts w:ascii="Arial" w:eastAsia="Times New Roman" w:hAnsi="Arial" w:cs="Arial"/>
          <w:color w:val="000000"/>
          <w:sz w:val="27"/>
          <w:szCs w:val="27"/>
        </w:rPr>
        <w:t>)</w:t>
      </w:r>
    </w:p>
    <w:p w14:paraId="332D9AB1" w14:textId="77777777" w:rsidR="0035129C" w:rsidRPr="0035129C" w:rsidRDefault="0035129C" w:rsidP="0035129C">
      <w:pPr>
        <w:shd w:val="clear" w:color="auto" w:fill="FFFFFF"/>
        <w:spacing w:after="480" w:line="480" w:lineRule="auto"/>
        <w:rPr>
          <w:rFonts w:ascii="Arial" w:eastAsia="Times New Roman" w:hAnsi="Arial" w:cs="Arial"/>
          <w:color w:val="000000"/>
          <w:sz w:val="27"/>
          <w:szCs w:val="27"/>
        </w:rPr>
      </w:pPr>
      <w:r w:rsidRPr="0035129C">
        <w:rPr>
          <w:rFonts w:ascii="Arial" w:eastAsia="Times New Roman" w:hAnsi="Arial" w:cs="Arial"/>
          <w:color w:val="000000"/>
          <w:sz w:val="27"/>
          <w:szCs w:val="27"/>
        </w:rPr>
        <w:t xml:space="preserve">Example: </w:t>
      </w:r>
      <w:proofErr w:type="spellStart"/>
      <w:proofErr w:type="gramStart"/>
      <w:r w:rsidRPr="0035129C">
        <w:rPr>
          <w:rFonts w:ascii="Arial" w:eastAsia="Times New Roman" w:hAnsi="Arial" w:cs="Arial"/>
          <w:color w:val="000000"/>
          <w:sz w:val="27"/>
          <w:szCs w:val="27"/>
        </w:rPr>
        <w:t>cb</w:t>
      </w:r>
      <w:proofErr w:type="spellEnd"/>
      <w:r w:rsidRPr="0035129C">
        <w:rPr>
          <w:rFonts w:ascii="Arial" w:eastAsia="Times New Roman" w:hAnsi="Arial" w:cs="Arial"/>
          <w:color w:val="000000"/>
          <w:sz w:val="27"/>
          <w:szCs w:val="27"/>
        </w:rPr>
        <w:t>(</w:t>
      </w:r>
      <w:proofErr w:type="gramEnd"/>
      <w:r w:rsidRPr="0035129C">
        <w:rPr>
          <w:rFonts w:ascii="Arial" w:eastAsia="Times New Roman" w:hAnsi="Arial" w:cs="Arial"/>
          <w:color w:val="000000"/>
          <w:sz w:val="27"/>
          <w:szCs w:val="27"/>
        </w:rPr>
        <w:t>"</w:t>
      </w:r>
      <w:proofErr w:type="spellStart"/>
      <w:r w:rsidRPr="0035129C">
        <w:rPr>
          <w:rFonts w:ascii="Arial" w:eastAsia="Times New Roman" w:hAnsi="Arial" w:cs="Arial"/>
          <w:color w:val="000000"/>
          <w:sz w:val="27"/>
          <w:szCs w:val="27"/>
        </w:rPr>
        <w:t>vlsi_proj</w:t>
      </w:r>
      <w:proofErr w:type="spellEnd"/>
      <w:r w:rsidRPr="0035129C">
        <w:rPr>
          <w:rFonts w:ascii="Arial" w:eastAsia="Times New Roman" w:hAnsi="Arial" w:cs="Arial"/>
          <w:color w:val="000000"/>
          <w:sz w:val="27"/>
          <w:szCs w:val="27"/>
        </w:rPr>
        <w:t>" "</w:t>
      </w:r>
      <w:proofErr w:type="spellStart"/>
      <w:r w:rsidRPr="0035129C">
        <w:rPr>
          <w:rFonts w:ascii="Arial" w:eastAsia="Times New Roman" w:hAnsi="Arial" w:cs="Arial"/>
          <w:color w:val="000000"/>
          <w:sz w:val="27"/>
          <w:szCs w:val="27"/>
        </w:rPr>
        <w:t>tspc_rs</w:t>
      </w:r>
      <w:proofErr w:type="spellEnd"/>
      <w:r w:rsidRPr="0035129C">
        <w:rPr>
          <w:rFonts w:ascii="Arial" w:eastAsia="Times New Roman" w:hAnsi="Arial" w:cs="Arial"/>
          <w:color w:val="000000"/>
          <w:sz w:val="27"/>
          <w:szCs w:val="27"/>
        </w:rPr>
        <w:t>")</w:t>
      </w:r>
    </w:p>
    <w:p w14:paraId="77943D3B"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r w:rsidRPr="0035129C">
        <w:rPr>
          <w:rFonts w:ascii="Consolas" w:eastAsia="Times New Roman" w:hAnsi="Consolas" w:cs="Courier New"/>
          <w:color w:val="212529"/>
          <w:sz w:val="24"/>
          <w:szCs w:val="24"/>
        </w:rPr>
        <w:t>;;;;;;;;;;;;;;;;;;;;;;;;;;;;;;;;;;;;;;;;;;;;;;;;;;;;;;;;;;;;;;;;;;;;</w:t>
      </w:r>
    </w:p>
    <w:p w14:paraId="0CFE04D6"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080C37B9"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roofErr w:type="gramStart"/>
      <w:r w:rsidRPr="0035129C">
        <w:rPr>
          <w:rFonts w:ascii="Consolas" w:eastAsia="Times New Roman" w:hAnsi="Consolas" w:cs="Courier New"/>
          <w:color w:val="212529"/>
          <w:sz w:val="24"/>
          <w:szCs w:val="24"/>
        </w:rPr>
        <w:t>;;</w:t>
      </w:r>
      <w:proofErr w:type="gramEnd"/>
      <w:r w:rsidRPr="0035129C">
        <w:rPr>
          <w:rFonts w:ascii="Consolas" w:eastAsia="Times New Roman" w:hAnsi="Consolas" w:cs="Courier New"/>
          <w:color w:val="212529"/>
          <w:sz w:val="24"/>
          <w:szCs w:val="24"/>
        </w:rPr>
        <w:t>This procedure will change the bulk node values of nfet3 and pfet3</w:t>
      </w:r>
    </w:p>
    <w:p w14:paraId="57C26D9A"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58F38C07"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roofErr w:type="gramStart"/>
      <w:r w:rsidRPr="0035129C">
        <w:rPr>
          <w:rFonts w:ascii="Consolas" w:eastAsia="Times New Roman" w:hAnsi="Consolas" w:cs="Courier New"/>
          <w:color w:val="212529"/>
          <w:sz w:val="24"/>
          <w:szCs w:val="24"/>
        </w:rPr>
        <w:t>;;</w:t>
      </w:r>
      <w:proofErr w:type="gramEnd"/>
      <w:r w:rsidRPr="0035129C">
        <w:rPr>
          <w:rFonts w:ascii="Consolas" w:eastAsia="Times New Roman" w:hAnsi="Consolas" w:cs="Courier New"/>
          <w:color w:val="212529"/>
          <w:sz w:val="24"/>
          <w:szCs w:val="24"/>
        </w:rPr>
        <w:t xml:space="preserve">to be </w:t>
      </w:r>
      <w:proofErr w:type="spellStart"/>
      <w:r w:rsidRPr="0035129C">
        <w:rPr>
          <w:rFonts w:ascii="Consolas" w:eastAsia="Times New Roman" w:hAnsi="Consolas" w:cs="Courier New"/>
          <w:color w:val="212529"/>
          <w:sz w:val="24"/>
          <w:szCs w:val="24"/>
        </w:rPr>
        <w:t>vss</w:t>
      </w:r>
      <w:proofErr w:type="spellEnd"/>
      <w:r w:rsidRPr="0035129C">
        <w:rPr>
          <w:rFonts w:ascii="Consolas" w:eastAsia="Times New Roman" w:hAnsi="Consolas" w:cs="Courier New"/>
          <w:color w:val="212529"/>
          <w:sz w:val="24"/>
          <w:szCs w:val="24"/>
        </w:rPr>
        <w:t xml:space="preserve">! and </w:t>
      </w:r>
      <w:proofErr w:type="spellStart"/>
      <w:r w:rsidRPr="0035129C">
        <w:rPr>
          <w:rFonts w:ascii="Consolas" w:eastAsia="Times New Roman" w:hAnsi="Consolas" w:cs="Courier New"/>
          <w:color w:val="212529"/>
          <w:sz w:val="24"/>
          <w:szCs w:val="24"/>
        </w:rPr>
        <w:t>vdd</w:t>
      </w:r>
      <w:proofErr w:type="spellEnd"/>
      <w:r w:rsidRPr="0035129C">
        <w:rPr>
          <w:rFonts w:ascii="Consolas" w:eastAsia="Times New Roman" w:hAnsi="Consolas" w:cs="Courier New"/>
          <w:color w:val="212529"/>
          <w:sz w:val="24"/>
          <w:szCs w:val="24"/>
        </w:rPr>
        <w:t>!, respectively.</w:t>
      </w:r>
    </w:p>
    <w:p w14:paraId="124FD5A4"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1BC3BA0A"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r w:rsidRPr="0035129C">
        <w:rPr>
          <w:rFonts w:ascii="Consolas" w:eastAsia="Times New Roman" w:hAnsi="Consolas" w:cs="Courier New"/>
          <w:color w:val="212529"/>
          <w:sz w:val="24"/>
          <w:szCs w:val="24"/>
        </w:rPr>
        <w:t>;;;;;;;;;;;;;;;;;;;;;;;;;;;;;;;;;;;;;;;;;;;;;;;;;;;;;;;;;;;;;;;;;;;</w:t>
      </w:r>
    </w:p>
    <w:p w14:paraId="3EC4D3B8"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roofErr w:type="gramStart"/>
      <w:r w:rsidRPr="0035129C">
        <w:rPr>
          <w:rFonts w:ascii="Consolas" w:eastAsia="Times New Roman" w:hAnsi="Consolas" w:cs="Courier New"/>
          <w:color w:val="212529"/>
          <w:sz w:val="24"/>
          <w:szCs w:val="24"/>
        </w:rPr>
        <w:t>procedure(</w:t>
      </w:r>
      <w:proofErr w:type="spellStart"/>
      <w:proofErr w:type="gramEnd"/>
      <w:r w:rsidRPr="0035129C">
        <w:rPr>
          <w:rFonts w:ascii="Consolas" w:eastAsia="Times New Roman" w:hAnsi="Consolas" w:cs="Courier New"/>
          <w:color w:val="212529"/>
          <w:sz w:val="24"/>
          <w:szCs w:val="24"/>
        </w:rPr>
        <w:t>cb</w:t>
      </w:r>
      <w:proofErr w:type="spellEnd"/>
      <w:r w:rsidRPr="0035129C">
        <w:rPr>
          <w:rFonts w:ascii="Consolas" w:eastAsia="Times New Roman" w:hAnsi="Consolas" w:cs="Courier New"/>
          <w:color w:val="212529"/>
          <w:sz w:val="24"/>
          <w:szCs w:val="24"/>
        </w:rPr>
        <w:t>(lib cell)</w:t>
      </w:r>
    </w:p>
    <w:p w14:paraId="1FFB1BA1"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7F5FA489"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roofErr w:type="gramStart"/>
      <w:r w:rsidRPr="0035129C">
        <w:rPr>
          <w:rFonts w:ascii="Consolas" w:eastAsia="Times New Roman" w:hAnsi="Consolas" w:cs="Courier New"/>
          <w:color w:val="212529"/>
          <w:sz w:val="24"/>
          <w:szCs w:val="24"/>
        </w:rPr>
        <w:t>;let</w:t>
      </w:r>
      <w:proofErr w:type="gramEnd"/>
      <w:r w:rsidRPr="0035129C">
        <w:rPr>
          <w:rFonts w:ascii="Consolas" w:eastAsia="Times New Roman" w:hAnsi="Consolas" w:cs="Courier New"/>
          <w:color w:val="212529"/>
          <w:sz w:val="24"/>
          <w:szCs w:val="24"/>
        </w:rPr>
        <w:t xml:space="preserve"> will allow you to access the cv and </w:t>
      </w:r>
      <w:proofErr w:type="spellStart"/>
      <w:r w:rsidRPr="0035129C">
        <w:rPr>
          <w:rFonts w:ascii="Consolas" w:eastAsia="Times New Roman" w:hAnsi="Consolas" w:cs="Courier New"/>
          <w:color w:val="212529"/>
          <w:sz w:val="24"/>
          <w:szCs w:val="24"/>
        </w:rPr>
        <w:t>newlabel</w:t>
      </w:r>
      <w:proofErr w:type="spellEnd"/>
      <w:r w:rsidRPr="0035129C">
        <w:rPr>
          <w:rFonts w:ascii="Consolas" w:eastAsia="Times New Roman" w:hAnsi="Consolas" w:cs="Courier New"/>
          <w:color w:val="212529"/>
          <w:sz w:val="24"/>
          <w:szCs w:val="24"/>
        </w:rPr>
        <w:t xml:space="preserve"> variables outside</w:t>
      </w:r>
    </w:p>
    <w:p w14:paraId="13380CB1"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684B8B96"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roofErr w:type="gramStart"/>
      <w:r w:rsidRPr="0035129C">
        <w:rPr>
          <w:rFonts w:ascii="Consolas" w:eastAsia="Times New Roman" w:hAnsi="Consolas" w:cs="Courier New"/>
          <w:color w:val="212529"/>
          <w:sz w:val="24"/>
          <w:szCs w:val="24"/>
        </w:rPr>
        <w:t>;of</w:t>
      </w:r>
      <w:proofErr w:type="gramEnd"/>
      <w:r w:rsidRPr="0035129C">
        <w:rPr>
          <w:rFonts w:ascii="Consolas" w:eastAsia="Times New Roman" w:hAnsi="Consolas" w:cs="Courier New"/>
          <w:color w:val="212529"/>
          <w:sz w:val="24"/>
          <w:szCs w:val="24"/>
        </w:rPr>
        <w:t xml:space="preserve"> this procedure</w:t>
      </w:r>
    </w:p>
    <w:p w14:paraId="3536D68E"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13D1CFFE"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roofErr w:type="gramStart"/>
      <w:r w:rsidRPr="0035129C">
        <w:rPr>
          <w:rFonts w:ascii="Consolas" w:eastAsia="Times New Roman" w:hAnsi="Consolas" w:cs="Courier New"/>
          <w:color w:val="212529"/>
          <w:sz w:val="24"/>
          <w:szCs w:val="24"/>
        </w:rPr>
        <w:t>let(</w:t>
      </w:r>
      <w:proofErr w:type="gramEnd"/>
      <w:r w:rsidRPr="0035129C">
        <w:rPr>
          <w:rFonts w:ascii="Consolas" w:eastAsia="Times New Roman" w:hAnsi="Consolas" w:cs="Courier New"/>
          <w:color w:val="212529"/>
          <w:sz w:val="24"/>
          <w:szCs w:val="24"/>
        </w:rPr>
        <w:t xml:space="preserve">(cv </w:t>
      </w:r>
      <w:proofErr w:type="spellStart"/>
      <w:r w:rsidRPr="0035129C">
        <w:rPr>
          <w:rFonts w:ascii="Consolas" w:eastAsia="Times New Roman" w:hAnsi="Consolas" w:cs="Courier New"/>
          <w:color w:val="212529"/>
          <w:sz w:val="24"/>
          <w:szCs w:val="24"/>
        </w:rPr>
        <w:t>newLabel</w:t>
      </w:r>
      <w:proofErr w:type="spellEnd"/>
      <w:r w:rsidRPr="0035129C">
        <w:rPr>
          <w:rFonts w:ascii="Consolas" w:eastAsia="Times New Roman" w:hAnsi="Consolas" w:cs="Courier New"/>
          <w:color w:val="212529"/>
          <w:sz w:val="24"/>
          <w:szCs w:val="24"/>
        </w:rPr>
        <w:t>)</w:t>
      </w:r>
    </w:p>
    <w:p w14:paraId="732504E8"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6E3A3CFA"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roofErr w:type="gramStart"/>
      <w:r w:rsidRPr="0035129C">
        <w:rPr>
          <w:rFonts w:ascii="Consolas" w:eastAsia="Times New Roman" w:hAnsi="Consolas" w:cs="Courier New"/>
          <w:color w:val="212529"/>
          <w:sz w:val="24"/>
          <w:szCs w:val="24"/>
        </w:rPr>
        <w:t>;open</w:t>
      </w:r>
      <w:proofErr w:type="gramEnd"/>
      <w:r w:rsidRPr="0035129C">
        <w:rPr>
          <w:rFonts w:ascii="Consolas" w:eastAsia="Times New Roman" w:hAnsi="Consolas" w:cs="Courier New"/>
          <w:color w:val="212529"/>
          <w:sz w:val="24"/>
          <w:szCs w:val="24"/>
        </w:rPr>
        <w:t xml:space="preserve"> the </w:t>
      </w:r>
      <w:proofErr w:type="spellStart"/>
      <w:r w:rsidRPr="0035129C">
        <w:rPr>
          <w:rFonts w:ascii="Consolas" w:eastAsia="Times New Roman" w:hAnsi="Consolas" w:cs="Courier New"/>
          <w:color w:val="212529"/>
          <w:sz w:val="24"/>
          <w:szCs w:val="24"/>
        </w:rPr>
        <w:t>cellview</w:t>
      </w:r>
      <w:proofErr w:type="spellEnd"/>
      <w:r w:rsidRPr="0035129C">
        <w:rPr>
          <w:rFonts w:ascii="Consolas" w:eastAsia="Times New Roman" w:hAnsi="Consolas" w:cs="Courier New"/>
          <w:color w:val="212529"/>
          <w:sz w:val="24"/>
          <w:szCs w:val="24"/>
        </w:rPr>
        <w:t xml:space="preserve"> as a database object and assign it to cv</w:t>
      </w:r>
    </w:p>
    <w:p w14:paraId="4B423709"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4646239E"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r w:rsidRPr="0035129C">
        <w:rPr>
          <w:rFonts w:ascii="Consolas" w:eastAsia="Times New Roman" w:hAnsi="Consolas" w:cs="Courier New"/>
          <w:color w:val="212529"/>
          <w:sz w:val="24"/>
          <w:szCs w:val="24"/>
        </w:rPr>
        <w:t xml:space="preserve">cv = </w:t>
      </w:r>
      <w:proofErr w:type="spellStart"/>
      <w:proofErr w:type="gramStart"/>
      <w:r w:rsidRPr="0035129C">
        <w:rPr>
          <w:rFonts w:ascii="Consolas" w:eastAsia="Times New Roman" w:hAnsi="Consolas" w:cs="Courier New"/>
          <w:color w:val="212529"/>
          <w:sz w:val="24"/>
          <w:szCs w:val="24"/>
        </w:rPr>
        <w:t>dbOpenCellViewByType</w:t>
      </w:r>
      <w:proofErr w:type="spellEnd"/>
      <w:r w:rsidRPr="0035129C">
        <w:rPr>
          <w:rFonts w:ascii="Consolas" w:eastAsia="Times New Roman" w:hAnsi="Consolas" w:cs="Courier New"/>
          <w:color w:val="212529"/>
          <w:sz w:val="24"/>
          <w:szCs w:val="24"/>
        </w:rPr>
        <w:t>(</w:t>
      </w:r>
      <w:proofErr w:type="gramEnd"/>
      <w:r w:rsidRPr="0035129C">
        <w:rPr>
          <w:rFonts w:ascii="Consolas" w:eastAsia="Times New Roman" w:hAnsi="Consolas" w:cs="Courier New"/>
          <w:color w:val="212529"/>
          <w:sz w:val="24"/>
          <w:szCs w:val="24"/>
        </w:rPr>
        <w:t>lib cell "schematic" "" "a")</w:t>
      </w:r>
    </w:p>
    <w:p w14:paraId="0BD14BF4"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775B842A"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roofErr w:type="gramStart"/>
      <w:r w:rsidRPr="0035129C">
        <w:rPr>
          <w:rFonts w:ascii="Consolas" w:eastAsia="Times New Roman" w:hAnsi="Consolas" w:cs="Courier New"/>
          <w:color w:val="212529"/>
          <w:sz w:val="24"/>
          <w:szCs w:val="24"/>
        </w:rPr>
        <w:t>;for</w:t>
      </w:r>
      <w:proofErr w:type="gramEnd"/>
      <w:r w:rsidRPr="0035129C">
        <w:rPr>
          <w:rFonts w:ascii="Consolas" w:eastAsia="Times New Roman" w:hAnsi="Consolas" w:cs="Courier New"/>
          <w:color w:val="212529"/>
          <w:sz w:val="24"/>
          <w:szCs w:val="24"/>
        </w:rPr>
        <w:t xml:space="preserve"> loop to go through all instances in this </w:t>
      </w:r>
      <w:proofErr w:type="spellStart"/>
      <w:r w:rsidRPr="0035129C">
        <w:rPr>
          <w:rFonts w:ascii="Consolas" w:eastAsia="Times New Roman" w:hAnsi="Consolas" w:cs="Courier New"/>
          <w:color w:val="212529"/>
          <w:sz w:val="24"/>
          <w:szCs w:val="24"/>
        </w:rPr>
        <w:t>cellview</w:t>
      </w:r>
      <w:proofErr w:type="spellEnd"/>
    </w:p>
    <w:p w14:paraId="0CEA25C3"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0DB76FE7"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r w:rsidRPr="0035129C">
        <w:rPr>
          <w:rFonts w:ascii="Consolas" w:eastAsia="Times New Roman" w:hAnsi="Consolas" w:cs="Courier New"/>
          <w:color w:val="212529"/>
          <w:sz w:val="24"/>
          <w:szCs w:val="24"/>
        </w:rPr>
        <w:t>foreach(</w:t>
      </w:r>
      <w:proofErr w:type="spellStart"/>
      <w:r w:rsidRPr="0035129C">
        <w:rPr>
          <w:rFonts w:ascii="Consolas" w:eastAsia="Times New Roman" w:hAnsi="Consolas" w:cs="Courier New"/>
          <w:color w:val="212529"/>
          <w:sz w:val="24"/>
          <w:szCs w:val="24"/>
        </w:rPr>
        <w:t>instancecv</w:t>
      </w:r>
      <w:proofErr w:type="spellEnd"/>
      <w:r w:rsidRPr="0035129C">
        <w:rPr>
          <w:rFonts w:ascii="Consolas" w:eastAsia="Times New Roman" w:hAnsi="Consolas" w:cs="Courier New"/>
          <w:color w:val="212529"/>
          <w:sz w:val="24"/>
          <w:szCs w:val="24"/>
        </w:rPr>
        <w:t>~&gt;instances</w:t>
      </w:r>
    </w:p>
    <w:p w14:paraId="514C9E06"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0357335C"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roofErr w:type="gramStart"/>
      <w:r w:rsidRPr="0035129C">
        <w:rPr>
          <w:rFonts w:ascii="Consolas" w:eastAsia="Times New Roman" w:hAnsi="Consolas" w:cs="Courier New"/>
          <w:color w:val="212529"/>
          <w:sz w:val="24"/>
          <w:szCs w:val="24"/>
        </w:rPr>
        <w:t>;open</w:t>
      </w:r>
      <w:proofErr w:type="gramEnd"/>
      <w:r w:rsidRPr="0035129C">
        <w:rPr>
          <w:rFonts w:ascii="Consolas" w:eastAsia="Times New Roman" w:hAnsi="Consolas" w:cs="Courier New"/>
          <w:color w:val="212529"/>
          <w:sz w:val="24"/>
          <w:szCs w:val="24"/>
        </w:rPr>
        <w:t xml:space="preserve"> the property window -- this will display the window!</w:t>
      </w:r>
    </w:p>
    <w:p w14:paraId="435A0878"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7003B856"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roofErr w:type="spellStart"/>
      <w:r w:rsidRPr="0035129C">
        <w:rPr>
          <w:rFonts w:ascii="Consolas" w:eastAsia="Times New Roman" w:hAnsi="Consolas" w:cs="Courier New"/>
          <w:color w:val="212529"/>
          <w:sz w:val="24"/>
          <w:szCs w:val="24"/>
        </w:rPr>
        <w:t>geSelectObjectNoFilter</w:t>
      </w:r>
      <w:proofErr w:type="spellEnd"/>
      <w:r w:rsidRPr="0035129C">
        <w:rPr>
          <w:rFonts w:ascii="Consolas" w:eastAsia="Times New Roman" w:hAnsi="Consolas" w:cs="Courier New"/>
          <w:color w:val="212529"/>
          <w:sz w:val="24"/>
          <w:szCs w:val="24"/>
        </w:rPr>
        <w:t>(instance)</w:t>
      </w:r>
    </w:p>
    <w:p w14:paraId="59C3A5CA"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41BC1B9C"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roofErr w:type="spellStart"/>
      <w:proofErr w:type="gramStart"/>
      <w:r w:rsidRPr="0035129C">
        <w:rPr>
          <w:rFonts w:ascii="Consolas" w:eastAsia="Times New Roman" w:hAnsi="Consolas" w:cs="Courier New"/>
          <w:color w:val="212529"/>
          <w:sz w:val="24"/>
          <w:szCs w:val="24"/>
        </w:rPr>
        <w:t>schHiObjectProperty</w:t>
      </w:r>
      <w:proofErr w:type="spellEnd"/>
      <w:r w:rsidRPr="0035129C">
        <w:rPr>
          <w:rFonts w:ascii="Consolas" w:eastAsia="Times New Roman" w:hAnsi="Consolas" w:cs="Courier New"/>
          <w:color w:val="212529"/>
          <w:sz w:val="24"/>
          <w:szCs w:val="24"/>
        </w:rPr>
        <w:t>(</w:t>
      </w:r>
      <w:proofErr w:type="gramEnd"/>
      <w:r w:rsidRPr="0035129C">
        <w:rPr>
          <w:rFonts w:ascii="Consolas" w:eastAsia="Times New Roman" w:hAnsi="Consolas" w:cs="Courier New"/>
          <w:color w:val="212529"/>
          <w:sz w:val="24"/>
          <w:szCs w:val="24"/>
        </w:rPr>
        <w:t>)</w:t>
      </w:r>
    </w:p>
    <w:p w14:paraId="687C18B8"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7BCD3E01"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roofErr w:type="gramStart"/>
      <w:r w:rsidRPr="0035129C">
        <w:rPr>
          <w:rFonts w:ascii="Consolas" w:eastAsia="Times New Roman" w:hAnsi="Consolas" w:cs="Courier New"/>
          <w:color w:val="212529"/>
          <w:sz w:val="24"/>
          <w:szCs w:val="24"/>
        </w:rPr>
        <w:t>;check</w:t>
      </w:r>
      <w:proofErr w:type="gramEnd"/>
      <w:r w:rsidRPr="0035129C">
        <w:rPr>
          <w:rFonts w:ascii="Consolas" w:eastAsia="Times New Roman" w:hAnsi="Consolas" w:cs="Courier New"/>
          <w:color w:val="212529"/>
          <w:sz w:val="24"/>
          <w:szCs w:val="24"/>
        </w:rPr>
        <w:t xml:space="preserve"> the </w:t>
      </w:r>
      <w:proofErr w:type="spellStart"/>
      <w:r w:rsidRPr="0035129C">
        <w:rPr>
          <w:rFonts w:ascii="Consolas" w:eastAsia="Times New Roman" w:hAnsi="Consolas" w:cs="Courier New"/>
          <w:color w:val="212529"/>
          <w:sz w:val="24"/>
          <w:szCs w:val="24"/>
        </w:rPr>
        <w:t>cellname</w:t>
      </w:r>
      <w:proofErr w:type="spellEnd"/>
      <w:r w:rsidRPr="0035129C">
        <w:rPr>
          <w:rFonts w:ascii="Consolas" w:eastAsia="Times New Roman" w:hAnsi="Consolas" w:cs="Courier New"/>
          <w:color w:val="212529"/>
          <w:sz w:val="24"/>
          <w:szCs w:val="24"/>
        </w:rPr>
        <w:t xml:space="preserve"> and change the bulk node (bn) property</w:t>
      </w:r>
    </w:p>
    <w:p w14:paraId="0BD0B38A"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60845C52"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r w:rsidRPr="0035129C">
        <w:rPr>
          <w:rFonts w:ascii="Consolas" w:eastAsia="Times New Roman" w:hAnsi="Consolas" w:cs="Courier New"/>
          <w:color w:val="212529"/>
          <w:sz w:val="24"/>
          <w:szCs w:val="24"/>
        </w:rPr>
        <w:t>if(</w:t>
      </w:r>
      <w:proofErr w:type="spellStart"/>
      <w:r w:rsidRPr="0035129C">
        <w:rPr>
          <w:rFonts w:ascii="Consolas" w:eastAsia="Times New Roman" w:hAnsi="Consolas" w:cs="Courier New"/>
          <w:color w:val="212529"/>
          <w:sz w:val="24"/>
          <w:szCs w:val="24"/>
        </w:rPr>
        <w:t>schObjPropForm</w:t>
      </w:r>
      <w:proofErr w:type="spellEnd"/>
      <w:r w:rsidRPr="0035129C">
        <w:rPr>
          <w:rFonts w:ascii="Consolas" w:eastAsia="Times New Roman" w:hAnsi="Consolas" w:cs="Courier New"/>
          <w:color w:val="212529"/>
          <w:sz w:val="24"/>
          <w:szCs w:val="24"/>
        </w:rPr>
        <w:t>-&gt;</w:t>
      </w:r>
      <w:proofErr w:type="spellStart"/>
      <w:r w:rsidRPr="0035129C">
        <w:rPr>
          <w:rFonts w:ascii="Consolas" w:eastAsia="Times New Roman" w:hAnsi="Consolas" w:cs="Courier New"/>
          <w:color w:val="212529"/>
          <w:sz w:val="24"/>
          <w:szCs w:val="24"/>
        </w:rPr>
        <w:t>cellName</w:t>
      </w:r>
      <w:proofErr w:type="spellEnd"/>
      <w:r w:rsidRPr="0035129C">
        <w:rPr>
          <w:rFonts w:ascii="Consolas" w:eastAsia="Times New Roman" w:hAnsi="Consolas" w:cs="Courier New"/>
          <w:color w:val="212529"/>
          <w:sz w:val="24"/>
          <w:szCs w:val="24"/>
        </w:rPr>
        <w:t>-&gt;value == "nfet3"</w:t>
      </w:r>
    </w:p>
    <w:p w14:paraId="50D68F8D"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524E054A"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r w:rsidRPr="0035129C">
        <w:rPr>
          <w:rFonts w:ascii="Consolas" w:eastAsia="Times New Roman" w:hAnsi="Consolas" w:cs="Courier New"/>
          <w:color w:val="212529"/>
          <w:sz w:val="24"/>
          <w:szCs w:val="24"/>
        </w:rPr>
        <w:t>then</w:t>
      </w:r>
    </w:p>
    <w:p w14:paraId="162DC565"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74FA818A"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roofErr w:type="spellStart"/>
      <w:r w:rsidRPr="0035129C">
        <w:rPr>
          <w:rFonts w:ascii="Consolas" w:eastAsia="Times New Roman" w:hAnsi="Consolas" w:cs="Courier New"/>
          <w:color w:val="212529"/>
          <w:sz w:val="24"/>
          <w:szCs w:val="24"/>
        </w:rPr>
        <w:t>schObjPropForm</w:t>
      </w:r>
      <w:proofErr w:type="spellEnd"/>
      <w:r w:rsidRPr="0035129C">
        <w:rPr>
          <w:rFonts w:ascii="Consolas" w:eastAsia="Times New Roman" w:hAnsi="Consolas" w:cs="Courier New"/>
          <w:color w:val="212529"/>
          <w:sz w:val="24"/>
          <w:szCs w:val="24"/>
        </w:rPr>
        <w:t>-&gt;bn-&gt;value = "</w:t>
      </w:r>
      <w:proofErr w:type="spellStart"/>
      <w:r w:rsidRPr="0035129C">
        <w:rPr>
          <w:rFonts w:ascii="Consolas" w:eastAsia="Times New Roman" w:hAnsi="Consolas" w:cs="Courier New"/>
          <w:color w:val="212529"/>
          <w:sz w:val="24"/>
          <w:szCs w:val="24"/>
        </w:rPr>
        <w:t>vss</w:t>
      </w:r>
      <w:proofErr w:type="spellEnd"/>
      <w:r w:rsidRPr="0035129C">
        <w:rPr>
          <w:rFonts w:ascii="Consolas" w:eastAsia="Times New Roman" w:hAnsi="Consolas" w:cs="Courier New"/>
          <w:color w:val="212529"/>
          <w:sz w:val="24"/>
          <w:szCs w:val="24"/>
        </w:rPr>
        <w:t>!"</w:t>
      </w:r>
    </w:p>
    <w:p w14:paraId="494880C5"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7D80E64C"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r w:rsidRPr="0035129C">
        <w:rPr>
          <w:rFonts w:ascii="Consolas" w:eastAsia="Times New Roman" w:hAnsi="Consolas" w:cs="Courier New"/>
          <w:color w:val="212529"/>
          <w:sz w:val="24"/>
          <w:szCs w:val="24"/>
        </w:rPr>
        <w:t>)</w:t>
      </w:r>
    </w:p>
    <w:p w14:paraId="550FDE8E"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5CD9CB9F"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r w:rsidRPr="0035129C">
        <w:rPr>
          <w:rFonts w:ascii="Consolas" w:eastAsia="Times New Roman" w:hAnsi="Consolas" w:cs="Courier New"/>
          <w:color w:val="212529"/>
          <w:sz w:val="24"/>
          <w:szCs w:val="24"/>
        </w:rPr>
        <w:t>if(</w:t>
      </w:r>
      <w:proofErr w:type="spellStart"/>
      <w:r w:rsidRPr="0035129C">
        <w:rPr>
          <w:rFonts w:ascii="Consolas" w:eastAsia="Times New Roman" w:hAnsi="Consolas" w:cs="Courier New"/>
          <w:color w:val="212529"/>
          <w:sz w:val="24"/>
          <w:szCs w:val="24"/>
        </w:rPr>
        <w:t>schObjPropForm</w:t>
      </w:r>
      <w:proofErr w:type="spellEnd"/>
      <w:r w:rsidRPr="0035129C">
        <w:rPr>
          <w:rFonts w:ascii="Consolas" w:eastAsia="Times New Roman" w:hAnsi="Consolas" w:cs="Courier New"/>
          <w:color w:val="212529"/>
          <w:sz w:val="24"/>
          <w:szCs w:val="24"/>
        </w:rPr>
        <w:t>-&gt;</w:t>
      </w:r>
      <w:proofErr w:type="spellStart"/>
      <w:r w:rsidRPr="0035129C">
        <w:rPr>
          <w:rFonts w:ascii="Consolas" w:eastAsia="Times New Roman" w:hAnsi="Consolas" w:cs="Courier New"/>
          <w:color w:val="212529"/>
          <w:sz w:val="24"/>
          <w:szCs w:val="24"/>
        </w:rPr>
        <w:t>cellName</w:t>
      </w:r>
      <w:proofErr w:type="spellEnd"/>
      <w:r w:rsidRPr="0035129C">
        <w:rPr>
          <w:rFonts w:ascii="Consolas" w:eastAsia="Times New Roman" w:hAnsi="Consolas" w:cs="Courier New"/>
          <w:color w:val="212529"/>
          <w:sz w:val="24"/>
          <w:szCs w:val="24"/>
        </w:rPr>
        <w:t>-&gt;value == "pfet3"</w:t>
      </w:r>
    </w:p>
    <w:p w14:paraId="2A656B07"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0FC7C456"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r w:rsidRPr="0035129C">
        <w:rPr>
          <w:rFonts w:ascii="Consolas" w:eastAsia="Times New Roman" w:hAnsi="Consolas" w:cs="Courier New"/>
          <w:color w:val="212529"/>
          <w:sz w:val="24"/>
          <w:szCs w:val="24"/>
        </w:rPr>
        <w:t>then</w:t>
      </w:r>
    </w:p>
    <w:p w14:paraId="7DC3D415"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5CAC1659"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roofErr w:type="spellStart"/>
      <w:r w:rsidRPr="0035129C">
        <w:rPr>
          <w:rFonts w:ascii="Consolas" w:eastAsia="Times New Roman" w:hAnsi="Consolas" w:cs="Courier New"/>
          <w:color w:val="212529"/>
          <w:sz w:val="24"/>
          <w:szCs w:val="24"/>
        </w:rPr>
        <w:t>schObjPropForm</w:t>
      </w:r>
      <w:proofErr w:type="spellEnd"/>
      <w:r w:rsidRPr="0035129C">
        <w:rPr>
          <w:rFonts w:ascii="Consolas" w:eastAsia="Times New Roman" w:hAnsi="Consolas" w:cs="Courier New"/>
          <w:color w:val="212529"/>
          <w:sz w:val="24"/>
          <w:szCs w:val="24"/>
        </w:rPr>
        <w:t>-&gt;bn-&gt;value = "</w:t>
      </w:r>
      <w:proofErr w:type="spellStart"/>
      <w:r w:rsidRPr="0035129C">
        <w:rPr>
          <w:rFonts w:ascii="Consolas" w:eastAsia="Times New Roman" w:hAnsi="Consolas" w:cs="Courier New"/>
          <w:color w:val="212529"/>
          <w:sz w:val="24"/>
          <w:szCs w:val="24"/>
        </w:rPr>
        <w:t>vdd</w:t>
      </w:r>
      <w:proofErr w:type="spellEnd"/>
      <w:r w:rsidRPr="0035129C">
        <w:rPr>
          <w:rFonts w:ascii="Consolas" w:eastAsia="Times New Roman" w:hAnsi="Consolas" w:cs="Courier New"/>
          <w:color w:val="212529"/>
          <w:sz w:val="24"/>
          <w:szCs w:val="24"/>
        </w:rPr>
        <w:t>!"</w:t>
      </w:r>
    </w:p>
    <w:p w14:paraId="50E243C0"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134DFA6A"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r w:rsidRPr="0035129C">
        <w:rPr>
          <w:rFonts w:ascii="Consolas" w:eastAsia="Times New Roman" w:hAnsi="Consolas" w:cs="Courier New"/>
          <w:color w:val="212529"/>
          <w:sz w:val="24"/>
          <w:szCs w:val="24"/>
        </w:rPr>
        <w:t>)</w:t>
      </w:r>
    </w:p>
    <w:p w14:paraId="318C69EF"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72C8BCDA"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roofErr w:type="gramStart"/>
      <w:r w:rsidRPr="0035129C">
        <w:rPr>
          <w:rFonts w:ascii="Consolas" w:eastAsia="Times New Roman" w:hAnsi="Consolas" w:cs="Courier New"/>
          <w:color w:val="212529"/>
          <w:sz w:val="24"/>
          <w:szCs w:val="24"/>
        </w:rPr>
        <w:t>;close</w:t>
      </w:r>
      <w:proofErr w:type="gramEnd"/>
      <w:r w:rsidRPr="0035129C">
        <w:rPr>
          <w:rFonts w:ascii="Consolas" w:eastAsia="Times New Roman" w:hAnsi="Consolas" w:cs="Courier New"/>
          <w:color w:val="212529"/>
          <w:sz w:val="24"/>
          <w:szCs w:val="24"/>
        </w:rPr>
        <w:t xml:space="preserve"> the form</w:t>
      </w:r>
    </w:p>
    <w:p w14:paraId="1A01FEE5"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599C48DE"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roofErr w:type="spellStart"/>
      <w:r w:rsidRPr="0035129C">
        <w:rPr>
          <w:rFonts w:ascii="Consolas" w:eastAsia="Times New Roman" w:hAnsi="Consolas" w:cs="Courier New"/>
          <w:color w:val="212529"/>
          <w:sz w:val="24"/>
          <w:szCs w:val="24"/>
        </w:rPr>
        <w:t>hiFormDone</w:t>
      </w:r>
      <w:proofErr w:type="spellEnd"/>
      <w:r w:rsidRPr="0035129C">
        <w:rPr>
          <w:rFonts w:ascii="Consolas" w:eastAsia="Times New Roman" w:hAnsi="Consolas" w:cs="Courier New"/>
          <w:color w:val="212529"/>
          <w:sz w:val="24"/>
          <w:szCs w:val="24"/>
        </w:rPr>
        <w:t>(</w:t>
      </w:r>
      <w:proofErr w:type="spellStart"/>
      <w:r w:rsidRPr="0035129C">
        <w:rPr>
          <w:rFonts w:ascii="Consolas" w:eastAsia="Times New Roman" w:hAnsi="Consolas" w:cs="Courier New"/>
          <w:color w:val="212529"/>
          <w:sz w:val="24"/>
          <w:szCs w:val="24"/>
        </w:rPr>
        <w:t>schObjPropForm</w:t>
      </w:r>
      <w:proofErr w:type="spellEnd"/>
      <w:r w:rsidRPr="0035129C">
        <w:rPr>
          <w:rFonts w:ascii="Consolas" w:eastAsia="Times New Roman" w:hAnsi="Consolas" w:cs="Courier New"/>
          <w:color w:val="212529"/>
          <w:sz w:val="24"/>
          <w:szCs w:val="24"/>
        </w:rPr>
        <w:t>)</w:t>
      </w:r>
    </w:p>
    <w:p w14:paraId="5BA456E5"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4AA67EC2"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roofErr w:type="spellStart"/>
      <w:proofErr w:type="gramStart"/>
      <w:r w:rsidRPr="0035129C">
        <w:rPr>
          <w:rFonts w:ascii="Consolas" w:eastAsia="Times New Roman" w:hAnsi="Consolas" w:cs="Courier New"/>
          <w:color w:val="212529"/>
          <w:sz w:val="24"/>
          <w:szCs w:val="24"/>
        </w:rPr>
        <w:lastRenderedPageBreak/>
        <w:t>geDeselectAll</w:t>
      </w:r>
      <w:proofErr w:type="spellEnd"/>
      <w:r w:rsidRPr="0035129C">
        <w:rPr>
          <w:rFonts w:ascii="Consolas" w:eastAsia="Times New Roman" w:hAnsi="Consolas" w:cs="Courier New"/>
          <w:color w:val="212529"/>
          <w:sz w:val="24"/>
          <w:szCs w:val="24"/>
        </w:rPr>
        <w:t>(</w:t>
      </w:r>
      <w:proofErr w:type="gramEnd"/>
      <w:r w:rsidRPr="0035129C">
        <w:rPr>
          <w:rFonts w:ascii="Consolas" w:eastAsia="Times New Roman" w:hAnsi="Consolas" w:cs="Courier New"/>
          <w:color w:val="212529"/>
          <w:sz w:val="24"/>
          <w:szCs w:val="24"/>
        </w:rPr>
        <w:t>)</w:t>
      </w:r>
    </w:p>
    <w:p w14:paraId="7059C412"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3EC3E073"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roofErr w:type="gramStart"/>
      <w:r w:rsidRPr="0035129C">
        <w:rPr>
          <w:rFonts w:ascii="Consolas" w:eastAsia="Times New Roman" w:hAnsi="Consolas" w:cs="Courier New"/>
          <w:color w:val="212529"/>
          <w:sz w:val="24"/>
          <w:szCs w:val="24"/>
        </w:rPr>
        <w:t>);end</w:t>
      </w:r>
      <w:proofErr w:type="gramEnd"/>
      <w:r w:rsidRPr="0035129C">
        <w:rPr>
          <w:rFonts w:ascii="Consolas" w:eastAsia="Times New Roman" w:hAnsi="Consolas" w:cs="Courier New"/>
          <w:color w:val="212529"/>
          <w:sz w:val="24"/>
          <w:szCs w:val="24"/>
        </w:rPr>
        <w:t xml:space="preserve"> foreach</w:t>
      </w:r>
    </w:p>
    <w:p w14:paraId="7B8663A1"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6DA91F1B"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roofErr w:type="gramStart"/>
      <w:r w:rsidRPr="0035129C">
        <w:rPr>
          <w:rFonts w:ascii="Consolas" w:eastAsia="Times New Roman" w:hAnsi="Consolas" w:cs="Courier New"/>
          <w:color w:val="212529"/>
          <w:sz w:val="24"/>
          <w:szCs w:val="24"/>
        </w:rPr>
        <w:t>);end</w:t>
      </w:r>
      <w:proofErr w:type="gramEnd"/>
      <w:r w:rsidRPr="0035129C">
        <w:rPr>
          <w:rFonts w:ascii="Consolas" w:eastAsia="Times New Roman" w:hAnsi="Consolas" w:cs="Courier New"/>
          <w:color w:val="212529"/>
          <w:sz w:val="24"/>
          <w:szCs w:val="24"/>
        </w:rPr>
        <w:t xml:space="preserve"> of let</w:t>
      </w:r>
    </w:p>
    <w:p w14:paraId="0C1B4653"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
    <w:p w14:paraId="0D6586D8" w14:textId="77777777" w:rsidR="0035129C" w:rsidRPr="0035129C" w:rsidRDefault="0035129C" w:rsidP="00351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nsolas" w:eastAsia="Times New Roman" w:hAnsi="Consolas" w:cs="Courier New"/>
          <w:color w:val="212529"/>
          <w:sz w:val="24"/>
          <w:szCs w:val="24"/>
        </w:rPr>
      </w:pPr>
      <w:proofErr w:type="gramStart"/>
      <w:r w:rsidRPr="0035129C">
        <w:rPr>
          <w:rFonts w:ascii="Consolas" w:eastAsia="Times New Roman" w:hAnsi="Consolas" w:cs="Courier New"/>
          <w:color w:val="212529"/>
          <w:sz w:val="24"/>
          <w:szCs w:val="24"/>
        </w:rPr>
        <w:t>);end</w:t>
      </w:r>
      <w:proofErr w:type="gramEnd"/>
      <w:r w:rsidRPr="0035129C">
        <w:rPr>
          <w:rFonts w:ascii="Consolas" w:eastAsia="Times New Roman" w:hAnsi="Consolas" w:cs="Courier New"/>
          <w:color w:val="212529"/>
          <w:sz w:val="24"/>
          <w:szCs w:val="24"/>
        </w:rPr>
        <w:t xml:space="preserve"> procedure</w:t>
      </w:r>
    </w:p>
    <w:p w14:paraId="0AF2B1C9" w14:textId="77777777" w:rsidR="0035129C" w:rsidRPr="0035129C" w:rsidRDefault="0035129C" w:rsidP="0035129C">
      <w:pPr>
        <w:shd w:val="clear" w:color="auto" w:fill="FFFFFF"/>
        <w:spacing w:after="0" w:line="480" w:lineRule="auto"/>
        <w:rPr>
          <w:rFonts w:ascii="Arial" w:eastAsia="Times New Roman" w:hAnsi="Arial" w:cs="Arial"/>
          <w:color w:val="000000"/>
          <w:sz w:val="27"/>
          <w:szCs w:val="27"/>
        </w:rPr>
      </w:pPr>
      <w:r w:rsidRPr="0035129C">
        <w:rPr>
          <w:rFonts w:ascii="Arial" w:eastAsia="Times New Roman" w:hAnsi="Arial" w:cs="Arial"/>
          <w:color w:val="000000"/>
          <w:sz w:val="27"/>
          <w:szCs w:val="27"/>
        </w:rPr>
        <w:pict w14:anchorId="6D071371">
          <v:rect id="_x0000_i1027" style="width:0;height:0" o:hralign="center" o:hrstd="t" o:hr="t" fillcolor="#a0a0a0" stroked="f"/>
        </w:pict>
      </w:r>
    </w:p>
    <w:p w14:paraId="1B9B3108" w14:textId="77777777" w:rsidR="0035129C" w:rsidRPr="0035129C" w:rsidRDefault="0035129C" w:rsidP="0035129C">
      <w:pPr>
        <w:shd w:val="clear" w:color="auto" w:fill="FFFFFF"/>
        <w:spacing w:after="225" w:line="300" w:lineRule="atLeast"/>
        <w:outlineLvl w:val="2"/>
        <w:rPr>
          <w:rFonts w:ascii="Arial" w:eastAsia="Times New Roman" w:hAnsi="Arial" w:cs="Arial"/>
          <w:color w:val="000000"/>
          <w:sz w:val="47"/>
          <w:szCs w:val="47"/>
        </w:rPr>
      </w:pPr>
      <w:r w:rsidRPr="0035129C">
        <w:rPr>
          <w:rFonts w:ascii="Arial" w:eastAsia="Times New Roman" w:hAnsi="Arial" w:cs="Arial"/>
          <w:color w:val="000000"/>
          <w:sz w:val="47"/>
          <w:szCs w:val="47"/>
        </w:rPr>
        <w:t>Building Nets, Terminals, and Pins</w:t>
      </w:r>
    </w:p>
    <w:p w14:paraId="2BB4BE8C" w14:textId="77777777" w:rsidR="0035129C" w:rsidRPr="0035129C" w:rsidRDefault="0035129C" w:rsidP="0035129C">
      <w:pPr>
        <w:shd w:val="clear" w:color="auto" w:fill="FFFFFF"/>
        <w:spacing w:after="480" w:line="480" w:lineRule="auto"/>
        <w:rPr>
          <w:rFonts w:ascii="Arial" w:eastAsia="Times New Roman" w:hAnsi="Arial" w:cs="Arial"/>
          <w:color w:val="000000"/>
          <w:sz w:val="27"/>
          <w:szCs w:val="27"/>
        </w:rPr>
      </w:pPr>
      <w:r w:rsidRPr="0035129C">
        <w:rPr>
          <w:rFonts w:ascii="Arial" w:eastAsia="Times New Roman" w:hAnsi="Arial" w:cs="Arial"/>
          <w:color w:val="000000"/>
          <w:sz w:val="27"/>
          <w:szCs w:val="27"/>
        </w:rPr>
        <w:t>The following steps show how to define pins in a layout.</w:t>
      </w:r>
    </w:p>
    <w:p w14:paraId="4FFED501" w14:textId="77777777" w:rsidR="0035129C" w:rsidRPr="0035129C" w:rsidRDefault="0035129C" w:rsidP="0035129C">
      <w:pPr>
        <w:shd w:val="clear" w:color="auto" w:fill="FFFFFF"/>
        <w:spacing w:after="480" w:line="480" w:lineRule="auto"/>
        <w:rPr>
          <w:rFonts w:ascii="Arial" w:eastAsia="Times New Roman" w:hAnsi="Arial" w:cs="Arial"/>
          <w:color w:val="000000"/>
          <w:sz w:val="27"/>
          <w:szCs w:val="27"/>
        </w:rPr>
      </w:pPr>
      <w:r w:rsidRPr="0035129C">
        <w:rPr>
          <w:rFonts w:ascii="Arial" w:eastAsia="Times New Roman" w:hAnsi="Arial" w:cs="Arial"/>
          <w:color w:val="000000"/>
          <w:sz w:val="27"/>
          <w:szCs w:val="27"/>
        </w:rPr>
        <w:t xml:space="preserve">1. Create the shape that will serve as the pin. The shape is usually a rectangle. Note: The shape cannot be a polygon. fig = </w:t>
      </w:r>
      <w:proofErr w:type="spellStart"/>
      <w:proofErr w:type="gramStart"/>
      <w:r w:rsidRPr="0035129C">
        <w:rPr>
          <w:rFonts w:ascii="Arial" w:eastAsia="Times New Roman" w:hAnsi="Arial" w:cs="Arial"/>
          <w:color w:val="000000"/>
          <w:sz w:val="27"/>
          <w:szCs w:val="27"/>
        </w:rPr>
        <w:t>dbCreateRect</w:t>
      </w:r>
      <w:proofErr w:type="spellEnd"/>
      <w:r w:rsidRPr="0035129C">
        <w:rPr>
          <w:rFonts w:ascii="Arial" w:eastAsia="Times New Roman" w:hAnsi="Arial" w:cs="Arial"/>
          <w:color w:val="000000"/>
          <w:sz w:val="27"/>
          <w:szCs w:val="27"/>
        </w:rPr>
        <w:t xml:space="preserve">( </w:t>
      </w:r>
      <w:proofErr w:type="spellStart"/>
      <w:r w:rsidRPr="0035129C">
        <w:rPr>
          <w:rFonts w:ascii="Arial" w:eastAsia="Times New Roman" w:hAnsi="Arial" w:cs="Arial"/>
          <w:color w:val="000000"/>
          <w:sz w:val="27"/>
          <w:szCs w:val="27"/>
        </w:rPr>
        <w:t>pcCellView</w:t>
      </w:r>
      <w:proofErr w:type="spellEnd"/>
      <w:proofErr w:type="gramEnd"/>
      <w:r w:rsidRPr="0035129C">
        <w:rPr>
          <w:rFonts w:ascii="Arial" w:eastAsia="Times New Roman" w:hAnsi="Arial" w:cs="Arial"/>
          <w:color w:val="000000"/>
          <w:sz w:val="27"/>
          <w:szCs w:val="27"/>
        </w:rPr>
        <w:t xml:space="preserve"> layer list( x1:y1 x2:y2))</w:t>
      </w:r>
    </w:p>
    <w:p w14:paraId="7E3E6086" w14:textId="77777777" w:rsidR="0035129C" w:rsidRPr="0035129C" w:rsidRDefault="0035129C" w:rsidP="0035129C">
      <w:pPr>
        <w:shd w:val="clear" w:color="auto" w:fill="FFFFFF"/>
        <w:spacing w:after="480" w:line="480" w:lineRule="auto"/>
        <w:rPr>
          <w:rFonts w:ascii="Arial" w:eastAsia="Times New Roman" w:hAnsi="Arial" w:cs="Arial"/>
          <w:color w:val="000000"/>
          <w:sz w:val="27"/>
          <w:szCs w:val="27"/>
        </w:rPr>
      </w:pPr>
      <w:r w:rsidRPr="0035129C">
        <w:rPr>
          <w:rFonts w:ascii="Arial" w:eastAsia="Times New Roman" w:hAnsi="Arial" w:cs="Arial"/>
          <w:color w:val="000000"/>
          <w:sz w:val="27"/>
          <w:szCs w:val="27"/>
        </w:rPr>
        <w:t xml:space="preserve">2. Create the net to which the pin attaches. In this example, the pin name n1 matches the name of the corresponding pin in the schematic symbol for this cell: net = </w:t>
      </w:r>
      <w:proofErr w:type="spellStart"/>
      <w:proofErr w:type="gramStart"/>
      <w:r w:rsidRPr="0035129C">
        <w:rPr>
          <w:rFonts w:ascii="Arial" w:eastAsia="Times New Roman" w:hAnsi="Arial" w:cs="Arial"/>
          <w:color w:val="000000"/>
          <w:sz w:val="27"/>
          <w:szCs w:val="27"/>
        </w:rPr>
        <w:t>dbCreateNet</w:t>
      </w:r>
      <w:proofErr w:type="spellEnd"/>
      <w:r w:rsidRPr="0035129C">
        <w:rPr>
          <w:rFonts w:ascii="Arial" w:eastAsia="Times New Roman" w:hAnsi="Arial" w:cs="Arial"/>
          <w:color w:val="000000"/>
          <w:sz w:val="27"/>
          <w:szCs w:val="27"/>
        </w:rPr>
        <w:t xml:space="preserve">( </w:t>
      </w:r>
      <w:proofErr w:type="spellStart"/>
      <w:r w:rsidRPr="0035129C">
        <w:rPr>
          <w:rFonts w:ascii="Arial" w:eastAsia="Times New Roman" w:hAnsi="Arial" w:cs="Arial"/>
          <w:color w:val="000000"/>
          <w:sz w:val="27"/>
          <w:szCs w:val="27"/>
        </w:rPr>
        <w:t>pcCellView</w:t>
      </w:r>
      <w:proofErr w:type="spellEnd"/>
      <w:proofErr w:type="gramEnd"/>
      <w:r w:rsidRPr="0035129C">
        <w:rPr>
          <w:rFonts w:ascii="Arial" w:eastAsia="Times New Roman" w:hAnsi="Arial" w:cs="Arial"/>
          <w:color w:val="000000"/>
          <w:sz w:val="27"/>
          <w:szCs w:val="27"/>
        </w:rPr>
        <w:t xml:space="preserve"> "n1")</w:t>
      </w:r>
    </w:p>
    <w:p w14:paraId="3A09FABA" w14:textId="77777777" w:rsidR="0035129C" w:rsidRPr="0035129C" w:rsidRDefault="0035129C" w:rsidP="0035129C">
      <w:pPr>
        <w:shd w:val="clear" w:color="auto" w:fill="FFFFFF"/>
        <w:spacing w:after="480" w:line="480" w:lineRule="auto"/>
        <w:rPr>
          <w:rFonts w:ascii="Arial" w:eastAsia="Times New Roman" w:hAnsi="Arial" w:cs="Arial"/>
          <w:color w:val="000000"/>
          <w:sz w:val="27"/>
          <w:szCs w:val="27"/>
        </w:rPr>
      </w:pPr>
      <w:r w:rsidRPr="0035129C">
        <w:rPr>
          <w:rFonts w:ascii="Arial" w:eastAsia="Times New Roman" w:hAnsi="Arial" w:cs="Arial"/>
          <w:color w:val="000000"/>
          <w:sz w:val="27"/>
          <w:szCs w:val="27"/>
        </w:rPr>
        <w:t xml:space="preserve">3. Create a terminal on the same net. The terminal must have the same name as the net and match the terminal type. In this example, the terminal type is </w:t>
      </w:r>
      <w:proofErr w:type="spellStart"/>
      <w:r w:rsidRPr="0035129C">
        <w:rPr>
          <w:rFonts w:ascii="Arial" w:eastAsia="Times New Roman" w:hAnsi="Arial" w:cs="Arial"/>
          <w:color w:val="000000"/>
          <w:sz w:val="27"/>
          <w:szCs w:val="27"/>
        </w:rPr>
        <w:lastRenderedPageBreak/>
        <w:t>inputOutput</w:t>
      </w:r>
      <w:proofErr w:type="spellEnd"/>
      <w:r w:rsidRPr="0035129C">
        <w:rPr>
          <w:rFonts w:ascii="Arial" w:eastAsia="Times New Roman" w:hAnsi="Arial" w:cs="Arial"/>
          <w:color w:val="000000"/>
          <w:sz w:val="27"/>
          <w:szCs w:val="27"/>
        </w:rPr>
        <w:t xml:space="preserve">, the same terminal type as the corresponding pin in the schematic symbol: </w:t>
      </w:r>
      <w:proofErr w:type="spellStart"/>
      <w:r w:rsidRPr="0035129C">
        <w:rPr>
          <w:rFonts w:ascii="Arial" w:eastAsia="Times New Roman" w:hAnsi="Arial" w:cs="Arial"/>
          <w:color w:val="000000"/>
          <w:sz w:val="27"/>
          <w:szCs w:val="27"/>
        </w:rPr>
        <w:t>trm</w:t>
      </w:r>
      <w:proofErr w:type="spellEnd"/>
      <w:r w:rsidRPr="0035129C">
        <w:rPr>
          <w:rFonts w:ascii="Arial" w:eastAsia="Times New Roman" w:hAnsi="Arial" w:cs="Arial"/>
          <w:color w:val="000000"/>
          <w:sz w:val="27"/>
          <w:szCs w:val="27"/>
        </w:rPr>
        <w:t xml:space="preserve"> = </w:t>
      </w:r>
      <w:proofErr w:type="spellStart"/>
      <w:proofErr w:type="gramStart"/>
      <w:r w:rsidRPr="0035129C">
        <w:rPr>
          <w:rFonts w:ascii="Arial" w:eastAsia="Times New Roman" w:hAnsi="Arial" w:cs="Arial"/>
          <w:color w:val="000000"/>
          <w:sz w:val="27"/>
          <w:szCs w:val="27"/>
        </w:rPr>
        <w:t>dbCreateTerm</w:t>
      </w:r>
      <w:proofErr w:type="spellEnd"/>
      <w:r w:rsidRPr="0035129C">
        <w:rPr>
          <w:rFonts w:ascii="Arial" w:eastAsia="Times New Roman" w:hAnsi="Arial" w:cs="Arial"/>
          <w:color w:val="000000"/>
          <w:sz w:val="27"/>
          <w:szCs w:val="27"/>
        </w:rPr>
        <w:t>( net</w:t>
      </w:r>
      <w:proofErr w:type="gramEnd"/>
      <w:r w:rsidRPr="0035129C">
        <w:rPr>
          <w:rFonts w:ascii="Arial" w:eastAsia="Times New Roman" w:hAnsi="Arial" w:cs="Arial"/>
          <w:color w:val="000000"/>
          <w:sz w:val="27"/>
          <w:szCs w:val="27"/>
        </w:rPr>
        <w:t xml:space="preserve"> "n1" "</w:t>
      </w:r>
      <w:proofErr w:type="spellStart"/>
      <w:r w:rsidRPr="0035129C">
        <w:rPr>
          <w:rFonts w:ascii="Arial" w:eastAsia="Times New Roman" w:hAnsi="Arial" w:cs="Arial"/>
          <w:color w:val="000000"/>
          <w:sz w:val="27"/>
          <w:szCs w:val="27"/>
        </w:rPr>
        <w:t>inputOutput</w:t>
      </w:r>
      <w:proofErr w:type="spellEnd"/>
      <w:r w:rsidRPr="0035129C">
        <w:rPr>
          <w:rFonts w:ascii="Arial" w:eastAsia="Times New Roman" w:hAnsi="Arial" w:cs="Arial"/>
          <w:color w:val="000000"/>
          <w:sz w:val="27"/>
          <w:szCs w:val="27"/>
        </w:rPr>
        <w:t>")</w:t>
      </w:r>
    </w:p>
    <w:p w14:paraId="2BE489C3" w14:textId="77777777" w:rsidR="0035129C" w:rsidRPr="0035129C" w:rsidRDefault="0035129C" w:rsidP="0035129C">
      <w:pPr>
        <w:shd w:val="clear" w:color="auto" w:fill="FFFFFF"/>
        <w:spacing w:after="480" w:line="480" w:lineRule="auto"/>
        <w:rPr>
          <w:rFonts w:ascii="Arial" w:eastAsia="Times New Roman" w:hAnsi="Arial" w:cs="Arial"/>
          <w:color w:val="000000"/>
          <w:sz w:val="27"/>
          <w:szCs w:val="27"/>
        </w:rPr>
      </w:pPr>
      <w:r w:rsidRPr="0035129C">
        <w:rPr>
          <w:rFonts w:ascii="Arial" w:eastAsia="Times New Roman" w:hAnsi="Arial" w:cs="Arial"/>
          <w:color w:val="000000"/>
          <w:sz w:val="27"/>
          <w:szCs w:val="27"/>
        </w:rPr>
        <w:t xml:space="preserve">4. Create a pin: pin = </w:t>
      </w:r>
      <w:proofErr w:type="spellStart"/>
      <w:proofErr w:type="gramStart"/>
      <w:r w:rsidRPr="0035129C">
        <w:rPr>
          <w:rFonts w:ascii="Arial" w:eastAsia="Times New Roman" w:hAnsi="Arial" w:cs="Arial"/>
          <w:color w:val="000000"/>
          <w:sz w:val="27"/>
          <w:szCs w:val="27"/>
        </w:rPr>
        <w:t>dbCreatePin</w:t>
      </w:r>
      <w:proofErr w:type="spellEnd"/>
      <w:r w:rsidRPr="0035129C">
        <w:rPr>
          <w:rFonts w:ascii="Arial" w:eastAsia="Times New Roman" w:hAnsi="Arial" w:cs="Arial"/>
          <w:color w:val="000000"/>
          <w:sz w:val="27"/>
          <w:szCs w:val="27"/>
        </w:rPr>
        <w:t>( net</w:t>
      </w:r>
      <w:proofErr w:type="gramEnd"/>
      <w:r w:rsidRPr="0035129C">
        <w:rPr>
          <w:rFonts w:ascii="Arial" w:eastAsia="Times New Roman" w:hAnsi="Arial" w:cs="Arial"/>
          <w:color w:val="000000"/>
          <w:sz w:val="27"/>
          <w:szCs w:val="27"/>
        </w:rPr>
        <w:t xml:space="preserve"> fig "n1")</w:t>
      </w:r>
    </w:p>
    <w:p w14:paraId="7985CFA9" w14:textId="77777777" w:rsidR="0035129C" w:rsidRPr="0035129C" w:rsidRDefault="0035129C" w:rsidP="0035129C">
      <w:pPr>
        <w:shd w:val="clear" w:color="auto" w:fill="FFFFFF"/>
        <w:spacing w:after="480" w:line="480" w:lineRule="auto"/>
        <w:rPr>
          <w:rFonts w:ascii="Arial" w:eastAsia="Times New Roman" w:hAnsi="Arial" w:cs="Arial"/>
          <w:color w:val="000000"/>
          <w:sz w:val="27"/>
          <w:szCs w:val="27"/>
        </w:rPr>
      </w:pPr>
      <w:r w:rsidRPr="0035129C">
        <w:rPr>
          <w:rFonts w:ascii="Arial" w:eastAsia="Times New Roman" w:hAnsi="Arial" w:cs="Arial"/>
          <w:color w:val="000000"/>
          <w:sz w:val="27"/>
          <w:szCs w:val="27"/>
        </w:rPr>
        <w:t xml:space="preserve">The pin database object connects the pin figure with the net. The pin name can match the terminal name, but does not have to. In the example, the pin name n1 matches the terminal name. Within the </w:t>
      </w:r>
      <w:proofErr w:type="spellStart"/>
      <w:r w:rsidRPr="0035129C">
        <w:rPr>
          <w:rFonts w:ascii="Arial" w:eastAsia="Times New Roman" w:hAnsi="Arial" w:cs="Arial"/>
          <w:color w:val="000000"/>
          <w:sz w:val="27"/>
          <w:szCs w:val="27"/>
        </w:rPr>
        <w:t>pcell</w:t>
      </w:r>
      <w:proofErr w:type="spellEnd"/>
      <w:r w:rsidRPr="0035129C">
        <w:rPr>
          <w:rFonts w:ascii="Arial" w:eastAsia="Times New Roman" w:hAnsi="Arial" w:cs="Arial"/>
          <w:color w:val="000000"/>
          <w:sz w:val="27"/>
          <w:szCs w:val="27"/>
        </w:rPr>
        <w:t>, you can have multiple shapes that all belong to the same electrical terminal. Each shape would have a pin to associate it to the same net. In such cases, each pin is created on the same net and must have a unique pin name.</w:t>
      </w:r>
    </w:p>
    <w:p w14:paraId="1D7C6DB9" w14:textId="77777777" w:rsidR="0035129C" w:rsidRPr="0035129C" w:rsidRDefault="0035129C" w:rsidP="0035129C">
      <w:pPr>
        <w:shd w:val="clear" w:color="auto" w:fill="FFFFFF"/>
        <w:spacing w:after="480" w:line="480" w:lineRule="auto"/>
        <w:rPr>
          <w:rFonts w:ascii="Arial" w:eastAsia="Times New Roman" w:hAnsi="Arial" w:cs="Arial"/>
          <w:color w:val="000000"/>
          <w:sz w:val="27"/>
          <w:szCs w:val="27"/>
        </w:rPr>
      </w:pPr>
      <w:r w:rsidRPr="0035129C">
        <w:rPr>
          <w:rFonts w:ascii="Arial" w:eastAsia="Times New Roman" w:hAnsi="Arial" w:cs="Arial"/>
          <w:color w:val="000000"/>
          <w:sz w:val="27"/>
          <w:szCs w:val="27"/>
        </w:rPr>
        <w:t>5. If your tool requires pins to have an access direction, define the access direction: pin~&gt;</w:t>
      </w:r>
      <w:proofErr w:type="spellStart"/>
      <w:r w:rsidRPr="0035129C">
        <w:rPr>
          <w:rFonts w:ascii="Arial" w:eastAsia="Times New Roman" w:hAnsi="Arial" w:cs="Arial"/>
          <w:color w:val="000000"/>
          <w:sz w:val="27"/>
          <w:szCs w:val="27"/>
        </w:rPr>
        <w:t>accessDir</w:t>
      </w:r>
      <w:proofErr w:type="spellEnd"/>
      <w:r w:rsidRPr="0035129C">
        <w:rPr>
          <w:rFonts w:ascii="Arial" w:eastAsia="Times New Roman" w:hAnsi="Arial" w:cs="Arial"/>
          <w:color w:val="000000"/>
          <w:sz w:val="27"/>
          <w:szCs w:val="27"/>
        </w:rPr>
        <w:t xml:space="preserve"> = </w:t>
      </w:r>
      <w:proofErr w:type="gramStart"/>
      <w:r w:rsidRPr="0035129C">
        <w:rPr>
          <w:rFonts w:ascii="Arial" w:eastAsia="Times New Roman" w:hAnsi="Arial" w:cs="Arial"/>
          <w:color w:val="000000"/>
          <w:sz w:val="27"/>
          <w:szCs w:val="27"/>
        </w:rPr>
        <w:t>'( "</w:t>
      </w:r>
      <w:proofErr w:type="gramEnd"/>
      <w:r w:rsidRPr="0035129C">
        <w:rPr>
          <w:rFonts w:ascii="Arial" w:eastAsia="Times New Roman" w:hAnsi="Arial" w:cs="Arial"/>
          <w:color w:val="000000"/>
          <w:sz w:val="27"/>
          <w:szCs w:val="27"/>
        </w:rPr>
        <w:t>top" "left")</w:t>
      </w:r>
    </w:p>
    <w:p w14:paraId="498A1844" w14:textId="77777777" w:rsidR="0035129C" w:rsidRPr="0035129C" w:rsidRDefault="0035129C" w:rsidP="0035129C">
      <w:pPr>
        <w:shd w:val="clear" w:color="auto" w:fill="FFFFFF"/>
        <w:spacing w:line="480" w:lineRule="auto"/>
        <w:rPr>
          <w:rFonts w:ascii="Arial" w:eastAsia="Times New Roman" w:hAnsi="Arial" w:cs="Arial"/>
          <w:color w:val="000000"/>
          <w:sz w:val="27"/>
          <w:szCs w:val="27"/>
        </w:rPr>
      </w:pPr>
      <w:r w:rsidRPr="0035129C">
        <w:rPr>
          <w:rFonts w:ascii="Arial" w:eastAsia="Times New Roman" w:hAnsi="Arial" w:cs="Arial"/>
          <w:color w:val="000000"/>
          <w:sz w:val="27"/>
          <w:szCs w:val="27"/>
        </w:rPr>
        <w:t>The access direction is a list identifying the correct sides of the pin shape for connection.</w:t>
      </w:r>
    </w:p>
    <w:p w14:paraId="31D3D163" w14:textId="77777777" w:rsidR="0035129C" w:rsidRDefault="0035129C"/>
    <w:sectPr w:rsidR="00351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B5229"/>
    <w:multiLevelType w:val="multilevel"/>
    <w:tmpl w:val="79B24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435ACD"/>
    <w:multiLevelType w:val="multilevel"/>
    <w:tmpl w:val="6ACA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D40ACC"/>
    <w:multiLevelType w:val="multilevel"/>
    <w:tmpl w:val="C322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49165C"/>
    <w:multiLevelType w:val="multilevel"/>
    <w:tmpl w:val="FE5E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9C"/>
    <w:rsid w:val="00236C0D"/>
    <w:rsid w:val="0035129C"/>
    <w:rsid w:val="007B7189"/>
    <w:rsid w:val="00B45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D2E7"/>
  <w15:chartTrackingRefBased/>
  <w15:docId w15:val="{D0DBDB5D-DBA9-4BF9-AF4A-F96B7363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12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512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29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512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12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129C"/>
    <w:rPr>
      <w:color w:val="0000FF"/>
      <w:u w:val="single"/>
    </w:rPr>
  </w:style>
  <w:style w:type="paragraph" w:styleId="HTMLPreformatted">
    <w:name w:val="HTML Preformatted"/>
    <w:basedOn w:val="Normal"/>
    <w:link w:val="HTMLPreformattedChar"/>
    <w:uiPriority w:val="99"/>
    <w:semiHidden/>
    <w:unhideWhenUsed/>
    <w:rsid w:val="00351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12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965232">
      <w:bodyDiv w:val="1"/>
      <w:marLeft w:val="0"/>
      <w:marRight w:val="0"/>
      <w:marTop w:val="0"/>
      <w:marBottom w:val="0"/>
      <w:divBdr>
        <w:top w:val="none" w:sz="0" w:space="0" w:color="auto"/>
        <w:left w:val="none" w:sz="0" w:space="0" w:color="auto"/>
        <w:bottom w:val="none" w:sz="0" w:space="0" w:color="auto"/>
        <w:right w:val="none" w:sz="0" w:space="0" w:color="auto"/>
      </w:divBdr>
      <w:divsChild>
        <w:div w:id="1702438013">
          <w:marLeft w:val="2279"/>
          <w:marRight w:val="4558"/>
          <w:marTop w:val="0"/>
          <w:marBottom w:val="480"/>
          <w:divBdr>
            <w:top w:val="none" w:sz="0" w:space="0" w:color="auto"/>
            <w:left w:val="none" w:sz="0" w:space="0" w:color="auto"/>
            <w:bottom w:val="none" w:sz="0" w:space="0" w:color="auto"/>
            <w:right w:val="none" w:sz="0" w:space="0" w:color="auto"/>
          </w:divBdr>
          <w:divsChild>
            <w:div w:id="6760990">
              <w:marLeft w:val="1595"/>
              <w:marRight w:val="1595"/>
              <w:marTop w:val="720"/>
              <w:marBottom w:val="0"/>
              <w:divBdr>
                <w:top w:val="none" w:sz="0" w:space="0" w:color="auto"/>
                <w:left w:val="none" w:sz="0" w:space="0" w:color="auto"/>
                <w:bottom w:val="none" w:sz="0" w:space="0" w:color="auto"/>
                <w:right w:val="none" w:sz="0" w:space="0" w:color="auto"/>
              </w:divBdr>
              <w:divsChild>
                <w:div w:id="708842340">
                  <w:marLeft w:val="0"/>
                  <w:marRight w:val="0"/>
                  <w:marTop w:val="0"/>
                  <w:marBottom w:val="0"/>
                  <w:divBdr>
                    <w:top w:val="none" w:sz="0" w:space="0" w:color="auto"/>
                    <w:left w:val="none" w:sz="0" w:space="0" w:color="auto"/>
                    <w:bottom w:val="none" w:sz="0" w:space="0" w:color="auto"/>
                    <w:right w:val="none" w:sz="0" w:space="0" w:color="auto"/>
                  </w:divBdr>
                  <w:divsChild>
                    <w:div w:id="1589071175">
                      <w:marLeft w:val="0"/>
                      <w:marRight w:val="0"/>
                      <w:marTop w:val="0"/>
                      <w:marBottom w:val="0"/>
                      <w:divBdr>
                        <w:top w:val="none" w:sz="0" w:space="0" w:color="auto"/>
                        <w:left w:val="none" w:sz="0" w:space="0" w:color="auto"/>
                        <w:bottom w:val="none" w:sz="0" w:space="0" w:color="auto"/>
                        <w:right w:val="none" w:sz="0" w:space="0" w:color="auto"/>
                      </w:divBdr>
                      <w:divsChild>
                        <w:div w:id="619605816">
                          <w:marLeft w:val="0"/>
                          <w:marRight w:val="0"/>
                          <w:marTop w:val="0"/>
                          <w:marBottom w:val="0"/>
                          <w:divBdr>
                            <w:top w:val="none" w:sz="0" w:space="0" w:color="auto"/>
                            <w:left w:val="none" w:sz="0" w:space="0" w:color="auto"/>
                            <w:bottom w:val="none" w:sz="0" w:space="0" w:color="auto"/>
                            <w:right w:val="none" w:sz="0" w:space="0" w:color="auto"/>
                          </w:divBdr>
                          <w:divsChild>
                            <w:div w:id="309404228">
                              <w:marLeft w:val="0"/>
                              <w:marRight w:val="0"/>
                              <w:marTop w:val="0"/>
                              <w:marBottom w:val="0"/>
                              <w:divBdr>
                                <w:top w:val="none" w:sz="0" w:space="0" w:color="auto"/>
                                <w:left w:val="none" w:sz="0" w:space="0" w:color="auto"/>
                                <w:bottom w:val="none" w:sz="0" w:space="0" w:color="auto"/>
                                <w:right w:val="none" w:sz="0" w:space="0" w:color="auto"/>
                              </w:divBdr>
                              <w:divsChild>
                                <w:div w:id="1100297103">
                                  <w:marLeft w:val="0"/>
                                  <w:marRight w:val="0"/>
                                  <w:marTop w:val="480"/>
                                  <w:marBottom w:val="480"/>
                                  <w:divBdr>
                                    <w:top w:val="none" w:sz="0" w:space="0" w:color="auto"/>
                                    <w:left w:val="none" w:sz="0" w:space="0" w:color="auto"/>
                                    <w:bottom w:val="none" w:sz="0" w:space="0" w:color="auto"/>
                                    <w:right w:val="none" w:sz="0" w:space="0" w:color="auto"/>
                                  </w:divBdr>
                                  <w:divsChild>
                                    <w:div w:id="1656185938">
                                      <w:marLeft w:val="0"/>
                                      <w:marRight w:val="0"/>
                                      <w:marTop w:val="0"/>
                                      <w:marBottom w:val="300"/>
                                      <w:divBdr>
                                        <w:top w:val="none" w:sz="0" w:space="0" w:color="auto"/>
                                        <w:left w:val="none" w:sz="0" w:space="0" w:color="auto"/>
                                        <w:bottom w:val="none" w:sz="0" w:space="0" w:color="auto"/>
                                        <w:right w:val="none" w:sz="0" w:space="0" w:color="auto"/>
                                      </w:divBdr>
                                      <w:divsChild>
                                        <w:div w:id="1733387698">
                                          <w:marLeft w:val="0"/>
                                          <w:marRight w:val="0"/>
                                          <w:marTop w:val="0"/>
                                          <w:marBottom w:val="0"/>
                                          <w:divBdr>
                                            <w:top w:val="none" w:sz="0" w:space="0" w:color="auto"/>
                                            <w:left w:val="none" w:sz="0" w:space="0" w:color="auto"/>
                                            <w:bottom w:val="none" w:sz="0" w:space="0" w:color="auto"/>
                                            <w:right w:val="none" w:sz="0" w:space="0" w:color="auto"/>
                                          </w:divBdr>
                                        </w:div>
                                        <w:div w:id="728653136">
                                          <w:marLeft w:val="480"/>
                                          <w:marRight w:val="0"/>
                                          <w:marTop w:val="0"/>
                                          <w:marBottom w:val="0"/>
                                          <w:divBdr>
                                            <w:top w:val="none" w:sz="0" w:space="0" w:color="auto"/>
                                            <w:left w:val="none" w:sz="0" w:space="0" w:color="auto"/>
                                            <w:bottom w:val="none" w:sz="0" w:space="0" w:color="auto"/>
                                            <w:right w:val="none" w:sz="0" w:space="0" w:color="auto"/>
                                          </w:divBdr>
                                        </w:div>
                                        <w:div w:id="1207335119">
                                          <w:marLeft w:val="480"/>
                                          <w:marRight w:val="0"/>
                                          <w:marTop w:val="0"/>
                                          <w:marBottom w:val="0"/>
                                          <w:divBdr>
                                            <w:top w:val="none" w:sz="0" w:space="0" w:color="auto"/>
                                            <w:left w:val="none" w:sz="0" w:space="0" w:color="auto"/>
                                            <w:bottom w:val="none" w:sz="0" w:space="0" w:color="auto"/>
                                            <w:right w:val="none" w:sz="0" w:space="0" w:color="auto"/>
                                          </w:divBdr>
                                        </w:div>
                                        <w:div w:id="1723863858">
                                          <w:marLeft w:val="480"/>
                                          <w:marRight w:val="0"/>
                                          <w:marTop w:val="0"/>
                                          <w:marBottom w:val="0"/>
                                          <w:divBdr>
                                            <w:top w:val="none" w:sz="0" w:space="0" w:color="auto"/>
                                            <w:left w:val="none" w:sz="0" w:space="0" w:color="auto"/>
                                            <w:bottom w:val="none" w:sz="0" w:space="0" w:color="auto"/>
                                            <w:right w:val="none" w:sz="0" w:space="0" w:color="auto"/>
                                          </w:divBdr>
                                        </w:div>
                                        <w:div w:id="19967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tvt.ece.vt.edu/tutorial/tutorialCadence_skill.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tvt.ece.vt.edu/tutorial/skill.pdf" TargetMode="External"/><Relationship Id="rId5" Type="http://schemas.openxmlformats.org/officeDocument/2006/relationships/hyperlink" Target="https://www.mics.ece.vt.edu/ICDesign/Tutorials/Cadence/layout_pg5.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659</Words>
  <Characters>3757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Taheri</dc:creator>
  <cp:keywords/>
  <dc:description/>
  <cp:lastModifiedBy>Shayan Taheri</cp:lastModifiedBy>
  <cp:revision>1</cp:revision>
  <dcterms:created xsi:type="dcterms:W3CDTF">2023-08-24T20:21:00Z</dcterms:created>
  <dcterms:modified xsi:type="dcterms:W3CDTF">2023-08-24T20:22:00Z</dcterms:modified>
</cp:coreProperties>
</file>