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123" w:rsidRPr="00707797" w:rsidRDefault="00046038" w:rsidP="00D0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24"/>
        </w:rPr>
      </w:pPr>
      <w:r w:rsidRPr="00707797">
        <w:rPr>
          <w:rFonts w:ascii="Consolas" w:hAnsi="Consolas" w:cs="Consolas"/>
          <w:b/>
          <w:color w:val="FF0000"/>
          <w:sz w:val="24"/>
          <w:szCs w:val="24"/>
        </w:rPr>
        <w:t>// L</w:t>
      </w:r>
      <w:r w:rsidR="00B22440" w:rsidRPr="00707797">
        <w:rPr>
          <w:rFonts w:ascii="Consolas" w:hAnsi="Consolas" w:cs="Consolas"/>
          <w:b/>
          <w:color w:val="FF0000"/>
          <w:sz w:val="24"/>
          <w:szCs w:val="24"/>
        </w:rPr>
        <w:t>ab 11</w:t>
      </w:r>
      <w:r w:rsidR="00B147B6" w:rsidRPr="00707797">
        <w:rPr>
          <w:rFonts w:ascii="Consolas" w:hAnsi="Consolas" w:cs="Consolas"/>
          <w:b/>
          <w:color w:val="FF0000"/>
          <w:sz w:val="24"/>
          <w:szCs w:val="24"/>
        </w:rPr>
        <w:t xml:space="preserve">: </w:t>
      </w:r>
      <w:r w:rsidR="00021E67" w:rsidRPr="00707797">
        <w:rPr>
          <w:rFonts w:ascii="Consolas" w:hAnsi="Consolas" w:cs="Consolas"/>
          <w:b/>
          <w:color w:val="FF0000"/>
          <w:sz w:val="24"/>
          <w:szCs w:val="24"/>
        </w:rPr>
        <w:t>Serial Peripheral Interface (SPI) &amp; LCD Pixel Display</w:t>
      </w:r>
    </w:p>
    <w:p w:rsidR="006570E2" w:rsidRDefault="006570E2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77E7" w:rsidRDefault="00CC77E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1E67" w:rsidRDefault="00021E67" w:rsidP="00021E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Using Serial Peripheral Interface (SPI) for communicating data!</w:t>
      </w:r>
    </w:p>
    <w:p w:rsidR="00021E67" w:rsidRDefault="00021E67" w:rsidP="00021E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Software stack </w:t>
      </w:r>
      <w:r w:rsidRPr="00021E67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Enabling printing to the LCD pixel display!</w:t>
      </w:r>
    </w:p>
    <w:p w:rsidR="00021E67" w:rsidRDefault="00021E67" w:rsidP="00021E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LCD Pixel Display (on the Educational BoosterPack)</w:t>
      </w:r>
    </w:p>
    <w:p w:rsidR="00021E67" w:rsidRDefault="00021E67" w:rsidP="0002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1E67" w:rsidRPr="00163230" w:rsidRDefault="00021E67" w:rsidP="0002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163230">
        <w:rPr>
          <w:rFonts w:ascii="Consolas" w:hAnsi="Consolas" w:cs="Consolas"/>
          <w:b/>
          <w:sz w:val="24"/>
          <w:szCs w:val="24"/>
        </w:rPr>
        <w:t>11.1: Serial Peripheral Interface (SPI)</w:t>
      </w:r>
    </w:p>
    <w:p w:rsidR="00021E67" w:rsidRDefault="00021E67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1E67" w:rsidRDefault="00021E67" w:rsidP="00021E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SPI Interface </w:t>
      </w:r>
      <w:r w:rsidRPr="00021E67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A simple communication protocol </w:t>
      </w:r>
      <w:r w:rsidRPr="00021E67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A master communicates with one or multiple devices!</w:t>
      </w:r>
    </w:p>
    <w:p w:rsidR="00021E67" w:rsidRDefault="00021E67" w:rsidP="00021E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Two data wires between the master and the device! </w:t>
      </w:r>
      <w:r w:rsidRPr="00021E67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Full-duplex protocol!</w:t>
      </w:r>
    </w:p>
    <w:p w:rsidR="00021E67" w:rsidRDefault="00021E67" w:rsidP="00021E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Master </w:t>
      </w:r>
      <w:r w:rsidRPr="00021E67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Generating clock signal and transmission of it to the device!</w:t>
      </w:r>
    </w:p>
    <w:p w:rsidR="00021E67" w:rsidRDefault="00FF7F26" w:rsidP="00021E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Synchronous protocol!</w:t>
      </w:r>
    </w:p>
    <w:p w:rsidR="00021E67" w:rsidRDefault="00FF7F26" w:rsidP="00021E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Fourth Wire of SPI </w:t>
      </w:r>
      <w:r w:rsidRPr="00FF7F26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The chip select signal!</w:t>
      </w:r>
    </w:p>
    <w:p w:rsidR="00FF7F26" w:rsidRDefault="00FF7F26" w:rsidP="00021E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Master </w:t>
      </w:r>
      <w:r w:rsidRPr="00FF7F26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Activating the signal </w:t>
      </w:r>
      <w:r w:rsidRPr="00FF7F26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Enabling the device to communicate!</w:t>
      </w:r>
    </w:p>
    <w:p w:rsidR="00FF7F26" w:rsidRDefault="00FF7F26" w:rsidP="00021E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device </w:t>
      </w:r>
      <w:r w:rsidRPr="00FF7F26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Placing high-impedance on its data out line!</w:t>
      </w:r>
    </w:p>
    <w:p w:rsidR="00FF7F26" w:rsidRDefault="00FF7F26" w:rsidP="00021E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Totally </w:t>
      </w:r>
      <w:r w:rsidRPr="00FF7F26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The SPI interface </w:t>
      </w:r>
      <w:r w:rsidRPr="00FF7F26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Using four wires: (A) Serial Data Out; (B) Serial Data In; (C) Serial Clock; (D) Chip Select!</w:t>
      </w:r>
    </w:p>
    <w:p w:rsidR="00FF7F26" w:rsidRPr="00FF7F26" w:rsidRDefault="00FF7F26" w:rsidP="00021E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SPI </w:t>
      </w:r>
      <w:r w:rsidRPr="00FF7F26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Not</w:t>
      </w:r>
      <w:r>
        <w:t xml:space="preserve"> officially a standard option!</w:t>
      </w:r>
    </w:p>
    <w:p w:rsidR="00FF7F26" w:rsidRDefault="00FF7F26" w:rsidP="00021E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Transmitted Data by Master (Serial Out; Serial Data Out; MOSI; SIMO)!</w:t>
      </w:r>
    </w:p>
    <w:p w:rsidR="00FF7F26" w:rsidRDefault="00FF7F26" w:rsidP="00FF7F2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3-Pin SPI </w:t>
      </w:r>
      <w:r w:rsidRPr="00FF7F26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Implementation of SPI with 2 Shift Registers </w:t>
      </w:r>
      <w:r w:rsidRPr="00FF7F26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One at the master and the other at the device!</w:t>
      </w:r>
    </w:p>
    <w:p w:rsidR="00FF7F26" w:rsidRDefault="00FF7F26" w:rsidP="00FF7F2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Communication </w:t>
      </w:r>
      <w:r w:rsidRPr="00FF7F26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Based on exchanging the contents of the two shift registers!</w:t>
      </w:r>
    </w:p>
    <w:p w:rsidR="00556AF3" w:rsidRDefault="00556AF3" w:rsidP="00FF7F2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Bit out of the master’s shift register goes in the device’s shift register!</w:t>
      </w:r>
    </w:p>
    <w:p w:rsidR="00556AF3" w:rsidRDefault="00556AF3" w:rsidP="00FF7F2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8 Times shifted  registers </w:t>
      </w:r>
      <w:r w:rsidRPr="00556AF3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The contents of two shift registers are exchanged!</w:t>
      </w:r>
    </w:p>
    <w:p w:rsidR="00556AF3" w:rsidRDefault="00556AF3" w:rsidP="00FF7F2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Typically latched MSB bit into a D flip-flop!</w:t>
      </w:r>
    </w:p>
    <w:p w:rsidR="00556AF3" w:rsidRDefault="00556AF3" w:rsidP="00FF7F2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Transmitting a bit consisting of latch/shift actions!</w:t>
      </w:r>
    </w:p>
    <w:p w:rsidR="00556AF3" w:rsidRDefault="00556AF3" w:rsidP="00FF7F2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Repeating these actions 9 times </w:t>
      </w:r>
      <w:r w:rsidRPr="00556AF3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For exchanging the contents of two registers!</w:t>
      </w:r>
    </w:p>
    <w:p w:rsidR="00556AF3" w:rsidRDefault="00556AF3" w:rsidP="00FF7F2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Four modes of operations </w:t>
      </w:r>
      <w:r w:rsidRPr="00556AF3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Defined for SPI based on how the clock signal is used!</w:t>
      </w:r>
    </w:p>
    <w:p w:rsidR="00556AF3" w:rsidRDefault="00556AF3" w:rsidP="00FF7F2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Four Cases </w:t>
      </w:r>
      <w:r w:rsidRPr="00556AF3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(0/0), (0/1), (1/0), and (1/1)!</w:t>
      </w:r>
    </w:p>
    <w:p w:rsidR="00556AF3" w:rsidRDefault="00021E67" w:rsidP="00021E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1E67">
        <w:rPr>
          <w:rFonts w:ascii="Consolas" w:hAnsi="Consolas" w:cs="Consolas"/>
          <w:sz w:val="20"/>
          <w:szCs w:val="20"/>
        </w:rPr>
        <w:t>Polarity 0: Clock idle at low</w:t>
      </w:r>
    </w:p>
    <w:p w:rsidR="00556AF3" w:rsidRDefault="00021E67" w:rsidP="00021E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AF3">
        <w:rPr>
          <w:rFonts w:ascii="Consolas" w:hAnsi="Consolas" w:cs="Consolas"/>
          <w:sz w:val="20"/>
          <w:szCs w:val="20"/>
        </w:rPr>
        <w:t>Polarity 1: Clock idle at high</w:t>
      </w:r>
    </w:p>
    <w:p w:rsidR="00556AF3" w:rsidRDefault="00021E67" w:rsidP="00021E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AF3">
        <w:rPr>
          <w:rFonts w:ascii="Consolas" w:hAnsi="Consolas" w:cs="Consolas"/>
          <w:sz w:val="20"/>
          <w:szCs w:val="20"/>
        </w:rPr>
        <w:t>Phase 0: Latch at trailing edge, communicate at leading edge</w:t>
      </w:r>
    </w:p>
    <w:p w:rsidR="00163230" w:rsidRDefault="00021E67" w:rsidP="00021E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AF3">
        <w:rPr>
          <w:rFonts w:ascii="Consolas" w:hAnsi="Consolas" w:cs="Consolas"/>
          <w:sz w:val="20"/>
          <w:szCs w:val="20"/>
        </w:rPr>
        <w:t xml:space="preserve">Phase 1: Latch at leading edge, communicate at trailing </w:t>
      </w:r>
      <w:r w:rsidR="00556AF3">
        <w:rPr>
          <w:rFonts w:ascii="Consolas" w:hAnsi="Consolas" w:cs="Consolas"/>
          <w:sz w:val="20"/>
          <w:szCs w:val="20"/>
        </w:rPr>
        <w:t>edge</w:t>
      </w:r>
    </w:p>
    <w:p w:rsidR="00163230" w:rsidRDefault="00021E67" w:rsidP="00021E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3230">
        <w:rPr>
          <w:rFonts w:ascii="Consolas" w:hAnsi="Consolas" w:cs="Consolas"/>
          <w:sz w:val="20"/>
          <w:szCs w:val="20"/>
        </w:rPr>
        <w:t>128x128 pixel resol</w:t>
      </w:r>
      <w:r w:rsidR="00163230">
        <w:rPr>
          <w:rFonts w:ascii="Consolas" w:hAnsi="Consolas" w:cs="Consolas"/>
          <w:sz w:val="20"/>
          <w:szCs w:val="20"/>
        </w:rPr>
        <w:t>ution and supports 262K colors</w:t>
      </w:r>
    </w:p>
    <w:p w:rsidR="00163230" w:rsidRDefault="00021E67" w:rsidP="00021E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3230">
        <w:rPr>
          <w:rFonts w:ascii="Consolas" w:hAnsi="Consolas" w:cs="Consolas"/>
          <w:sz w:val="20"/>
          <w:szCs w:val="20"/>
        </w:rPr>
        <w:t>It</w:t>
      </w:r>
      <w:r w:rsidR="00163230" w:rsidRPr="00163230">
        <w:rPr>
          <w:rFonts w:ascii="Consolas" w:hAnsi="Consolas" w:cs="Consolas"/>
          <w:sz w:val="20"/>
          <w:szCs w:val="20"/>
        </w:rPr>
        <w:t xml:space="preserve"> </w:t>
      </w:r>
      <w:r w:rsidRPr="00163230">
        <w:rPr>
          <w:rFonts w:ascii="Consolas" w:hAnsi="Consolas" w:cs="Consolas"/>
          <w:sz w:val="20"/>
          <w:szCs w:val="20"/>
        </w:rPr>
        <w:t>incorporates a built-in controller, the Sitronix ST7735S and an SPI interface</w:t>
      </w:r>
    </w:p>
    <w:p w:rsidR="00021E67" w:rsidRPr="00021E67" w:rsidRDefault="00021E67" w:rsidP="0002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1E67">
        <w:rPr>
          <w:rFonts w:ascii="Consolas" w:hAnsi="Consolas" w:cs="Consolas"/>
          <w:sz w:val="20"/>
          <w:szCs w:val="20"/>
        </w:rPr>
        <w:t>unmodified.</w:t>
      </w:r>
    </w:p>
    <w:p w:rsidR="00163230" w:rsidRDefault="00163230" w:rsidP="0002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Code 11.1</w:t>
      </w:r>
    </w:p>
    <w:p w:rsid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6274D7" w:rsidRPr="006274D7" w:rsidRDefault="006274D7" w:rsidP="0062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6274D7">
        <w:rPr>
          <w:rFonts w:ascii="Consolas" w:hAnsi="Consolas" w:cs="Consolas"/>
          <w:color w:val="70AD47" w:themeColor="accent6"/>
          <w:sz w:val="20"/>
          <w:szCs w:val="20"/>
        </w:rPr>
        <w:t>#include "msp430fr6989.h"</w:t>
      </w:r>
    </w:p>
    <w:p w:rsidR="006274D7" w:rsidRPr="006274D7" w:rsidRDefault="006274D7" w:rsidP="0062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6274D7">
        <w:rPr>
          <w:rFonts w:ascii="Consolas" w:hAnsi="Consolas" w:cs="Consolas"/>
          <w:color w:val="70AD47" w:themeColor="accent6"/>
          <w:sz w:val="20"/>
          <w:szCs w:val="20"/>
        </w:rPr>
        <w:t>#include "Grlib/grlib/grlib.h"          // Graphics library (grlib)</w:t>
      </w:r>
    </w:p>
    <w:p w:rsidR="006274D7" w:rsidRPr="006274D7" w:rsidRDefault="006274D7" w:rsidP="0062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6274D7">
        <w:rPr>
          <w:rFonts w:ascii="Consolas" w:hAnsi="Consolas" w:cs="Consolas"/>
          <w:color w:val="70AD47" w:themeColor="accent6"/>
          <w:sz w:val="20"/>
          <w:szCs w:val="20"/>
        </w:rPr>
        <w:t>#include "LcdDriver/lcd_driver.h"  // LCD driver</w:t>
      </w:r>
    </w:p>
    <w:p w:rsidR="006274D7" w:rsidRPr="006274D7" w:rsidRDefault="006274D7" w:rsidP="0062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6274D7">
        <w:rPr>
          <w:rFonts w:ascii="Consolas" w:hAnsi="Consolas" w:cs="Consolas"/>
          <w:color w:val="70AD47" w:themeColor="accent6"/>
          <w:sz w:val="20"/>
          <w:szCs w:val="20"/>
        </w:rPr>
        <w:t>#include &lt;stdio.h&gt;</w:t>
      </w:r>
    </w:p>
    <w:p w:rsidR="006274D7" w:rsidRPr="00707797" w:rsidRDefault="006274D7" w:rsidP="0062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// Function that sets the pins of the LCD Display to SPI functionality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void HAL_LCD_PortInit(void)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{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Diverts UCB0CLK/P1.4 pin to SCLK (SPI Serial Clock)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P1SEL1 &amp;= ~BIT4;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lastRenderedPageBreak/>
        <w:t xml:space="preserve">    P1SEL0 |= BIT4;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Diverts UCB0SIMO/P1.6 pin to Slave In Master Out (SPI SIMO)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P1SEL1 &amp;= ~BIT6;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P1SEL0 |= BIT6;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We ignore UCB0STE/P1.5 since Display's enable bit is set to low so that it can work at all times.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We ignore UCB0SOMI/P1.7 since Display never gives back any data.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Reset Pin as output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P9DIR |= BIT4;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Data/Command pin as output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P2DIR |= BIT3;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Chip Select pin as output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P2DIR |= BIT5;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return;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}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// Function that configures eUSCI module to SPI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void HAL_LCD_SpiInit(void)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{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eUSCI module is set to reset state while modifying the configuration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UCB0CTLW0 |= UCSWRST;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Clock Phase 0 of SPI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UCB0CTLW0 |= UCCKPH;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Clock Polarity 0 of SPI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UCB0CTLW0 &amp;= ~UCCKPL;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Data transmitted by MSB first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UCB0CTLW0 |= UCMSB;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Sets MCU to be the SPI Master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UCB0CTLW0 |= UCMST;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Sets SPI configuration to 3 Pin SPI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UCB0CTLW0 |= UCMODE_0;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Sets the mode to synchronous mode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UCB0CTLW0 |= UCSYNC;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Sets clock to SMCLK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UCB0CTLW0 |= UCSSEL_2;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Sets Clock Divider to 1 since we want an SPI clock frequency of 8MHz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UCB0BRW |= 0x01;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Exits the reset state of eUSCI after configuring for SPI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UCB0CTLW0 &amp;= ~UCSWRST;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CS bit to 0 to always display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P2OUT &amp;= ~BIT5;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DC bit to 0 to always assume data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P2OUT &amp;= ~BIT4;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return;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}</w:t>
      </w:r>
    </w:p>
    <w:p w:rsidR="00707797" w:rsidRDefault="00707797" w:rsidP="0002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7EC" w:rsidRDefault="001027EC" w:rsidP="0002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021E67" w:rsidRPr="00163230" w:rsidRDefault="00021E67" w:rsidP="0002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163230">
        <w:rPr>
          <w:rFonts w:ascii="Consolas" w:hAnsi="Consolas" w:cs="Consolas"/>
          <w:b/>
          <w:sz w:val="24"/>
          <w:szCs w:val="24"/>
        </w:rPr>
        <w:lastRenderedPageBreak/>
        <w:t>11.2</w:t>
      </w:r>
      <w:r w:rsidR="00163230" w:rsidRPr="00163230">
        <w:rPr>
          <w:rFonts w:ascii="Consolas" w:hAnsi="Consolas" w:cs="Consolas"/>
          <w:b/>
          <w:sz w:val="24"/>
          <w:szCs w:val="24"/>
        </w:rPr>
        <w:t>:</w:t>
      </w:r>
      <w:r w:rsidRPr="00163230">
        <w:rPr>
          <w:rFonts w:ascii="Consolas" w:hAnsi="Consolas" w:cs="Consolas"/>
          <w:b/>
          <w:sz w:val="24"/>
          <w:szCs w:val="24"/>
        </w:rPr>
        <w:t xml:space="preserve"> Using the Graphics Library</w:t>
      </w:r>
    </w:p>
    <w:p w:rsidR="00163230" w:rsidRPr="00021E67" w:rsidRDefault="00163230" w:rsidP="0002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1E67" w:rsidRDefault="00163230" w:rsidP="001632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Using TI’s Graphics Library (grlib) for drawing shapes and text on the display!</w:t>
      </w:r>
    </w:p>
    <w:p w:rsidR="00163230" w:rsidRDefault="00163230" w:rsidP="001632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Graphics Software Stack </w:t>
      </w:r>
      <w:r w:rsidRPr="00163230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Consisting of multiple layers!</w:t>
      </w:r>
    </w:p>
    <w:p w:rsidR="00163230" w:rsidRDefault="00163230" w:rsidP="001632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Lowest Layer </w:t>
      </w:r>
      <w:r w:rsidRPr="00163230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The display driver that performs initializations </w:t>
      </w:r>
      <w:r w:rsidRPr="00163230">
        <w:rPr>
          <w:rFonts w:ascii="Consolas" w:hAnsi="Consolas" w:cs="Consolas"/>
          <w:sz w:val="20"/>
          <w:szCs w:val="20"/>
        </w:rPr>
        <w:sym w:font="Wingdings" w:char="F0E0"/>
      </w:r>
      <w:r w:rsidR="00707797">
        <w:rPr>
          <w:rFonts w:ascii="Consolas" w:hAnsi="Consolas" w:cs="Consolas"/>
          <w:sz w:val="20"/>
          <w:szCs w:val="20"/>
        </w:rPr>
        <w:t xml:space="preserve"> Driving a pulse!</w:t>
      </w:r>
    </w:p>
    <w:p w:rsidR="00707797" w:rsidRDefault="00707797" w:rsidP="001632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Next Layer (inside the software stack) </w:t>
      </w:r>
      <w:r w:rsidRPr="00707797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The graphics library!</w:t>
      </w:r>
    </w:p>
    <w:p w:rsidR="00707797" w:rsidRDefault="00707797" w:rsidP="001632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Using the services of the layer!</w:t>
      </w:r>
    </w:p>
    <w:p w:rsidR="00707797" w:rsidRDefault="00707797" w:rsidP="001632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Library </w:t>
      </w:r>
      <w:r w:rsidRPr="00707797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Working with any display once the driver is setup!</w:t>
      </w:r>
    </w:p>
    <w:p w:rsidR="00707797" w:rsidRDefault="00707797" w:rsidP="001632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Library </w:t>
      </w:r>
      <w:r w:rsidRPr="00707797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Higher level of functionalities!</w:t>
      </w:r>
    </w:p>
    <w:p w:rsidR="00707797" w:rsidRDefault="00707797" w:rsidP="00BD331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7797">
        <w:rPr>
          <w:rFonts w:ascii="Consolas" w:hAnsi="Consolas" w:cs="Consolas"/>
          <w:sz w:val="20"/>
          <w:szCs w:val="20"/>
        </w:rPr>
        <w:t xml:space="preserve">The library grlib </w:t>
      </w:r>
      <w:r w:rsidRPr="00707797">
        <w:rPr>
          <w:rFonts w:ascii="Consolas" w:hAnsi="Consolas" w:cs="Consolas"/>
          <w:sz w:val="20"/>
          <w:szCs w:val="20"/>
        </w:rPr>
        <w:sym w:font="Wingdings" w:char="F0E0"/>
      </w:r>
      <w:r w:rsidRPr="00707797">
        <w:rPr>
          <w:rFonts w:ascii="Consolas" w:hAnsi="Consolas" w:cs="Consolas"/>
          <w:sz w:val="20"/>
          <w:szCs w:val="20"/>
        </w:rPr>
        <w:t xml:space="preserve"> A</w:t>
      </w:r>
      <w:r w:rsidR="00163230" w:rsidRPr="00707797">
        <w:rPr>
          <w:rFonts w:ascii="Consolas" w:hAnsi="Consolas" w:cs="Consolas"/>
          <w:sz w:val="20"/>
          <w:szCs w:val="20"/>
        </w:rPr>
        <w:t xml:space="preserve"> small library and is easy to use</w:t>
      </w:r>
    </w:p>
    <w:p w:rsidR="00163230" w:rsidRDefault="00163230" w:rsidP="0053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Code 11.2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#include "msp430fr6989.h"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#include "Grlib/grlib/grlib.h"          // Graphics library (grlib)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#include "LcdDriver/lcd_driver.h"  // LCD driver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#include &lt;stdio.h&gt;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#define redLED BIT0 // Red LED location is at P1.0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#define BUT1 BIT1 // Push Button location is at P1.1 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//**********************************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// Reconfigures ACLK to be rerouted to the 32 KHz crystal on the LaunchPad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void config_ACLK_to_32KHz_crystal() {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The default mode of the ACLK is a built-in oscillator at a frequency of 39KHz normally.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Rerouted the pins to LFXIN/LFXOUT functionality so that the ACLK can be routed to the 32KHz crystal.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This information can be found using the LaunchPad user's guide (page 29) and the chip's data sheet (page 123).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PJSEL1 &amp;= ~BIT4;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PJSEL0 |= BIT4;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We need to for the crystal to settle, once it has started.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Therefore, we will wait until the local and global oscillator fault flags are cleared and remain cleared.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CSCTL0 = CSKEY; // Unlock CS registers, to divert the pins for the crystal functionality.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//Clears the flag and will do so until they remain cleared.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do {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CSCTL5 &amp;= ~LFXTOFFG; // Local oscillator fault flag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SFRIFG1 &amp;= ~OFIFG; // Global oscillator fault flag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} while((CSCTL5 &amp; LFXTOFFG) != 0);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CSCTL0_H = 0; // Lock CS registers, returns the pins.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return;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}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// Global Variables used for the demo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unsigned int status = 0, n = 0;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lastRenderedPageBreak/>
        <w:t xml:space="preserve">Graphics_Context g_sContext;    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tRectangle myRectangle1 = {45, 95, 79, 105}; 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tRectangle myRectangle2 = {85, 95, 95, 105};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tRectangle myRectangle3 = {46, 96, 46, 104};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char mystring[20];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void main(void)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{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volatile unsigned int counter=0;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WDTCTL = WDTPW | WDTHOLD;     // Stop the Watchdog timer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PM5CTL0 &amp;= ~LOCKLPM5;         // Disable GPIO power-on default high-impedance mode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Red LED configuration as output and starts as low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P1DIR |= redLED;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P1OUT &amp;= ~redLED;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Max Brightness on the LCD Display along with J5 jumper select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P2DIR |= BIT6;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P2OUT |= BIT6;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Configuring buttons with interrupt to change between the screen fast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P1DIR &amp;= ~(BUT1|BUT2);// Sets the push button S1 as input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P1REN |= (BUT1|BUT2); // Enables the internal resistor found in P1.1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P1OUT |= (BUT1|BUT2); // Sets the resistor as a pull-up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P1IE  |= (BUT1|BUT2); // Enables the interrupt enable bit of push button S1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P1IES |= (BUT1|BUT2); // Configures the interrupt raise event as falling edge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P1IFG &amp;= ~(BUT1|BUT2);// Clears the interrupt flag of push button S1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ACLK rerouting to the 32KHz crystal for an accurate timer.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config_ACLK_to_32KHz_crystal();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Timer A module 0 that pertains to the 8-bit counter; generates a delay of 1 second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Configuring Timer_A0 by setting ACLK, frequency division by 1, continuous mode, and clear TAR.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TA0CTL = TASSEL_1 | ID_0 | MC_1 | TACLR;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TA0CCR0 = (32768-1);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This ensures that the Timer_A Interrupt Flag is set to zero.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TA0CTL &amp;= ~TAIFG;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Timer A module 1 for the button debouncer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TA1CTL = TASSEL_1 | ID_0 | MC_2 | TACLR;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TA1CCTL1 &amp;= ~CCIE; // Disables the interrupt enable bit of Timer A module 0 channel 1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TA1CCTL1 &amp;= ~CCIFG; // Clears the interrupt flag of Timer A module 0 channel 1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Configure SMCLK to 8 MHz (used as SPI clock)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CSCTL0 = CSKEY;                 // Unlock CS registers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CSCTL3 &amp;= ~(BIT4|BIT5|BIT6);    // DIVS=0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CSCTL0_H = 0;                   // Relock the CS registers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Crystalfontz128x128_Init();         // Initialize the display 128x128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lastRenderedPageBreak/>
        <w:t xml:space="preserve">    // Set the screen orientation 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Crystalfontz128x128_SetOrientation(0);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Initializes the context to the pertaining display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Graphics_initContext(&amp;g_sContext, &amp;g_sCrystalfontz128x128);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Set background and foreground colors to Purple and SteelBlue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Graphics_setBackgroundColor(&amp;g_sContext, ClrPurple);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Graphics_setForegroundColor(&amp;g_sContext, ClrSteelBlue);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Set the default font for strings to Font Fixed 6x8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GrContextFontSet(&amp;g_sContext, &amp;g_sFontFixed6x8);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Clears the screen display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Graphics_clearDisplay(&amp;g_sContext);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Displays the first screen of the demo to be an image of UCF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Graphics_drawImage(&amp;g_sContext, &amp;logo4BPP_UNCOMP, 0, 0);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Starts low power mode 0 since we only use the SMCLK and ACLK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_low_power_mode_0();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}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// Push Button raised an interrupt event to switch screens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#pragma vector = PORT1_VECTOR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__interrupt void PORT1_ISR() {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if((P1IN &amp; BUT1) == 0){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TA2CTL &amp;= ~TAIE;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TA1CCTL1 |= CCIE;   // Enable the interrupt enable bit of Timer A module 0 channel 1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TA1CCTL1 &amp;= ~CCIFG; // Clears the interrupt flag of Timer A module 0 channel 1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TA1CCR1 = TA1R + 655; // Schedule the next interrupt event to 20ms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P1IFG &amp;= ~BUT1;     // Clears the interrupt flag of the push button S1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P1IE &amp;= ~BUT1;      // Disables the interrupt enable bit of push button S1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}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}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// Timer raised an interrupt event to ensure that the debouncing is gone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#pragma vector = TIMER1_A1_VECTOR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__interrupt void T1A1_ISR() {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// Checks to see if the button is still pushed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if((P1IN &amp; BUT1) == 0){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P1OUT ^= redLED;   // Toggles Red LED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status ^= BIT0;    // Toggles the status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if(status == 0){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TA0CTL &amp;= ~TAIE; // shuts off the timer used for the 8-bit counter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myRectangle3.xMax = 46; // Initial position for the loading bar animation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n = 0;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// Set background and foreground colors to Purple and Steelblue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Graphics_setBackgroundColor(&amp;g_sContext, ClrPurple);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Graphics_setForegroundColor(&amp;g_sContext, ClrSteelBlue);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// Clear the screen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Graphics_clearDisplay(&amp;g_sContext);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// First Screen Displays Image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lastRenderedPageBreak/>
        <w:t xml:space="preserve">           Graphics_drawImage(&amp;g_sContext, &amp;logo4BPP_UNCOMP, 0, 0);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}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else if(status == 1){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// Set background and foreground colors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Graphics_setBackgroundColor(&amp;g_sContext, ClrPurple);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Graphics_setForegroundColor(&amp;g_sContext, ClrSteelBlue);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// Clear the screen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Graphics_clearDisplay(&amp;g_sContext);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// Second Screen Display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Graphics_drawStringCentered(&amp;g_sContext, "Where's mah", AUTO_STRING_LENGTH, 64, 30, OPAQUE_TEXT);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// Set the 2nd font for strings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GrContextFontSet(&amp;g_sContext, &amp;g_sFontCm12);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sprintf(mystring, "snake?");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Graphics_drawStringCentered(&amp;g_sContext, mystring, AUTO_STRING_LENGTH, 64, 55, OPAQUE_TEXT);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// Draws a pink circle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Graphics_setForegroundColor(&amp;g_sContext, ClrPink);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Graphics_drawCircle(&amp;g_sContext, 64, 64, 60);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// Draws a yellow filled circle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Graphics_setForegroundColor(&amp;g_sContext, ClrYellow);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Graphics_fillCircle(&amp;g_sContext, 35, 100, 5);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//Draws an orange rectangle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Graphics_setForegroundColor(&amp;g_sContext, ClrOrange);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Graphics_drawRectangle(&amp;g_sContext, &amp;myRectangle1);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// Draws a green square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Graphics_setForegroundColor(&amp;g_sContext, ClrDarkOliveGreen);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Graphics_fillRectangle(&amp;g_sContext, &amp;myRectangle2);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// Draws a cyan line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Graphics_setForegroundColor(&amp;g_sContext, ClrCyan);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Graphics_drawLineH(&amp;g_sContext, 35, 90, 90);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TA0CTL |= TACLR | TAIE; // enables the 8-bit counter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}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P1IE |= BUT1;         // Enables the interrupt enable bit of push button S1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TA1CCTL1 &amp;= ~CCIE;    // Disables the interrupt enable bit of Timer A module 0 channel 1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TA1CCTL1 &amp;= ~CCIFG;   // Clears the interrupt flag of Timer A module 0 channel 1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}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}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// Timer raised an interrupt event to enable the animation and timer of the second screen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#pragma vector = TIMER0_A1_VECTOR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__interrupt void T0A1_ISR() {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if((TA0CTL &amp; TAIFG)== TAIFG ){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if(status == 1){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GrContextFontSet(&amp;g_sContext, &amp;g_sFontFixed6x8); //Changes the font back to default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sprintf(mystring,"%d",n); //Stores the initial variable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Graphics_drawStringCentered(&amp;g_sContext, mystring, AUTO_STRING_LENGTH, 64, 84, OPAQUE_TEXT); // Prints the current number in the 8-bit counter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Graphics_fillRectangle(&amp;g_sContext, &amp;myRectangle3); // Prints the current position of the loading animation screen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n++; // Advances the 8-bit counter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lastRenderedPageBreak/>
        <w:t xml:space="preserve">       myRectangle3.xMax += 1; //Advances the loading screen animation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if(n == 256){ //When the counter reaches the maximum then we start again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n=0;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sprintf(mystring,"   ");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 Graphics_drawStringCentered(&amp;g_sContext, mystring, AUTO_STRING_LENGTH, 64, 84, OPAQUE_TEXT);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}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if(myRectangle3.xMax == 78){ // When the loading screen reaches its end, we restart again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Graphics_setForegroundColor(&amp;g_sContext, ClrPurple); // Sets the next object to purple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Graphics_fillRectangle(&amp;g_sContext, &amp;myRectangle3); // Clears the rectangle by using the same color as the background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myRectangle3.xMax = 46; // Resets the loading animation back to its original position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   Graphics_setForegroundColor(&amp;g_sContext, ClrCyan); // Sets the loading animation back to cyan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}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    TA0CTL &amp;= ~TAIFG; // Clears the interrupt flag.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 }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 xml:space="preserve">  }</w:t>
      </w:r>
    </w:p>
    <w:p w:rsidR="00707797" w:rsidRPr="00707797" w:rsidRDefault="00707797" w:rsidP="00707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707797">
        <w:rPr>
          <w:rFonts w:ascii="Consolas" w:hAnsi="Consolas" w:cs="Consolas"/>
          <w:color w:val="70AD47" w:themeColor="accent6"/>
          <w:sz w:val="20"/>
          <w:szCs w:val="20"/>
        </w:rPr>
        <w:t>}</w:t>
      </w:r>
    </w:p>
    <w:sectPr w:rsidR="00707797" w:rsidRPr="00707797" w:rsidSect="004635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D63" w:rsidRDefault="00E40D63" w:rsidP="00707797">
      <w:pPr>
        <w:spacing w:after="0" w:line="240" w:lineRule="auto"/>
      </w:pPr>
      <w:r>
        <w:separator/>
      </w:r>
    </w:p>
  </w:endnote>
  <w:endnote w:type="continuationSeparator" w:id="0">
    <w:p w:rsidR="00E40D63" w:rsidRDefault="00E40D63" w:rsidP="00707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D63" w:rsidRDefault="00E40D63" w:rsidP="00707797">
      <w:pPr>
        <w:spacing w:after="0" w:line="240" w:lineRule="auto"/>
      </w:pPr>
      <w:r>
        <w:separator/>
      </w:r>
    </w:p>
  </w:footnote>
  <w:footnote w:type="continuationSeparator" w:id="0">
    <w:p w:rsidR="00E40D63" w:rsidRDefault="00E40D63" w:rsidP="00707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01A68"/>
    <w:multiLevelType w:val="hybridMultilevel"/>
    <w:tmpl w:val="B0A2B712"/>
    <w:lvl w:ilvl="0" w:tplc="57ACCCD6">
      <w:numFmt w:val="bullet"/>
      <w:lvlText w:val=""/>
      <w:lvlJc w:val="left"/>
      <w:pPr>
        <w:ind w:left="36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7813E4"/>
    <w:multiLevelType w:val="hybridMultilevel"/>
    <w:tmpl w:val="7562C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73DA3"/>
    <w:multiLevelType w:val="hybridMultilevel"/>
    <w:tmpl w:val="B8C4CAE0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43031A6B"/>
    <w:multiLevelType w:val="hybridMultilevel"/>
    <w:tmpl w:val="C968295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36B2845"/>
    <w:multiLevelType w:val="hybridMultilevel"/>
    <w:tmpl w:val="55B20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CA"/>
    <w:rsid w:val="00002EDC"/>
    <w:rsid w:val="00021A66"/>
    <w:rsid w:val="00021E67"/>
    <w:rsid w:val="00046038"/>
    <w:rsid w:val="00047BF5"/>
    <w:rsid w:val="000846B2"/>
    <w:rsid w:val="000A6B81"/>
    <w:rsid w:val="000B3B28"/>
    <w:rsid w:val="001027EC"/>
    <w:rsid w:val="00110F14"/>
    <w:rsid w:val="00163230"/>
    <w:rsid w:val="00192D22"/>
    <w:rsid w:val="001C240B"/>
    <w:rsid w:val="001C6085"/>
    <w:rsid w:val="001E409C"/>
    <w:rsid w:val="00211C38"/>
    <w:rsid w:val="00234490"/>
    <w:rsid w:val="00234AA8"/>
    <w:rsid w:val="00247D2D"/>
    <w:rsid w:val="00256701"/>
    <w:rsid w:val="002C6975"/>
    <w:rsid w:val="002E179A"/>
    <w:rsid w:val="003420B4"/>
    <w:rsid w:val="0034756B"/>
    <w:rsid w:val="00361B03"/>
    <w:rsid w:val="003D1F16"/>
    <w:rsid w:val="00401D89"/>
    <w:rsid w:val="0045535C"/>
    <w:rsid w:val="00460BE3"/>
    <w:rsid w:val="00463590"/>
    <w:rsid w:val="00496BA6"/>
    <w:rsid w:val="004B51F3"/>
    <w:rsid w:val="004F7913"/>
    <w:rsid w:val="00505C1B"/>
    <w:rsid w:val="005119CA"/>
    <w:rsid w:val="00533E27"/>
    <w:rsid w:val="00556AF3"/>
    <w:rsid w:val="005A58F7"/>
    <w:rsid w:val="005F69B0"/>
    <w:rsid w:val="006274D7"/>
    <w:rsid w:val="006570E2"/>
    <w:rsid w:val="006A68BE"/>
    <w:rsid w:val="006D7E1C"/>
    <w:rsid w:val="006F7E2C"/>
    <w:rsid w:val="00706B03"/>
    <w:rsid w:val="00707797"/>
    <w:rsid w:val="0074524E"/>
    <w:rsid w:val="007633B0"/>
    <w:rsid w:val="00771F8A"/>
    <w:rsid w:val="00791E7B"/>
    <w:rsid w:val="007922E5"/>
    <w:rsid w:val="007B7199"/>
    <w:rsid w:val="007C52B3"/>
    <w:rsid w:val="00822DE4"/>
    <w:rsid w:val="008372F3"/>
    <w:rsid w:val="00856EC1"/>
    <w:rsid w:val="00872D2E"/>
    <w:rsid w:val="008D6C90"/>
    <w:rsid w:val="008F014E"/>
    <w:rsid w:val="00906231"/>
    <w:rsid w:val="00941343"/>
    <w:rsid w:val="009521C7"/>
    <w:rsid w:val="009B5CDA"/>
    <w:rsid w:val="009B7E89"/>
    <w:rsid w:val="00A33932"/>
    <w:rsid w:val="00A77491"/>
    <w:rsid w:val="00A85123"/>
    <w:rsid w:val="00AA504F"/>
    <w:rsid w:val="00AE7C19"/>
    <w:rsid w:val="00B147B6"/>
    <w:rsid w:val="00B22440"/>
    <w:rsid w:val="00B43EE6"/>
    <w:rsid w:val="00B558C4"/>
    <w:rsid w:val="00BA56A4"/>
    <w:rsid w:val="00BB7B5F"/>
    <w:rsid w:val="00BF2EA5"/>
    <w:rsid w:val="00C72929"/>
    <w:rsid w:val="00C81731"/>
    <w:rsid w:val="00CB7E21"/>
    <w:rsid w:val="00CC77E7"/>
    <w:rsid w:val="00D047BC"/>
    <w:rsid w:val="00D2672A"/>
    <w:rsid w:val="00D27A82"/>
    <w:rsid w:val="00D43C3A"/>
    <w:rsid w:val="00D95C89"/>
    <w:rsid w:val="00DA232B"/>
    <w:rsid w:val="00DF7573"/>
    <w:rsid w:val="00E30545"/>
    <w:rsid w:val="00E40D63"/>
    <w:rsid w:val="00E565E5"/>
    <w:rsid w:val="00E6114C"/>
    <w:rsid w:val="00E65A88"/>
    <w:rsid w:val="00E726B6"/>
    <w:rsid w:val="00E75E9C"/>
    <w:rsid w:val="00EC060C"/>
    <w:rsid w:val="00EC33E3"/>
    <w:rsid w:val="00F70613"/>
    <w:rsid w:val="00F874E5"/>
    <w:rsid w:val="00FC2FFC"/>
    <w:rsid w:val="00FD72D8"/>
    <w:rsid w:val="00FE3CD4"/>
    <w:rsid w:val="00FE4DC0"/>
    <w:rsid w:val="00F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39B8"/>
  <w15:chartTrackingRefBased/>
  <w15:docId w15:val="{DAE79DD3-55BD-46DA-9F1A-06423832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797"/>
  </w:style>
  <w:style w:type="paragraph" w:styleId="Footer">
    <w:name w:val="footer"/>
    <w:basedOn w:val="Normal"/>
    <w:link w:val="FooterChar"/>
    <w:uiPriority w:val="99"/>
    <w:unhideWhenUsed/>
    <w:rsid w:val="00707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7</Pages>
  <Words>2016</Words>
  <Characters>11494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13484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 Taheri</cp:lastModifiedBy>
  <cp:revision>18</cp:revision>
  <dcterms:created xsi:type="dcterms:W3CDTF">2019-02-19T08:00:00Z</dcterms:created>
  <dcterms:modified xsi:type="dcterms:W3CDTF">2019-04-04T17:13:00Z</dcterms:modified>
</cp:coreProperties>
</file>