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4719" w:rsidRPr="00484719" w:rsidRDefault="00484719" w:rsidP="00484719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bookmarkStart w:id="0" w:name="_GoBack"/>
      <w:bookmarkEnd w:id="0"/>
      <w:r w:rsidRPr="00484719">
        <w:rPr>
          <w:rFonts w:ascii="Times New Roman" w:hAnsi="Times New Roman"/>
          <w:b/>
          <w:bCs/>
          <w:sz w:val="24"/>
          <w:szCs w:val="24"/>
        </w:rPr>
        <w:t>Product Details &amp; Specifications</w:t>
      </w:r>
      <w:r w:rsidRPr="00484719">
        <w:rPr>
          <w:rFonts w:ascii="Times New Roman" w:hAnsi="Times New Roman"/>
          <w:sz w:val="24"/>
          <w:szCs w:val="24"/>
        </w:rPr>
        <w:br/>
      </w:r>
      <w:r w:rsidRPr="00484719">
        <w:rPr>
          <w:rFonts w:ascii="Times New Roman" w:hAnsi="Times New Roman"/>
          <w:b/>
          <w:bCs/>
          <w:sz w:val="24"/>
          <w:szCs w:val="24"/>
        </w:rPr>
        <w:t>Product Name:</w:t>
      </w:r>
      <w:r w:rsidRPr="00484719">
        <w:rPr>
          <w:rFonts w:ascii="Times New Roman" w:hAnsi="Times New Roman"/>
          <w:sz w:val="24"/>
          <w:szCs w:val="24"/>
        </w:rPr>
        <w:t xml:space="preserve"> Pilot Iroshizuku Blue Ink Bottle</w:t>
      </w:r>
      <w:r w:rsidRPr="00484719">
        <w:rPr>
          <w:rFonts w:ascii="Times New Roman" w:hAnsi="Times New Roman"/>
          <w:sz w:val="24"/>
          <w:szCs w:val="24"/>
        </w:rPr>
        <w:br/>
      </w:r>
      <w:r w:rsidRPr="00484719">
        <w:rPr>
          <w:rFonts w:ascii="Times New Roman" w:hAnsi="Times New Roman"/>
          <w:b/>
          <w:bCs/>
          <w:sz w:val="24"/>
          <w:szCs w:val="24"/>
        </w:rPr>
        <w:t>Category:</w:t>
      </w:r>
      <w:r w:rsidRPr="00484719">
        <w:rPr>
          <w:rFonts w:ascii="Times New Roman" w:hAnsi="Times New Roman"/>
          <w:sz w:val="24"/>
          <w:szCs w:val="24"/>
        </w:rPr>
        <w:t xml:space="preserve"> Ink</w:t>
      </w:r>
    </w:p>
    <w:p w:rsidR="00484719" w:rsidRPr="00484719" w:rsidRDefault="00484719" w:rsidP="00484719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484719">
        <w:rPr>
          <w:rFonts w:ascii="Times New Roman" w:hAnsi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84719" w:rsidRPr="00484719" w:rsidRDefault="00484719" w:rsidP="00484719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484719">
        <w:rPr>
          <w:rFonts w:ascii="Segoe UI Emoji" w:hAnsi="Segoe UI Emoji" w:cs="Segoe UI Emoji"/>
          <w:b/>
          <w:bCs/>
          <w:sz w:val="27"/>
          <w:szCs w:val="27"/>
        </w:rPr>
        <w:t>🖋</w:t>
      </w:r>
      <w:r w:rsidRPr="00484719">
        <w:rPr>
          <w:rFonts w:ascii="Times New Roman" w:hAnsi="Times New Roman"/>
          <w:b/>
          <w:bCs/>
          <w:sz w:val="27"/>
          <w:szCs w:val="27"/>
        </w:rPr>
        <w:t>️ Product Details</w:t>
      </w:r>
    </w:p>
    <w:p w:rsidR="00484719" w:rsidRPr="00484719" w:rsidRDefault="00484719" w:rsidP="00484719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484719">
        <w:rPr>
          <w:rFonts w:ascii="Times New Roman" w:hAnsi="Times New Roman"/>
          <w:sz w:val="24"/>
          <w:szCs w:val="24"/>
        </w:rPr>
        <w:t xml:space="preserve">The </w:t>
      </w:r>
      <w:r w:rsidRPr="00484719">
        <w:rPr>
          <w:rFonts w:ascii="Times New Roman" w:hAnsi="Times New Roman"/>
          <w:b/>
          <w:bCs/>
          <w:sz w:val="24"/>
          <w:szCs w:val="24"/>
        </w:rPr>
        <w:t>Pilot Iroshizuku Blue Ink Bottle</w:t>
      </w:r>
      <w:r w:rsidRPr="00484719">
        <w:rPr>
          <w:rFonts w:ascii="Times New Roman" w:hAnsi="Times New Roman"/>
          <w:sz w:val="24"/>
          <w:szCs w:val="24"/>
        </w:rPr>
        <w:t xml:space="preserve"> is part of Pilot’s prestigious </w:t>
      </w:r>
      <w:r w:rsidRPr="00484719">
        <w:rPr>
          <w:rFonts w:ascii="Times New Roman" w:hAnsi="Times New Roman"/>
          <w:i/>
          <w:iCs/>
          <w:sz w:val="24"/>
          <w:szCs w:val="24"/>
        </w:rPr>
        <w:t>Iroshizuku</w:t>
      </w:r>
      <w:r w:rsidRPr="00484719">
        <w:rPr>
          <w:rFonts w:ascii="Times New Roman" w:hAnsi="Times New Roman"/>
          <w:sz w:val="24"/>
          <w:szCs w:val="24"/>
        </w:rPr>
        <w:t xml:space="preserve"> collection, inspired by the natural beauty of Japan. This premium fountain pen ink delivers a </w:t>
      </w:r>
      <w:r w:rsidRPr="00484719">
        <w:rPr>
          <w:rFonts w:ascii="Times New Roman" w:hAnsi="Times New Roman"/>
          <w:b/>
          <w:bCs/>
          <w:sz w:val="24"/>
          <w:szCs w:val="24"/>
        </w:rPr>
        <w:t>smooth, consistent flow</w:t>
      </w:r>
      <w:r w:rsidRPr="00484719">
        <w:rPr>
          <w:rFonts w:ascii="Times New Roman" w:hAnsi="Times New Roman"/>
          <w:sz w:val="24"/>
          <w:szCs w:val="24"/>
        </w:rPr>
        <w:t xml:space="preserve"> with a vibrant blue shade that enhances clarity and elegance in every stroke.</w:t>
      </w:r>
      <w:r w:rsidRPr="00484719">
        <w:rPr>
          <w:rFonts w:ascii="Times New Roman" w:hAnsi="Times New Roman"/>
          <w:sz w:val="24"/>
          <w:szCs w:val="24"/>
        </w:rPr>
        <w:br/>
        <w:t xml:space="preserve">Packaged in a beautifully crafted </w:t>
      </w:r>
      <w:r w:rsidRPr="00484719">
        <w:rPr>
          <w:rFonts w:ascii="Times New Roman" w:hAnsi="Times New Roman"/>
          <w:b/>
          <w:bCs/>
          <w:sz w:val="24"/>
          <w:szCs w:val="24"/>
        </w:rPr>
        <w:t>50ml glass bottle</w:t>
      </w:r>
      <w:r w:rsidRPr="00484719">
        <w:rPr>
          <w:rFonts w:ascii="Times New Roman" w:hAnsi="Times New Roman"/>
          <w:sz w:val="24"/>
          <w:szCs w:val="24"/>
        </w:rPr>
        <w:t>, it includes a built-in ink reservoir for effortless, clean filling. Ideal for writers, calligraphers, and fountain pen enthusiasts seeking exceptional color depth and performance.</w:t>
      </w:r>
    </w:p>
    <w:p w:rsidR="00484719" w:rsidRPr="00484719" w:rsidRDefault="00484719" w:rsidP="00484719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484719">
        <w:rPr>
          <w:rFonts w:ascii="Times New Roman" w:hAnsi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84719" w:rsidRPr="00484719" w:rsidRDefault="00484719" w:rsidP="00484719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484719">
        <w:rPr>
          <w:rFonts w:ascii="Segoe UI Emoji" w:hAnsi="Segoe UI Emoji" w:cs="Segoe UI Emoji"/>
          <w:b/>
          <w:bCs/>
          <w:sz w:val="27"/>
          <w:szCs w:val="27"/>
        </w:rPr>
        <w:t>📌</w:t>
      </w:r>
      <w:r w:rsidRPr="00484719">
        <w:rPr>
          <w:rFonts w:ascii="Times New Roman" w:hAnsi="Times New Roman"/>
          <w:b/>
          <w:bCs/>
          <w:sz w:val="27"/>
          <w:szCs w:val="27"/>
        </w:rPr>
        <w:t xml:space="preserve"> Specifications</w:t>
      </w:r>
    </w:p>
    <w:p w:rsidR="00484719" w:rsidRPr="00484719" w:rsidRDefault="00484719" w:rsidP="004847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484719">
        <w:rPr>
          <w:rFonts w:ascii="Times New Roman" w:hAnsi="Times New Roman"/>
          <w:b/>
          <w:bCs/>
          <w:sz w:val="24"/>
          <w:szCs w:val="24"/>
        </w:rPr>
        <w:t>Brand:</w:t>
      </w:r>
      <w:r w:rsidRPr="00484719">
        <w:rPr>
          <w:rFonts w:ascii="Times New Roman" w:hAnsi="Times New Roman"/>
          <w:sz w:val="24"/>
          <w:szCs w:val="24"/>
        </w:rPr>
        <w:t xml:space="preserve"> Pilot</w:t>
      </w:r>
    </w:p>
    <w:p w:rsidR="00484719" w:rsidRPr="00484719" w:rsidRDefault="00484719" w:rsidP="004847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484719">
        <w:rPr>
          <w:rFonts w:ascii="Times New Roman" w:hAnsi="Times New Roman"/>
          <w:b/>
          <w:bCs/>
          <w:sz w:val="24"/>
          <w:szCs w:val="24"/>
        </w:rPr>
        <w:t>Ink Line:</w:t>
      </w:r>
      <w:r w:rsidRPr="00484719">
        <w:rPr>
          <w:rFonts w:ascii="Times New Roman" w:hAnsi="Times New Roman"/>
          <w:sz w:val="24"/>
          <w:szCs w:val="24"/>
        </w:rPr>
        <w:t xml:space="preserve"> Iroshizuku “Dew on Leaves” collection</w:t>
      </w:r>
    </w:p>
    <w:p w:rsidR="00484719" w:rsidRPr="00484719" w:rsidRDefault="00484719" w:rsidP="004847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484719">
        <w:rPr>
          <w:rFonts w:ascii="Times New Roman" w:hAnsi="Times New Roman"/>
          <w:b/>
          <w:bCs/>
          <w:sz w:val="24"/>
          <w:szCs w:val="24"/>
        </w:rPr>
        <w:t>Color:</w:t>
      </w:r>
      <w:r w:rsidRPr="00484719">
        <w:rPr>
          <w:rFonts w:ascii="Times New Roman" w:hAnsi="Times New Roman"/>
          <w:sz w:val="24"/>
          <w:szCs w:val="24"/>
        </w:rPr>
        <w:t xml:space="preserve"> Stunning blue shade</w:t>
      </w:r>
    </w:p>
    <w:p w:rsidR="00484719" w:rsidRPr="00484719" w:rsidRDefault="00484719" w:rsidP="004847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484719">
        <w:rPr>
          <w:rFonts w:ascii="Times New Roman" w:hAnsi="Times New Roman"/>
          <w:b/>
          <w:bCs/>
          <w:sz w:val="24"/>
          <w:szCs w:val="24"/>
        </w:rPr>
        <w:t>Ink Quality:</w:t>
      </w:r>
      <w:r w:rsidRPr="00484719">
        <w:rPr>
          <w:rFonts w:ascii="Times New Roman" w:hAnsi="Times New Roman"/>
          <w:sz w:val="24"/>
          <w:szCs w:val="24"/>
        </w:rPr>
        <w:t xml:space="preserve"> Smooth-flowing, rich pigmentation</w:t>
      </w:r>
    </w:p>
    <w:p w:rsidR="00484719" w:rsidRPr="00484719" w:rsidRDefault="00484719" w:rsidP="004847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484719">
        <w:rPr>
          <w:rFonts w:ascii="Times New Roman" w:hAnsi="Times New Roman"/>
          <w:b/>
          <w:bCs/>
          <w:sz w:val="24"/>
          <w:szCs w:val="24"/>
        </w:rPr>
        <w:t>Bottle Size:</w:t>
      </w:r>
      <w:r w:rsidRPr="00484719">
        <w:rPr>
          <w:rFonts w:ascii="Times New Roman" w:hAnsi="Times New Roman"/>
          <w:sz w:val="24"/>
          <w:szCs w:val="24"/>
        </w:rPr>
        <w:t xml:space="preserve"> 50ml</w:t>
      </w:r>
    </w:p>
    <w:p w:rsidR="00484719" w:rsidRPr="00484719" w:rsidRDefault="00484719" w:rsidP="004847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484719">
        <w:rPr>
          <w:rFonts w:ascii="Times New Roman" w:hAnsi="Times New Roman"/>
          <w:b/>
          <w:bCs/>
          <w:sz w:val="24"/>
          <w:szCs w:val="24"/>
        </w:rPr>
        <w:t>Bottle Design:</w:t>
      </w:r>
      <w:r w:rsidRPr="00484719">
        <w:rPr>
          <w:rFonts w:ascii="Times New Roman" w:hAnsi="Times New Roman"/>
          <w:sz w:val="24"/>
          <w:szCs w:val="24"/>
        </w:rPr>
        <w:t xml:space="preserve"> Premium glass with built-in filling reservoir</w:t>
      </w:r>
    </w:p>
    <w:p w:rsidR="00484719" w:rsidRPr="00484719" w:rsidRDefault="00484719" w:rsidP="004847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484719">
        <w:rPr>
          <w:rFonts w:ascii="Times New Roman" w:hAnsi="Times New Roman"/>
          <w:b/>
          <w:bCs/>
          <w:sz w:val="24"/>
          <w:szCs w:val="24"/>
        </w:rPr>
        <w:t>Usage:</w:t>
      </w:r>
      <w:r w:rsidRPr="00484719">
        <w:rPr>
          <w:rFonts w:ascii="Times New Roman" w:hAnsi="Times New Roman"/>
          <w:sz w:val="24"/>
          <w:szCs w:val="24"/>
        </w:rPr>
        <w:t xml:space="preserve"> Fountain pens (compatible with all standard converters)</w:t>
      </w:r>
    </w:p>
    <w:p w:rsidR="00484719" w:rsidRPr="00484719" w:rsidRDefault="00484719" w:rsidP="004847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484719">
        <w:rPr>
          <w:rFonts w:ascii="Times New Roman" w:hAnsi="Times New Roman"/>
          <w:b/>
          <w:bCs/>
          <w:sz w:val="24"/>
          <w:szCs w:val="24"/>
        </w:rPr>
        <w:t>Writing Performance:</w:t>
      </w:r>
      <w:r w:rsidRPr="00484719">
        <w:rPr>
          <w:rFonts w:ascii="Times New Roman" w:hAnsi="Times New Roman"/>
          <w:sz w:val="24"/>
          <w:szCs w:val="24"/>
        </w:rPr>
        <w:t xml:space="preserve"> Quick-drying, minimal feathering, consistent flow</w:t>
      </w:r>
    </w:p>
    <w:p w:rsidR="00484719" w:rsidRPr="00484719" w:rsidRDefault="00484719" w:rsidP="004847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484719">
        <w:rPr>
          <w:rFonts w:ascii="Times New Roman" w:hAnsi="Times New Roman"/>
          <w:b/>
          <w:bCs/>
          <w:sz w:val="24"/>
          <w:szCs w:val="24"/>
        </w:rPr>
        <w:t>Ideal For:</w:t>
      </w:r>
      <w:r w:rsidRPr="00484719">
        <w:rPr>
          <w:rFonts w:ascii="Times New Roman" w:hAnsi="Times New Roman"/>
          <w:sz w:val="24"/>
          <w:szCs w:val="24"/>
        </w:rPr>
        <w:t xml:space="preserve"> Writing, journaling, calligraphy, creative work</w:t>
      </w:r>
    </w:p>
    <w:p w:rsidR="00484719" w:rsidRPr="00484719" w:rsidRDefault="00484719" w:rsidP="004847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484719">
        <w:rPr>
          <w:rFonts w:ascii="Times New Roman" w:hAnsi="Times New Roman"/>
          <w:b/>
          <w:bCs/>
          <w:sz w:val="24"/>
          <w:szCs w:val="24"/>
        </w:rPr>
        <w:t>Customer Rating:</w:t>
      </w:r>
      <w:r w:rsidRPr="00484719">
        <w:rPr>
          <w:rFonts w:ascii="Times New Roman" w:hAnsi="Times New Roman"/>
          <w:sz w:val="24"/>
          <w:szCs w:val="24"/>
        </w:rPr>
        <w:t xml:space="preserve"> 4.8 </w:t>
      </w:r>
      <w:r w:rsidRPr="00484719">
        <w:rPr>
          <w:rFonts w:ascii="Segoe UI Symbol" w:hAnsi="Segoe UI Symbol" w:cs="Segoe UI Symbol"/>
          <w:sz w:val="24"/>
          <w:szCs w:val="24"/>
        </w:rPr>
        <w:t>★</w:t>
      </w:r>
    </w:p>
    <w:p w:rsidR="00484719" w:rsidRPr="00484719" w:rsidRDefault="00484719" w:rsidP="004847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484719">
        <w:rPr>
          <w:rFonts w:ascii="Times New Roman" w:hAnsi="Times New Roman"/>
          <w:b/>
          <w:bCs/>
          <w:sz w:val="24"/>
          <w:szCs w:val="24"/>
        </w:rPr>
        <w:t>Reviews:</w:t>
      </w:r>
      <w:r w:rsidRPr="00484719">
        <w:rPr>
          <w:rFonts w:ascii="Times New Roman" w:hAnsi="Times New Roman"/>
          <w:sz w:val="24"/>
          <w:szCs w:val="24"/>
        </w:rPr>
        <w:t xml:space="preserve"> 780+</w:t>
      </w:r>
    </w:p>
    <w:p w:rsidR="00484719" w:rsidRPr="00484719" w:rsidRDefault="00484719" w:rsidP="004847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484719">
        <w:rPr>
          <w:rFonts w:ascii="Times New Roman" w:hAnsi="Times New Roman"/>
          <w:b/>
          <w:bCs/>
          <w:sz w:val="24"/>
          <w:szCs w:val="24"/>
        </w:rPr>
        <w:t>Units Sold:</w:t>
      </w:r>
      <w:r w:rsidRPr="00484719">
        <w:rPr>
          <w:rFonts w:ascii="Times New Roman" w:hAnsi="Times New Roman"/>
          <w:sz w:val="24"/>
          <w:szCs w:val="24"/>
        </w:rPr>
        <w:t xml:space="preserve"> 2,900+</w:t>
      </w:r>
    </w:p>
    <w:p w:rsidR="00484719" w:rsidRPr="00484719" w:rsidRDefault="00484719" w:rsidP="004847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484719">
        <w:rPr>
          <w:rFonts w:ascii="Times New Roman" w:hAnsi="Times New Roman"/>
          <w:b/>
          <w:bCs/>
          <w:sz w:val="24"/>
          <w:szCs w:val="24"/>
        </w:rPr>
        <w:t>Price:</w:t>
      </w:r>
      <w:r w:rsidRPr="00484719">
        <w:rPr>
          <w:rFonts w:ascii="Times New Roman" w:hAnsi="Times New Roman"/>
          <w:sz w:val="24"/>
          <w:szCs w:val="24"/>
        </w:rPr>
        <w:t xml:space="preserve"> $38.99</w:t>
      </w:r>
    </w:p>
    <w:p w:rsidR="00C94407" w:rsidRDefault="00C94407"/>
    <w:sectPr w:rsidR="00C94407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6B0DCA"/>
    <w:multiLevelType w:val="multilevel"/>
    <w:tmpl w:val="6EB2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4719"/>
    <w:rsid w:val="00484719"/>
    <w:rsid w:val="00BD44AC"/>
    <w:rsid w:val="00C94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  <w15:docId w15:val="{0E0CA7D8-E137-4A54-9BB5-B61B2BBFE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84719"/>
    <w:pPr>
      <w:spacing w:before="100" w:beforeAutospacing="1" w:after="100" w:afterAutospacing="1" w:line="240" w:lineRule="auto"/>
      <w:outlineLvl w:val="2"/>
    </w:pPr>
    <w:rPr>
      <w:rFonts w:ascii="Times New Roman" w:hAnsi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locked/>
    <w:rsid w:val="00484719"/>
    <w:rPr>
      <w:rFonts w:ascii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84719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84719"/>
    <w:rPr>
      <w:b/>
    </w:rPr>
  </w:style>
  <w:style w:type="character" w:styleId="Emphasis">
    <w:name w:val="Emphasis"/>
    <w:basedOn w:val="DefaultParagraphFont"/>
    <w:uiPriority w:val="20"/>
    <w:qFormat/>
    <w:rsid w:val="00484719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85551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155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LENOVO</cp:lastModifiedBy>
  <cp:revision>2</cp:revision>
  <dcterms:created xsi:type="dcterms:W3CDTF">2025-12-08T09:46:00Z</dcterms:created>
  <dcterms:modified xsi:type="dcterms:W3CDTF">2025-12-08T09:46:00Z</dcterms:modified>
</cp:coreProperties>
</file>