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0457" w:rsidRPr="000C0457" w:rsidRDefault="000C0457" w:rsidP="000C0457">
      <w:pPr>
        <w:spacing w:before="100" w:beforeAutospacing="1" w:after="100" w:afterAutospacing="1"/>
        <w:rPr>
          <w:rFonts w:eastAsia="Times New Roman" w:cs="Times New Roman"/>
          <w:sz w:val="24"/>
          <w:szCs w:val="24"/>
          <w:lang w:val="en-US"/>
        </w:rPr>
      </w:pPr>
      <w:r w:rsidRPr="000C0457">
        <w:rPr>
          <w:rFonts w:eastAsia="Times New Roman" w:cs="Times New Roman"/>
          <w:b/>
          <w:bCs/>
          <w:sz w:val="24"/>
          <w:szCs w:val="24"/>
          <w:lang w:val="en-US"/>
        </w:rPr>
        <w:t>Product Name:</w:t>
      </w:r>
      <w:r w:rsidRPr="000C0457">
        <w:rPr>
          <w:rFonts w:eastAsia="Times New Roman" w:cs="Times New Roman"/>
          <w:sz w:val="24"/>
          <w:szCs w:val="24"/>
          <w:lang w:val="en-US"/>
        </w:rPr>
        <w:t xml:space="preserve"> Pilot Premium Pen Box</w:t>
      </w:r>
      <w:r w:rsidRPr="000C0457">
        <w:rPr>
          <w:rFonts w:eastAsia="Times New Roman" w:cs="Times New Roman"/>
          <w:sz w:val="24"/>
          <w:szCs w:val="24"/>
          <w:lang w:val="en-US"/>
        </w:rPr>
        <w:br/>
      </w:r>
      <w:r w:rsidRPr="000C0457">
        <w:rPr>
          <w:rFonts w:eastAsia="Times New Roman" w:cs="Times New Roman"/>
          <w:b/>
          <w:bCs/>
          <w:sz w:val="24"/>
          <w:szCs w:val="24"/>
          <w:lang w:val="en-US"/>
        </w:rPr>
        <w:t>Category:</w:t>
      </w:r>
      <w:r w:rsidRPr="000C0457">
        <w:rPr>
          <w:rFonts w:eastAsia="Times New Roman" w:cs="Times New Roman"/>
          <w:sz w:val="24"/>
          <w:szCs w:val="24"/>
          <w:lang w:val="en-US"/>
        </w:rPr>
        <w:t xml:space="preserve"> Accessories</w:t>
      </w:r>
    </w:p>
    <w:p w:rsidR="000C0457" w:rsidRPr="000C0457" w:rsidRDefault="000C0457" w:rsidP="000C0457">
      <w:pPr>
        <w:spacing w:before="100" w:beforeAutospacing="1" w:after="100" w:afterAutospacing="1"/>
        <w:rPr>
          <w:rFonts w:eastAsia="Times New Roman" w:cs="Times New Roman"/>
          <w:sz w:val="24"/>
          <w:szCs w:val="24"/>
          <w:lang w:val="en-US"/>
        </w:rPr>
      </w:pPr>
      <w:r w:rsidRPr="000C0457">
        <w:rPr>
          <w:rFonts w:eastAsia="Times New Roman" w:cs="Times New Roman"/>
          <w:b/>
          <w:bCs/>
          <w:sz w:val="24"/>
          <w:szCs w:val="24"/>
          <w:lang w:val="en-US"/>
        </w:rPr>
        <w:t>Details</w:t>
      </w:r>
      <w:r w:rsidRPr="000C0457">
        <w:rPr>
          <w:rFonts w:eastAsia="Times New Roman" w:cs="Times New Roman"/>
          <w:sz w:val="24"/>
          <w:szCs w:val="24"/>
          <w:lang w:val="en-US"/>
        </w:rPr>
        <w:br/>
        <w:t>The Pilot Premium Pen Box is a refined storage solution designed for pen lovers who value elegance and organization. Crafted with attention to detail, this accessory box keeps your writing tools safe, clean, and ready for use. It is perfect for storing Pilot pens, refills, clips, and maintenance essentials. With its stylish build and protective interior, it ensures your writing instruments stay in perfect condition whether on your desk, in your bag, or during travel.</w:t>
      </w:r>
    </w:p>
    <w:p w:rsidR="000C0457" w:rsidRPr="000C0457" w:rsidRDefault="000C0457" w:rsidP="000C0457">
      <w:pPr>
        <w:spacing w:after="0"/>
        <w:rPr>
          <w:rFonts w:eastAsia="Times New Roman" w:cs="Times New Roman"/>
          <w:sz w:val="24"/>
          <w:szCs w:val="24"/>
          <w:lang w:val="en-US"/>
        </w:rPr>
      </w:pPr>
      <w:r w:rsidRPr="000C0457">
        <w:rPr>
          <w:rFonts w:eastAsia="Times New Roman" w:cs="Times New Roman"/>
          <w:sz w:val="24"/>
          <w:szCs w:val="24"/>
          <w:lang w:val="en-US"/>
        </w:rPr>
        <w:pict>
          <v:rect id="_x0000_i1025" style="width:0;height:1.5pt" o:hralign="center" o:hrstd="t" o:hr="t" fillcolor="#a0a0a0" stroked="f"/>
        </w:pict>
      </w:r>
    </w:p>
    <w:p w:rsidR="000C0457" w:rsidRPr="000C0457" w:rsidRDefault="000C0457" w:rsidP="000C0457">
      <w:pPr>
        <w:spacing w:before="100" w:beforeAutospacing="1" w:after="100" w:afterAutospacing="1"/>
        <w:rPr>
          <w:rFonts w:eastAsia="Times New Roman" w:cs="Times New Roman"/>
          <w:sz w:val="24"/>
          <w:szCs w:val="24"/>
          <w:lang w:val="en-US"/>
        </w:rPr>
      </w:pPr>
      <w:r w:rsidRPr="000C0457">
        <w:rPr>
          <w:rFonts w:eastAsia="Times New Roman" w:cs="Times New Roman"/>
          <w:b/>
          <w:bCs/>
          <w:sz w:val="24"/>
          <w:szCs w:val="24"/>
          <w:lang w:val="en-US"/>
        </w:rPr>
        <w:t>Specifications</w:t>
      </w:r>
      <w:r w:rsidRPr="000C0457">
        <w:rPr>
          <w:rFonts w:eastAsia="Times New Roman" w:cs="Times New Roman"/>
          <w:sz w:val="24"/>
          <w:szCs w:val="24"/>
          <w:lang w:val="en-US"/>
        </w:rPr>
        <w:br/>
        <w:t>• Brand: Pilot</w:t>
      </w:r>
      <w:r w:rsidRPr="000C0457">
        <w:rPr>
          <w:rFonts w:eastAsia="Times New Roman" w:cs="Times New Roman"/>
          <w:sz w:val="24"/>
          <w:szCs w:val="24"/>
          <w:lang w:val="en-US"/>
        </w:rPr>
        <w:br/>
        <w:t>• Type: Premium Pen Storage Box</w:t>
      </w:r>
      <w:r w:rsidRPr="000C0457">
        <w:rPr>
          <w:rFonts w:eastAsia="Times New Roman" w:cs="Times New Roman"/>
          <w:sz w:val="24"/>
          <w:szCs w:val="24"/>
          <w:lang w:val="en-US"/>
        </w:rPr>
        <w:br/>
        <w:t>• Purpose: Organizing and protecting writing instruments</w:t>
      </w:r>
      <w:r w:rsidRPr="000C0457">
        <w:rPr>
          <w:rFonts w:eastAsia="Times New Roman" w:cs="Times New Roman"/>
          <w:sz w:val="24"/>
          <w:szCs w:val="24"/>
          <w:lang w:val="en-US"/>
        </w:rPr>
        <w:br/>
        <w:t>• Includes: Space for refills, clips, and care essentials</w:t>
      </w:r>
      <w:r w:rsidRPr="000C0457">
        <w:rPr>
          <w:rFonts w:eastAsia="Times New Roman" w:cs="Times New Roman"/>
          <w:sz w:val="24"/>
          <w:szCs w:val="24"/>
          <w:lang w:val="en-US"/>
        </w:rPr>
        <w:br/>
        <w:t>• Ideal For: Students, professionals, writers, artists</w:t>
      </w:r>
      <w:r w:rsidRPr="000C0457">
        <w:rPr>
          <w:rFonts w:eastAsia="Times New Roman" w:cs="Times New Roman"/>
          <w:sz w:val="24"/>
          <w:szCs w:val="24"/>
          <w:lang w:val="en-US"/>
        </w:rPr>
        <w:br/>
        <w:t>• Use Cases: Pen storage, travel protection, desk organization</w:t>
      </w:r>
      <w:r w:rsidRPr="000C0457">
        <w:rPr>
          <w:rFonts w:eastAsia="Times New Roman" w:cs="Times New Roman"/>
          <w:sz w:val="24"/>
          <w:szCs w:val="24"/>
          <w:lang w:val="en-US"/>
        </w:rPr>
        <w:br/>
        <w:t>• Price: $12.99</w:t>
      </w:r>
      <w:r w:rsidRPr="000C0457">
        <w:rPr>
          <w:rFonts w:eastAsia="Times New Roman" w:cs="Times New Roman"/>
          <w:sz w:val="24"/>
          <w:szCs w:val="24"/>
          <w:lang w:val="en-US"/>
        </w:rPr>
        <w:br/>
        <w:t>• Design Feature: Elegant and compact accessory box</w:t>
      </w:r>
    </w:p>
    <w:p w:rsidR="00F12C76" w:rsidRDefault="00F12C76" w:rsidP="006C0B77">
      <w:pPr>
        <w:spacing w:after="0"/>
        <w:ind w:firstLine="709"/>
        <w:jc w:val="both"/>
      </w:pPr>
      <w:bookmarkStart w:id="0" w:name="_GoBack"/>
      <w:bookmarkEnd w:id="0"/>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F48"/>
    <w:rsid w:val="000C0457"/>
    <w:rsid w:val="005F7A2B"/>
    <w:rsid w:val="006C0B77"/>
    <w:rsid w:val="008242FF"/>
    <w:rsid w:val="00870751"/>
    <w:rsid w:val="00922C48"/>
    <w:rsid w:val="00AA1F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C60454-E018-422D-827B-B8CD8FAFF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15B7"/>
    <w:pPr>
      <w:spacing w:line="240"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C0457"/>
    <w:pPr>
      <w:spacing w:before="100" w:beforeAutospacing="1" w:after="100" w:afterAutospacing="1"/>
    </w:pPr>
    <w:rPr>
      <w:rFonts w:eastAsia="Times New Roman" w:cs="Times New Roman"/>
      <w:sz w:val="24"/>
      <w:szCs w:val="24"/>
      <w:lang w:val="en-US"/>
    </w:rPr>
  </w:style>
  <w:style w:type="character" w:styleId="Strong">
    <w:name w:val="Strong"/>
    <w:basedOn w:val="DefaultParagraphFont"/>
    <w:uiPriority w:val="22"/>
    <w:qFormat/>
    <w:rsid w:val="000C04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6563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134</Words>
  <Characters>770</Characters>
  <Application>Microsoft Office Word</Application>
  <DocSecurity>0</DocSecurity>
  <Lines>6</Lines>
  <Paragraphs>1</Paragraphs>
  <ScaleCrop>false</ScaleCrop>
  <Company/>
  <LinksUpToDate>false</LinksUpToDate>
  <CharactersWithSpaces>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2025-12-08T09:13:00Z</dcterms:created>
  <dcterms:modified xsi:type="dcterms:W3CDTF">2025-12-08T09:13:00Z</dcterms:modified>
</cp:coreProperties>
</file>