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Computer Science Project Weekly Progress Report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6327"/>
        <w:tblGridChange w:id="0">
          <w:tblGrid>
            <w:gridCol w:w="2689"/>
            <w:gridCol w:w="632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Surname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Aamir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Given Names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Shayan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 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23390221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Master/Major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Computing Science (Artificial Intelligence)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Dr. Sourav 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Title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Group Number</w:t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Reporting Week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Week  6     From    21/03/26      To     27/03/26          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What is your own assessment of your progress this week? </w:t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3"/>
        <w:tblGridChange w:id="0">
          <w:tblGrid>
            <w:gridCol w:w="1803"/>
            <w:gridCol w:w="1803"/>
            <w:gridCol w:w="1803"/>
            <w:gridCol w:w="1803"/>
            <w:gridCol w:w="1803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Excellent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</w:t>
            </w:r>
          </w:p>
        </w:tc>
        <w:tc>
          <w:tcPr>
            <w:shd w:fill="fbe5d5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Progress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1"/>
        <w:gridCol w:w="2075"/>
        <w:tblGridChange w:id="0">
          <w:tblGrid>
            <w:gridCol w:w="6941"/>
            <w:gridCol w:w="2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Number of hours (indicative)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Meeting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righ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TOTAL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5(hours)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Note that as per the unit outline, you are expected to spend at least 8 quality hours per week on this project unit, very much like any 25-credit unit you are studying. 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Highlights of the achievements made this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details to report to your supervisor, please include any concerns you may have: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 have not done a lot this week, as I have been overwhelmed with a lot of work. Plus the break was needed, as I did overtime last 2-3 weeks.</w:t>
      </w:r>
    </w:p>
    <w:sectPr>
      <w:footerReference r:id="rId6" w:type="default"/>
      <w:pgSz w:h="16838" w:w="11906" w:orient="portrait"/>
      <w:pgMar w:bottom="1440" w:top="1440" w:left="1440" w:right="1440" w:header="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6a6a6"/>
        <w:sz w:val="18"/>
        <w:szCs w:val="18"/>
        <w:u w:val="none"/>
        <w:shd w:fill="auto" w:val="clear"/>
        <w:vertAlign w:val="baseline"/>
        <w:rtl w:val="0"/>
      </w:rPr>
      <w:t xml:space="preserve">Computer Science Project Weekly Report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