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DA" w:rsidRDefault="00404778" w:rsidP="00404778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حسن کاظمی طهرانی</w:t>
      </w:r>
    </w:p>
    <w:p w:rsidR="00404778" w:rsidRDefault="00404778" w:rsidP="00404778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9629041</w:t>
      </w:r>
    </w:p>
    <w:p w:rsidR="00404778" w:rsidRDefault="00404778" w:rsidP="00404778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آزمایش 3</w:t>
      </w:r>
    </w:p>
    <w:p w:rsidR="00404778" w:rsidRDefault="00404778" w:rsidP="00404778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آزمایشگاه ریزپردازنده و زبان اسمبلی</w:t>
      </w:r>
    </w:p>
    <w:p w:rsidR="00404778" w:rsidRDefault="00404778" w:rsidP="00404778">
      <w:pPr>
        <w:bidi/>
        <w:rPr>
          <w:sz w:val="36"/>
          <w:szCs w:val="36"/>
          <w:rtl/>
          <w:lang w:bidi="fa-IR"/>
        </w:rPr>
      </w:pPr>
    </w:p>
    <w:p w:rsidR="00404778" w:rsidRPr="0034152F" w:rsidRDefault="00404778" w:rsidP="00404778">
      <w:pPr>
        <w:bidi/>
        <w:rPr>
          <w:color w:val="1F4E79" w:themeColor="accent1" w:themeShade="80"/>
          <w:sz w:val="36"/>
          <w:szCs w:val="36"/>
          <w:rtl/>
          <w:lang w:bidi="fa-IR"/>
        </w:rPr>
      </w:pPr>
      <w:r w:rsidRPr="0034152F">
        <w:rPr>
          <w:rFonts w:hint="cs"/>
          <w:color w:val="1F4E79" w:themeColor="accent1" w:themeShade="80"/>
          <w:sz w:val="36"/>
          <w:szCs w:val="36"/>
          <w:rtl/>
          <w:lang w:bidi="fa-IR"/>
        </w:rPr>
        <w:t>پیش گزارش:</w:t>
      </w:r>
    </w:p>
    <w:p w:rsidR="00404778" w:rsidRPr="0034152F" w:rsidRDefault="00404778" w:rsidP="00404778">
      <w:pPr>
        <w:bidi/>
        <w:rPr>
          <w:rFonts w:hint="cs"/>
          <w:color w:val="FF0000"/>
          <w:sz w:val="36"/>
          <w:szCs w:val="36"/>
          <w:rtl/>
          <w:lang w:bidi="fa-IR"/>
        </w:rPr>
      </w:pPr>
      <w:r w:rsidRPr="0034152F">
        <w:rPr>
          <w:rFonts w:hint="cs"/>
          <w:color w:val="FF0000"/>
          <w:sz w:val="36"/>
          <w:szCs w:val="36"/>
          <w:rtl/>
          <w:lang w:bidi="fa-IR"/>
        </w:rPr>
        <w:t>کد های مربوطه داخل فایل پیوست موجود است.</w:t>
      </w:r>
    </w:p>
    <w:p w:rsidR="00404778" w:rsidRDefault="00404778" w:rsidP="00404778">
      <w:pPr>
        <w:bidi/>
        <w:rPr>
          <w:sz w:val="36"/>
          <w:szCs w:val="36"/>
          <w:lang w:bidi="fa-IR"/>
        </w:rPr>
      </w:pPr>
      <w:r w:rsidRPr="0034152F">
        <w:rPr>
          <w:rFonts w:hint="cs"/>
          <w:color w:val="FF0000"/>
          <w:sz w:val="36"/>
          <w:szCs w:val="36"/>
          <w:rtl/>
          <w:lang w:bidi="fa-IR"/>
        </w:rPr>
        <w:t>مشخصات فنی ماژول نمایشگر و علت استفاده از پتانسیومتر</w:t>
      </w:r>
      <w:r>
        <w:rPr>
          <w:rFonts w:hint="cs"/>
          <w:sz w:val="36"/>
          <w:szCs w:val="36"/>
          <w:rtl/>
          <w:lang w:bidi="fa-IR"/>
        </w:rPr>
        <w:t>:</w:t>
      </w:r>
    </w:p>
    <w:p w:rsidR="0042513D" w:rsidRDefault="0034152F" w:rsidP="0042513D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این ماژول از نوع نمایشگر های کاراکتری می باشد که سایز آن 16 در 2 می باشد به این معنی که دو ردیف 16 تایی بلوک برای نمایش کاراکترها در اختیار داریم و نوربک لایت آن سبز رنگ می باشد و دارای 16 پین می باشد که 2 تای آن مربوط به بک لایت،8 تای آن مربوط به رد و بدل کردن داده و پایه های </w:t>
      </w:r>
      <w:proofErr w:type="spellStart"/>
      <w:r>
        <w:rPr>
          <w:sz w:val="36"/>
          <w:szCs w:val="36"/>
          <w:lang w:bidi="fa-IR"/>
        </w:rPr>
        <w:t>en</w:t>
      </w:r>
      <w:proofErr w:type="spellEnd"/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و </w:t>
      </w:r>
      <w:proofErr w:type="spellStart"/>
      <w:r>
        <w:rPr>
          <w:sz w:val="36"/>
          <w:szCs w:val="36"/>
          <w:lang w:bidi="fa-IR"/>
        </w:rPr>
        <w:t>readwrite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و... و یکی از پایه های آن پایه </w:t>
      </w:r>
      <w:proofErr w:type="spellStart"/>
      <w:r>
        <w:rPr>
          <w:sz w:val="36"/>
          <w:szCs w:val="36"/>
          <w:lang w:bidi="fa-IR"/>
        </w:rPr>
        <w:t>vee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می باشد که ولتاژی برای تنظیم </w:t>
      </w:r>
      <w:r>
        <w:rPr>
          <w:sz w:val="36"/>
          <w:szCs w:val="36"/>
          <w:lang w:bidi="fa-IR"/>
        </w:rPr>
        <w:t>contrast</w:t>
      </w:r>
      <w:r>
        <w:rPr>
          <w:rFonts w:hint="cs"/>
          <w:sz w:val="36"/>
          <w:szCs w:val="36"/>
          <w:rtl/>
          <w:lang w:bidi="fa-IR"/>
        </w:rPr>
        <w:t xml:space="preserve"> به عنوان ورودی می گیرد و علت استفاده از پتانسیومتر این است که این ولتاژ را تنظیم کنیم و با افزایش یا کاهش مقاوت ولتاژ را تغییر دهیم.</w:t>
      </w:r>
    </w:p>
    <w:p w:rsidR="00404778" w:rsidRDefault="00404778" w:rsidP="00404778">
      <w:pPr>
        <w:bidi/>
        <w:rPr>
          <w:sz w:val="36"/>
          <w:szCs w:val="36"/>
          <w:rtl/>
          <w:lang w:bidi="fa-IR"/>
        </w:rPr>
      </w:pPr>
    </w:p>
    <w:p w:rsidR="00F5437D" w:rsidRDefault="00F5437D" w:rsidP="00F5437D">
      <w:pPr>
        <w:bidi/>
        <w:rPr>
          <w:sz w:val="36"/>
          <w:szCs w:val="36"/>
          <w:rtl/>
          <w:lang w:bidi="fa-IR"/>
        </w:rPr>
      </w:pPr>
    </w:p>
    <w:p w:rsidR="00F5437D" w:rsidRDefault="00F5437D" w:rsidP="00F5437D">
      <w:pPr>
        <w:bidi/>
        <w:rPr>
          <w:sz w:val="36"/>
          <w:szCs w:val="36"/>
          <w:rtl/>
          <w:lang w:bidi="fa-IR"/>
        </w:rPr>
      </w:pPr>
    </w:p>
    <w:p w:rsidR="00F5437D" w:rsidRDefault="00F5437D" w:rsidP="00F5437D">
      <w:pPr>
        <w:bidi/>
        <w:rPr>
          <w:sz w:val="36"/>
          <w:szCs w:val="36"/>
          <w:rtl/>
          <w:lang w:bidi="fa-IR"/>
        </w:rPr>
      </w:pPr>
    </w:p>
    <w:p w:rsidR="00F5437D" w:rsidRDefault="00F5437D" w:rsidP="00F5437D">
      <w:pPr>
        <w:bidi/>
        <w:rPr>
          <w:sz w:val="36"/>
          <w:szCs w:val="36"/>
          <w:rtl/>
          <w:lang w:bidi="fa-IR"/>
        </w:rPr>
      </w:pPr>
    </w:p>
    <w:p w:rsidR="00F5437D" w:rsidRDefault="00F5437D" w:rsidP="00F5437D">
      <w:pPr>
        <w:bidi/>
        <w:rPr>
          <w:sz w:val="36"/>
          <w:szCs w:val="36"/>
          <w:rtl/>
          <w:lang w:bidi="fa-IR"/>
        </w:rPr>
      </w:pPr>
    </w:p>
    <w:p w:rsidR="00F5437D" w:rsidRDefault="00F5437D" w:rsidP="00F5437D">
      <w:pPr>
        <w:bidi/>
        <w:rPr>
          <w:sz w:val="36"/>
          <w:szCs w:val="36"/>
          <w:rtl/>
          <w:lang w:bidi="fa-IR"/>
        </w:rPr>
      </w:pPr>
    </w:p>
    <w:p w:rsidR="00404778" w:rsidRDefault="00404778" w:rsidP="00404778">
      <w:pPr>
        <w:bidi/>
        <w:rPr>
          <w:color w:val="FF0000"/>
          <w:sz w:val="36"/>
          <w:szCs w:val="36"/>
          <w:rtl/>
          <w:lang w:bidi="fa-IR"/>
        </w:rPr>
      </w:pPr>
      <w:r w:rsidRPr="0034152F">
        <w:rPr>
          <w:rFonts w:hint="cs"/>
          <w:color w:val="FF0000"/>
          <w:sz w:val="36"/>
          <w:szCs w:val="36"/>
          <w:rtl/>
          <w:lang w:bidi="fa-IR"/>
        </w:rPr>
        <w:lastRenderedPageBreak/>
        <w:t>تعریف مختصر از توابع:</w:t>
      </w:r>
    </w:p>
    <w:p w:rsidR="00F5437D" w:rsidRPr="00F5437D" w:rsidRDefault="0034152F" w:rsidP="00F5437D">
      <w:pPr>
        <w:bidi/>
        <w:rPr>
          <w:rFonts w:hint="cs"/>
          <w:sz w:val="32"/>
          <w:szCs w:val="32"/>
          <w:rtl/>
          <w:lang w:bidi="fa-IR"/>
        </w:rPr>
      </w:pPr>
      <w:proofErr w:type="spellStart"/>
      <w:proofErr w:type="gramStart"/>
      <w:r w:rsidRPr="00F5437D">
        <w:rPr>
          <w:sz w:val="32"/>
          <w:szCs w:val="32"/>
        </w:rPr>
        <w:t>LiquidCrystal</w:t>
      </w:r>
      <w:proofErr w:type="spellEnd"/>
      <w:r w:rsidRPr="00F5437D">
        <w:rPr>
          <w:sz w:val="32"/>
          <w:szCs w:val="32"/>
        </w:rPr>
        <w:t>(</w:t>
      </w:r>
      <w:proofErr w:type="gramEnd"/>
      <w:r w:rsidRPr="00F5437D">
        <w:rPr>
          <w:sz w:val="32"/>
          <w:szCs w:val="32"/>
        </w:rPr>
        <w:t xml:space="preserve">) </w:t>
      </w:r>
      <w:r w:rsidR="00F5437D">
        <w:rPr>
          <w:rFonts w:hint="cs"/>
          <w:sz w:val="32"/>
          <w:szCs w:val="32"/>
          <w:rtl/>
        </w:rPr>
        <w:t xml:space="preserve"> : این متد در واقع </w:t>
      </w:r>
      <w:r w:rsidR="00F5437D">
        <w:rPr>
          <w:sz w:val="32"/>
          <w:szCs w:val="32"/>
        </w:rPr>
        <w:t xml:space="preserve">constructor </w:t>
      </w:r>
      <w:r w:rsidR="00F5437D">
        <w:rPr>
          <w:rFonts w:hint="cs"/>
          <w:sz w:val="32"/>
          <w:szCs w:val="32"/>
          <w:rtl/>
          <w:lang w:bidi="fa-IR"/>
        </w:rPr>
        <w:t xml:space="preserve"> شی نمایشگر ما می باشد که به عنوان ورودی پین های متصل به برد را میگیرد و </w:t>
      </w:r>
      <w:r w:rsidR="00F5437D">
        <w:rPr>
          <w:sz w:val="32"/>
          <w:szCs w:val="32"/>
          <w:lang w:bidi="fa-IR"/>
        </w:rPr>
        <w:t>object</w:t>
      </w:r>
      <w:r w:rsidR="00F5437D">
        <w:rPr>
          <w:rFonts w:hint="cs"/>
          <w:sz w:val="32"/>
          <w:szCs w:val="32"/>
          <w:rtl/>
          <w:lang w:bidi="fa-IR"/>
        </w:rPr>
        <w:t xml:space="preserve"> نمایشگر مارا داخل برنامه می سازد که بعد ها می توان با این شی در برنامه کار کرد.</w:t>
      </w:r>
    </w:p>
    <w:p w:rsidR="00F5437D" w:rsidRPr="00F5437D" w:rsidRDefault="0034152F" w:rsidP="00F5437D">
      <w:pPr>
        <w:bidi/>
        <w:rPr>
          <w:sz w:val="32"/>
          <w:szCs w:val="32"/>
          <w:rtl/>
        </w:rPr>
      </w:pPr>
      <w:proofErr w:type="gramStart"/>
      <w:r w:rsidRPr="00F5437D">
        <w:rPr>
          <w:sz w:val="32"/>
          <w:szCs w:val="32"/>
        </w:rPr>
        <w:t>begin(</w:t>
      </w:r>
      <w:proofErr w:type="gramEnd"/>
      <w:r w:rsidRPr="00F5437D">
        <w:rPr>
          <w:sz w:val="32"/>
          <w:szCs w:val="32"/>
        </w:rPr>
        <w:t xml:space="preserve">) </w:t>
      </w:r>
      <w:r w:rsidR="00F5437D">
        <w:rPr>
          <w:rFonts w:hint="cs"/>
          <w:sz w:val="32"/>
          <w:szCs w:val="32"/>
          <w:rtl/>
        </w:rPr>
        <w:t xml:space="preserve"> : نمایشگر را مقدار دهی اولیه می کند و آن را برای شروع کار آماده می کند و به عنوان ورودی سایز نمایشگر را میگیرد.</w:t>
      </w:r>
    </w:p>
    <w:p w:rsidR="00F5437D" w:rsidRPr="00F5437D" w:rsidRDefault="0034152F" w:rsidP="00F5437D">
      <w:pPr>
        <w:bidi/>
        <w:rPr>
          <w:sz w:val="32"/>
          <w:szCs w:val="32"/>
          <w:rtl/>
        </w:rPr>
      </w:pPr>
      <w:proofErr w:type="gramStart"/>
      <w:r w:rsidRPr="00F5437D">
        <w:rPr>
          <w:sz w:val="32"/>
          <w:szCs w:val="32"/>
        </w:rPr>
        <w:t>clear(</w:t>
      </w:r>
      <w:proofErr w:type="gramEnd"/>
      <w:r w:rsidRPr="00F5437D">
        <w:rPr>
          <w:sz w:val="32"/>
          <w:szCs w:val="32"/>
        </w:rPr>
        <w:t xml:space="preserve">) </w:t>
      </w:r>
      <w:r w:rsidR="00F5437D">
        <w:rPr>
          <w:rFonts w:hint="cs"/>
          <w:sz w:val="32"/>
          <w:szCs w:val="32"/>
          <w:rtl/>
        </w:rPr>
        <w:t xml:space="preserve"> : صفحه نمایشگر را پاک میکند.</w:t>
      </w:r>
    </w:p>
    <w:p w:rsidR="00F5437D" w:rsidRPr="00F5437D" w:rsidRDefault="0034152F" w:rsidP="00F5437D">
      <w:pPr>
        <w:bidi/>
        <w:rPr>
          <w:sz w:val="32"/>
          <w:szCs w:val="32"/>
          <w:rtl/>
        </w:rPr>
      </w:pPr>
      <w:proofErr w:type="spellStart"/>
      <w:proofErr w:type="gramStart"/>
      <w:r w:rsidRPr="00F5437D">
        <w:rPr>
          <w:sz w:val="32"/>
          <w:szCs w:val="32"/>
        </w:rPr>
        <w:t>setCursor</w:t>
      </w:r>
      <w:proofErr w:type="spellEnd"/>
      <w:r w:rsidRPr="00F5437D">
        <w:rPr>
          <w:sz w:val="32"/>
          <w:szCs w:val="32"/>
        </w:rPr>
        <w:t>(</w:t>
      </w:r>
      <w:proofErr w:type="gramEnd"/>
      <w:r w:rsidRPr="00F5437D">
        <w:rPr>
          <w:sz w:val="32"/>
          <w:szCs w:val="32"/>
        </w:rPr>
        <w:t>)</w:t>
      </w:r>
      <w:r w:rsidR="00F5437D">
        <w:rPr>
          <w:rFonts w:hint="cs"/>
          <w:sz w:val="32"/>
          <w:szCs w:val="32"/>
          <w:rtl/>
        </w:rPr>
        <w:t xml:space="preserve"> : موقعیت محل نوشتن را مشخص میکند که به عنوان ورودی مختصات  بلوک را میگیرد.</w:t>
      </w:r>
    </w:p>
    <w:p w:rsidR="00F5437D" w:rsidRPr="00F5437D" w:rsidRDefault="0034152F" w:rsidP="00F5437D">
      <w:pPr>
        <w:bidi/>
        <w:rPr>
          <w:sz w:val="32"/>
          <w:szCs w:val="32"/>
          <w:rtl/>
        </w:rPr>
      </w:pPr>
      <w:r w:rsidRPr="00F5437D">
        <w:rPr>
          <w:sz w:val="32"/>
          <w:szCs w:val="32"/>
        </w:rPr>
        <w:t xml:space="preserve">  </w:t>
      </w:r>
      <w:proofErr w:type="gramStart"/>
      <w:r w:rsidRPr="00F5437D">
        <w:rPr>
          <w:sz w:val="32"/>
          <w:szCs w:val="32"/>
        </w:rPr>
        <w:t>write(</w:t>
      </w:r>
      <w:proofErr w:type="gramEnd"/>
      <w:r w:rsidRPr="00F5437D">
        <w:rPr>
          <w:sz w:val="32"/>
          <w:szCs w:val="32"/>
        </w:rPr>
        <w:t xml:space="preserve">) </w:t>
      </w:r>
      <w:r w:rsidR="00F5437D">
        <w:rPr>
          <w:rFonts w:hint="cs"/>
          <w:sz w:val="32"/>
          <w:szCs w:val="32"/>
          <w:rtl/>
        </w:rPr>
        <w:t>:</w:t>
      </w:r>
      <w:r w:rsidR="003A51B2">
        <w:rPr>
          <w:rFonts w:hint="cs"/>
          <w:sz w:val="32"/>
          <w:szCs w:val="32"/>
          <w:rtl/>
        </w:rPr>
        <w:t xml:space="preserve"> چاپ یک کاراکتر بر روی نمایشگر</w:t>
      </w:r>
    </w:p>
    <w:p w:rsidR="00F5437D" w:rsidRPr="00F5437D" w:rsidRDefault="0034152F" w:rsidP="00F5437D">
      <w:pPr>
        <w:bidi/>
        <w:rPr>
          <w:rFonts w:hint="cs"/>
          <w:sz w:val="32"/>
          <w:szCs w:val="32"/>
          <w:rtl/>
          <w:lang w:bidi="fa-IR"/>
        </w:rPr>
      </w:pPr>
      <w:proofErr w:type="gramStart"/>
      <w:r w:rsidRPr="00F5437D">
        <w:rPr>
          <w:sz w:val="32"/>
          <w:szCs w:val="32"/>
        </w:rPr>
        <w:t>print(</w:t>
      </w:r>
      <w:proofErr w:type="gramEnd"/>
      <w:r w:rsidRPr="00F5437D">
        <w:rPr>
          <w:sz w:val="32"/>
          <w:szCs w:val="32"/>
        </w:rPr>
        <w:t xml:space="preserve">) </w:t>
      </w:r>
      <w:r w:rsidR="00F5437D">
        <w:rPr>
          <w:rFonts w:hint="cs"/>
          <w:sz w:val="32"/>
          <w:szCs w:val="32"/>
          <w:rtl/>
        </w:rPr>
        <w:t xml:space="preserve"> : از جایی که </w:t>
      </w:r>
      <w:r w:rsidR="00F5437D">
        <w:rPr>
          <w:sz w:val="32"/>
          <w:szCs w:val="32"/>
        </w:rPr>
        <w:t>cursor</w:t>
      </w:r>
      <w:r w:rsidR="00F5437D">
        <w:rPr>
          <w:rFonts w:hint="cs"/>
          <w:sz w:val="32"/>
          <w:szCs w:val="32"/>
          <w:rtl/>
          <w:lang w:bidi="fa-IR"/>
        </w:rPr>
        <w:t xml:space="preserve"> قرار دارد برروی نمایشگر شروع به چاپ ورودی خود </w:t>
      </w:r>
      <w:r w:rsidR="003A51B2">
        <w:rPr>
          <w:rFonts w:hint="cs"/>
          <w:sz w:val="32"/>
          <w:szCs w:val="32"/>
          <w:rtl/>
          <w:lang w:bidi="fa-IR"/>
        </w:rPr>
        <w:t xml:space="preserve"> به صورت رشته </w:t>
      </w:r>
      <w:r w:rsidR="00F5437D">
        <w:rPr>
          <w:rFonts w:hint="cs"/>
          <w:sz w:val="32"/>
          <w:szCs w:val="32"/>
          <w:rtl/>
          <w:lang w:bidi="fa-IR"/>
        </w:rPr>
        <w:t>می کند.</w:t>
      </w:r>
    </w:p>
    <w:p w:rsidR="00F5437D" w:rsidRPr="00F5437D" w:rsidRDefault="0034152F" w:rsidP="00F5437D">
      <w:pPr>
        <w:bidi/>
        <w:rPr>
          <w:sz w:val="32"/>
          <w:szCs w:val="32"/>
          <w:rtl/>
        </w:rPr>
      </w:pPr>
      <w:proofErr w:type="spellStart"/>
      <w:proofErr w:type="gramStart"/>
      <w:r w:rsidRPr="00F5437D">
        <w:rPr>
          <w:sz w:val="32"/>
          <w:szCs w:val="32"/>
        </w:rPr>
        <w:t>noDisplay</w:t>
      </w:r>
      <w:proofErr w:type="spellEnd"/>
      <w:r w:rsidRPr="00F5437D">
        <w:rPr>
          <w:sz w:val="32"/>
          <w:szCs w:val="32"/>
        </w:rPr>
        <w:t>(</w:t>
      </w:r>
      <w:proofErr w:type="gramEnd"/>
      <w:r w:rsidRPr="00F5437D">
        <w:rPr>
          <w:sz w:val="32"/>
          <w:szCs w:val="32"/>
        </w:rPr>
        <w:t xml:space="preserve">) </w:t>
      </w:r>
      <w:r w:rsidR="00F5437D">
        <w:rPr>
          <w:rFonts w:hint="cs"/>
          <w:sz w:val="32"/>
          <w:szCs w:val="32"/>
          <w:rtl/>
        </w:rPr>
        <w:t xml:space="preserve"> :</w:t>
      </w:r>
      <w:r w:rsidR="003A51B2">
        <w:rPr>
          <w:rFonts w:hint="cs"/>
          <w:sz w:val="32"/>
          <w:szCs w:val="32"/>
          <w:rtl/>
        </w:rPr>
        <w:t xml:space="preserve"> صفحه نمایش نمایشگر را بدون اینکه اطلاعات روی آن پاک شود خاموش می کند.</w:t>
      </w:r>
    </w:p>
    <w:p w:rsidR="00F5437D" w:rsidRPr="00F5437D" w:rsidRDefault="0034152F" w:rsidP="00F5437D">
      <w:pPr>
        <w:bidi/>
        <w:rPr>
          <w:sz w:val="32"/>
          <w:szCs w:val="32"/>
          <w:lang w:bidi="fa-IR"/>
        </w:rPr>
      </w:pPr>
      <w:proofErr w:type="spellStart"/>
      <w:proofErr w:type="gramStart"/>
      <w:r w:rsidRPr="00F5437D">
        <w:rPr>
          <w:sz w:val="32"/>
          <w:szCs w:val="32"/>
        </w:rPr>
        <w:t>scrollDisplayLeft</w:t>
      </w:r>
      <w:proofErr w:type="spellEnd"/>
      <w:r w:rsidRPr="00F5437D">
        <w:rPr>
          <w:sz w:val="32"/>
          <w:szCs w:val="32"/>
        </w:rPr>
        <w:t>(</w:t>
      </w:r>
      <w:proofErr w:type="gramEnd"/>
      <w:r w:rsidRPr="00F5437D">
        <w:rPr>
          <w:sz w:val="32"/>
          <w:szCs w:val="32"/>
        </w:rPr>
        <w:t>)</w:t>
      </w:r>
      <w:r w:rsidR="00F5437D">
        <w:rPr>
          <w:rFonts w:hint="cs"/>
          <w:sz w:val="32"/>
          <w:szCs w:val="32"/>
          <w:rtl/>
        </w:rPr>
        <w:t xml:space="preserve"> :</w:t>
      </w:r>
      <w:r w:rsidR="003A51B2">
        <w:rPr>
          <w:rFonts w:hint="cs"/>
          <w:sz w:val="32"/>
          <w:szCs w:val="32"/>
          <w:rtl/>
        </w:rPr>
        <w:t xml:space="preserve"> </w:t>
      </w:r>
      <w:r w:rsidR="003A51B2">
        <w:rPr>
          <w:sz w:val="32"/>
          <w:szCs w:val="32"/>
        </w:rPr>
        <w:t>cursor</w:t>
      </w:r>
      <w:r w:rsidR="003A51B2">
        <w:rPr>
          <w:rFonts w:hint="cs"/>
          <w:sz w:val="32"/>
          <w:szCs w:val="32"/>
          <w:rtl/>
          <w:lang w:bidi="fa-IR"/>
        </w:rPr>
        <w:t xml:space="preserve"> و محتوی داخل نمایشگر را یک واحد به سمت چپ می برد.</w:t>
      </w:r>
    </w:p>
    <w:p w:rsidR="0034152F" w:rsidRPr="00F5437D" w:rsidRDefault="0034152F" w:rsidP="00F5437D">
      <w:pPr>
        <w:bidi/>
        <w:rPr>
          <w:rFonts w:hint="cs"/>
          <w:color w:val="FF0000"/>
          <w:sz w:val="32"/>
          <w:szCs w:val="32"/>
          <w:rtl/>
          <w:lang w:bidi="fa-IR"/>
        </w:rPr>
      </w:pPr>
      <w:proofErr w:type="spellStart"/>
      <w:proofErr w:type="gramStart"/>
      <w:r w:rsidRPr="00F5437D">
        <w:rPr>
          <w:sz w:val="32"/>
          <w:szCs w:val="32"/>
        </w:rPr>
        <w:t>autoscroll</w:t>
      </w:r>
      <w:proofErr w:type="spellEnd"/>
      <w:r w:rsidRPr="00F5437D">
        <w:rPr>
          <w:sz w:val="32"/>
          <w:szCs w:val="32"/>
        </w:rPr>
        <w:t>(</w:t>
      </w:r>
      <w:proofErr w:type="gramEnd"/>
      <w:r w:rsidRPr="00F5437D">
        <w:rPr>
          <w:sz w:val="32"/>
          <w:szCs w:val="32"/>
        </w:rPr>
        <w:t>)</w:t>
      </w:r>
      <w:r w:rsidR="00F5437D">
        <w:rPr>
          <w:rFonts w:hint="cs"/>
          <w:sz w:val="32"/>
          <w:szCs w:val="32"/>
          <w:rtl/>
        </w:rPr>
        <w:t xml:space="preserve"> :</w:t>
      </w:r>
      <w:r w:rsidR="003A51B2">
        <w:rPr>
          <w:rFonts w:hint="cs"/>
          <w:sz w:val="32"/>
          <w:szCs w:val="32"/>
          <w:rtl/>
        </w:rPr>
        <w:t xml:space="preserve"> حالت اتواسکرول را روشن می کند و با وارد کردن هر کاراکتر به صفحه محتوی و </w:t>
      </w:r>
      <w:r w:rsidR="003A51B2">
        <w:rPr>
          <w:sz w:val="32"/>
          <w:szCs w:val="32"/>
        </w:rPr>
        <w:t>cursor</w:t>
      </w:r>
      <w:r w:rsidR="003A51B2">
        <w:rPr>
          <w:rFonts w:hint="cs"/>
          <w:sz w:val="32"/>
          <w:szCs w:val="32"/>
          <w:rtl/>
          <w:lang w:bidi="fa-IR"/>
        </w:rPr>
        <w:t xml:space="preserve"> به صورت اتوماتیک در جهت متن حرکت میکنند.</w:t>
      </w:r>
      <w:bookmarkStart w:id="0" w:name="_GoBack"/>
      <w:bookmarkEnd w:id="0"/>
    </w:p>
    <w:p w:rsidR="00404778" w:rsidRPr="00404778" w:rsidRDefault="00404778" w:rsidP="00404778">
      <w:pPr>
        <w:bidi/>
        <w:rPr>
          <w:rFonts w:hint="cs"/>
          <w:sz w:val="36"/>
          <w:szCs w:val="36"/>
          <w:lang w:bidi="fa-IR"/>
        </w:rPr>
      </w:pPr>
    </w:p>
    <w:sectPr w:rsidR="00404778" w:rsidRPr="0040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78"/>
    <w:rsid w:val="001A626C"/>
    <w:rsid w:val="0034152F"/>
    <w:rsid w:val="003A51B2"/>
    <w:rsid w:val="00404778"/>
    <w:rsid w:val="0042513D"/>
    <w:rsid w:val="00741B35"/>
    <w:rsid w:val="00F5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130E"/>
  <w15:chartTrackingRefBased/>
  <w15:docId w15:val="{3F3E4088-8F1B-44D4-A1C6-BDD85868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2020-10-19T16:26:00Z</dcterms:created>
  <dcterms:modified xsi:type="dcterms:W3CDTF">2020-10-19T17:41:00Z</dcterms:modified>
</cp:coreProperties>
</file>