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A2685" w14:textId="53E58CE7" w:rsidR="00253142" w:rsidRPr="00253142" w:rsidRDefault="00253142" w:rsidP="00AE29CC">
      <w:pPr>
        <w:spacing w:line="360" w:lineRule="auto"/>
        <w:jc w:val="center"/>
        <w:rPr>
          <w:rFonts w:ascii="David" w:hAnsi="David" w:cs="David" w:hint="cs"/>
          <w:b/>
          <w:bCs/>
          <w:sz w:val="36"/>
          <w:szCs w:val="36"/>
          <w:u w:val="single"/>
          <w:rtl/>
        </w:rPr>
      </w:pPr>
      <w:r w:rsidRPr="00253142">
        <w:rPr>
          <w:rFonts w:ascii="David" w:hAnsi="David" w:cs="David" w:hint="cs"/>
          <w:b/>
          <w:bCs/>
          <w:sz w:val="36"/>
          <w:szCs w:val="36"/>
          <w:u w:val="single"/>
          <w:rtl/>
        </w:rPr>
        <w:t xml:space="preserve">ניתוח מערך נתונים </w:t>
      </w:r>
      <w:r w:rsidRPr="00253142">
        <w:rPr>
          <w:rFonts w:ascii="David" w:hAnsi="David" w:cs="David"/>
          <w:b/>
          <w:bCs/>
          <w:sz w:val="36"/>
          <w:szCs w:val="36"/>
          <w:u w:val="single"/>
        </w:rPr>
        <w:t>udemy.com</w:t>
      </w:r>
    </w:p>
    <w:p w14:paraId="6A2560EA" w14:textId="7DE02360" w:rsidR="00FB5C71" w:rsidRPr="00253142" w:rsidRDefault="00C84386" w:rsidP="00F21E99">
      <w:pPr>
        <w:spacing w:line="360" w:lineRule="auto"/>
        <w:rPr>
          <w:rFonts w:ascii="David" w:hAnsi="David" w:cs="David"/>
          <w:b/>
          <w:bCs/>
          <w:sz w:val="28"/>
          <w:szCs w:val="28"/>
          <w:u w:val="single"/>
          <w:rtl/>
        </w:rPr>
      </w:pPr>
      <w:r w:rsidRPr="00253142">
        <w:rPr>
          <w:rFonts w:ascii="David" w:hAnsi="David" w:cs="David"/>
          <w:b/>
          <w:bCs/>
          <w:sz w:val="28"/>
          <w:szCs w:val="28"/>
          <w:u w:val="single"/>
          <w:rtl/>
        </w:rPr>
        <w:t>ניתוח כללי:</w:t>
      </w:r>
    </w:p>
    <w:p w14:paraId="2D0C7647" w14:textId="516DC663" w:rsidR="00C84386" w:rsidRPr="00CB5B88" w:rsidRDefault="00C84386" w:rsidP="00F21E99">
      <w:pPr>
        <w:pStyle w:val="a3"/>
        <w:numPr>
          <w:ilvl w:val="0"/>
          <w:numId w:val="1"/>
        </w:numPr>
        <w:spacing w:line="360" w:lineRule="auto"/>
        <w:rPr>
          <w:rFonts w:ascii="David" w:hAnsi="David" w:cs="David"/>
          <w:sz w:val="24"/>
          <w:szCs w:val="24"/>
        </w:rPr>
      </w:pPr>
      <w:r w:rsidRPr="00CB5B88">
        <w:rPr>
          <w:rFonts w:ascii="David" w:hAnsi="David" w:cs="David"/>
          <w:sz w:val="24"/>
          <w:szCs w:val="24"/>
          <w:rtl/>
        </w:rPr>
        <w:t xml:space="preserve">בפלטפורמת הקורסים </w:t>
      </w:r>
      <w:r w:rsidR="00253142">
        <w:rPr>
          <w:rFonts w:ascii="David" w:hAnsi="David" w:cs="David"/>
          <w:sz w:val="24"/>
          <w:szCs w:val="24"/>
        </w:rPr>
        <w:t>u</w:t>
      </w:r>
      <w:r w:rsidRPr="00CB5B88">
        <w:rPr>
          <w:rFonts w:ascii="David" w:hAnsi="David" w:cs="David"/>
          <w:sz w:val="24"/>
          <w:szCs w:val="24"/>
        </w:rPr>
        <w:t>demy</w:t>
      </w:r>
      <w:r w:rsidRPr="00CB5B88">
        <w:rPr>
          <w:rFonts w:ascii="David" w:hAnsi="David" w:cs="David"/>
          <w:sz w:val="24"/>
          <w:szCs w:val="24"/>
          <w:rtl/>
        </w:rPr>
        <w:t xml:space="preserve"> ישנם סה"כ 3,672 קורסים בארבעה נושאים ובארבע רמות קושי שונות, כאשר מספר הקורסים הגדול ביותר, בכל נושא הינ</w:t>
      </w:r>
      <w:r w:rsidR="00AE29CC">
        <w:rPr>
          <w:rFonts w:ascii="David" w:hAnsi="David" w:cs="David" w:hint="cs"/>
          <w:sz w:val="24"/>
          <w:szCs w:val="24"/>
          <w:rtl/>
        </w:rPr>
        <w:t>ו</w:t>
      </w:r>
      <w:r w:rsidRPr="00CB5B88">
        <w:rPr>
          <w:rFonts w:ascii="David" w:hAnsi="David" w:cs="David"/>
          <w:sz w:val="24"/>
          <w:szCs w:val="24"/>
          <w:rtl/>
        </w:rPr>
        <w:t xml:space="preserve"> ברמה הכללית ומספר הקורסים הנמוך ביותר הינו ברמה הקשה ביותר.</w:t>
      </w:r>
    </w:p>
    <w:p w14:paraId="7CE587F0" w14:textId="6422609C" w:rsidR="00FD00B1" w:rsidRPr="00CB5B88" w:rsidRDefault="00604059" w:rsidP="00F21E99">
      <w:pPr>
        <w:pStyle w:val="a3"/>
        <w:numPr>
          <w:ilvl w:val="0"/>
          <w:numId w:val="1"/>
        </w:numPr>
        <w:spacing w:line="360" w:lineRule="auto"/>
        <w:rPr>
          <w:rFonts w:ascii="David" w:hAnsi="David" w:cs="David"/>
          <w:sz w:val="24"/>
          <w:szCs w:val="24"/>
        </w:rPr>
      </w:pPr>
      <w:r>
        <w:rPr>
          <w:rFonts w:ascii="David" w:hAnsi="David" w:cs="David" w:hint="cs"/>
          <w:sz w:val="24"/>
          <w:szCs w:val="24"/>
          <w:rtl/>
        </w:rPr>
        <w:t xml:space="preserve">הקורסים מורכבים מ-147,395 </w:t>
      </w:r>
      <w:r w:rsidR="00FD00B1" w:rsidRPr="00CB5B88">
        <w:rPr>
          <w:rFonts w:ascii="David" w:hAnsi="David" w:cs="David"/>
          <w:sz w:val="24"/>
          <w:szCs w:val="24"/>
          <w:rtl/>
        </w:rPr>
        <w:t>הרצאות</w:t>
      </w:r>
      <w:r w:rsidR="00253142">
        <w:rPr>
          <w:rFonts w:ascii="David" w:hAnsi="David" w:cs="David" w:hint="cs"/>
          <w:sz w:val="24"/>
          <w:szCs w:val="24"/>
          <w:rtl/>
        </w:rPr>
        <w:t xml:space="preserve">. </w:t>
      </w:r>
      <w:r>
        <w:rPr>
          <w:rFonts w:ascii="David" w:hAnsi="David" w:cs="David" w:hint="cs"/>
          <w:sz w:val="24"/>
          <w:szCs w:val="24"/>
          <w:rtl/>
        </w:rPr>
        <w:t xml:space="preserve">כאשר </w:t>
      </w:r>
      <w:r w:rsidR="00FD00B1" w:rsidRPr="00CB5B88">
        <w:rPr>
          <w:rFonts w:ascii="David" w:hAnsi="David" w:cs="David"/>
          <w:sz w:val="24"/>
          <w:szCs w:val="24"/>
          <w:rtl/>
        </w:rPr>
        <w:t>ישנ</w:t>
      </w:r>
      <w:r>
        <w:rPr>
          <w:rFonts w:ascii="David" w:hAnsi="David" w:cs="David" w:hint="cs"/>
          <w:sz w:val="24"/>
          <w:szCs w:val="24"/>
          <w:rtl/>
        </w:rPr>
        <w:t>ם</w:t>
      </w:r>
      <w:r w:rsidR="00FD00B1" w:rsidRPr="00CB5B88">
        <w:rPr>
          <w:rFonts w:ascii="David" w:hAnsi="David" w:cs="David"/>
          <w:sz w:val="24"/>
          <w:szCs w:val="24"/>
          <w:rtl/>
        </w:rPr>
        <w:t xml:space="preserve"> </w:t>
      </w:r>
      <w:r w:rsidR="00FD00B1" w:rsidRPr="00AE29CC">
        <w:rPr>
          <w:rFonts w:ascii="David" w:hAnsi="David" w:cs="David"/>
          <w:sz w:val="24"/>
          <w:szCs w:val="24"/>
          <w:u w:val="single"/>
          <w:rtl/>
        </w:rPr>
        <w:t xml:space="preserve">פי 10 יותר </w:t>
      </w:r>
      <w:r w:rsidRPr="00AE29CC">
        <w:rPr>
          <w:rFonts w:ascii="David" w:hAnsi="David" w:cs="David" w:hint="cs"/>
          <w:sz w:val="24"/>
          <w:szCs w:val="24"/>
          <w:u w:val="single"/>
          <w:rtl/>
        </w:rPr>
        <w:t>קורסים</w:t>
      </w:r>
      <w:r w:rsidR="00FD00B1" w:rsidRPr="00AE29CC">
        <w:rPr>
          <w:rFonts w:ascii="David" w:hAnsi="David" w:cs="David"/>
          <w:sz w:val="24"/>
          <w:szCs w:val="24"/>
          <w:u w:val="single"/>
          <w:rtl/>
        </w:rPr>
        <w:t xml:space="preserve"> בתשלום</w:t>
      </w:r>
      <w:r w:rsidR="00FD00B1" w:rsidRPr="00CB5B88">
        <w:rPr>
          <w:rFonts w:ascii="David" w:hAnsi="David" w:cs="David"/>
          <w:sz w:val="24"/>
          <w:szCs w:val="24"/>
          <w:rtl/>
        </w:rPr>
        <w:t xml:space="preserve"> לעומת </w:t>
      </w:r>
      <w:r>
        <w:rPr>
          <w:rFonts w:ascii="David" w:hAnsi="David" w:cs="David" w:hint="cs"/>
          <w:sz w:val="24"/>
          <w:szCs w:val="24"/>
          <w:rtl/>
        </w:rPr>
        <w:t>קורסים</w:t>
      </w:r>
      <w:r w:rsidR="00FD00B1" w:rsidRPr="00CB5B88">
        <w:rPr>
          <w:rFonts w:ascii="David" w:hAnsi="David" w:cs="David"/>
          <w:sz w:val="24"/>
          <w:szCs w:val="24"/>
          <w:rtl/>
        </w:rPr>
        <w:t xml:space="preserve"> בחינם.</w:t>
      </w:r>
    </w:p>
    <w:p w14:paraId="7AFA00DD" w14:textId="541DE81F" w:rsidR="00FD00B1" w:rsidRPr="00CB5B88" w:rsidRDefault="00FD00B1" w:rsidP="00F21E99">
      <w:pPr>
        <w:pStyle w:val="a3"/>
        <w:numPr>
          <w:ilvl w:val="0"/>
          <w:numId w:val="1"/>
        </w:numPr>
        <w:spacing w:line="360" w:lineRule="auto"/>
        <w:rPr>
          <w:rFonts w:ascii="David" w:hAnsi="David" w:cs="David"/>
          <w:sz w:val="24"/>
          <w:szCs w:val="24"/>
        </w:rPr>
      </w:pPr>
      <w:r w:rsidRPr="00CB5B88">
        <w:rPr>
          <w:rFonts w:ascii="David" w:hAnsi="David" w:cs="David"/>
          <w:sz w:val="24"/>
          <w:szCs w:val="24"/>
          <w:rtl/>
        </w:rPr>
        <w:t xml:space="preserve">כמות </w:t>
      </w:r>
      <w:r w:rsidR="00604059">
        <w:rPr>
          <w:rFonts w:ascii="David" w:hAnsi="David" w:cs="David" w:hint="cs"/>
          <w:sz w:val="24"/>
          <w:szCs w:val="24"/>
          <w:rtl/>
        </w:rPr>
        <w:t>הקורסים</w:t>
      </w:r>
      <w:r w:rsidRPr="00CB5B88">
        <w:rPr>
          <w:rFonts w:ascii="David" w:hAnsi="David" w:cs="David"/>
          <w:sz w:val="24"/>
          <w:szCs w:val="24"/>
          <w:rtl/>
        </w:rPr>
        <w:t xml:space="preserve"> הרבה ביותר הינה בתחומי העסקים והפיתוח ברשת</w:t>
      </w:r>
      <w:r w:rsidR="00253142">
        <w:rPr>
          <w:rFonts w:ascii="David" w:hAnsi="David" w:cs="David" w:hint="cs"/>
          <w:sz w:val="24"/>
          <w:szCs w:val="24"/>
          <w:rtl/>
        </w:rPr>
        <w:t xml:space="preserve">. </w:t>
      </w:r>
      <w:r w:rsidRPr="00CB5B88">
        <w:rPr>
          <w:rFonts w:ascii="David" w:hAnsi="David" w:cs="David"/>
          <w:sz w:val="24"/>
          <w:szCs w:val="24"/>
          <w:rtl/>
        </w:rPr>
        <w:t>ישנ</w:t>
      </w:r>
      <w:r w:rsidR="00604059">
        <w:rPr>
          <w:rFonts w:ascii="David" w:hAnsi="David" w:cs="David" w:hint="cs"/>
          <w:sz w:val="24"/>
          <w:szCs w:val="24"/>
          <w:rtl/>
        </w:rPr>
        <w:t>ם</w:t>
      </w:r>
      <w:r w:rsidRPr="00CB5B88">
        <w:rPr>
          <w:rFonts w:ascii="David" w:hAnsi="David" w:cs="David"/>
          <w:sz w:val="24"/>
          <w:szCs w:val="24"/>
          <w:rtl/>
        </w:rPr>
        <w:t xml:space="preserve"> כ-50 אחוז פחות </w:t>
      </w:r>
      <w:r w:rsidR="00604059">
        <w:rPr>
          <w:rFonts w:ascii="David" w:hAnsi="David" w:cs="David" w:hint="cs"/>
          <w:sz w:val="24"/>
          <w:szCs w:val="24"/>
          <w:rtl/>
        </w:rPr>
        <w:t xml:space="preserve">קורסים </w:t>
      </w:r>
      <w:r w:rsidRPr="00CB5B88">
        <w:rPr>
          <w:rFonts w:ascii="David" w:hAnsi="David" w:cs="David"/>
          <w:sz w:val="24"/>
          <w:szCs w:val="24"/>
          <w:rtl/>
        </w:rPr>
        <w:t>הקשור</w:t>
      </w:r>
      <w:r w:rsidR="00604059">
        <w:rPr>
          <w:rFonts w:ascii="David" w:hAnsi="David" w:cs="David" w:hint="cs"/>
          <w:sz w:val="24"/>
          <w:szCs w:val="24"/>
          <w:rtl/>
        </w:rPr>
        <w:t>ים</w:t>
      </w:r>
      <w:r w:rsidRPr="00CB5B88">
        <w:rPr>
          <w:rFonts w:ascii="David" w:hAnsi="David" w:cs="David"/>
          <w:sz w:val="24"/>
          <w:szCs w:val="24"/>
          <w:rtl/>
        </w:rPr>
        <w:t xml:space="preserve"> למוזיקה ועיצוב גרפי.</w:t>
      </w:r>
    </w:p>
    <w:p w14:paraId="06439935" w14:textId="4D4EE5C1" w:rsidR="00FD00B1" w:rsidRPr="00CB5B88" w:rsidRDefault="00FD00B1" w:rsidP="00F21E99">
      <w:pPr>
        <w:pStyle w:val="a3"/>
        <w:numPr>
          <w:ilvl w:val="0"/>
          <w:numId w:val="1"/>
        </w:numPr>
        <w:spacing w:line="360" w:lineRule="auto"/>
        <w:rPr>
          <w:rFonts w:ascii="David" w:hAnsi="David" w:cs="David"/>
          <w:sz w:val="24"/>
          <w:szCs w:val="24"/>
        </w:rPr>
      </w:pPr>
      <w:r w:rsidRPr="00CB5B88">
        <w:rPr>
          <w:rFonts w:ascii="David" w:hAnsi="David" w:cs="David"/>
          <w:sz w:val="24"/>
          <w:szCs w:val="24"/>
          <w:rtl/>
        </w:rPr>
        <w:t xml:space="preserve">אורך </w:t>
      </w:r>
      <w:r w:rsidR="00604059">
        <w:rPr>
          <w:rFonts w:ascii="David" w:hAnsi="David" w:cs="David" w:hint="cs"/>
          <w:sz w:val="24"/>
          <w:szCs w:val="24"/>
          <w:rtl/>
        </w:rPr>
        <w:t>קורס</w:t>
      </w:r>
      <w:r w:rsidRPr="00CB5B88">
        <w:rPr>
          <w:rFonts w:ascii="David" w:hAnsi="David" w:cs="David"/>
          <w:sz w:val="24"/>
          <w:szCs w:val="24"/>
          <w:rtl/>
        </w:rPr>
        <w:t xml:space="preserve"> ממוצע עומד על כ- 4.1 שעות. ממוצע הזמנים בין הנושאים השונים אינו משמעותי.</w:t>
      </w:r>
    </w:p>
    <w:p w14:paraId="3B2D3D46" w14:textId="285FBC2E" w:rsidR="00FD00B1" w:rsidRPr="00253142" w:rsidRDefault="00EB7C40" w:rsidP="00F21E99">
      <w:pPr>
        <w:spacing w:line="360" w:lineRule="auto"/>
        <w:rPr>
          <w:rFonts w:ascii="David" w:hAnsi="David" w:cs="David"/>
          <w:b/>
          <w:bCs/>
          <w:sz w:val="28"/>
          <w:szCs w:val="28"/>
          <w:u w:val="single"/>
          <w:rtl/>
        </w:rPr>
      </w:pPr>
      <w:r w:rsidRPr="00253142">
        <w:rPr>
          <w:rFonts w:ascii="David" w:hAnsi="David" w:cs="David"/>
          <w:b/>
          <w:bCs/>
          <w:sz w:val="28"/>
          <w:szCs w:val="28"/>
          <w:u w:val="single"/>
          <w:rtl/>
        </w:rPr>
        <w:t>תמחור</w:t>
      </w:r>
      <w:r w:rsidR="00FD00B1" w:rsidRPr="00253142">
        <w:rPr>
          <w:rFonts w:ascii="David" w:hAnsi="David" w:cs="David"/>
          <w:b/>
          <w:bCs/>
          <w:sz w:val="28"/>
          <w:szCs w:val="28"/>
          <w:u w:val="single"/>
          <w:rtl/>
        </w:rPr>
        <w:t>:</w:t>
      </w:r>
    </w:p>
    <w:p w14:paraId="456B6033" w14:textId="2893223C" w:rsidR="00C84386" w:rsidRPr="00CB5B88" w:rsidRDefault="00C84386" w:rsidP="00F21E99">
      <w:pPr>
        <w:pStyle w:val="a3"/>
        <w:numPr>
          <w:ilvl w:val="0"/>
          <w:numId w:val="2"/>
        </w:numPr>
        <w:spacing w:line="360" w:lineRule="auto"/>
        <w:rPr>
          <w:rFonts w:ascii="David" w:hAnsi="David" w:cs="David"/>
          <w:sz w:val="24"/>
          <w:szCs w:val="24"/>
        </w:rPr>
      </w:pPr>
      <w:r w:rsidRPr="00CB5B88">
        <w:rPr>
          <w:rFonts w:ascii="David" w:hAnsi="David" w:cs="David"/>
          <w:sz w:val="24"/>
          <w:szCs w:val="24"/>
          <w:rtl/>
        </w:rPr>
        <w:t xml:space="preserve"> </w:t>
      </w:r>
      <w:r w:rsidR="00EB7C40" w:rsidRPr="00CB5B88">
        <w:rPr>
          <w:rFonts w:ascii="David" w:hAnsi="David" w:cs="David"/>
          <w:sz w:val="24"/>
          <w:szCs w:val="24"/>
          <w:rtl/>
        </w:rPr>
        <w:t>בפלטפורמה ישנ</w:t>
      </w:r>
      <w:r w:rsidR="00604059">
        <w:rPr>
          <w:rFonts w:ascii="David" w:hAnsi="David" w:cs="David" w:hint="cs"/>
          <w:sz w:val="24"/>
          <w:szCs w:val="24"/>
          <w:rtl/>
        </w:rPr>
        <w:t>ם</w:t>
      </w:r>
      <w:r w:rsidR="00EB7C40" w:rsidRPr="00CB5B88">
        <w:rPr>
          <w:rFonts w:ascii="David" w:hAnsi="David" w:cs="David"/>
          <w:sz w:val="24"/>
          <w:szCs w:val="24"/>
          <w:rtl/>
        </w:rPr>
        <w:t xml:space="preserve"> 3,362 </w:t>
      </w:r>
      <w:r w:rsidR="00604059">
        <w:rPr>
          <w:rFonts w:ascii="David" w:hAnsi="David" w:cs="David" w:hint="cs"/>
          <w:sz w:val="24"/>
          <w:szCs w:val="24"/>
          <w:u w:val="single"/>
          <w:rtl/>
        </w:rPr>
        <w:t>קורסים</w:t>
      </w:r>
      <w:r w:rsidR="00EB7C40" w:rsidRPr="00CB5B88">
        <w:rPr>
          <w:rFonts w:ascii="David" w:hAnsi="David" w:cs="David"/>
          <w:sz w:val="24"/>
          <w:szCs w:val="24"/>
          <w:u w:val="single"/>
          <w:rtl/>
        </w:rPr>
        <w:t xml:space="preserve"> בתשלום</w:t>
      </w:r>
      <w:r w:rsidR="00EB7C40" w:rsidRPr="00CB5B88">
        <w:rPr>
          <w:rFonts w:ascii="David" w:hAnsi="David" w:cs="David"/>
          <w:sz w:val="24"/>
          <w:szCs w:val="24"/>
          <w:rtl/>
        </w:rPr>
        <w:t xml:space="preserve"> בסכום כולל של 242,730$:</w:t>
      </w:r>
    </w:p>
    <w:p w14:paraId="7C60CC0F" w14:textId="59EB3100" w:rsidR="00EB7C40" w:rsidRPr="00CB5B88" w:rsidRDefault="00EB7C40" w:rsidP="00F21E99">
      <w:pPr>
        <w:pStyle w:val="a3"/>
        <w:numPr>
          <w:ilvl w:val="1"/>
          <w:numId w:val="2"/>
        </w:numPr>
        <w:spacing w:line="360" w:lineRule="auto"/>
        <w:rPr>
          <w:rFonts w:ascii="David" w:hAnsi="David" w:cs="David"/>
          <w:sz w:val="24"/>
          <w:szCs w:val="24"/>
        </w:rPr>
      </w:pPr>
      <w:r w:rsidRPr="00CB5B88">
        <w:rPr>
          <w:rFonts w:ascii="David" w:hAnsi="David" w:cs="David"/>
          <w:sz w:val="24"/>
          <w:szCs w:val="24"/>
          <w:rtl/>
        </w:rPr>
        <w:t>המחיר הגבוה ביותר הינו 200$</w:t>
      </w:r>
    </w:p>
    <w:p w14:paraId="2EC3B2C1" w14:textId="0AE41ED9" w:rsidR="00EB7C40" w:rsidRPr="00CB5B88" w:rsidRDefault="00EB7C40" w:rsidP="00F21E99">
      <w:pPr>
        <w:pStyle w:val="a3"/>
        <w:numPr>
          <w:ilvl w:val="1"/>
          <w:numId w:val="2"/>
        </w:numPr>
        <w:spacing w:line="360" w:lineRule="auto"/>
        <w:rPr>
          <w:rFonts w:ascii="David" w:hAnsi="David" w:cs="David"/>
          <w:sz w:val="24"/>
          <w:szCs w:val="24"/>
        </w:rPr>
      </w:pPr>
      <w:r w:rsidRPr="00CB5B88">
        <w:rPr>
          <w:rFonts w:ascii="David" w:hAnsi="David" w:cs="David"/>
          <w:sz w:val="24"/>
          <w:szCs w:val="24"/>
          <w:rtl/>
        </w:rPr>
        <w:t>הנמוך ביותר הינו 20$</w:t>
      </w:r>
      <w:r w:rsidR="00006436" w:rsidRPr="00CB5B88">
        <w:rPr>
          <w:rFonts w:ascii="David" w:hAnsi="David" w:cs="David"/>
          <w:sz w:val="24"/>
          <w:szCs w:val="24"/>
          <w:rtl/>
        </w:rPr>
        <w:t xml:space="preserve"> </w:t>
      </w:r>
    </w:p>
    <w:p w14:paraId="0678114E" w14:textId="45676FF0" w:rsidR="00006436" w:rsidRDefault="00006436" w:rsidP="00F21E99">
      <w:pPr>
        <w:pStyle w:val="a3"/>
        <w:numPr>
          <w:ilvl w:val="1"/>
          <w:numId w:val="2"/>
        </w:numPr>
        <w:spacing w:line="360" w:lineRule="auto"/>
        <w:rPr>
          <w:rFonts w:ascii="David" w:hAnsi="David" w:cs="David"/>
          <w:sz w:val="24"/>
          <w:szCs w:val="24"/>
        </w:rPr>
      </w:pPr>
      <w:r w:rsidRPr="00CB5B88">
        <w:rPr>
          <w:rFonts w:ascii="David" w:hAnsi="David" w:cs="David"/>
          <w:sz w:val="24"/>
          <w:szCs w:val="24"/>
          <w:rtl/>
        </w:rPr>
        <w:t>ממוצע המחירים הינו 72.2</w:t>
      </w:r>
      <w:r w:rsidR="00AE29CC">
        <w:rPr>
          <w:rFonts w:ascii="David" w:hAnsi="David" w:cs="David" w:hint="cs"/>
          <w:sz w:val="24"/>
          <w:szCs w:val="24"/>
          <w:rtl/>
        </w:rPr>
        <w:t>$</w:t>
      </w:r>
    </w:p>
    <w:p w14:paraId="56A00C23" w14:textId="63914786" w:rsidR="00C922A2" w:rsidRDefault="00C922A2" w:rsidP="00F21E99">
      <w:pPr>
        <w:pStyle w:val="a3"/>
        <w:numPr>
          <w:ilvl w:val="1"/>
          <w:numId w:val="2"/>
        </w:numPr>
        <w:spacing w:line="360" w:lineRule="auto"/>
        <w:rPr>
          <w:rFonts w:ascii="David" w:hAnsi="David" w:cs="David"/>
          <w:sz w:val="24"/>
          <w:szCs w:val="24"/>
        </w:rPr>
      </w:pPr>
      <w:r>
        <w:rPr>
          <w:rFonts w:ascii="David" w:hAnsi="David" w:cs="David" w:hint="cs"/>
          <w:sz w:val="24"/>
          <w:szCs w:val="24"/>
          <w:rtl/>
        </w:rPr>
        <w:t>סכום הכנסות, נכון לזמן קבלת הנתונים, הינו: 881,674,940$</w:t>
      </w:r>
    </w:p>
    <w:p w14:paraId="1A88E298" w14:textId="15D0932F" w:rsidR="007531AA" w:rsidRPr="00253142" w:rsidRDefault="007531AA" w:rsidP="00F21E99">
      <w:pPr>
        <w:spacing w:line="360" w:lineRule="auto"/>
        <w:rPr>
          <w:rFonts w:ascii="David" w:hAnsi="David" w:cs="David"/>
          <w:b/>
          <w:bCs/>
          <w:sz w:val="28"/>
          <w:szCs w:val="28"/>
          <w:u w:val="single"/>
          <w:rtl/>
        </w:rPr>
      </w:pPr>
      <w:r w:rsidRPr="00253142">
        <w:rPr>
          <w:rFonts w:ascii="David" w:hAnsi="David" w:cs="David"/>
          <w:b/>
          <w:bCs/>
          <w:sz w:val="28"/>
          <w:szCs w:val="28"/>
          <w:u w:val="single"/>
          <w:rtl/>
        </w:rPr>
        <w:t>משתמשים:</w:t>
      </w:r>
    </w:p>
    <w:p w14:paraId="7DAB2433" w14:textId="32D7FC5F" w:rsidR="007531AA" w:rsidRPr="00CB5B88" w:rsidRDefault="000D6C4C" w:rsidP="00F21E99">
      <w:pPr>
        <w:pStyle w:val="a3"/>
        <w:numPr>
          <w:ilvl w:val="0"/>
          <w:numId w:val="3"/>
        </w:numPr>
        <w:spacing w:line="360" w:lineRule="auto"/>
        <w:rPr>
          <w:rFonts w:ascii="David" w:hAnsi="David" w:cs="David"/>
          <w:sz w:val="24"/>
          <w:szCs w:val="24"/>
        </w:rPr>
      </w:pPr>
      <w:r w:rsidRPr="00CB5B88">
        <w:rPr>
          <w:rFonts w:ascii="David" w:hAnsi="David" w:cs="David"/>
          <w:sz w:val="24"/>
          <w:szCs w:val="24"/>
          <w:rtl/>
        </w:rPr>
        <w:t>ישנם 11,715,835 משתמשים בפלטפורמה</w:t>
      </w:r>
      <w:r w:rsidR="00604059">
        <w:rPr>
          <w:rFonts w:ascii="David" w:hAnsi="David" w:cs="David" w:hint="cs"/>
          <w:sz w:val="24"/>
          <w:szCs w:val="24"/>
          <w:rtl/>
        </w:rPr>
        <w:t xml:space="preserve">. </w:t>
      </w:r>
      <w:r w:rsidRPr="00CB5B88">
        <w:rPr>
          <w:rFonts w:ascii="David" w:hAnsi="David" w:cs="David"/>
          <w:sz w:val="24"/>
          <w:szCs w:val="24"/>
          <w:rtl/>
        </w:rPr>
        <w:t xml:space="preserve">כמות הנרשמים לקורסים בתשלום </w:t>
      </w:r>
      <w:r w:rsidRPr="00AE29CC">
        <w:rPr>
          <w:rFonts w:ascii="David" w:hAnsi="David" w:cs="David"/>
          <w:sz w:val="24"/>
          <w:szCs w:val="24"/>
          <w:u w:val="single"/>
          <w:rtl/>
        </w:rPr>
        <w:t>גבוהה פי 2</w:t>
      </w:r>
      <w:r w:rsidRPr="00CB5B88">
        <w:rPr>
          <w:rFonts w:ascii="David" w:hAnsi="David" w:cs="David"/>
          <w:sz w:val="24"/>
          <w:szCs w:val="24"/>
          <w:rtl/>
        </w:rPr>
        <w:t xml:space="preserve"> מכמות הנרשמים לקורסים שללא עלות.</w:t>
      </w:r>
    </w:p>
    <w:p w14:paraId="398BA89E" w14:textId="621CE12F" w:rsidR="000D6C4C" w:rsidRPr="00CB5B88" w:rsidRDefault="000D6C4C" w:rsidP="00F21E99">
      <w:pPr>
        <w:pStyle w:val="a3"/>
        <w:numPr>
          <w:ilvl w:val="0"/>
          <w:numId w:val="3"/>
        </w:numPr>
        <w:spacing w:line="360" w:lineRule="auto"/>
        <w:rPr>
          <w:rFonts w:ascii="David" w:hAnsi="David" w:cs="David"/>
          <w:sz w:val="24"/>
          <w:szCs w:val="24"/>
        </w:rPr>
      </w:pPr>
      <w:r w:rsidRPr="00CB5B88">
        <w:rPr>
          <w:rFonts w:ascii="David" w:hAnsi="David" w:cs="David"/>
          <w:sz w:val="24"/>
          <w:szCs w:val="24"/>
          <w:rtl/>
        </w:rPr>
        <w:t>ניתן לראות כי, בהפרש ניכר, נושא הפיתוח ברשת הוא המבוקש ביותר עם 7,937,287 נרשמים (68%), וכן הנושא הכי פחות פופולארי הינו נושא המוזיקה.</w:t>
      </w:r>
    </w:p>
    <w:p w14:paraId="08F7C49C" w14:textId="69196B39" w:rsidR="004166BB" w:rsidRPr="00CB5B88" w:rsidRDefault="004255F9" w:rsidP="00F21E99">
      <w:pPr>
        <w:pStyle w:val="a3"/>
        <w:numPr>
          <w:ilvl w:val="0"/>
          <w:numId w:val="3"/>
        </w:numPr>
        <w:spacing w:line="360" w:lineRule="auto"/>
        <w:rPr>
          <w:rFonts w:ascii="David" w:hAnsi="David" w:cs="David"/>
          <w:sz w:val="24"/>
          <w:szCs w:val="24"/>
        </w:rPr>
      </w:pPr>
      <w:r w:rsidRPr="00CB5B88">
        <w:rPr>
          <w:rFonts w:ascii="David" w:hAnsi="David" w:cs="David"/>
          <w:sz w:val="24"/>
          <w:szCs w:val="24"/>
          <w:rtl/>
        </w:rPr>
        <w:t>ניתנו סה"כ 156 ביקורות בממוצע. ישנן פי 3 ביקורות לתכנים ללא עלות מאשר לאלו שבעלות. בנוסף ניתן לראות שלנושא הפיתוח ברשת יש את המספר הרב ביותר של ביקורות.</w:t>
      </w:r>
    </w:p>
    <w:p w14:paraId="0F335F6C" w14:textId="28F5119D" w:rsidR="004255F9" w:rsidRPr="00253142" w:rsidRDefault="004255F9" w:rsidP="00F21E99">
      <w:pPr>
        <w:spacing w:line="360" w:lineRule="auto"/>
        <w:rPr>
          <w:rFonts w:ascii="David" w:hAnsi="David" w:cs="David"/>
          <w:b/>
          <w:bCs/>
          <w:sz w:val="28"/>
          <w:szCs w:val="28"/>
          <w:u w:val="single"/>
        </w:rPr>
      </w:pPr>
      <w:r w:rsidRPr="00253142">
        <w:rPr>
          <w:rFonts w:ascii="David" w:hAnsi="David" w:cs="David"/>
          <w:b/>
          <w:bCs/>
          <w:sz w:val="28"/>
          <w:szCs w:val="28"/>
          <w:u w:val="single"/>
          <w:rtl/>
        </w:rPr>
        <w:t>מסקנות:</w:t>
      </w:r>
    </w:p>
    <w:p w14:paraId="235810EB" w14:textId="3CB1AA0A" w:rsidR="00377685" w:rsidRPr="00CB5B88" w:rsidRDefault="002A0854" w:rsidP="00AE29CC">
      <w:pPr>
        <w:pStyle w:val="a3"/>
        <w:numPr>
          <w:ilvl w:val="0"/>
          <w:numId w:val="4"/>
        </w:numPr>
        <w:spacing w:line="360" w:lineRule="auto"/>
        <w:rPr>
          <w:rFonts w:ascii="David" w:hAnsi="David" w:cs="David"/>
          <w:sz w:val="24"/>
          <w:szCs w:val="24"/>
        </w:rPr>
      </w:pPr>
      <w:r w:rsidRPr="00CB5B88">
        <w:rPr>
          <w:rFonts w:ascii="David" w:hAnsi="David" w:cs="David"/>
          <w:sz w:val="24"/>
          <w:szCs w:val="24"/>
          <w:rtl/>
        </w:rPr>
        <w:t>נושאי הפיתוח והעסקים הם המבוקשים ביותר וכן גם הרווחיים ביותר.</w:t>
      </w:r>
    </w:p>
    <w:p w14:paraId="06D50812" w14:textId="28F8F946" w:rsidR="002A0854" w:rsidRPr="00CB5B88" w:rsidRDefault="002A0854" w:rsidP="00AE29CC">
      <w:pPr>
        <w:pStyle w:val="a3"/>
        <w:numPr>
          <w:ilvl w:val="0"/>
          <w:numId w:val="4"/>
        </w:numPr>
        <w:spacing w:line="360" w:lineRule="auto"/>
        <w:rPr>
          <w:rFonts w:ascii="David" w:hAnsi="David" w:cs="David"/>
          <w:sz w:val="24"/>
          <w:szCs w:val="24"/>
        </w:rPr>
      </w:pPr>
      <w:r w:rsidRPr="00CB5B88">
        <w:rPr>
          <w:rFonts w:ascii="David" w:hAnsi="David" w:cs="David"/>
          <w:sz w:val="24"/>
          <w:szCs w:val="24"/>
          <w:rtl/>
        </w:rPr>
        <w:t>ההבדלים בין הממוצעים של משך הקורס בין הנושאים השונים אינם משמעותיים ולכן לא ניתן להסיק מהם על הפערים בין כמות הנרשמים בארבעת הנושאים.</w:t>
      </w:r>
    </w:p>
    <w:p w14:paraId="727FB20B" w14:textId="27E68D2F" w:rsidR="002A0854" w:rsidRPr="00CB5B88" w:rsidRDefault="002A0854" w:rsidP="00AE29CC">
      <w:pPr>
        <w:pStyle w:val="a3"/>
        <w:numPr>
          <w:ilvl w:val="0"/>
          <w:numId w:val="4"/>
        </w:numPr>
        <w:spacing w:line="360" w:lineRule="auto"/>
        <w:rPr>
          <w:rFonts w:ascii="David" w:hAnsi="David" w:cs="David"/>
          <w:sz w:val="24"/>
          <w:szCs w:val="24"/>
        </w:rPr>
      </w:pPr>
      <w:r w:rsidRPr="00CB5B88">
        <w:rPr>
          <w:rFonts w:ascii="David" w:hAnsi="David" w:cs="David"/>
          <w:sz w:val="24"/>
          <w:szCs w:val="24"/>
          <w:rtl/>
        </w:rPr>
        <w:t xml:space="preserve">כמות הנרשמים לקורסים ברמה הקשה ביותר היא הנמוכה ביותר. לא ניתן לדעת מהנתונים הקיימים אם </w:t>
      </w:r>
      <w:r w:rsidR="00AE29CC">
        <w:rPr>
          <w:rFonts w:ascii="David" w:hAnsi="David" w:cs="David" w:hint="cs"/>
          <w:sz w:val="24"/>
          <w:szCs w:val="24"/>
          <w:rtl/>
        </w:rPr>
        <w:t>כך הדבר</w:t>
      </w:r>
      <w:r w:rsidRPr="00CB5B88">
        <w:rPr>
          <w:rFonts w:ascii="David" w:hAnsi="David" w:cs="David"/>
          <w:sz w:val="24"/>
          <w:szCs w:val="24"/>
          <w:rtl/>
        </w:rPr>
        <w:t xml:space="preserve"> עקב ההיצע הנמוך או הביקוש הנמוך.</w:t>
      </w:r>
    </w:p>
    <w:p w14:paraId="528CDE6A" w14:textId="34385CF4" w:rsidR="002A0854" w:rsidRPr="00CB5B88" w:rsidRDefault="002A0854" w:rsidP="00AE29CC">
      <w:pPr>
        <w:pStyle w:val="a3"/>
        <w:numPr>
          <w:ilvl w:val="0"/>
          <w:numId w:val="4"/>
        </w:numPr>
        <w:spacing w:line="360" w:lineRule="auto"/>
        <w:rPr>
          <w:rFonts w:ascii="David" w:hAnsi="David" w:cs="David"/>
          <w:sz w:val="24"/>
          <w:szCs w:val="24"/>
        </w:rPr>
      </w:pPr>
      <w:r w:rsidRPr="00CB5B88">
        <w:rPr>
          <w:rFonts w:ascii="David" w:hAnsi="David" w:cs="David"/>
          <w:sz w:val="24"/>
          <w:szCs w:val="24"/>
          <w:rtl/>
        </w:rPr>
        <w:t xml:space="preserve">ממוצע המחירים </w:t>
      </w:r>
      <w:r w:rsidR="00C26533" w:rsidRPr="00CB5B88">
        <w:rPr>
          <w:rFonts w:ascii="David" w:hAnsi="David" w:cs="David"/>
          <w:sz w:val="24"/>
          <w:szCs w:val="24"/>
          <w:rtl/>
        </w:rPr>
        <w:t xml:space="preserve">גבוה מהחציון ולכן ניתן לומר כי ישנם יותר מחירי קורסים נמוכים מאשר גבוהים. </w:t>
      </w:r>
      <w:r w:rsidR="00604059">
        <w:rPr>
          <w:rFonts w:ascii="David" w:hAnsi="David" w:cs="David" w:hint="cs"/>
          <w:sz w:val="24"/>
          <w:szCs w:val="24"/>
          <w:rtl/>
        </w:rPr>
        <w:t>ה</w:t>
      </w:r>
      <w:r w:rsidR="00C26533" w:rsidRPr="00CB5B88">
        <w:rPr>
          <w:rFonts w:ascii="David" w:hAnsi="David" w:cs="David"/>
          <w:sz w:val="24"/>
          <w:szCs w:val="24"/>
          <w:rtl/>
        </w:rPr>
        <w:t>מחיר השכיח ביותר הינו המחיר הנמוך ביותר</w:t>
      </w:r>
      <w:r w:rsidR="00604059">
        <w:rPr>
          <w:rFonts w:ascii="David" w:hAnsi="David" w:cs="David" w:hint="cs"/>
          <w:sz w:val="24"/>
          <w:szCs w:val="24"/>
          <w:rtl/>
        </w:rPr>
        <w:t xml:space="preserve"> -</w:t>
      </w:r>
      <w:r w:rsidR="00C26533" w:rsidRPr="00CB5B88">
        <w:rPr>
          <w:rFonts w:ascii="David" w:hAnsi="David" w:cs="David"/>
          <w:sz w:val="24"/>
          <w:szCs w:val="24"/>
          <w:rtl/>
        </w:rPr>
        <w:t xml:space="preserve"> 20$.</w:t>
      </w:r>
    </w:p>
    <w:p w14:paraId="77BFBA31" w14:textId="77777777" w:rsidR="0062433B" w:rsidRPr="00CB5B88" w:rsidRDefault="0062433B" w:rsidP="00AE29CC">
      <w:pPr>
        <w:pStyle w:val="a3"/>
        <w:numPr>
          <w:ilvl w:val="0"/>
          <w:numId w:val="4"/>
        </w:numPr>
        <w:spacing w:line="360" w:lineRule="auto"/>
        <w:jc w:val="both"/>
        <w:rPr>
          <w:rFonts w:ascii="David" w:hAnsi="David" w:cs="David"/>
          <w:sz w:val="24"/>
          <w:szCs w:val="24"/>
        </w:rPr>
      </w:pPr>
      <w:r w:rsidRPr="00CB5B88">
        <w:rPr>
          <w:rFonts w:ascii="David" w:hAnsi="David" w:cs="David"/>
          <w:sz w:val="24"/>
          <w:szCs w:val="24"/>
          <w:rtl/>
        </w:rPr>
        <w:lastRenderedPageBreak/>
        <w:t>מהנתונים ניתן לשער שישנו ביקוש רב יותר לתוכן בתשלום וכן רווחי יתר למרצים ליצור תוכן בתשלום לעומת תוכן שבחינם.</w:t>
      </w:r>
    </w:p>
    <w:p w14:paraId="1156F41F" w14:textId="77777777" w:rsidR="0062433B" w:rsidRPr="00CB5B88" w:rsidRDefault="0062433B" w:rsidP="00AE29CC">
      <w:pPr>
        <w:pStyle w:val="a3"/>
        <w:numPr>
          <w:ilvl w:val="0"/>
          <w:numId w:val="4"/>
        </w:numPr>
        <w:spacing w:line="360" w:lineRule="auto"/>
        <w:jc w:val="both"/>
        <w:rPr>
          <w:rFonts w:ascii="David" w:hAnsi="David" w:cs="David"/>
          <w:sz w:val="24"/>
          <w:szCs w:val="24"/>
        </w:rPr>
      </w:pPr>
      <w:r w:rsidRPr="00CB5B88">
        <w:rPr>
          <w:rFonts w:ascii="David" w:hAnsi="David" w:cs="David"/>
          <w:sz w:val="24"/>
          <w:szCs w:val="24"/>
          <w:rtl/>
        </w:rPr>
        <w:t>העובדה שיש פי 2 יותר נרשמים לתוכן בתשלום יכולה להעיד על כך שנרשמים "תופשים" תוכן בתשלום כבעל ערך גבוה יותר ואיכותי יותר וכן שמשתמשים מוכנים להשקיע מכספם על מנת לשפר את השכלתם ויכולותיהם.</w:t>
      </w:r>
    </w:p>
    <w:p w14:paraId="4FE008BA" w14:textId="77777777" w:rsidR="0062433B" w:rsidRPr="00CB5B88" w:rsidRDefault="0062433B" w:rsidP="00AE29CC">
      <w:pPr>
        <w:pStyle w:val="a3"/>
        <w:numPr>
          <w:ilvl w:val="0"/>
          <w:numId w:val="4"/>
        </w:numPr>
        <w:spacing w:line="360" w:lineRule="auto"/>
        <w:jc w:val="both"/>
        <w:rPr>
          <w:rFonts w:ascii="David" w:hAnsi="David" w:cs="David"/>
          <w:sz w:val="24"/>
          <w:szCs w:val="24"/>
        </w:rPr>
      </w:pPr>
      <w:r w:rsidRPr="00CB5B88">
        <w:rPr>
          <w:rFonts w:ascii="David" w:hAnsi="David" w:cs="David"/>
          <w:sz w:val="24"/>
          <w:szCs w:val="24"/>
          <w:rtl/>
        </w:rPr>
        <w:t>הכוונה מראש לתוכן בתשלום כחלק מהמודל העסקי של הפלטפורמה, לאור הנתונים, עובדת.</w:t>
      </w:r>
    </w:p>
    <w:p w14:paraId="60BB9BA3" w14:textId="77777777" w:rsidR="0062433B" w:rsidRPr="00CB5B88" w:rsidRDefault="0062433B" w:rsidP="00AE29CC">
      <w:pPr>
        <w:pStyle w:val="a3"/>
        <w:numPr>
          <w:ilvl w:val="0"/>
          <w:numId w:val="4"/>
        </w:numPr>
        <w:spacing w:line="360" w:lineRule="auto"/>
        <w:jc w:val="both"/>
        <w:rPr>
          <w:rFonts w:ascii="David" w:hAnsi="David" w:cs="David"/>
          <w:sz w:val="24"/>
          <w:szCs w:val="24"/>
        </w:rPr>
      </w:pPr>
      <w:r w:rsidRPr="00CB5B88">
        <w:rPr>
          <w:rFonts w:ascii="David" w:hAnsi="David" w:cs="David"/>
          <w:sz w:val="24"/>
          <w:szCs w:val="24"/>
          <w:rtl/>
        </w:rPr>
        <w:t>ממוצע הביקורות מצביע על כך שיש יותר ביקורות לתוכן ללא עלות לעומת מספר הנרשמים – יחס הפוך. ניתן להניח כי הממוצע מושפע מקורסים פופולאריים במיוחד שהינם ללא עלות ונמצאים בקצוות ולכן יש לערוך חישוב מדויק יותר בעזרת חציון על מנת לשקף את המידע בצורה "אמיתית יותר".</w:t>
      </w:r>
    </w:p>
    <w:p w14:paraId="476733AC" w14:textId="2CEDE5C0" w:rsidR="00DA132F" w:rsidRPr="00253142" w:rsidRDefault="00DA132F" w:rsidP="00F21E99">
      <w:pPr>
        <w:spacing w:line="360" w:lineRule="auto"/>
        <w:rPr>
          <w:rFonts w:ascii="David" w:hAnsi="David" w:cs="David"/>
          <w:b/>
          <w:bCs/>
          <w:sz w:val="28"/>
          <w:szCs w:val="28"/>
          <w:u w:val="single"/>
          <w:rtl/>
        </w:rPr>
      </w:pPr>
      <w:r w:rsidRPr="00253142">
        <w:rPr>
          <w:rFonts w:ascii="David" w:hAnsi="David" w:cs="David"/>
          <w:b/>
          <w:bCs/>
          <w:sz w:val="28"/>
          <w:szCs w:val="28"/>
          <w:u w:val="single"/>
          <w:rtl/>
        </w:rPr>
        <w:t>סיכום והמלצות להמשך:</w:t>
      </w:r>
    </w:p>
    <w:p w14:paraId="3D93B491" w14:textId="780E8C23" w:rsidR="00DA132F" w:rsidRPr="00CB5B88" w:rsidRDefault="00DA132F" w:rsidP="00AE29CC">
      <w:pPr>
        <w:spacing w:line="360" w:lineRule="auto"/>
        <w:jc w:val="both"/>
        <w:rPr>
          <w:rFonts w:ascii="David" w:hAnsi="David" w:cs="David"/>
          <w:sz w:val="24"/>
          <w:szCs w:val="24"/>
          <w:rtl/>
        </w:rPr>
      </w:pPr>
      <w:r w:rsidRPr="00CB5B88">
        <w:rPr>
          <w:rFonts w:ascii="David" w:hAnsi="David" w:cs="David"/>
          <w:sz w:val="24"/>
          <w:szCs w:val="24"/>
        </w:rPr>
        <w:t>Udemy</w:t>
      </w:r>
      <w:r w:rsidRPr="00CB5B88">
        <w:rPr>
          <w:rFonts w:ascii="David" w:hAnsi="David" w:cs="David"/>
          <w:sz w:val="24"/>
          <w:szCs w:val="24"/>
          <w:rtl/>
        </w:rPr>
        <w:t xml:space="preserve"> הינה פלטפורמה בעלת מודל עסקי המכוון לקורסים בתשלום ואכן נראה כי המודל עובד. עם זאת, ישנם נושאים שבפער גדול אינם מבוקשים ולכן אינם רווחיים בהשוואה לפיתוח ברשת וכלכלה ועסקים.</w:t>
      </w:r>
    </w:p>
    <w:p w14:paraId="61231A2B" w14:textId="1607A4F7" w:rsidR="00DA132F" w:rsidRPr="00253142" w:rsidRDefault="00DA132F" w:rsidP="00F21E99">
      <w:pPr>
        <w:spacing w:line="360" w:lineRule="auto"/>
        <w:rPr>
          <w:rFonts w:ascii="David" w:hAnsi="David" w:cs="David"/>
          <w:sz w:val="24"/>
          <w:szCs w:val="24"/>
          <w:u w:val="single"/>
          <w:rtl/>
        </w:rPr>
      </w:pPr>
      <w:r w:rsidRPr="00253142">
        <w:rPr>
          <w:rFonts w:ascii="David" w:hAnsi="David" w:cs="David"/>
          <w:sz w:val="24"/>
          <w:szCs w:val="24"/>
          <w:u w:val="single"/>
          <w:rtl/>
        </w:rPr>
        <w:t>המלצות:</w:t>
      </w:r>
    </w:p>
    <w:p w14:paraId="3E50656E" w14:textId="10086369" w:rsidR="00DA132F" w:rsidRPr="00CB5B88" w:rsidRDefault="00DA132F" w:rsidP="00AE29CC">
      <w:pPr>
        <w:pStyle w:val="a3"/>
        <w:numPr>
          <w:ilvl w:val="0"/>
          <w:numId w:val="5"/>
        </w:numPr>
        <w:spacing w:line="360" w:lineRule="auto"/>
        <w:jc w:val="both"/>
        <w:rPr>
          <w:rFonts w:ascii="David" w:hAnsi="David" w:cs="David"/>
          <w:sz w:val="24"/>
          <w:szCs w:val="24"/>
        </w:rPr>
      </w:pPr>
      <w:r w:rsidRPr="00CB5B88">
        <w:rPr>
          <w:rFonts w:ascii="David" w:hAnsi="David" w:cs="David"/>
          <w:sz w:val="24"/>
          <w:szCs w:val="24"/>
          <w:rtl/>
        </w:rPr>
        <w:t>הגדלת מספר הקורסים בנושאי המוזיקה והעיצוב גרפי. ייתכן שכדאי להשקיע בהיצע גדול יותר בנושאים אלו על מנת למשוך קהל רחב יותר וליצור תוכן יותר מגוון.</w:t>
      </w:r>
    </w:p>
    <w:p w14:paraId="1806F4D1" w14:textId="77777777" w:rsidR="00DA132F" w:rsidRPr="00CB5B88" w:rsidRDefault="00DA132F" w:rsidP="00AE29CC">
      <w:pPr>
        <w:pStyle w:val="a3"/>
        <w:numPr>
          <w:ilvl w:val="0"/>
          <w:numId w:val="5"/>
        </w:numPr>
        <w:spacing w:line="360" w:lineRule="auto"/>
        <w:jc w:val="both"/>
        <w:rPr>
          <w:rFonts w:ascii="David" w:hAnsi="David" w:cs="David"/>
          <w:sz w:val="24"/>
          <w:szCs w:val="24"/>
        </w:rPr>
      </w:pPr>
      <w:r w:rsidRPr="00CB5B88">
        <w:rPr>
          <w:rFonts w:ascii="David" w:hAnsi="David" w:cs="David"/>
          <w:sz w:val="24"/>
          <w:szCs w:val="24"/>
          <w:rtl/>
        </w:rPr>
        <w:t>פרסום רב יותר, הנחות ומבצעים על הנושאים הפחות מבוקשים.</w:t>
      </w:r>
    </w:p>
    <w:p w14:paraId="1B025B1F" w14:textId="77777777" w:rsidR="00DA132F" w:rsidRDefault="00DA132F" w:rsidP="00AE29CC">
      <w:pPr>
        <w:pStyle w:val="a3"/>
        <w:numPr>
          <w:ilvl w:val="0"/>
          <w:numId w:val="5"/>
        </w:numPr>
        <w:spacing w:line="360" w:lineRule="auto"/>
        <w:jc w:val="both"/>
        <w:rPr>
          <w:rFonts w:ascii="David" w:hAnsi="David" w:cs="David"/>
          <w:sz w:val="24"/>
          <w:szCs w:val="24"/>
        </w:rPr>
      </w:pPr>
      <w:r w:rsidRPr="00CB5B88">
        <w:rPr>
          <w:rFonts w:ascii="David" w:hAnsi="David" w:cs="David"/>
          <w:sz w:val="24"/>
          <w:szCs w:val="24"/>
          <w:rtl/>
        </w:rPr>
        <w:t>יותר הזדמנויות ופיתוח למרצים על מנת לשמור על רמה גבוהה בכל נושאי הפלטפורמה.</w:t>
      </w:r>
    </w:p>
    <w:p w14:paraId="222BAE02" w14:textId="3BDDDD4D" w:rsidR="00AE29CC" w:rsidRPr="00CB5B88" w:rsidRDefault="00AE29CC" w:rsidP="00AE29CC">
      <w:pPr>
        <w:pStyle w:val="a3"/>
        <w:numPr>
          <w:ilvl w:val="0"/>
          <w:numId w:val="5"/>
        </w:numPr>
        <w:spacing w:line="360" w:lineRule="auto"/>
        <w:jc w:val="both"/>
        <w:rPr>
          <w:rFonts w:ascii="David" w:hAnsi="David" w:cs="David"/>
          <w:sz w:val="24"/>
          <w:szCs w:val="24"/>
        </w:rPr>
      </w:pPr>
      <w:r>
        <w:rPr>
          <w:rFonts w:ascii="David" w:hAnsi="David" w:cs="David" w:hint="cs"/>
          <w:sz w:val="24"/>
          <w:szCs w:val="24"/>
          <w:rtl/>
        </w:rPr>
        <w:t>קבלת נתונים נוספים כדוגמת הוצאות על מנת לנתח את רווחיות הפלטפורמה.</w:t>
      </w:r>
      <w:r w:rsidR="00F71CE8">
        <w:rPr>
          <w:rFonts w:ascii="David" w:hAnsi="David" w:cs="David" w:hint="cs"/>
          <w:sz w:val="24"/>
          <w:szCs w:val="24"/>
          <w:rtl/>
        </w:rPr>
        <w:t xml:space="preserve"> בנוסף, יש לקבל מידע על מודל התמחור של הפלטפורמה להמלצות נוספות.</w:t>
      </w:r>
    </w:p>
    <w:p w14:paraId="2CDA644D" w14:textId="4C23F858" w:rsidR="00DA132F" w:rsidRPr="00CB5B88" w:rsidRDefault="00DA132F" w:rsidP="00AE29CC">
      <w:pPr>
        <w:pStyle w:val="a3"/>
        <w:numPr>
          <w:ilvl w:val="0"/>
          <w:numId w:val="5"/>
        </w:numPr>
        <w:spacing w:line="360" w:lineRule="auto"/>
        <w:jc w:val="both"/>
        <w:rPr>
          <w:rFonts w:ascii="David" w:hAnsi="David" w:cs="David"/>
          <w:sz w:val="24"/>
          <w:szCs w:val="24"/>
          <w:rtl/>
        </w:rPr>
      </w:pPr>
      <w:r w:rsidRPr="00CB5B88">
        <w:rPr>
          <w:rFonts w:ascii="David" w:hAnsi="David" w:cs="David"/>
          <w:sz w:val="24"/>
          <w:szCs w:val="24"/>
          <w:rtl/>
        </w:rPr>
        <w:t xml:space="preserve">מחקר נוסף על העדפות והתנהגות של סטודנטים על מנת לקבל יותר נתונים ולהבין טוב יותר למה קורסים מסוימים פופולאריים יותר מאחרים וכיצד לשפר את ההיצע ואת התרשמות המשתמש. </w:t>
      </w:r>
    </w:p>
    <w:p w14:paraId="62DBEB59" w14:textId="29E0A20E" w:rsidR="00DA132F" w:rsidRPr="00CB5B88" w:rsidRDefault="00DA132F" w:rsidP="00F21E99">
      <w:pPr>
        <w:spacing w:line="360" w:lineRule="auto"/>
        <w:rPr>
          <w:rFonts w:ascii="David" w:hAnsi="David" w:cs="David"/>
          <w:sz w:val="24"/>
          <w:szCs w:val="24"/>
          <w:rtl/>
        </w:rPr>
      </w:pPr>
    </w:p>
    <w:p w14:paraId="29B5BC11" w14:textId="77777777" w:rsidR="00DA132F" w:rsidRPr="00CB5B88" w:rsidRDefault="00DA132F" w:rsidP="00F21E99">
      <w:pPr>
        <w:spacing w:line="360" w:lineRule="auto"/>
        <w:rPr>
          <w:rFonts w:ascii="David" w:hAnsi="David" w:cs="David"/>
          <w:sz w:val="24"/>
          <w:szCs w:val="24"/>
          <w:rtl/>
        </w:rPr>
      </w:pPr>
    </w:p>
    <w:sectPr w:rsidR="00DA132F" w:rsidRPr="00CB5B88" w:rsidSect="000867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05486"/>
    <w:multiLevelType w:val="hybridMultilevel"/>
    <w:tmpl w:val="3F0AB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71800"/>
    <w:multiLevelType w:val="hybridMultilevel"/>
    <w:tmpl w:val="A11C1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33092"/>
    <w:multiLevelType w:val="hybridMultilevel"/>
    <w:tmpl w:val="B8F4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53195"/>
    <w:multiLevelType w:val="hybridMultilevel"/>
    <w:tmpl w:val="4FBE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57DF2"/>
    <w:multiLevelType w:val="hybridMultilevel"/>
    <w:tmpl w:val="E0862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963480">
    <w:abstractNumId w:val="2"/>
  </w:num>
  <w:num w:numId="2" w16cid:durableId="353384425">
    <w:abstractNumId w:val="0"/>
  </w:num>
  <w:num w:numId="3" w16cid:durableId="1508212051">
    <w:abstractNumId w:val="3"/>
  </w:num>
  <w:num w:numId="4" w16cid:durableId="2006206620">
    <w:abstractNumId w:val="1"/>
  </w:num>
  <w:num w:numId="5" w16cid:durableId="810942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86"/>
    <w:rsid w:val="00006436"/>
    <w:rsid w:val="00086782"/>
    <w:rsid w:val="000D6C4C"/>
    <w:rsid w:val="00253142"/>
    <w:rsid w:val="002A0854"/>
    <w:rsid w:val="00365CFE"/>
    <w:rsid w:val="00377685"/>
    <w:rsid w:val="004166BB"/>
    <w:rsid w:val="004255F9"/>
    <w:rsid w:val="00592E6B"/>
    <w:rsid w:val="00604059"/>
    <w:rsid w:val="0062433B"/>
    <w:rsid w:val="007531AA"/>
    <w:rsid w:val="007C0483"/>
    <w:rsid w:val="00AC7C84"/>
    <w:rsid w:val="00AE29CC"/>
    <w:rsid w:val="00C26533"/>
    <w:rsid w:val="00C84386"/>
    <w:rsid w:val="00C922A2"/>
    <w:rsid w:val="00CA52EC"/>
    <w:rsid w:val="00CB5B88"/>
    <w:rsid w:val="00DA132F"/>
    <w:rsid w:val="00EB7C40"/>
    <w:rsid w:val="00F21E99"/>
    <w:rsid w:val="00F71CE8"/>
    <w:rsid w:val="00FB5C71"/>
    <w:rsid w:val="00FD00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B445"/>
  <w15:chartTrackingRefBased/>
  <w15:docId w15:val="{78A09EE8-FEEB-49FC-96DD-1EAFF675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6749">
      <w:bodyDiv w:val="1"/>
      <w:marLeft w:val="0"/>
      <w:marRight w:val="0"/>
      <w:marTop w:val="0"/>
      <w:marBottom w:val="0"/>
      <w:divBdr>
        <w:top w:val="none" w:sz="0" w:space="0" w:color="auto"/>
        <w:left w:val="none" w:sz="0" w:space="0" w:color="auto"/>
        <w:bottom w:val="none" w:sz="0" w:space="0" w:color="auto"/>
        <w:right w:val="none" w:sz="0" w:space="0" w:color="auto"/>
      </w:divBdr>
    </w:div>
    <w:div w:id="160295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500</Words>
  <Characters>2500</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עמרי אפלויג</dc:creator>
  <cp:keywords/>
  <dc:description/>
  <cp:lastModifiedBy>עמרי אפלויג</cp:lastModifiedBy>
  <cp:revision>17</cp:revision>
  <dcterms:created xsi:type="dcterms:W3CDTF">2023-04-19T08:17:00Z</dcterms:created>
  <dcterms:modified xsi:type="dcterms:W3CDTF">2023-04-19T13:14:00Z</dcterms:modified>
</cp:coreProperties>
</file>